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4BE8D" w14:textId="77777777" w:rsidR="00136673" w:rsidRDefault="00136673">
      <w:pPr>
        <w:pStyle w:val="a5"/>
        <w:rPr>
          <w:rFonts w:ascii="Arial" w:hAnsi="Arial" w:cs="Arial"/>
          <w:b w:val="0"/>
          <w:sz w:val="18"/>
        </w:rPr>
      </w:pPr>
      <w:r>
        <w:rPr>
          <w:rFonts w:ascii="Arial" w:hAnsi="Arial" w:cs="Arial"/>
          <w:b w:val="0"/>
          <w:sz w:val="18"/>
        </w:rPr>
        <w:t>Київський національний університет імені Тараса Шевченка</w:t>
      </w:r>
    </w:p>
    <w:p w14:paraId="745F1AAF" w14:textId="77777777" w:rsidR="00136673" w:rsidRDefault="00136673">
      <w:pPr>
        <w:jc w:val="center"/>
        <w:rPr>
          <w:rFonts w:ascii="Arial" w:hAnsi="Arial" w:cs="Arial"/>
          <w:b/>
          <w:sz w:val="18"/>
        </w:rPr>
      </w:pPr>
    </w:p>
    <w:p w14:paraId="7F8FA840" w14:textId="77777777" w:rsidR="00136673" w:rsidRDefault="00136673">
      <w:pPr>
        <w:jc w:val="center"/>
        <w:rPr>
          <w:rFonts w:ascii="Arial" w:hAnsi="Arial" w:cs="Arial"/>
          <w:b/>
          <w:sz w:val="18"/>
        </w:rPr>
      </w:pPr>
    </w:p>
    <w:p w14:paraId="4536A90B" w14:textId="77777777" w:rsidR="00136673" w:rsidRDefault="00136673">
      <w:pPr>
        <w:jc w:val="center"/>
        <w:rPr>
          <w:rFonts w:ascii="Arial" w:hAnsi="Arial" w:cs="Arial"/>
          <w:b/>
          <w:sz w:val="18"/>
        </w:rPr>
      </w:pPr>
    </w:p>
    <w:p w14:paraId="5CFFE655" w14:textId="77777777" w:rsidR="00136673" w:rsidRDefault="00136673">
      <w:pPr>
        <w:jc w:val="center"/>
        <w:rPr>
          <w:rFonts w:ascii="Arial" w:hAnsi="Arial" w:cs="Arial"/>
          <w:b/>
          <w:sz w:val="18"/>
        </w:rPr>
      </w:pPr>
    </w:p>
    <w:p w14:paraId="603434D3" w14:textId="4EB4A884" w:rsidR="00136673" w:rsidRPr="001978A2" w:rsidRDefault="004B1079">
      <w:pPr>
        <w:pStyle w:val="a5"/>
        <w:rPr>
          <w:rFonts w:ascii="Arial" w:hAnsi="Arial" w:cs="Arial"/>
          <w:sz w:val="20"/>
        </w:rPr>
      </w:pPr>
      <w:r w:rsidRPr="001978A2">
        <w:rPr>
          <w:rFonts w:ascii="Arial" w:hAnsi="Arial" w:cs="Arial"/>
          <w:sz w:val="20"/>
        </w:rPr>
        <w:t>М. М. Лазаренко,</w:t>
      </w:r>
      <w:r w:rsidR="00136615" w:rsidRPr="001978A2">
        <w:rPr>
          <w:rFonts w:ascii="Arial" w:hAnsi="Arial" w:cs="Arial"/>
          <w:sz w:val="20"/>
        </w:rPr>
        <w:t xml:space="preserve"> </w:t>
      </w:r>
      <w:r w:rsidR="00136673" w:rsidRPr="001978A2">
        <w:rPr>
          <w:rFonts w:ascii="Arial" w:hAnsi="Arial" w:cs="Arial"/>
          <w:sz w:val="20"/>
        </w:rPr>
        <w:t>Ю.</w:t>
      </w:r>
      <w:r w:rsidR="00742479" w:rsidRPr="001978A2">
        <w:rPr>
          <w:rFonts w:ascii="Arial" w:hAnsi="Arial" w:cs="Arial"/>
          <w:sz w:val="20"/>
        </w:rPr>
        <w:t xml:space="preserve"> </w:t>
      </w:r>
      <w:r w:rsidR="00136673" w:rsidRPr="001978A2">
        <w:rPr>
          <w:rFonts w:ascii="Arial" w:hAnsi="Arial" w:cs="Arial"/>
          <w:sz w:val="20"/>
        </w:rPr>
        <w:t>Ф.</w:t>
      </w:r>
      <w:r w:rsidR="00742479" w:rsidRPr="001978A2">
        <w:rPr>
          <w:rFonts w:ascii="Arial" w:hAnsi="Arial" w:cs="Arial"/>
          <w:sz w:val="20"/>
        </w:rPr>
        <w:t xml:space="preserve"> </w:t>
      </w:r>
      <w:r w:rsidR="00136673" w:rsidRPr="001978A2">
        <w:rPr>
          <w:rFonts w:ascii="Arial" w:hAnsi="Arial" w:cs="Arial"/>
          <w:sz w:val="20"/>
        </w:rPr>
        <w:t>Забашта</w:t>
      </w:r>
      <w:r w:rsidR="00136615" w:rsidRPr="001978A2">
        <w:rPr>
          <w:rFonts w:ascii="Arial" w:hAnsi="Arial" w:cs="Arial"/>
          <w:sz w:val="20"/>
        </w:rPr>
        <w:t xml:space="preserve">, </w:t>
      </w:r>
    </w:p>
    <w:p w14:paraId="4DDB7CB6" w14:textId="1928D65F" w:rsidR="00136673" w:rsidRPr="00136615" w:rsidRDefault="00136673">
      <w:pPr>
        <w:pStyle w:val="a5"/>
        <w:rPr>
          <w:rFonts w:ascii="Arial" w:hAnsi="Arial" w:cs="Arial"/>
          <w:sz w:val="20"/>
        </w:rPr>
      </w:pPr>
      <w:r w:rsidRPr="001978A2">
        <w:rPr>
          <w:rFonts w:ascii="Arial" w:hAnsi="Arial" w:cs="Arial"/>
          <w:sz w:val="20"/>
        </w:rPr>
        <w:t>О.</w:t>
      </w:r>
      <w:r w:rsidR="00742479" w:rsidRPr="001978A2">
        <w:rPr>
          <w:rFonts w:ascii="Arial" w:hAnsi="Arial" w:cs="Arial"/>
          <w:sz w:val="20"/>
        </w:rPr>
        <w:t xml:space="preserve"> </w:t>
      </w:r>
      <w:r w:rsidRPr="001978A2">
        <w:rPr>
          <w:rFonts w:ascii="Arial" w:hAnsi="Arial" w:cs="Arial"/>
          <w:sz w:val="20"/>
        </w:rPr>
        <w:t>С.</w:t>
      </w:r>
      <w:r w:rsidR="00742479" w:rsidRPr="001978A2">
        <w:rPr>
          <w:rFonts w:ascii="Arial" w:hAnsi="Arial" w:cs="Arial"/>
          <w:sz w:val="20"/>
        </w:rPr>
        <w:t xml:space="preserve"> </w:t>
      </w:r>
      <w:proofErr w:type="spellStart"/>
      <w:r w:rsidRPr="001978A2">
        <w:rPr>
          <w:rFonts w:ascii="Arial" w:hAnsi="Arial" w:cs="Arial"/>
          <w:sz w:val="20"/>
        </w:rPr>
        <w:t>Свечнікова</w:t>
      </w:r>
      <w:proofErr w:type="spellEnd"/>
    </w:p>
    <w:p w14:paraId="784C27D5" w14:textId="77777777" w:rsidR="00136673" w:rsidRPr="00136615" w:rsidRDefault="00136673">
      <w:pPr>
        <w:jc w:val="center"/>
        <w:rPr>
          <w:rFonts w:ascii="Arial" w:hAnsi="Arial" w:cs="Arial"/>
          <w:b/>
          <w:sz w:val="20"/>
          <w:szCs w:val="20"/>
        </w:rPr>
      </w:pPr>
    </w:p>
    <w:p w14:paraId="1CA10ECB" w14:textId="77777777" w:rsidR="00136673" w:rsidRDefault="00136673">
      <w:pPr>
        <w:jc w:val="center"/>
        <w:rPr>
          <w:rFonts w:ascii="Arial" w:hAnsi="Arial" w:cs="Arial"/>
          <w:b/>
          <w:sz w:val="18"/>
        </w:rPr>
      </w:pPr>
    </w:p>
    <w:p w14:paraId="69C13153" w14:textId="77777777" w:rsidR="00136673" w:rsidRDefault="00136673">
      <w:pPr>
        <w:jc w:val="center"/>
        <w:rPr>
          <w:rFonts w:ascii="Arial" w:hAnsi="Arial" w:cs="Arial"/>
          <w:b/>
          <w:sz w:val="18"/>
        </w:rPr>
      </w:pPr>
    </w:p>
    <w:p w14:paraId="338E241B" w14:textId="77777777" w:rsidR="00136615" w:rsidRDefault="00136615">
      <w:pPr>
        <w:jc w:val="center"/>
        <w:rPr>
          <w:rFonts w:ascii="Arial" w:hAnsi="Arial" w:cs="Arial"/>
          <w:b/>
          <w:sz w:val="18"/>
        </w:rPr>
      </w:pPr>
    </w:p>
    <w:p w14:paraId="6F0BE950" w14:textId="77777777" w:rsidR="000410C3" w:rsidRDefault="000410C3">
      <w:pPr>
        <w:jc w:val="center"/>
        <w:rPr>
          <w:rFonts w:ascii="Arial" w:hAnsi="Arial" w:cs="Arial"/>
          <w:b/>
          <w:sz w:val="18"/>
        </w:rPr>
      </w:pPr>
    </w:p>
    <w:p w14:paraId="3702832C" w14:textId="77777777" w:rsidR="000410C3" w:rsidRDefault="000410C3">
      <w:pPr>
        <w:jc w:val="center"/>
        <w:rPr>
          <w:rFonts w:ascii="Arial" w:hAnsi="Arial" w:cs="Arial"/>
          <w:b/>
          <w:sz w:val="18"/>
        </w:rPr>
      </w:pPr>
    </w:p>
    <w:p w14:paraId="766EF20B" w14:textId="77777777" w:rsidR="000410C3" w:rsidRDefault="000410C3">
      <w:pPr>
        <w:jc w:val="center"/>
        <w:rPr>
          <w:rFonts w:ascii="Arial" w:hAnsi="Arial" w:cs="Arial"/>
          <w:b/>
          <w:sz w:val="18"/>
        </w:rPr>
      </w:pPr>
    </w:p>
    <w:p w14:paraId="19487FA4" w14:textId="77777777" w:rsidR="000410C3" w:rsidRDefault="000410C3">
      <w:pPr>
        <w:jc w:val="center"/>
        <w:rPr>
          <w:rFonts w:ascii="Arial" w:hAnsi="Arial" w:cs="Arial"/>
          <w:b/>
          <w:sz w:val="18"/>
        </w:rPr>
      </w:pPr>
    </w:p>
    <w:p w14:paraId="0D5582EF" w14:textId="77777777" w:rsidR="00213956" w:rsidRDefault="00446A8B">
      <w:pPr>
        <w:jc w:val="center"/>
        <w:rPr>
          <w:rFonts w:ascii="Arial" w:hAnsi="Arial" w:cs="Arial"/>
          <w:b/>
          <w:szCs w:val="28"/>
        </w:rPr>
      </w:pPr>
      <w:r w:rsidRPr="00446A8B">
        <w:rPr>
          <w:rFonts w:ascii="Arial" w:hAnsi="Arial" w:cs="Arial"/>
          <w:b/>
        </w:rPr>
        <w:t xml:space="preserve">МОДЕЛЬ </w:t>
      </w:r>
      <w:r w:rsidRPr="00446A8B">
        <w:rPr>
          <w:rFonts w:ascii="Arial" w:hAnsi="Arial" w:cs="Arial"/>
          <w:b/>
          <w:szCs w:val="28"/>
        </w:rPr>
        <w:t xml:space="preserve">СУЦІЛЬНОГО СЕРЕДОВИЩА </w:t>
      </w:r>
    </w:p>
    <w:p w14:paraId="248CC1D3" w14:textId="77777777" w:rsidR="00136673" w:rsidRPr="00446A8B" w:rsidRDefault="00446A8B">
      <w:pPr>
        <w:jc w:val="center"/>
        <w:rPr>
          <w:rFonts w:ascii="Arial" w:hAnsi="Arial" w:cs="Arial"/>
          <w:b/>
        </w:rPr>
      </w:pPr>
      <w:r w:rsidRPr="00446A8B">
        <w:rPr>
          <w:rFonts w:ascii="Arial" w:hAnsi="Arial" w:cs="Arial"/>
          <w:b/>
          <w:szCs w:val="28"/>
        </w:rPr>
        <w:t>ТА ЇЇ ЗАСТОСУВАННЯ ДО БІОСИСТЕМ</w:t>
      </w:r>
    </w:p>
    <w:p w14:paraId="46F47B91" w14:textId="77777777" w:rsidR="00136673" w:rsidRDefault="00136673">
      <w:pPr>
        <w:ind w:left="1418" w:right="1530"/>
        <w:jc w:val="center"/>
        <w:rPr>
          <w:rFonts w:ascii="Arial" w:hAnsi="Arial" w:cs="Arial"/>
          <w:sz w:val="18"/>
        </w:rPr>
      </w:pPr>
    </w:p>
    <w:p w14:paraId="2C354132" w14:textId="77777777" w:rsidR="00136673" w:rsidRDefault="00467E3B">
      <w:pPr>
        <w:pStyle w:val="a6"/>
        <w:rPr>
          <w:rFonts w:ascii="Arial" w:hAnsi="Arial" w:cs="Arial"/>
          <w:sz w:val="18"/>
        </w:rPr>
      </w:pPr>
      <w:r>
        <w:rPr>
          <w:rFonts w:ascii="Arial" w:hAnsi="Arial" w:cs="Arial"/>
          <w:sz w:val="18"/>
        </w:rPr>
        <w:t>Частина І</w:t>
      </w:r>
    </w:p>
    <w:p w14:paraId="1212D4A3" w14:textId="77777777" w:rsidR="00136673" w:rsidRDefault="00136673">
      <w:pPr>
        <w:rPr>
          <w:rFonts w:ascii="Arial" w:hAnsi="Arial" w:cs="Arial"/>
          <w:sz w:val="18"/>
        </w:rPr>
      </w:pPr>
    </w:p>
    <w:p w14:paraId="777430E7" w14:textId="77777777" w:rsidR="00136673" w:rsidRDefault="00136673">
      <w:pPr>
        <w:rPr>
          <w:rFonts w:ascii="Arial" w:hAnsi="Arial" w:cs="Arial"/>
          <w:sz w:val="18"/>
        </w:rPr>
      </w:pPr>
    </w:p>
    <w:p w14:paraId="3F84F6E5" w14:textId="77777777" w:rsidR="00136673" w:rsidRDefault="00136673">
      <w:pPr>
        <w:rPr>
          <w:rFonts w:ascii="Arial" w:hAnsi="Arial" w:cs="Arial"/>
          <w:sz w:val="18"/>
        </w:rPr>
      </w:pPr>
    </w:p>
    <w:p w14:paraId="6B007519" w14:textId="77777777" w:rsidR="00136673" w:rsidRDefault="0006797A">
      <w:pPr>
        <w:jc w:val="center"/>
        <w:rPr>
          <w:rFonts w:ascii="Arial" w:hAnsi="Arial" w:cs="Arial"/>
          <w:sz w:val="18"/>
        </w:rPr>
      </w:pPr>
      <w:r>
        <w:rPr>
          <w:rFonts w:ascii="Arial" w:hAnsi="Arial" w:cs="Arial"/>
          <w:sz w:val="18"/>
        </w:rPr>
        <w:t>Навчальн</w:t>
      </w:r>
      <w:r w:rsidR="00446A8B">
        <w:rPr>
          <w:rFonts w:ascii="Arial" w:hAnsi="Arial" w:cs="Arial"/>
          <w:sz w:val="18"/>
        </w:rPr>
        <w:t>о-методичний</w:t>
      </w:r>
      <w:r>
        <w:rPr>
          <w:rFonts w:ascii="Arial" w:hAnsi="Arial" w:cs="Arial"/>
          <w:sz w:val="18"/>
        </w:rPr>
        <w:t xml:space="preserve"> посібник</w:t>
      </w:r>
    </w:p>
    <w:p w14:paraId="0B992BFB" w14:textId="77777777" w:rsidR="00136673" w:rsidRDefault="00136673">
      <w:pPr>
        <w:jc w:val="center"/>
        <w:rPr>
          <w:rFonts w:ascii="Arial" w:hAnsi="Arial" w:cs="Arial"/>
          <w:sz w:val="18"/>
        </w:rPr>
      </w:pPr>
      <w:r>
        <w:rPr>
          <w:rFonts w:ascii="Arial" w:hAnsi="Arial" w:cs="Arial"/>
          <w:sz w:val="18"/>
        </w:rPr>
        <w:t>для студентів фізичного факультету</w:t>
      </w:r>
    </w:p>
    <w:p w14:paraId="0E39053E" w14:textId="77777777" w:rsidR="00136673" w:rsidRDefault="00136673">
      <w:pPr>
        <w:jc w:val="center"/>
        <w:rPr>
          <w:rFonts w:ascii="Arial" w:hAnsi="Arial" w:cs="Arial"/>
          <w:sz w:val="18"/>
        </w:rPr>
      </w:pPr>
    </w:p>
    <w:p w14:paraId="3C8AD2D2" w14:textId="77777777" w:rsidR="00136673" w:rsidRDefault="00136673">
      <w:pPr>
        <w:jc w:val="center"/>
        <w:rPr>
          <w:rFonts w:ascii="Arial" w:hAnsi="Arial" w:cs="Arial"/>
          <w:sz w:val="18"/>
        </w:rPr>
      </w:pPr>
    </w:p>
    <w:p w14:paraId="34C69E14" w14:textId="77777777" w:rsidR="00136673" w:rsidRDefault="00136673">
      <w:pPr>
        <w:jc w:val="center"/>
        <w:rPr>
          <w:rFonts w:ascii="Arial" w:hAnsi="Arial" w:cs="Arial"/>
          <w:sz w:val="18"/>
        </w:rPr>
      </w:pPr>
    </w:p>
    <w:p w14:paraId="42AB2C4C" w14:textId="77777777" w:rsidR="00136673" w:rsidRDefault="00136673">
      <w:pPr>
        <w:jc w:val="center"/>
        <w:rPr>
          <w:rFonts w:ascii="Arial" w:hAnsi="Arial" w:cs="Arial"/>
          <w:sz w:val="18"/>
        </w:rPr>
      </w:pPr>
    </w:p>
    <w:p w14:paraId="3BCF40F1" w14:textId="77777777" w:rsidR="00136673" w:rsidRDefault="00136673">
      <w:pPr>
        <w:jc w:val="center"/>
        <w:rPr>
          <w:rFonts w:ascii="Arial" w:hAnsi="Arial" w:cs="Arial"/>
          <w:sz w:val="18"/>
        </w:rPr>
      </w:pPr>
    </w:p>
    <w:p w14:paraId="18FB3585" w14:textId="77777777" w:rsidR="00136673" w:rsidRDefault="00136673">
      <w:pPr>
        <w:jc w:val="center"/>
        <w:rPr>
          <w:rFonts w:ascii="Arial" w:hAnsi="Arial" w:cs="Arial"/>
          <w:sz w:val="18"/>
        </w:rPr>
      </w:pPr>
    </w:p>
    <w:p w14:paraId="7840EC3B" w14:textId="77777777" w:rsidR="00136673" w:rsidRDefault="00136673">
      <w:pPr>
        <w:jc w:val="center"/>
        <w:rPr>
          <w:rFonts w:ascii="Arial" w:hAnsi="Arial" w:cs="Arial"/>
          <w:sz w:val="18"/>
        </w:rPr>
      </w:pPr>
    </w:p>
    <w:p w14:paraId="6DB3871F" w14:textId="77777777" w:rsidR="00136673" w:rsidRDefault="00136673">
      <w:pPr>
        <w:jc w:val="center"/>
        <w:rPr>
          <w:rFonts w:ascii="Arial" w:hAnsi="Arial" w:cs="Arial"/>
          <w:sz w:val="18"/>
        </w:rPr>
      </w:pPr>
    </w:p>
    <w:p w14:paraId="1B539B7D" w14:textId="77777777" w:rsidR="00136673" w:rsidRDefault="00136673">
      <w:pPr>
        <w:jc w:val="center"/>
        <w:rPr>
          <w:rFonts w:ascii="Arial" w:hAnsi="Arial" w:cs="Arial"/>
          <w:sz w:val="18"/>
        </w:rPr>
      </w:pPr>
    </w:p>
    <w:p w14:paraId="7180BB30" w14:textId="77777777" w:rsidR="00136615" w:rsidRDefault="00136615">
      <w:pPr>
        <w:jc w:val="center"/>
        <w:rPr>
          <w:rFonts w:ascii="Arial" w:hAnsi="Arial" w:cs="Arial"/>
          <w:sz w:val="18"/>
        </w:rPr>
      </w:pPr>
    </w:p>
    <w:p w14:paraId="729A03CA" w14:textId="77777777" w:rsidR="00136615" w:rsidRDefault="00136615">
      <w:pPr>
        <w:jc w:val="center"/>
        <w:rPr>
          <w:rFonts w:ascii="Arial" w:hAnsi="Arial" w:cs="Arial"/>
          <w:sz w:val="18"/>
        </w:rPr>
      </w:pPr>
    </w:p>
    <w:p w14:paraId="19905731" w14:textId="77777777" w:rsidR="00136673" w:rsidRDefault="00136673">
      <w:pPr>
        <w:jc w:val="center"/>
        <w:rPr>
          <w:rFonts w:ascii="Arial" w:hAnsi="Arial" w:cs="Arial"/>
          <w:sz w:val="18"/>
        </w:rPr>
      </w:pPr>
    </w:p>
    <w:p w14:paraId="516DC18D" w14:textId="77777777" w:rsidR="00136673" w:rsidRDefault="00136673">
      <w:pPr>
        <w:jc w:val="center"/>
        <w:rPr>
          <w:rFonts w:ascii="Arial" w:hAnsi="Arial" w:cs="Arial"/>
          <w:sz w:val="18"/>
        </w:rPr>
      </w:pPr>
    </w:p>
    <w:p w14:paraId="7AA71463" w14:textId="14EBB3F1" w:rsidR="004B1079" w:rsidRDefault="00136615">
      <w:pPr>
        <w:jc w:val="center"/>
        <w:rPr>
          <w:rFonts w:ascii="Arial" w:hAnsi="Arial" w:cs="Arial"/>
          <w:sz w:val="18"/>
        </w:rPr>
      </w:pPr>
      <w:r>
        <w:rPr>
          <w:rFonts w:ascii="Arial" w:hAnsi="Arial" w:cs="Arial"/>
          <w:sz w:val="18"/>
        </w:rPr>
        <w:t xml:space="preserve">Київ </w:t>
      </w:r>
      <w:r w:rsidR="00467E3B">
        <w:rPr>
          <w:rFonts w:ascii="Arial" w:hAnsi="Arial" w:cs="Arial"/>
          <w:sz w:val="18"/>
        </w:rPr>
        <w:t>–</w:t>
      </w:r>
      <w:r>
        <w:rPr>
          <w:rFonts w:ascii="Arial" w:hAnsi="Arial" w:cs="Arial"/>
          <w:sz w:val="18"/>
        </w:rPr>
        <w:t xml:space="preserve"> 20</w:t>
      </w:r>
      <w:r w:rsidR="0006797A">
        <w:rPr>
          <w:rFonts w:ascii="Arial" w:hAnsi="Arial" w:cs="Arial"/>
          <w:sz w:val="18"/>
        </w:rPr>
        <w:t>2</w:t>
      </w:r>
      <w:r w:rsidR="00E96959">
        <w:rPr>
          <w:rFonts w:ascii="Arial" w:hAnsi="Arial" w:cs="Arial"/>
          <w:sz w:val="18"/>
        </w:rPr>
        <w:t>5</w:t>
      </w:r>
    </w:p>
    <w:p w14:paraId="3162D27C" w14:textId="77777777" w:rsidR="004B1079" w:rsidRDefault="004B1079">
      <w:pPr>
        <w:rPr>
          <w:rFonts w:ascii="Arial" w:hAnsi="Arial" w:cs="Arial"/>
          <w:sz w:val="18"/>
        </w:rPr>
      </w:pPr>
      <w:r>
        <w:rPr>
          <w:rFonts w:ascii="Arial" w:hAnsi="Arial" w:cs="Arial"/>
          <w:sz w:val="18"/>
        </w:rPr>
        <w:br w:type="page"/>
      </w:r>
    </w:p>
    <w:p w14:paraId="2F15A01B" w14:textId="633B267D" w:rsidR="004B1079" w:rsidRPr="004B1079" w:rsidRDefault="004B1079" w:rsidP="004B1079">
      <w:pPr>
        <w:pStyle w:val="2"/>
        <w:tabs>
          <w:tab w:val="center" w:pos="7612"/>
        </w:tabs>
        <w:jc w:val="left"/>
        <w:rPr>
          <w:sz w:val="20"/>
          <w:lang w:val="uk-UA" w:eastAsia="en-US"/>
        </w:rPr>
      </w:pPr>
      <w:r w:rsidRPr="004B1079">
        <w:rPr>
          <w:b/>
          <w:i/>
          <w:sz w:val="20"/>
          <w:lang w:val="uk-UA"/>
        </w:rPr>
        <w:lastRenderedPageBreak/>
        <w:t xml:space="preserve">УДК </w:t>
      </w:r>
      <w:r w:rsidRPr="004B1079">
        <w:rPr>
          <w:b/>
          <w:sz w:val="20"/>
          <w:lang w:val="uk-UA"/>
        </w:rPr>
        <w:t xml:space="preserve"> </w:t>
      </w:r>
      <w:r w:rsidRPr="004B1079">
        <w:rPr>
          <w:b/>
          <w:sz w:val="20"/>
          <w:lang w:val="uk-UA"/>
        </w:rPr>
        <w:tab/>
      </w:r>
      <w:r w:rsidRPr="004B1079">
        <w:rPr>
          <w:b/>
          <w:i/>
          <w:sz w:val="20"/>
          <w:lang w:val="uk-UA"/>
        </w:rPr>
        <w:t xml:space="preserve"> </w:t>
      </w:r>
    </w:p>
    <w:p w14:paraId="6BABF682" w14:textId="77777777" w:rsidR="004B1079" w:rsidRPr="004B1079" w:rsidRDefault="004B1079" w:rsidP="004B1079">
      <w:pPr>
        <w:ind w:right="539"/>
        <w:jc w:val="center"/>
        <w:rPr>
          <w:sz w:val="20"/>
          <w:szCs w:val="20"/>
        </w:rPr>
      </w:pPr>
      <w:r w:rsidRPr="004B1079">
        <w:rPr>
          <w:b/>
          <w:sz w:val="20"/>
          <w:szCs w:val="20"/>
        </w:rPr>
        <w:t xml:space="preserve"> </w:t>
      </w:r>
    </w:p>
    <w:p w14:paraId="3F1CDD1A" w14:textId="77777777" w:rsidR="004B1079" w:rsidRPr="004B1079" w:rsidRDefault="004B1079" w:rsidP="004B1079">
      <w:pPr>
        <w:ind w:right="539"/>
        <w:jc w:val="center"/>
        <w:rPr>
          <w:sz w:val="20"/>
          <w:szCs w:val="20"/>
        </w:rPr>
      </w:pPr>
      <w:r w:rsidRPr="004B1079">
        <w:rPr>
          <w:b/>
          <w:sz w:val="20"/>
          <w:szCs w:val="20"/>
        </w:rPr>
        <w:t xml:space="preserve"> </w:t>
      </w:r>
    </w:p>
    <w:p w14:paraId="515AFC4C" w14:textId="77777777" w:rsidR="004B1079" w:rsidRPr="004B1079" w:rsidRDefault="004B1079" w:rsidP="004B1079">
      <w:pPr>
        <w:pStyle w:val="3"/>
        <w:ind w:left="541" w:right="1139"/>
        <w:rPr>
          <w:rFonts w:ascii="Times New Roman" w:hAnsi="Times New Roman" w:cs="Times New Roman"/>
          <w:sz w:val="20"/>
          <w:lang w:val="uk-UA"/>
        </w:rPr>
      </w:pPr>
      <w:r w:rsidRPr="004B1079">
        <w:rPr>
          <w:rFonts w:ascii="Times New Roman" w:hAnsi="Times New Roman" w:cs="Times New Roman"/>
          <w:b/>
          <w:sz w:val="20"/>
          <w:lang w:val="uk-UA"/>
        </w:rPr>
        <w:t xml:space="preserve">Рецензенти: </w:t>
      </w:r>
    </w:p>
    <w:p w14:paraId="2A8DBEE3" w14:textId="77777777" w:rsidR="004B1079" w:rsidRPr="004B1079" w:rsidRDefault="004B1079" w:rsidP="004B1079">
      <w:pPr>
        <w:ind w:right="539"/>
        <w:jc w:val="center"/>
        <w:rPr>
          <w:sz w:val="20"/>
          <w:szCs w:val="20"/>
        </w:rPr>
      </w:pPr>
      <w:r w:rsidRPr="004B1079">
        <w:rPr>
          <w:b/>
          <w:sz w:val="20"/>
          <w:szCs w:val="20"/>
        </w:rPr>
        <w:t xml:space="preserve"> </w:t>
      </w:r>
    </w:p>
    <w:p w14:paraId="1AE0C4B0" w14:textId="72FE41CB" w:rsidR="004B1079" w:rsidRPr="004B1079" w:rsidRDefault="004B1079" w:rsidP="00676906">
      <w:pPr>
        <w:ind w:right="1021"/>
        <w:rPr>
          <w:sz w:val="20"/>
          <w:szCs w:val="20"/>
        </w:rPr>
      </w:pPr>
      <w:r w:rsidRPr="004B1079">
        <w:rPr>
          <w:sz w:val="20"/>
          <w:szCs w:val="20"/>
        </w:rPr>
        <w:t xml:space="preserve">доктор фізико-математичних наук, </w:t>
      </w:r>
      <w:r w:rsidR="00CB7B06">
        <w:rPr>
          <w:sz w:val="20"/>
          <w:szCs w:val="20"/>
        </w:rPr>
        <w:t>доцент</w:t>
      </w:r>
      <w:r w:rsidR="00676906">
        <w:rPr>
          <w:sz w:val="20"/>
          <w:szCs w:val="20"/>
        </w:rPr>
        <w:t xml:space="preserve"> О.Л. Павленко</w:t>
      </w:r>
    </w:p>
    <w:p w14:paraId="3BE64C95" w14:textId="1D94F957" w:rsidR="004B1079" w:rsidRPr="004B1079" w:rsidRDefault="004B1079" w:rsidP="004B1079">
      <w:pPr>
        <w:rPr>
          <w:sz w:val="20"/>
          <w:szCs w:val="20"/>
        </w:rPr>
      </w:pPr>
      <w:r w:rsidRPr="004B1079">
        <w:rPr>
          <w:sz w:val="20"/>
          <w:szCs w:val="20"/>
        </w:rPr>
        <w:t xml:space="preserve">кандидат фізико-математичних наук, доцент </w:t>
      </w:r>
      <w:r w:rsidR="00676906">
        <w:rPr>
          <w:sz w:val="20"/>
          <w:szCs w:val="20"/>
        </w:rPr>
        <w:t xml:space="preserve">В.В. </w:t>
      </w:r>
      <w:proofErr w:type="spellStart"/>
      <w:r w:rsidR="00676906">
        <w:rPr>
          <w:sz w:val="20"/>
          <w:szCs w:val="20"/>
        </w:rPr>
        <w:t>Курилюк</w:t>
      </w:r>
      <w:proofErr w:type="spellEnd"/>
    </w:p>
    <w:p w14:paraId="0D14D642" w14:textId="77777777" w:rsidR="004B1079" w:rsidRPr="004B1079" w:rsidRDefault="004B1079" w:rsidP="004B1079">
      <w:pPr>
        <w:ind w:right="539"/>
        <w:rPr>
          <w:sz w:val="20"/>
          <w:szCs w:val="20"/>
        </w:rPr>
      </w:pPr>
    </w:p>
    <w:p w14:paraId="736C6B8E" w14:textId="77777777" w:rsidR="004B1079" w:rsidRPr="004B1079" w:rsidRDefault="004B1079" w:rsidP="004B1079">
      <w:pPr>
        <w:ind w:right="539"/>
        <w:jc w:val="center"/>
        <w:rPr>
          <w:sz w:val="20"/>
          <w:szCs w:val="20"/>
        </w:rPr>
      </w:pPr>
      <w:r w:rsidRPr="004B1079">
        <w:rPr>
          <w:b/>
          <w:sz w:val="20"/>
          <w:szCs w:val="20"/>
        </w:rPr>
        <w:t xml:space="preserve"> </w:t>
      </w:r>
    </w:p>
    <w:p w14:paraId="21670EAA" w14:textId="77777777" w:rsidR="004B1079" w:rsidRPr="004B1079" w:rsidRDefault="004B1079" w:rsidP="004B1079">
      <w:pPr>
        <w:ind w:right="28"/>
        <w:jc w:val="center"/>
        <w:rPr>
          <w:sz w:val="20"/>
          <w:szCs w:val="20"/>
        </w:rPr>
      </w:pPr>
      <w:r w:rsidRPr="004B1079">
        <w:rPr>
          <w:b/>
          <w:sz w:val="20"/>
          <w:szCs w:val="20"/>
        </w:rPr>
        <w:t xml:space="preserve"> </w:t>
      </w:r>
    </w:p>
    <w:p w14:paraId="09AA4EC7" w14:textId="77777777" w:rsidR="004B1079" w:rsidRPr="004B1079" w:rsidRDefault="004B1079" w:rsidP="004B1079">
      <w:pPr>
        <w:ind w:right="28"/>
        <w:rPr>
          <w:sz w:val="20"/>
          <w:szCs w:val="20"/>
        </w:rPr>
      </w:pPr>
      <w:r w:rsidRPr="004B1079">
        <w:rPr>
          <w:i/>
          <w:sz w:val="20"/>
          <w:szCs w:val="20"/>
        </w:rPr>
        <w:t xml:space="preserve">Рекомендовано до друку Вченою радою фізичного факультету  </w:t>
      </w:r>
    </w:p>
    <w:p w14:paraId="659CD28D" w14:textId="77777777" w:rsidR="004B1079" w:rsidRPr="004B1079" w:rsidRDefault="004B1079" w:rsidP="004B1079">
      <w:pPr>
        <w:ind w:right="28"/>
        <w:rPr>
          <w:sz w:val="20"/>
          <w:szCs w:val="20"/>
        </w:rPr>
      </w:pPr>
      <w:r w:rsidRPr="004B1079">
        <w:rPr>
          <w:i/>
          <w:sz w:val="20"/>
          <w:szCs w:val="20"/>
        </w:rPr>
        <w:t xml:space="preserve">Київського національного університету імені Тараса Шевченка </w:t>
      </w:r>
    </w:p>
    <w:p w14:paraId="4C465625" w14:textId="77777777" w:rsidR="004B1079" w:rsidRPr="004B1079" w:rsidRDefault="004B1079" w:rsidP="004B1079">
      <w:pPr>
        <w:ind w:right="28"/>
        <w:jc w:val="center"/>
        <w:rPr>
          <w:sz w:val="20"/>
          <w:szCs w:val="20"/>
        </w:rPr>
      </w:pPr>
      <w:r w:rsidRPr="004B1079">
        <w:rPr>
          <w:i/>
          <w:sz w:val="20"/>
          <w:szCs w:val="20"/>
        </w:rPr>
        <w:t xml:space="preserve">(протокол №  від   вересня 2025 року) </w:t>
      </w:r>
    </w:p>
    <w:p w14:paraId="4163AB00" w14:textId="77777777" w:rsidR="004B1079" w:rsidRPr="004B1079" w:rsidRDefault="004B1079" w:rsidP="004B1079">
      <w:pPr>
        <w:rPr>
          <w:sz w:val="20"/>
          <w:szCs w:val="20"/>
        </w:rPr>
      </w:pPr>
      <w:r w:rsidRPr="004B1079">
        <w:rPr>
          <w:b/>
          <w:sz w:val="20"/>
          <w:szCs w:val="20"/>
        </w:rPr>
        <w:t xml:space="preserve"> </w:t>
      </w:r>
    </w:p>
    <w:p w14:paraId="27A3E582" w14:textId="77777777" w:rsidR="004B1079" w:rsidRPr="004B1079" w:rsidRDefault="004B1079" w:rsidP="004B1079">
      <w:pPr>
        <w:rPr>
          <w:sz w:val="20"/>
          <w:szCs w:val="20"/>
        </w:rPr>
      </w:pPr>
      <w:r w:rsidRPr="004B1079">
        <w:rPr>
          <w:b/>
          <w:sz w:val="20"/>
          <w:szCs w:val="20"/>
        </w:rPr>
        <w:t xml:space="preserve"> </w:t>
      </w:r>
    </w:p>
    <w:p w14:paraId="7FFB0259" w14:textId="77777777" w:rsidR="004B1079" w:rsidRPr="001978A2" w:rsidRDefault="004B1079" w:rsidP="004B1079">
      <w:pPr>
        <w:pStyle w:val="a5"/>
        <w:rPr>
          <w:sz w:val="20"/>
        </w:rPr>
      </w:pPr>
      <w:r w:rsidRPr="004B1079">
        <w:rPr>
          <w:sz w:val="20"/>
        </w:rPr>
        <w:t xml:space="preserve"> Колектив </w:t>
      </w:r>
      <w:r w:rsidRPr="001978A2">
        <w:rPr>
          <w:sz w:val="20"/>
        </w:rPr>
        <w:t xml:space="preserve">авторів: М.М. Лазаренко, Ю. Ф. Забашта, </w:t>
      </w:r>
    </w:p>
    <w:p w14:paraId="388B3D18" w14:textId="4A5D7FC2" w:rsidR="004B1079" w:rsidRPr="001978A2" w:rsidRDefault="004B1079" w:rsidP="004B1079">
      <w:pPr>
        <w:pStyle w:val="a5"/>
        <w:rPr>
          <w:sz w:val="20"/>
        </w:rPr>
      </w:pPr>
      <w:r w:rsidRPr="001978A2">
        <w:rPr>
          <w:sz w:val="20"/>
        </w:rPr>
        <w:t xml:space="preserve">О. С. </w:t>
      </w:r>
      <w:proofErr w:type="spellStart"/>
      <w:r w:rsidRPr="001978A2">
        <w:rPr>
          <w:sz w:val="20"/>
        </w:rPr>
        <w:t>Свечнікова</w:t>
      </w:r>
      <w:proofErr w:type="spellEnd"/>
    </w:p>
    <w:p w14:paraId="55A88324" w14:textId="50B3926A" w:rsidR="004B1079" w:rsidRPr="001978A2" w:rsidRDefault="004B1079" w:rsidP="004B1079">
      <w:pPr>
        <w:ind w:left="1080"/>
        <w:rPr>
          <w:sz w:val="20"/>
          <w:szCs w:val="20"/>
        </w:rPr>
      </w:pPr>
    </w:p>
    <w:p w14:paraId="3CBBF0E4" w14:textId="77777777" w:rsidR="004B1079" w:rsidRPr="004B1079" w:rsidRDefault="004B1079" w:rsidP="004B1079">
      <w:pPr>
        <w:ind w:left="708" w:right="607" w:firstLine="286"/>
        <w:rPr>
          <w:b/>
          <w:sz w:val="20"/>
          <w:szCs w:val="20"/>
        </w:rPr>
      </w:pPr>
    </w:p>
    <w:p w14:paraId="11153B7D" w14:textId="79E353CA" w:rsidR="004B1079" w:rsidRPr="004B1079" w:rsidRDefault="004B1079" w:rsidP="001978A2">
      <w:pPr>
        <w:ind w:right="28" w:firstLine="286"/>
        <w:jc w:val="both"/>
        <w:rPr>
          <w:sz w:val="20"/>
          <w:szCs w:val="20"/>
        </w:rPr>
      </w:pPr>
      <w:r>
        <w:rPr>
          <w:sz w:val="20"/>
          <w:szCs w:val="20"/>
        </w:rPr>
        <w:t>М</w:t>
      </w:r>
      <w:r w:rsidRPr="004B1079">
        <w:rPr>
          <w:sz w:val="20"/>
          <w:szCs w:val="20"/>
        </w:rPr>
        <w:t xml:space="preserve">одель суцільного середовища та її застосування до біосистем: Навчально- методичний посібник для студентів природничих спеціальностей університетів / М.М. Лазаренко, Ю. Ф. Забашта, О. С. </w:t>
      </w:r>
      <w:proofErr w:type="spellStart"/>
      <w:r w:rsidRPr="004B1079">
        <w:rPr>
          <w:sz w:val="20"/>
          <w:szCs w:val="20"/>
        </w:rPr>
        <w:t>Свечнікова</w:t>
      </w:r>
      <w:proofErr w:type="spellEnd"/>
      <w:r w:rsidRPr="004B1079">
        <w:rPr>
          <w:sz w:val="20"/>
          <w:szCs w:val="20"/>
        </w:rPr>
        <w:t xml:space="preserve">; КНУ імені Тараса Шевченка. – Київ, 2025. – </w:t>
      </w:r>
      <w:r>
        <w:rPr>
          <w:sz w:val="20"/>
          <w:szCs w:val="20"/>
        </w:rPr>
        <w:t>12</w:t>
      </w:r>
      <w:r w:rsidR="00614AA0">
        <w:rPr>
          <w:sz w:val="20"/>
          <w:szCs w:val="20"/>
        </w:rPr>
        <w:t>7</w:t>
      </w:r>
      <w:r w:rsidRPr="004B1079">
        <w:rPr>
          <w:sz w:val="20"/>
          <w:szCs w:val="20"/>
        </w:rPr>
        <w:t xml:space="preserve"> с.</w:t>
      </w:r>
      <w:r w:rsidRPr="004B1079">
        <w:rPr>
          <w:b/>
          <w:sz w:val="20"/>
          <w:szCs w:val="20"/>
        </w:rPr>
        <w:t xml:space="preserve"> </w:t>
      </w:r>
    </w:p>
    <w:p w14:paraId="7697EA05" w14:textId="77777777" w:rsidR="004B1079" w:rsidRPr="004B1079" w:rsidRDefault="004B1079" w:rsidP="001978A2">
      <w:pPr>
        <w:ind w:right="28"/>
        <w:rPr>
          <w:sz w:val="20"/>
          <w:szCs w:val="20"/>
        </w:rPr>
      </w:pPr>
      <w:r w:rsidRPr="004B1079">
        <w:rPr>
          <w:sz w:val="20"/>
          <w:szCs w:val="20"/>
        </w:rPr>
        <w:t xml:space="preserve"> </w:t>
      </w:r>
    </w:p>
    <w:p w14:paraId="3CF9CA30" w14:textId="53E3587E" w:rsidR="004B1079" w:rsidRPr="001978A2" w:rsidRDefault="004B1079" w:rsidP="001978A2">
      <w:pPr>
        <w:ind w:right="28" w:firstLine="286"/>
        <w:jc w:val="both"/>
        <w:rPr>
          <w:sz w:val="20"/>
          <w:szCs w:val="20"/>
        </w:rPr>
      </w:pPr>
      <w:r w:rsidRPr="001978A2">
        <w:rPr>
          <w:sz w:val="20"/>
          <w:szCs w:val="20"/>
        </w:rPr>
        <w:t xml:space="preserve">Навчально-методичний посібник є  частиною курсу «Реологія біосистем», який викладається студентам фізичного факультету, які навчаються за програмою вибіркових блоків дисциплін «Молекулярна фізика» та «Фундаментальна медична фізика спеціальності 104 «Фізика та астрономія» Київського національного університету імені Тараса Шевченка. </w:t>
      </w:r>
      <w:r w:rsidR="001978A2" w:rsidRPr="001978A2">
        <w:rPr>
          <w:sz w:val="20"/>
          <w:szCs w:val="20"/>
        </w:rPr>
        <w:t xml:space="preserve">Він описую </w:t>
      </w:r>
      <w:r w:rsidR="001978A2" w:rsidRPr="001978A2">
        <w:rPr>
          <w:rStyle w:val="af4"/>
          <w:b w:val="0"/>
          <w:bCs w:val="0"/>
          <w:sz w:val="20"/>
          <w:szCs w:val="20"/>
        </w:rPr>
        <w:t>фундаментальні принципи фізики суцільного середовища</w:t>
      </w:r>
      <w:r w:rsidR="001978A2" w:rsidRPr="001978A2">
        <w:rPr>
          <w:b/>
          <w:bCs/>
          <w:sz w:val="20"/>
          <w:szCs w:val="20"/>
        </w:rPr>
        <w:t xml:space="preserve"> </w:t>
      </w:r>
      <w:r w:rsidR="001978A2" w:rsidRPr="001978A2">
        <w:rPr>
          <w:sz w:val="20"/>
          <w:szCs w:val="20"/>
        </w:rPr>
        <w:t xml:space="preserve">та демонструє їх </w:t>
      </w:r>
      <w:r w:rsidR="001978A2" w:rsidRPr="001978A2">
        <w:rPr>
          <w:rStyle w:val="af4"/>
          <w:b w:val="0"/>
          <w:bCs w:val="0"/>
          <w:sz w:val="20"/>
          <w:szCs w:val="20"/>
        </w:rPr>
        <w:t>практичну значущість для біомедичних і біотехнологічних застосувань</w:t>
      </w:r>
      <w:r w:rsidRPr="001978A2">
        <w:rPr>
          <w:sz w:val="20"/>
          <w:szCs w:val="20"/>
        </w:rPr>
        <w:t xml:space="preserve">. Посібник призначений для студентів та аспірантів природничих спеціальностей університетів. </w:t>
      </w:r>
    </w:p>
    <w:p w14:paraId="55CE5D64" w14:textId="77777777" w:rsidR="004B1079" w:rsidRPr="004B1079" w:rsidRDefault="004B1079" w:rsidP="004B1079">
      <w:pPr>
        <w:ind w:left="994"/>
        <w:rPr>
          <w:sz w:val="20"/>
          <w:szCs w:val="20"/>
        </w:rPr>
      </w:pPr>
      <w:r w:rsidRPr="004B1079">
        <w:rPr>
          <w:sz w:val="20"/>
          <w:szCs w:val="20"/>
        </w:rPr>
        <w:t xml:space="preserve"> </w:t>
      </w:r>
    </w:p>
    <w:p w14:paraId="68E1A9E1" w14:textId="4FCF6AA5" w:rsidR="004B1079" w:rsidRPr="004B1079" w:rsidRDefault="004B1079" w:rsidP="004B1079">
      <w:pPr>
        <w:ind w:left="994"/>
        <w:jc w:val="right"/>
        <w:rPr>
          <w:b/>
          <w:sz w:val="20"/>
          <w:szCs w:val="20"/>
        </w:rPr>
      </w:pPr>
      <w:r w:rsidRPr="004B1079">
        <w:rPr>
          <w:sz w:val="20"/>
          <w:szCs w:val="20"/>
        </w:rPr>
        <w:t xml:space="preserve"> </w:t>
      </w:r>
      <w:r w:rsidRPr="004B1079">
        <w:rPr>
          <w:b/>
          <w:i/>
          <w:sz w:val="20"/>
          <w:szCs w:val="20"/>
        </w:rPr>
        <w:t xml:space="preserve">УДК </w:t>
      </w:r>
      <w:r w:rsidR="001978A2">
        <w:rPr>
          <w:b/>
          <w:i/>
          <w:sz w:val="20"/>
          <w:szCs w:val="20"/>
        </w:rPr>
        <w:t xml:space="preserve">   </w:t>
      </w:r>
    </w:p>
    <w:p w14:paraId="343F13CD" w14:textId="5A44F085" w:rsidR="004B1079" w:rsidRPr="004B1079" w:rsidRDefault="004B1079" w:rsidP="001978A2">
      <w:pPr>
        <w:ind w:left="994"/>
        <w:jc w:val="right"/>
        <w:rPr>
          <w:sz w:val="20"/>
          <w:szCs w:val="20"/>
        </w:rPr>
      </w:pPr>
      <w:r w:rsidRPr="004B1079">
        <w:rPr>
          <w:sz w:val="20"/>
          <w:szCs w:val="20"/>
        </w:rPr>
        <w:t xml:space="preserve">© </w:t>
      </w:r>
      <w:r w:rsidR="00C01EDD" w:rsidRPr="001978A2">
        <w:rPr>
          <w:sz w:val="20"/>
        </w:rPr>
        <w:t>М.М. Лазаренко</w:t>
      </w:r>
      <w:r w:rsidR="00C01EDD">
        <w:rPr>
          <w:sz w:val="20"/>
        </w:rPr>
        <w:t>,</w:t>
      </w:r>
      <w:r w:rsidR="00C01EDD" w:rsidRPr="001978A2">
        <w:rPr>
          <w:sz w:val="20"/>
          <w:szCs w:val="20"/>
        </w:rPr>
        <w:t xml:space="preserve"> </w:t>
      </w:r>
      <w:r w:rsidR="001978A2" w:rsidRPr="001978A2">
        <w:rPr>
          <w:sz w:val="20"/>
          <w:szCs w:val="20"/>
        </w:rPr>
        <w:t xml:space="preserve">Ю. Ф. Забашта, О. С. </w:t>
      </w:r>
      <w:proofErr w:type="spellStart"/>
      <w:r w:rsidR="001978A2" w:rsidRPr="001978A2">
        <w:rPr>
          <w:sz w:val="20"/>
          <w:szCs w:val="20"/>
        </w:rPr>
        <w:t>Свечнікова</w:t>
      </w:r>
      <w:proofErr w:type="spellEnd"/>
      <w:r w:rsidRPr="004B1079">
        <w:rPr>
          <w:sz w:val="20"/>
          <w:szCs w:val="20"/>
        </w:rPr>
        <w:t>, 2025</w:t>
      </w:r>
    </w:p>
    <w:p w14:paraId="60F3A212" w14:textId="5DC37C95" w:rsidR="005327A1" w:rsidRDefault="005327A1">
      <w:pPr>
        <w:rPr>
          <w:rFonts w:ascii="Arial" w:hAnsi="Arial" w:cs="Arial"/>
          <w:sz w:val="18"/>
        </w:rPr>
      </w:pPr>
      <w:r>
        <w:rPr>
          <w:rFonts w:ascii="Arial" w:hAnsi="Arial" w:cs="Arial"/>
          <w:sz w:val="18"/>
        </w:rPr>
        <w:br w:type="page"/>
      </w:r>
    </w:p>
    <w:p w14:paraId="76C615D1" w14:textId="6469B9B0" w:rsidR="00136673" w:rsidRDefault="00136673">
      <w:pPr>
        <w:jc w:val="center"/>
        <w:rPr>
          <w:rFonts w:ascii="Arial" w:hAnsi="Arial" w:cs="Arial"/>
          <w:b/>
          <w:noProof/>
        </w:rPr>
      </w:pPr>
      <w:r w:rsidRPr="00ED18DD">
        <w:rPr>
          <w:rFonts w:ascii="Arial" w:hAnsi="Arial" w:cs="Arial"/>
          <w:b/>
          <w:noProof/>
        </w:rPr>
        <w:lastRenderedPageBreak/>
        <w:t>ЗМІСТ</w:t>
      </w:r>
    </w:p>
    <w:p w14:paraId="47057C1D" w14:textId="387742F2" w:rsidR="00B36A88" w:rsidRDefault="00B36A88">
      <w:pPr>
        <w:jc w:val="center"/>
        <w:rPr>
          <w:rFonts w:ascii="Arial" w:hAnsi="Arial" w:cs="Arial"/>
          <w:b/>
          <w:noProof/>
        </w:rPr>
      </w:pPr>
    </w:p>
    <w:p w14:paraId="525012A8" w14:textId="77777777" w:rsidR="00B36A88" w:rsidRPr="00ED18DD" w:rsidRDefault="00B36A88">
      <w:pPr>
        <w:jc w:val="center"/>
        <w:rPr>
          <w:rFonts w:ascii="Arial" w:hAnsi="Arial" w:cs="Arial"/>
          <w:b/>
          <w:noProof/>
        </w:rPr>
      </w:pPr>
    </w:p>
    <w:tbl>
      <w:tblPr>
        <w:tblW w:w="0" w:type="auto"/>
        <w:tblLook w:val="04A0" w:firstRow="1" w:lastRow="0" w:firstColumn="1" w:lastColumn="0" w:noHBand="0" w:noVBand="1"/>
      </w:tblPr>
      <w:tblGrid>
        <w:gridCol w:w="5296"/>
        <w:gridCol w:w="828"/>
      </w:tblGrid>
      <w:tr w:rsidR="00B36A88" w14:paraId="0AA069E5" w14:textId="77777777" w:rsidTr="00B36A88">
        <w:tc>
          <w:tcPr>
            <w:tcW w:w="5495" w:type="dxa"/>
          </w:tcPr>
          <w:p w14:paraId="49F423BF" w14:textId="77777777" w:rsidR="00B36A88" w:rsidRDefault="00B36A88" w:rsidP="00645E0D">
            <w:pPr>
              <w:rPr>
                <w:rFonts w:ascii="Arial" w:hAnsi="Arial" w:cs="Arial"/>
                <w:b/>
                <w:noProof/>
                <w:sz w:val="20"/>
                <w:szCs w:val="20"/>
              </w:rPr>
            </w:pPr>
            <w:r>
              <w:rPr>
                <w:rFonts w:ascii="Arial" w:hAnsi="Arial" w:cs="Arial"/>
                <w:b/>
                <w:sz w:val="20"/>
                <w:szCs w:val="20"/>
              </w:rPr>
              <w:t>Передмова</w:t>
            </w:r>
          </w:p>
        </w:tc>
        <w:tc>
          <w:tcPr>
            <w:tcW w:w="845" w:type="dxa"/>
          </w:tcPr>
          <w:p w14:paraId="360C22D1" w14:textId="77777777" w:rsidR="00B36A88" w:rsidRDefault="00B36A88" w:rsidP="00645E0D">
            <w:pPr>
              <w:jc w:val="center"/>
              <w:rPr>
                <w:rFonts w:ascii="Arial" w:hAnsi="Arial" w:cs="Arial"/>
                <w:b/>
                <w:noProof/>
                <w:sz w:val="20"/>
                <w:szCs w:val="20"/>
              </w:rPr>
            </w:pPr>
          </w:p>
        </w:tc>
      </w:tr>
      <w:tr w:rsidR="00B36A88" w14:paraId="19786D00" w14:textId="77777777" w:rsidTr="00B36A88">
        <w:tc>
          <w:tcPr>
            <w:tcW w:w="5495" w:type="dxa"/>
          </w:tcPr>
          <w:p w14:paraId="470B31FC" w14:textId="77777777" w:rsidR="00B36A88" w:rsidRPr="00D81BE5" w:rsidRDefault="00B36A88" w:rsidP="00645E0D">
            <w:pPr>
              <w:rPr>
                <w:rFonts w:ascii="Arial" w:hAnsi="Arial" w:cs="Arial"/>
                <w:b/>
                <w:sz w:val="20"/>
                <w:szCs w:val="20"/>
              </w:rPr>
            </w:pPr>
            <w:r w:rsidRPr="00D81BE5">
              <w:rPr>
                <w:rFonts w:ascii="Arial" w:hAnsi="Arial" w:cs="Arial"/>
                <w:b/>
                <w:sz w:val="22"/>
                <w:szCs w:val="22"/>
              </w:rPr>
              <w:t>Розділ 1. Напружений стан біополімерів</w:t>
            </w:r>
          </w:p>
        </w:tc>
        <w:tc>
          <w:tcPr>
            <w:tcW w:w="845" w:type="dxa"/>
          </w:tcPr>
          <w:p w14:paraId="13896871" w14:textId="77777777" w:rsidR="00B36A88" w:rsidRDefault="00B36A88" w:rsidP="00645E0D">
            <w:pPr>
              <w:jc w:val="center"/>
              <w:rPr>
                <w:rFonts w:ascii="Arial" w:hAnsi="Arial" w:cs="Arial"/>
                <w:b/>
                <w:noProof/>
                <w:sz w:val="20"/>
                <w:szCs w:val="20"/>
              </w:rPr>
            </w:pPr>
          </w:p>
        </w:tc>
      </w:tr>
      <w:tr w:rsidR="00B36A88" w14:paraId="76DC1EED" w14:textId="77777777" w:rsidTr="00B36A88">
        <w:tc>
          <w:tcPr>
            <w:tcW w:w="5495" w:type="dxa"/>
          </w:tcPr>
          <w:p w14:paraId="3BFA6A73" w14:textId="77777777" w:rsidR="00B36A88" w:rsidRPr="00D81BE5" w:rsidRDefault="00B36A88" w:rsidP="00645E0D">
            <w:pPr>
              <w:ind w:firstLine="284"/>
              <w:rPr>
                <w:rFonts w:ascii="Arial" w:hAnsi="Arial" w:cs="Arial"/>
                <w:b/>
                <w:sz w:val="22"/>
                <w:szCs w:val="22"/>
              </w:rPr>
            </w:pPr>
            <w:r w:rsidRPr="00D81BE5">
              <w:rPr>
                <w:rFonts w:ascii="Arial" w:hAnsi="Arial" w:cs="Arial"/>
                <w:b/>
                <w:sz w:val="20"/>
                <w:szCs w:val="20"/>
              </w:rPr>
              <w:t>1.1. Біополімер як континуум</w:t>
            </w:r>
          </w:p>
        </w:tc>
        <w:tc>
          <w:tcPr>
            <w:tcW w:w="845" w:type="dxa"/>
          </w:tcPr>
          <w:p w14:paraId="10D28244" w14:textId="77777777" w:rsidR="00B36A88" w:rsidRDefault="00B36A88" w:rsidP="00645E0D">
            <w:pPr>
              <w:jc w:val="center"/>
              <w:rPr>
                <w:rFonts w:ascii="Arial" w:hAnsi="Arial" w:cs="Arial"/>
                <w:b/>
                <w:noProof/>
                <w:sz w:val="20"/>
                <w:szCs w:val="20"/>
              </w:rPr>
            </w:pPr>
          </w:p>
        </w:tc>
      </w:tr>
      <w:tr w:rsidR="00B36A88" w14:paraId="48F2E49A" w14:textId="77777777" w:rsidTr="00B36A88">
        <w:tc>
          <w:tcPr>
            <w:tcW w:w="5495" w:type="dxa"/>
          </w:tcPr>
          <w:p w14:paraId="759B5B16" w14:textId="77777777" w:rsidR="00B36A88" w:rsidRPr="00D81BE5" w:rsidRDefault="00B36A88" w:rsidP="00645E0D">
            <w:pPr>
              <w:ind w:firstLine="426"/>
              <w:rPr>
                <w:rFonts w:ascii="Arial" w:hAnsi="Arial" w:cs="Arial"/>
                <w:b/>
                <w:sz w:val="20"/>
                <w:szCs w:val="20"/>
              </w:rPr>
            </w:pPr>
            <w:r w:rsidRPr="00D81BE5">
              <w:rPr>
                <w:rFonts w:ascii="Arial" w:hAnsi="Arial" w:cs="Arial"/>
                <w:sz w:val="18"/>
                <w:szCs w:val="18"/>
              </w:rPr>
              <w:t>Біополімерні ланцюги.</w:t>
            </w:r>
          </w:p>
        </w:tc>
        <w:tc>
          <w:tcPr>
            <w:tcW w:w="845" w:type="dxa"/>
          </w:tcPr>
          <w:p w14:paraId="640257E5" w14:textId="77777777" w:rsidR="00B36A88" w:rsidRDefault="00B36A88" w:rsidP="00645E0D">
            <w:pPr>
              <w:jc w:val="center"/>
              <w:rPr>
                <w:rFonts w:ascii="Arial" w:hAnsi="Arial" w:cs="Arial"/>
                <w:b/>
                <w:noProof/>
                <w:sz w:val="20"/>
                <w:szCs w:val="20"/>
              </w:rPr>
            </w:pPr>
            <w:r>
              <w:rPr>
                <w:rFonts w:ascii="Arial" w:hAnsi="Arial" w:cs="Arial"/>
                <w:b/>
                <w:noProof/>
                <w:sz w:val="20"/>
                <w:szCs w:val="20"/>
              </w:rPr>
              <w:t>5</w:t>
            </w:r>
          </w:p>
        </w:tc>
      </w:tr>
      <w:tr w:rsidR="00B36A88" w14:paraId="47D92C7C" w14:textId="77777777" w:rsidTr="00B36A88">
        <w:tc>
          <w:tcPr>
            <w:tcW w:w="5495" w:type="dxa"/>
          </w:tcPr>
          <w:p w14:paraId="2938BDD1" w14:textId="77777777" w:rsidR="00B36A88" w:rsidRDefault="00B36A88" w:rsidP="00645E0D">
            <w:pPr>
              <w:ind w:firstLine="426"/>
              <w:rPr>
                <w:rFonts w:ascii="Arial" w:hAnsi="Arial" w:cs="Arial"/>
                <w:b/>
                <w:sz w:val="20"/>
                <w:szCs w:val="20"/>
              </w:rPr>
            </w:pPr>
            <w:r>
              <w:rPr>
                <w:rFonts w:ascii="Arial" w:hAnsi="Arial" w:cs="Arial"/>
                <w:sz w:val="18"/>
                <w:szCs w:val="18"/>
              </w:rPr>
              <w:t>Мікроскопічний та макроскопічний опис системи.</w:t>
            </w:r>
          </w:p>
        </w:tc>
        <w:tc>
          <w:tcPr>
            <w:tcW w:w="845" w:type="dxa"/>
          </w:tcPr>
          <w:p w14:paraId="00D6B48D" w14:textId="77777777" w:rsidR="00B36A88" w:rsidRDefault="00B36A88" w:rsidP="00645E0D">
            <w:pPr>
              <w:jc w:val="center"/>
              <w:rPr>
                <w:rFonts w:ascii="Arial" w:hAnsi="Arial" w:cs="Arial"/>
                <w:b/>
                <w:noProof/>
                <w:sz w:val="20"/>
                <w:szCs w:val="20"/>
              </w:rPr>
            </w:pPr>
            <w:r>
              <w:rPr>
                <w:rFonts w:ascii="Arial" w:hAnsi="Arial" w:cs="Arial"/>
                <w:b/>
                <w:noProof/>
                <w:sz w:val="20"/>
                <w:szCs w:val="20"/>
              </w:rPr>
              <w:t>7</w:t>
            </w:r>
          </w:p>
        </w:tc>
      </w:tr>
      <w:tr w:rsidR="00B36A88" w14:paraId="7960EA55" w14:textId="77777777" w:rsidTr="00B36A88">
        <w:tc>
          <w:tcPr>
            <w:tcW w:w="5495" w:type="dxa"/>
          </w:tcPr>
          <w:p w14:paraId="718C71C7" w14:textId="77777777" w:rsidR="00B36A88" w:rsidRDefault="00B36A88" w:rsidP="00645E0D">
            <w:pPr>
              <w:ind w:firstLine="426"/>
              <w:rPr>
                <w:rFonts w:ascii="Arial" w:hAnsi="Arial" w:cs="Arial"/>
                <w:b/>
                <w:sz w:val="20"/>
                <w:szCs w:val="20"/>
              </w:rPr>
            </w:pPr>
            <w:r>
              <w:rPr>
                <w:rFonts w:ascii="Arial" w:hAnsi="Arial" w:cs="Arial"/>
                <w:sz w:val="18"/>
                <w:szCs w:val="18"/>
              </w:rPr>
              <w:t>Рівняння нерозривності.</w:t>
            </w:r>
          </w:p>
        </w:tc>
        <w:tc>
          <w:tcPr>
            <w:tcW w:w="845" w:type="dxa"/>
          </w:tcPr>
          <w:p w14:paraId="33F5D7B4" w14:textId="77777777" w:rsidR="00B36A88" w:rsidRDefault="00B36A88" w:rsidP="00645E0D">
            <w:pPr>
              <w:jc w:val="center"/>
              <w:rPr>
                <w:rFonts w:ascii="Arial" w:hAnsi="Arial" w:cs="Arial"/>
                <w:b/>
                <w:noProof/>
                <w:sz w:val="20"/>
                <w:szCs w:val="20"/>
              </w:rPr>
            </w:pPr>
            <w:r>
              <w:rPr>
                <w:rFonts w:ascii="Arial" w:hAnsi="Arial" w:cs="Arial"/>
                <w:b/>
                <w:noProof/>
                <w:sz w:val="20"/>
                <w:szCs w:val="20"/>
              </w:rPr>
              <w:t>9</w:t>
            </w:r>
          </w:p>
        </w:tc>
      </w:tr>
      <w:tr w:rsidR="00B36A88" w14:paraId="62566FF3" w14:textId="77777777" w:rsidTr="00B36A88">
        <w:tc>
          <w:tcPr>
            <w:tcW w:w="5495" w:type="dxa"/>
          </w:tcPr>
          <w:p w14:paraId="160AA5D5" w14:textId="77777777" w:rsidR="00B36A88" w:rsidRDefault="00B36A88" w:rsidP="00645E0D">
            <w:pPr>
              <w:ind w:firstLine="426"/>
              <w:rPr>
                <w:rFonts w:ascii="Arial" w:hAnsi="Arial" w:cs="Arial"/>
                <w:sz w:val="18"/>
                <w:szCs w:val="18"/>
              </w:rPr>
            </w:pPr>
            <w:r>
              <w:rPr>
                <w:rFonts w:ascii="Arial" w:hAnsi="Arial" w:cs="Arial"/>
                <w:sz w:val="18"/>
                <w:szCs w:val="18"/>
              </w:rPr>
              <w:t>Фізична та математична неперервність</w:t>
            </w:r>
          </w:p>
        </w:tc>
        <w:tc>
          <w:tcPr>
            <w:tcW w:w="845" w:type="dxa"/>
          </w:tcPr>
          <w:p w14:paraId="3188A609" w14:textId="77777777" w:rsidR="00B36A88" w:rsidRDefault="00B36A88" w:rsidP="00645E0D">
            <w:pPr>
              <w:jc w:val="center"/>
              <w:rPr>
                <w:rFonts w:ascii="Arial" w:hAnsi="Arial" w:cs="Arial"/>
                <w:b/>
                <w:noProof/>
                <w:sz w:val="20"/>
                <w:szCs w:val="20"/>
              </w:rPr>
            </w:pPr>
            <w:r>
              <w:rPr>
                <w:rFonts w:ascii="Arial" w:hAnsi="Arial" w:cs="Arial"/>
                <w:b/>
                <w:noProof/>
                <w:sz w:val="20"/>
                <w:szCs w:val="20"/>
              </w:rPr>
              <w:t>11</w:t>
            </w:r>
          </w:p>
        </w:tc>
      </w:tr>
      <w:tr w:rsidR="00B36A88" w14:paraId="1D8BE2B7" w14:textId="77777777" w:rsidTr="00B36A88">
        <w:tc>
          <w:tcPr>
            <w:tcW w:w="5495" w:type="dxa"/>
          </w:tcPr>
          <w:p w14:paraId="29119E76" w14:textId="77777777" w:rsidR="00B36A88" w:rsidRDefault="00B36A88" w:rsidP="00645E0D">
            <w:pPr>
              <w:ind w:firstLine="284"/>
              <w:rPr>
                <w:rFonts w:ascii="Arial" w:hAnsi="Arial" w:cs="Arial"/>
                <w:sz w:val="18"/>
                <w:szCs w:val="18"/>
              </w:rPr>
            </w:pPr>
            <w:r>
              <w:rPr>
                <w:rFonts w:ascii="Arial" w:hAnsi="Arial" w:cs="Arial"/>
                <w:b/>
                <w:sz w:val="20"/>
                <w:szCs w:val="20"/>
              </w:rPr>
              <w:t>1.2. Тензор напружень</w:t>
            </w:r>
          </w:p>
        </w:tc>
        <w:tc>
          <w:tcPr>
            <w:tcW w:w="845" w:type="dxa"/>
          </w:tcPr>
          <w:p w14:paraId="23F8DEE6" w14:textId="77777777" w:rsidR="00B36A88" w:rsidRDefault="00B36A88" w:rsidP="00645E0D">
            <w:pPr>
              <w:jc w:val="center"/>
              <w:rPr>
                <w:rFonts w:ascii="Arial" w:hAnsi="Arial" w:cs="Arial"/>
                <w:b/>
                <w:noProof/>
                <w:sz w:val="20"/>
                <w:szCs w:val="20"/>
              </w:rPr>
            </w:pPr>
          </w:p>
        </w:tc>
      </w:tr>
      <w:tr w:rsidR="00B36A88" w14:paraId="5928809C" w14:textId="77777777" w:rsidTr="00B36A88">
        <w:tc>
          <w:tcPr>
            <w:tcW w:w="5495" w:type="dxa"/>
          </w:tcPr>
          <w:p w14:paraId="1A85530F" w14:textId="77777777" w:rsidR="00B36A88" w:rsidRDefault="00B36A88" w:rsidP="00645E0D">
            <w:pPr>
              <w:ind w:firstLine="426"/>
              <w:rPr>
                <w:rFonts w:ascii="Arial" w:hAnsi="Arial" w:cs="Arial"/>
                <w:sz w:val="18"/>
                <w:szCs w:val="18"/>
              </w:rPr>
            </w:pPr>
            <w:r>
              <w:rPr>
                <w:rFonts w:ascii="Arial" w:hAnsi="Arial" w:cs="Arial"/>
                <w:sz w:val="18"/>
                <w:szCs w:val="18"/>
              </w:rPr>
              <w:t>Нормальне напруження.</w:t>
            </w:r>
          </w:p>
        </w:tc>
        <w:tc>
          <w:tcPr>
            <w:tcW w:w="845" w:type="dxa"/>
          </w:tcPr>
          <w:p w14:paraId="07D0325B" w14:textId="77777777" w:rsidR="00B36A88" w:rsidRDefault="00B36A88" w:rsidP="00645E0D">
            <w:pPr>
              <w:jc w:val="center"/>
              <w:rPr>
                <w:rFonts w:ascii="Arial" w:hAnsi="Arial" w:cs="Arial"/>
                <w:b/>
                <w:noProof/>
                <w:sz w:val="20"/>
                <w:szCs w:val="20"/>
              </w:rPr>
            </w:pPr>
            <w:r>
              <w:rPr>
                <w:rFonts w:ascii="Arial" w:hAnsi="Arial" w:cs="Arial"/>
                <w:b/>
                <w:noProof/>
                <w:sz w:val="20"/>
                <w:szCs w:val="20"/>
              </w:rPr>
              <w:t>13</w:t>
            </w:r>
          </w:p>
        </w:tc>
      </w:tr>
      <w:tr w:rsidR="00B36A88" w14:paraId="189A167C" w14:textId="77777777" w:rsidTr="00B36A88">
        <w:tc>
          <w:tcPr>
            <w:tcW w:w="5495" w:type="dxa"/>
          </w:tcPr>
          <w:p w14:paraId="01DAB951" w14:textId="77777777" w:rsidR="00B36A88" w:rsidRDefault="00B36A88" w:rsidP="00645E0D">
            <w:pPr>
              <w:ind w:firstLine="426"/>
              <w:rPr>
                <w:rFonts w:ascii="Arial" w:hAnsi="Arial" w:cs="Arial"/>
                <w:sz w:val="18"/>
                <w:szCs w:val="18"/>
              </w:rPr>
            </w:pPr>
            <w:r>
              <w:rPr>
                <w:rFonts w:ascii="Arial" w:hAnsi="Arial" w:cs="Arial"/>
                <w:sz w:val="18"/>
                <w:szCs w:val="18"/>
              </w:rPr>
              <w:t>Випробування на простий розтяг.</w:t>
            </w:r>
          </w:p>
        </w:tc>
        <w:tc>
          <w:tcPr>
            <w:tcW w:w="845" w:type="dxa"/>
          </w:tcPr>
          <w:p w14:paraId="3F040755" w14:textId="77777777" w:rsidR="00B36A88" w:rsidRDefault="00B36A88" w:rsidP="00645E0D">
            <w:pPr>
              <w:jc w:val="center"/>
              <w:rPr>
                <w:rFonts w:ascii="Arial" w:hAnsi="Arial" w:cs="Arial"/>
                <w:b/>
                <w:noProof/>
                <w:sz w:val="20"/>
                <w:szCs w:val="20"/>
              </w:rPr>
            </w:pPr>
            <w:r>
              <w:rPr>
                <w:rFonts w:ascii="Arial" w:hAnsi="Arial" w:cs="Arial"/>
                <w:b/>
                <w:noProof/>
                <w:sz w:val="20"/>
                <w:szCs w:val="20"/>
              </w:rPr>
              <w:t>14</w:t>
            </w:r>
          </w:p>
        </w:tc>
      </w:tr>
      <w:tr w:rsidR="00B36A88" w14:paraId="75E9A236" w14:textId="77777777" w:rsidTr="00B36A88">
        <w:tc>
          <w:tcPr>
            <w:tcW w:w="5495" w:type="dxa"/>
          </w:tcPr>
          <w:p w14:paraId="6A5D4BEA" w14:textId="77777777" w:rsidR="00B36A88" w:rsidRDefault="00B36A88" w:rsidP="00645E0D">
            <w:pPr>
              <w:ind w:firstLine="426"/>
              <w:rPr>
                <w:rFonts w:ascii="Arial" w:hAnsi="Arial" w:cs="Arial"/>
                <w:sz w:val="18"/>
                <w:szCs w:val="18"/>
              </w:rPr>
            </w:pPr>
            <w:r>
              <w:rPr>
                <w:rFonts w:ascii="Arial" w:hAnsi="Arial" w:cs="Arial"/>
                <w:sz w:val="18"/>
                <w:szCs w:val="18"/>
              </w:rPr>
              <w:t>Дотичні напруження.</w:t>
            </w:r>
          </w:p>
        </w:tc>
        <w:tc>
          <w:tcPr>
            <w:tcW w:w="845" w:type="dxa"/>
          </w:tcPr>
          <w:p w14:paraId="18364B0B" w14:textId="77777777" w:rsidR="00B36A88" w:rsidRDefault="00B36A88" w:rsidP="00645E0D">
            <w:pPr>
              <w:jc w:val="center"/>
              <w:rPr>
                <w:rFonts w:ascii="Arial" w:hAnsi="Arial" w:cs="Arial"/>
                <w:b/>
                <w:noProof/>
                <w:sz w:val="20"/>
                <w:szCs w:val="20"/>
              </w:rPr>
            </w:pPr>
            <w:r>
              <w:rPr>
                <w:rFonts w:ascii="Arial" w:hAnsi="Arial" w:cs="Arial"/>
                <w:b/>
                <w:noProof/>
                <w:sz w:val="20"/>
                <w:szCs w:val="20"/>
              </w:rPr>
              <w:t>17</w:t>
            </w:r>
          </w:p>
        </w:tc>
      </w:tr>
      <w:tr w:rsidR="00B36A88" w14:paraId="27577853" w14:textId="77777777" w:rsidTr="00B36A88">
        <w:tc>
          <w:tcPr>
            <w:tcW w:w="5495" w:type="dxa"/>
          </w:tcPr>
          <w:p w14:paraId="1F00DAD2" w14:textId="77777777" w:rsidR="00B36A88" w:rsidRDefault="00B36A88" w:rsidP="00645E0D">
            <w:pPr>
              <w:ind w:firstLine="426"/>
              <w:rPr>
                <w:rFonts w:ascii="Arial" w:hAnsi="Arial" w:cs="Arial"/>
                <w:sz w:val="18"/>
                <w:szCs w:val="18"/>
              </w:rPr>
            </w:pPr>
            <w:r>
              <w:rPr>
                <w:rFonts w:ascii="Arial" w:hAnsi="Arial" w:cs="Arial"/>
                <w:sz w:val="18"/>
                <w:szCs w:val="18"/>
              </w:rPr>
              <w:t>Вектор напружень</w:t>
            </w:r>
          </w:p>
        </w:tc>
        <w:tc>
          <w:tcPr>
            <w:tcW w:w="845" w:type="dxa"/>
          </w:tcPr>
          <w:p w14:paraId="7ED75EA9" w14:textId="77777777" w:rsidR="00B36A88" w:rsidRDefault="00B36A88" w:rsidP="00645E0D">
            <w:pPr>
              <w:jc w:val="center"/>
              <w:rPr>
                <w:rFonts w:ascii="Arial" w:hAnsi="Arial" w:cs="Arial"/>
                <w:b/>
                <w:noProof/>
                <w:sz w:val="20"/>
                <w:szCs w:val="20"/>
              </w:rPr>
            </w:pPr>
            <w:r>
              <w:rPr>
                <w:rFonts w:ascii="Arial" w:hAnsi="Arial" w:cs="Arial"/>
                <w:b/>
                <w:noProof/>
                <w:sz w:val="20"/>
                <w:szCs w:val="20"/>
              </w:rPr>
              <w:t>18</w:t>
            </w:r>
          </w:p>
        </w:tc>
      </w:tr>
      <w:tr w:rsidR="00B36A88" w14:paraId="7B78A3EB" w14:textId="77777777" w:rsidTr="00B36A88">
        <w:tc>
          <w:tcPr>
            <w:tcW w:w="5495" w:type="dxa"/>
          </w:tcPr>
          <w:p w14:paraId="61AFD69A" w14:textId="77777777" w:rsidR="00B36A88" w:rsidRDefault="00B36A88" w:rsidP="00645E0D">
            <w:pPr>
              <w:ind w:firstLine="426"/>
              <w:rPr>
                <w:rFonts w:ascii="Arial" w:hAnsi="Arial" w:cs="Arial"/>
                <w:sz w:val="18"/>
                <w:szCs w:val="18"/>
              </w:rPr>
            </w:pPr>
            <w:r>
              <w:rPr>
                <w:rFonts w:ascii="Arial" w:hAnsi="Arial" w:cs="Arial"/>
                <w:sz w:val="18"/>
                <w:szCs w:val="18"/>
              </w:rPr>
              <w:t>Тензор напружень</w:t>
            </w:r>
          </w:p>
        </w:tc>
        <w:tc>
          <w:tcPr>
            <w:tcW w:w="845" w:type="dxa"/>
          </w:tcPr>
          <w:p w14:paraId="31C8B29B" w14:textId="77777777" w:rsidR="00B36A88" w:rsidRDefault="00B36A88" w:rsidP="00645E0D">
            <w:pPr>
              <w:jc w:val="center"/>
              <w:rPr>
                <w:rFonts w:ascii="Arial" w:hAnsi="Arial" w:cs="Arial"/>
                <w:b/>
                <w:noProof/>
                <w:sz w:val="20"/>
                <w:szCs w:val="20"/>
              </w:rPr>
            </w:pPr>
            <w:r>
              <w:rPr>
                <w:rFonts w:ascii="Arial" w:hAnsi="Arial" w:cs="Arial"/>
                <w:b/>
                <w:noProof/>
                <w:sz w:val="20"/>
                <w:szCs w:val="20"/>
              </w:rPr>
              <w:t>21</w:t>
            </w:r>
          </w:p>
        </w:tc>
      </w:tr>
      <w:tr w:rsidR="00B36A88" w14:paraId="1312FB61" w14:textId="77777777" w:rsidTr="00B36A88">
        <w:tc>
          <w:tcPr>
            <w:tcW w:w="5495" w:type="dxa"/>
          </w:tcPr>
          <w:p w14:paraId="5E3576BD" w14:textId="77777777" w:rsidR="00B36A88" w:rsidRDefault="00B36A88" w:rsidP="00645E0D">
            <w:pPr>
              <w:ind w:firstLine="426"/>
              <w:rPr>
                <w:rFonts w:ascii="Arial" w:hAnsi="Arial" w:cs="Arial"/>
                <w:sz w:val="18"/>
                <w:szCs w:val="18"/>
              </w:rPr>
            </w:pPr>
            <w:r>
              <w:rPr>
                <w:rFonts w:ascii="Arial" w:hAnsi="Arial" w:cs="Arial"/>
                <w:sz w:val="18"/>
                <w:szCs w:val="18"/>
              </w:rPr>
              <w:t>Найпростіші напружені стани.</w:t>
            </w:r>
          </w:p>
        </w:tc>
        <w:tc>
          <w:tcPr>
            <w:tcW w:w="845" w:type="dxa"/>
          </w:tcPr>
          <w:p w14:paraId="441920FA" w14:textId="77777777" w:rsidR="00B36A88" w:rsidRDefault="00B36A88" w:rsidP="00645E0D">
            <w:pPr>
              <w:jc w:val="center"/>
              <w:rPr>
                <w:rFonts w:ascii="Arial" w:hAnsi="Arial" w:cs="Arial"/>
                <w:b/>
                <w:noProof/>
                <w:sz w:val="20"/>
                <w:szCs w:val="20"/>
              </w:rPr>
            </w:pPr>
            <w:r>
              <w:rPr>
                <w:rFonts w:ascii="Arial" w:hAnsi="Arial" w:cs="Arial"/>
                <w:b/>
                <w:noProof/>
                <w:sz w:val="20"/>
                <w:szCs w:val="20"/>
              </w:rPr>
              <w:t>23</w:t>
            </w:r>
          </w:p>
        </w:tc>
      </w:tr>
      <w:tr w:rsidR="00B36A88" w14:paraId="207BC3E6" w14:textId="77777777" w:rsidTr="00B36A88">
        <w:tc>
          <w:tcPr>
            <w:tcW w:w="5495" w:type="dxa"/>
          </w:tcPr>
          <w:p w14:paraId="5A426292" w14:textId="77777777" w:rsidR="00B36A88" w:rsidRPr="00D81BE5" w:rsidRDefault="00B36A88" w:rsidP="00645E0D">
            <w:pPr>
              <w:ind w:firstLine="709"/>
              <w:rPr>
                <w:rFonts w:ascii="Arial" w:hAnsi="Arial" w:cs="Arial"/>
                <w:sz w:val="18"/>
                <w:szCs w:val="18"/>
              </w:rPr>
            </w:pPr>
            <w:r w:rsidRPr="00D81BE5">
              <w:rPr>
                <w:rFonts w:ascii="Arial" w:hAnsi="Arial" w:cs="Arial"/>
                <w:i/>
                <w:iCs/>
                <w:sz w:val="18"/>
                <w:szCs w:val="18"/>
              </w:rPr>
              <w:t>Вправа</w:t>
            </w:r>
            <w:r w:rsidRPr="00D81BE5">
              <w:rPr>
                <w:rFonts w:ascii="Arial" w:hAnsi="Arial" w:cs="Arial"/>
                <w:i/>
                <w:iCs/>
                <w:sz w:val="18"/>
                <w:szCs w:val="18"/>
                <w:lang w:val="ru-RU"/>
              </w:rPr>
              <w:t xml:space="preserve"> 1.</w:t>
            </w:r>
            <w:r w:rsidRPr="00D81BE5">
              <w:rPr>
                <w:rFonts w:ascii="Arial" w:hAnsi="Arial" w:cs="Arial"/>
                <w:i/>
                <w:iCs/>
                <w:sz w:val="18"/>
                <w:szCs w:val="18"/>
              </w:rPr>
              <w:t xml:space="preserve"> </w:t>
            </w:r>
            <w:r w:rsidRPr="00D81BE5">
              <w:rPr>
                <w:rFonts w:ascii="Arial" w:hAnsi="Arial" w:cs="Arial"/>
                <w:i/>
                <w:iCs/>
                <w:sz w:val="18"/>
                <w:szCs w:val="18"/>
                <w:lang w:val="ru-RU"/>
              </w:rPr>
              <w:t>П</w:t>
            </w:r>
            <w:proofErr w:type="spellStart"/>
            <w:r w:rsidRPr="00D81BE5">
              <w:rPr>
                <w:rFonts w:ascii="Arial" w:hAnsi="Arial" w:cs="Arial"/>
                <w:i/>
                <w:iCs/>
                <w:sz w:val="18"/>
                <w:szCs w:val="18"/>
              </w:rPr>
              <w:t>обудова</w:t>
            </w:r>
            <w:proofErr w:type="spellEnd"/>
            <w:r w:rsidRPr="00D81BE5">
              <w:rPr>
                <w:rFonts w:ascii="Arial" w:hAnsi="Arial" w:cs="Arial"/>
                <w:i/>
                <w:sz w:val="18"/>
                <w:szCs w:val="18"/>
              </w:rPr>
              <w:t xml:space="preserve"> схеми напруженого стану.</w:t>
            </w:r>
          </w:p>
        </w:tc>
        <w:tc>
          <w:tcPr>
            <w:tcW w:w="845" w:type="dxa"/>
          </w:tcPr>
          <w:p w14:paraId="3FCC6CEE" w14:textId="77777777" w:rsidR="00B36A88" w:rsidRDefault="00B36A88" w:rsidP="00645E0D">
            <w:pPr>
              <w:jc w:val="center"/>
              <w:rPr>
                <w:rFonts w:ascii="Arial" w:hAnsi="Arial" w:cs="Arial"/>
                <w:b/>
                <w:noProof/>
                <w:sz w:val="20"/>
                <w:szCs w:val="20"/>
              </w:rPr>
            </w:pPr>
            <w:r>
              <w:rPr>
                <w:rFonts w:ascii="Arial" w:hAnsi="Arial" w:cs="Arial"/>
                <w:b/>
                <w:noProof/>
                <w:sz w:val="20"/>
                <w:szCs w:val="20"/>
              </w:rPr>
              <w:t>26</w:t>
            </w:r>
          </w:p>
        </w:tc>
      </w:tr>
      <w:tr w:rsidR="00B36A88" w14:paraId="609A2ED6" w14:textId="77777777" w:rsidTr="00B36A88">
        <w:tc>
          <w:tcPr>
            <w:tcW w:w="5495" w:type="dxa"/>
          </w:tcPr>
          <w:p w14:paraId="47171570" w14:textId="77777777" w:rsidR="00B36A88" w:rsidRPr="00D81BE5" w:rsidRDefault="00B36A88" w:rsidP="00645E0D">
            <w:pPr>
              <w:ind w:firstLine="709"/>
              <w:rPr>
                <w:rFonts w:ascii="Arial" w:hAnsi="Arial" w:cs="Arial"/>
                <w:sz w:val="18"/>
                <w:szCs w:val="18"/>
              </w:rPr>
            </w:pPr>
            <w:r w:rsidRPr="00D81BE5">
              <w:rPr>
                <w:rFonts w:ascii="Arial" w:hAnsi="Arial" w:cs="Arial"/>
                <w:i/>
                <w:iCs/>
                <w:sz w:val="18"/>
                <w:szCs w:val="18"/>
              </w:rPr>
              <w:t>Вправа</w:t>
            </w:r>
            <w:r w:rsidRPr="00D81BE5">
              <w:rPr>
                <w:rFonts w:ascii="Arial" w:hAnsi="Arial" w:cs="Arial"/>
                <w:i/>
                <w:iCs/>
                <w:sz w:val="18"/>
                <w:szCs w:val="18"/>
                <w:lang w:val="ru-RU"/>
              </w:rPr>
              <w:t xml:space="preserve"> 2.</w:t>
            </w:r>
            <w:r w:rsidRPr="00D81BE5">
              <w:rPr>
                <w:rFonts w:ascii="Arial" w:hAnsi="Arial" w:cs="Arial"/>
                <w:i/>
                <w:iCs/>
                <w:sz w:val="18"/>
                <w:szCs w:val="18"/>
              </w:rPr>
              <w:t xml:space="preserve"> </w:t>
            </w:r>
            <w:r w:rsidRPr="00D81BE5">
              <w:rPr>
                <w:rFonts w:ascii="Arial" w:hAnsi="Arial" w:cs="Arial"/>
                <w:i/>
                <w:iCs/>
                <w:sz w:val="18"/>
                <w:szCs w:val="18"/>
                <w:lang w:val="ru-RU"/>
              </w:rPr>
              <w:t>Г</w:t>
            </w:r>
            <w:proofErr w:type="spellStart"/>
            <w:r w:rsidRPr="00D81BE5">
              <w:rPr>
                <w:rFonts w:ascii="Arial" w:hAnsi="Arial" w:cs="Arial"/>
                <w:i/>
                <w:iCs/>
                <w:sz w:val="18"/>
                <w:szCs w:val="18"/>
              </w:rPr>
              <w:t>раничні</w:t>
            </w:r>
            <w:proofErr w:type="spellEnd"/>
            <w:r w:rsidRPr="00D81BE5">
              <w:rPr>
                <w:rFonts w:ascii="Arial" w:hAnsi="Arial" w:cs="Arial"/>
                <w:i/>
                <w:sz w:val="18"/>
                <w:szCs w:val="18"/>
              </w:rPr>
              <w:t xml:space="preserve"> умови на вільній поверхні.</w:t>
            </w:r>
          </w:p>
        </w:tc>
        <w:tc>
          <w:tcPr>
            <w:tcW w:w="845" w:type="dxa"/>
          </w:tcPr>
          <w:p w14:paraId="5B9E3D15" w14:textId="77777777" w:rsidR="00B36A88" w:rsidRDefault="00B36A88" w:rsidP="00645E0D">
            <w:pPr>
              <w:jc w:val="center"/>
              <w:rPr>
                <w:rFonts w:ascii="Arial" w:hAnsi="Arial" w:cs="Arial"/>
                <w:b/>
                <w:noProof/>
                <w:sz w:val="20"/>
                <w:szCs w:val="20"/>
              </w:rPr>
            </w:pPr>
            <w:r>
              <w:rPr>
                <w:rFonts w:ascii="Arial" w:hAnsi="Arial" w:cs="Arial"/>
                <w:b/>
                <w:noProof/>
                <w:sz w:val="20"/>
                <w:szCs w:val="20"/>
              </w:rPr>
              <w:t>27</w:t>
            </w:r>
          </w:p>
        </w:tc>
      </w:tr>
      <w:tr w:rsidR="00B36A88" w14:paraId="3C0C672E" w14:textId="77777777" w:rsidTr="00B36A88">
        <w:tc>
          <w:tcPr>
            <w:tcW w:w="5495" w:type="dxa"/>
          </w:tcPr>
          <w:p w14:paraId="1603AA47" w14:textId="77777777" w:rsidR="00B36A88" w:rsidRDefault="00B36A88" w:rsidP="00645E0D">
            <w:pPr>
              <w:ind w:firstLine="284"/>
              <w:rPr>
                <w:rFonts w:ascii="Arial" w:hAnsi="Arial" w:cs="Arial"/>
                <w:sz w:val="18"/>
                <w:szCs w:val="18"/>
              </w:rPr>
            </w:pPr>
            <w:r>
              <w:rPr>
                <w:rFonts w:ascii="Arial" w:hAnsi="Arial" w:cs="Arial"/>
                <w:b/>
                <w:sz w:val="20"/>
                <w:szCs w:val="20"/>
              </w:rPr>
              <w:t>1.3. Напруження і координатні системи</w:t>
            </w:r>
          </w:p>
        </w:tc>
        <w:tc>
          <w:tcPr>
            <w:tcW w:w="845" w:type="dxa"/>
          </w:tcPr>
          <w:p w14:paraId="25A813CD" w14:textId="77777777" w:rsidR="00B36A88" w:rsidRDefault="00B36A88" w:rsidP="00645E0D">
            <w:pPr>
              <w:jc w:val="center"/>
              <w:rPr>
                <w:rFonts w:ascii="Arial" w:hAnsi="Arial" w:cs="Arial"/>
                <w:b/>
                <w:noProof/>
                <w:sz w:val="20"/>
                <w:szCs w:val="20"/>
              </w:rPr>
            </w:pPr>
          </w:p>
        </w:tc>
      </w:tr>
      <w:tr w:rsidR="00B36A88" w14:paraId="5FFE4917" w14:textId="77777777" w:rsidTr="00B36A88">
        <w:tc>
          <w:tcPr>
            <w:tcW w:w="5495" w:type="dxa"/>
          </w:tcPr>
          <w:p w14:paraId="42DF2308" w14:textId="77777777" w:rsidR="00B36A88" w:rsidRDefault="00B36A88" w:rsidP="00645E0D">
            <w:pPr>
              <w:ind w:firstLine="426"/>
              <w:rPr>
                <w:rFonts w:ascii="Arial" w:hAnsi="Arial" w:cs="Arial"/>
                <w:sz w:val="18"/>
                <w:szCs w:val="18"/>
              </w:rPr>
            </w:pPr>
            <w:r>
              <w:rPr>
                <w:rFonts w:ascii="Arial" w:hAnsi="Arial" w:cs="Arial"/>
                <w:sz w:val="18"/>
                <w:szCs w:val="18"/>
              </w:rPr>
              <w:t>Залежність напруження від нахилу площадки.</w:t>
            </w:r>
          </w:p>
        </w:tc>
        <w:tc>
          <w:tcPr>
            <w:tcW w:w="845" w:type="dxa"/>
          </w:tcPr>
          <w:p w14:paraId="054FC326" w14:textId="77777777" w:rsidR="00B36A88" w:rsidRDefault="00B36A88" w:rsidP="00645E0D">
            <w:pPr>
              <w:jc w:val="center"/>
              <w:rPr>
                <w:rFonts w:ascii="Arial" w:hAnsi="Arial" w:cs="Arial"/>
                <w:b/>
                <w:noProof/>
                <w:sz w:val="20"/>
                <w:szCs w:val="20"/>
              </w:rPr>
            </w:pPr>
            <w:r>
              <w:rPr>
                <w:rFonts w:ascii="Arial" w:hAnsi="Arial" w:cs="Arial"/>
                <w:b/>
                <w:noProof/>
                <w:sz w:val="20"/>
                <w:szCs w:val="20"/>
              </w:rPr>
              <w:t>28</w:t>
            </w:r>
          </w:p>
        </w:tc>
      </w:tr>
      <w:tr w:rsidR="00B36A88" w14:paraId="188E3BAF" w14:textId="77777777" w:rsidTr="00B36A88">
        <w:tc>
          <w:tcPr>
            <w:tcW w:w="5495" w:type="dxa"/>
          </w:tcPr>
          <w:p w14:paraId="3946F1B7" w14:textId="77777777" w:rsidR="00B36A88" w:rsidRDefault="00B36A88" w:rsidP="00645E0D">
            <w:pPr>
              <w:ind w:firstLine="426"/>
              <w:rPr>
                <w:rFonts w:ascii="Arial" w:hAnsi="Arial" w:cs="Arial"/>
                <w:sz w:val="18"/>
                <w:szCs w:val="18"/>
              </w:rPr>
            </w:pPr>
            <w:r>
              <w:rPr>
                <w:rFonts w:ascii="Arial" w:hAnsi="Arial" w:cs="Arial"/>
                <w:sz w:val="18"/>
                <w:szCs w:val="18"/>
              </w:rPr>
              <w:t>Зміна компонентів тензора при перетворенні координат.</w:t>
            </w:r>
          </w:p>
        </w:tc>
        <w:tc>
          <w:tcPr>
            <w:tcW w:w="845" w:type="dxa"/>
          </w:tcPr>
          <w:p w14:paraId="71B3C4B5" w14:textId="77777777" w:rsidR="00B36A88" w:rsidRDefault="00B36A88" w:rsidP="00645E0D">
            <w:pPr>
              <w:jc w:val="center"/>
              <w:rPr>
                <w:rFonts w:ascii="Arial" w:hAnsi="Arial" w:cs="Arial"/>
                <w:b/>
                <w:noProof/>
                <w:sz w:val="20"/>
                <w:szCs w:val="20"/>
              </w:rPr>
            </w:pPr>
            <w:r>
              <w:rPr>
                <w:rFonts w:ascii="Arial" w:hAnsi="Arial" w:cs="Arial"/>
                <w:b/>
                <w:noProof/>
                <w:sz w:val="20"/>
                <w:szCs w:val="20"/>
              </w:rPr>
              <w:t>30</w:t>
            </w:r>
          </w:p>
        </w:tc>
      </w:tr>
      <w:tr w:rsidR="00B36A88" w14:paraId="732C2F94" w14:textId="77777777" w:rsidTr="00B36A88">
        <w:tc>
          <w:tcPr>
            <w:tcW w:w="5495" w:type="dxa"/>
          </w:tcPr>
          <w:p w14:paraId="239459A8" w14:textId="77777777" w:rsidR="00B36A88" w:rsidRPr="00390DD6" w:rsidRDefault="00B36A88" w:rsidP="00645E0D">
            <w:pPr>
              <w:ind w:firstLine="709"/>
              <w:rPr>
                <w:rFonts w:ascii="Arial" w:hAnsi="Arial" w:cs="Arial"/>
                <w:sz w:val="18"/>
                <w:szCs w:val="18"/>
              </w:rPr>
            </w:pPr>
            <w:r w:rsidRPr="00390DD6">
              <w:rPr>
                <w:rFonts w:ascii="Arial" w:hAnsi="Arial" w:cs="Arial"/>
                <w:i/>
                <w:iCs/>
                <w:sz w:val="18"/>
                <w:szCs w:val="18"/>
              </w:rPr>
              <w:t>Вправа</w:t>
            </w:r>
            <w:r w:rsidRPr="00390DD6">
              <w:rPr>
                <w:rFonts w:ascii="Arial" w:hAnsi="Arial" w:cs="Arial"/>
                <w:i/>
                <w:iCs/>
                <w:sz w:val="18"/>
                <w:szCs w:val="18"/>
                <w:lang w:val="ru-RU"/>
              </w:rPr>
              <w:t xml:space="preserve"> 3.</w:t>
            </w:r>
            <w:r w:rsidRPr="00390DD6">
              <w:rPr>
                <w:rFonts w:ascii="Arial" w:hAnsi="Arial" w:cs="Arial"/>
                <w:i/>
                <w:iCs/>
                <w:sz w:val="18"/>
                <w:szCs w:val="18"/>
              </w:rPr>
              <w:t xml:space="preserve"> </w:t>
            </w:r>
            <w:r w:rsidRPr="00390DD6">
              <w:rPr>
                <w:rFonts w:ascii="Arial" w:hAnsi="Arial" w:cs="Arial"/>
                <w:i/>
                <w:iCs/>
                <w:sz w:val="18"/>
                <w:szCs w:val="18"/>
                <w:lang w:val="ru-RU"/>
              </w:rPr>
              <w:t>Р</w:t>
            </w:r>
            <w:proofErr w:type="spellStart"/>
            <w:r w:rsidRPr="00390DD6">
              <w:rPr>
                <w:rFonts w:ascii="Arial" w:hAnsi="Arial" w:cs="Arial"/>
                <w:i/>
                <w:iCs/>
                <w:sz w:val="18"/>
                <w:szCs w:val="18"/>
              </w:rPr>
              <w:t>уйнування</w:t>
            </w:r>
            <w:proofErr w:type="spellEnd"/>
            <w:r w:rsidRPr="00390DD6">
              <w:rPr>
                <w:rFonts w:ascii="Arial" w:hAnsi="Arial" w:cs="Arial"/>
                <w:i/>
                <w:iCs/>
                <w:sz w:val="18"/>
                <w:szCs w:val="18"/>
              </w:rPr>
              <w:t xml:space="preserve"> шарового композиту при простому розтягу.</w:t>
            </w:r>
          </w:p>
        </w:tc>
        <w:tc>
          <w:tcPr>
            <w:tcW w:w="845" w:type="dxa"/>
          </w:tcPr>
          <w:p w14:paraId="0D403489" w14:textId="77777777" w:rsidR="00B36A88" w:rsidRDefault="00B36A88" w:rsidP="00645E0D">
            <w:pPr>
              <w:jc w:val="center"/>
              <w:rPr>
                <w:rFonts w:ascii="Arial" w:hAnsi="Arial" w:cs="Arial"/>
                <w:b/>
                <w:noProof/>
                <w:sz w:val="20"/>
                <w:szCs w:val="20"/>
              </w:rPr>
            </w:pPr>
            <w:r>
              <w:rPr>
                <w:rFonts w:ascii="Arial" w:hAnsi="Arial" w:cs="Arial"/>
                <w:b/>
                <w:noProof/>
                <w:sz w:val="20"/>
                <w:szCs w:val="20"/>
              </w:rPr>
              <w:t>31</w:t>
            </w:r>
          </w:p>
        </w:tc>
      </w:tr>
      <w:tr w:rsidR="00B36A88" w14:paraId="125C5C0A" w14:textId="77777777" w:rsidTr="00B36A88">
        <w:tc>
          <w:tcPr>
            <w:tcW w:w="5495" w:type="dxa"/>
          </w:tcPr>
          <w:p w14:paraId="012A295F" w14:textId="77777777" w:rsidR="00B36A88" w:rsidRPr="00390DD6" w:rsidRDefault="00B36A88" w:rsidP="00645E0D">
            <w:pPr>
              <w:ind w:firstLine="709"/>
              <w:rPr>
                <w:rFonts w:ascii="Arial" w:hAnsi="Arial" w:cs="Arial"/>
                <w:i/>
                <w:iCs/>
                <w:sz w:val="18"/>
                <w:szCs w:val="18"/>
              </w:rPr>
            </w:pPr>
            <w:r w:rsidRPr="00390DD6">
              <w:rPr>
                <w:rFonts w:ascii="Arial" w:hAnsi="Arial" w:cs="Arial"/>
                <w:i/>
                <w:iCs/>
                <w:sz w:val="18"/>
                <w:szCs w:val="18"/>
              </w:rPr>
              <w:t>Вправа</w:t>
            </w:r>
            <w:r w:rsidRPr="00390DD6">
              <w:rPr>
                <w:rFonts w:ascii="Arial" w:hAnsi="Arial" w:cs="Arial"/>
                <w:i/>
                <w:iCs/>
                <w:sz w:val="18"/>
                <w:szCs w:val="18"/>
                <w:lang w:val="ru-RU"/>
              </w:rPr>
              <w:t xml:space="preserve"> 4.</w:t>
            </w:r>
            <w:r w:rsidRPr="00390DD6">
              <w:rPr>
                <w:rFonts w:ascii="Arial" w:hAnsi="Arial" w:cs="Arial"/>
                <w:i/>
                <w:iCs/>
                <w:sz w:val="18"/>
                <w:szCs w:val="18"/>
              </w:rPr>
              <w:t xml:space="preserve"> </w:t>
            </w:r>
            <w:r w:rsidRPr="00390DD6">
              <w:rPr>
                <w:rFonts w:ascii="Arial" w:hAnsi="Arial" w:cs="Arial"/>
                <w:i/>
                <w:iCs/>
                <w:sz w:val="18"/>
                <w:szCs w:val="18"/>
                <w:lang w:val="ru-RU"/>
              </w:rPr>
              <w:t>Ш</w:t>
            </w:r>
            <w:proofErr w:type="spellStart"/>
            <w:r w:rsidRPr="00390DD6">
              <w:rPr>
                <w:rFonts w:ascii="Arial" w:hAnsi="Arial" w:cs="Arial"/>
                <w:i/>
                <w:iCs/>
                <w:sz w:val="18"/>
                <w:szCs w:val="18"/>
              </w:rPr>
              <w:t>орсткість</w:t>
            </w:r>
            <w:proofErr w:type="spellEnd"/>
            <w:r w:rsidRPr="00390DD6">
              <w:rPr>
                <w:rFonts w:ascii="Arial" w:hAnsi="Arial" w:cs="Arial"/>
                <w:i/>
                <w:iCs/>
                <w:sz w:val="18"/>
                <w:szCs w:val="18"/>
              </w:rPr>
              <w:t xml:space="preserve"> поверхні та міцність клейового з’єднання.</w:t>
            </w:r>
          </w:p>
        </w:tc>
        <w:tc>
          <w:tcPr>
            <w:tcW w:w="845" w:type="dxa"/>
          </w:tcPr>
          <w:p w14:paraId="4981C481" w14:textId="77777777" w:rsidR="00B36A88" w:rsidRDefault="00B36A88" w:rsidP="00645E0D">
            <w:pPr>
              <w:jc w:val="center"/>
              <w:rPr>
                <w:rFonts w:ascii="Arial" w:hAnsi="Arial" w:cs="Arial"/>
                <w:b/>
                <w:noProof/>
                <w:sz w:val="20"/>
                <w:szCs w:val="20"/>
              </w:rPr>
            </w:pPr>
            <w:r>
              <w:rPr>
                <w:rFonts w:ascii="Arial" w:hAnsi="Arial" w:cs="Arial"/>
                <w:b/>
                <w:noProof/>
                <w:sz w:val="20"/>
                <w:szCs w:val="20"/>
              </w:rPr>
              <w:t>33</w:t>
            </w:r>
          </w:p>
        </w:tc>
      </w:tr>
      <w:tr w:rsidR="00B36A88" w14:paraId="6C01306A" w14:textId="77777777" w:rsidTr="00B36A88">
        <w:tc>
          <w:tcPr>
            <w:tcW w:w="5495" w:type="dxa"/>
          </w:tcPr>
          <w:p w14:paraId="7C439C08" w14:textId="77777777" w:rsidR="00B36A88" w:rsidRPr="00390DD6" w:rsidRDefault="00B36A88" w:rsidP="00645E0D">
            <w:pPr>
              <w:ind w:firstLine="709"/>
              <w:rPr>
                <w:rFonts w:ascii="Arial" w:hAnsi="Arial" w:cs="Arial"/>
                <w:i/>
                <w:iCs/>
                <w:sz w:val="18"/>
                <w:szCs w:val="18"/>
              </w:rPr>
            </w:pPr>
            <w:r w:rsidRPr="00390DD6">
              <w:rPr>
                <w:rFonts w:ascii="Arial" w:hAnsi="Arial" w:cs="Arial"/>
                <w:i/>
                <w:iCs/>
                <w:sz w:val="18"/>
                <w:szCs w:val="18"/>
              </w:rPr>
              <w:t>Вправа</w:t>
            </w:r>
            <w:r w:rsidRPr="00390DD6">
              <w:rPr>
                <w:rFonts w:ascii="Arial" w:hAnsi="Arial" w:cs="Arial"/>
                <w:i/>
                <w:iCs/>
                <w:sz w:val="18"/>
                <w:szCs w:val="18"/>
                <w:lang w:val="ru-RU"/>
              </w:rPr>
              <w:t xml:space="preserve"> 5.</w:t>
            </w:r>
            <w:r w:rsidRPr="00390DD6">
              <w:rPr>
                <w:rFonts w:ascii="Arial" w:hAnsi="Arial" w:cs="Arial"/>
                <w:i/>
                <w:iCs/>
                <w:sz w:val="18"/>
                <w:szCs w:val="18"/>
              </w:rPr>
              <w:t xml:space="preserve"> </w:t>
            </w:r>
            <w:r w:rsidRPr="00390DD6">
              <w:rPr>
                <w:rFonts w:ascii="Arial" w:hAnsi="Arial" w:cs="Arial"/>
                <w:i/>
                <w:iCs/>
                <w:sz w:val="18"/>
                <w:szCs w:val="18"/>
                <w:lang w:val="ru-RU"/>
              </w:rPr>
              <w:t>Р</w:t>
            </w:r>
            <w:proofErr w:type="spellStart"/>
            <w:r w:rsidRPr="00390DD6">
              <w:rPr>
                <w:rFonts w:ascii="Arial" w:hAnsi="Arial" w:cs="Arial"/>
                <w:i/>
                <w:iCs/>
                <w:sz w:val="18"/>
                <w:szCs w:val="18"/>
              </w:rPr>
              <w:t>уйнування</w:t>
            </w:r>
            <w:proofErr w:type="spellEnd"/>
            <w:r w:rsidRPr="00390DD6">
              <w:rPr>
                <w:rFonts w:ascii="Arial" w:hAnsi="Arial" w:cs="Arial"/>
                <w:i/>
                <w:iCs/>
                <w:sz w:val="18"/>
                <w:szCs w:val="18"/>
              </w:rPr>
              <w:t xml:space="preserve"> шарового композиту при простому стиску.</w:t>
            </w:r>
          </w:p>
        </w:tc>
        <w:tc>
          <w:tcPr>
            <w:tcW w:w="845" w:type="dxa"/>
          </w:tcPr>
          <w:p w14:paraId="48C5EC25" w14:textId="77777777" w:rsidR="00B36A88" w:rsidRDefault="00B36A88" w:rsidP="00645E0D">
            <w:pPr>
              <w:jc w:val="center"/>
              <w:rPr>
                <w:rFonts w:ascii="Arial" w:hAnsi="Arial" w:cs="Arial"/>
                <w:b/>
                <w:noProof/>
                <w:sz w:val="20"/>
                <w:szCs w:val="20"/>
              </w:rPr>
            </w:pPr>
            <w:r>
              <w:rPr>
                <w:rFonts w:ascii="Arial" w:hAnsi="Arial" w:cs="Arial"/>
                <w:b/>
                <w:noProof/>
                <w:sz w:val="20"/>
                <w:szCs w:val="20"/>
              </w:rPr>
              <w:t>35</w:t>
            </w:r>
          </w:p>
        </w:tc>
      </w:tr>
      <w:tr w:rsidR="00B36A88" w14:paraId="3CC26AF7" w14:textId="77777777" w:rsidTr="00B36A88">
        <w:tc>
          <w:tcPr>
            <w:tcW w:w="5495" w:type="dxa"/>
          </w:tcPr>
          <w:p w14:paraId="04AB3EB5" w14:textId="77777777" w:rsidR="00B36A88" w:rsidRPr="00390DD6" w:rsidRDefault="00B36A88" w:rsidP="00645E0D">
            <w:pPr>
              <w:ind w:firstLine="709"/>
              <w:rPr>
                <w:rFonts w:ascii="Arial" w:hAnsi="Arial" w:cs="Arial"/>
                <w:i/>
                <w:iCs/>
                <w:sz w:val="18"/>
                <w:szCs w:val="18"/>
              </w:rPr>
            </w:pPr>
            <w:r w:rsidRPr="00390DD6">
              <w:rPr>
                <w:rFonts w:ascii="Arial" w:hAnsi="Arial" w:cs="Arial"/>
                <w:i/>
                <w:iCs/>
                <w:sz w:val="18"/>
                <w:szCs w:val="18"/>
              </w:rPr>
              <w:t>Вправа</w:t>
            </w:r>
            <w:r w:rsidRPr="00390DD6">
              <w:rPr>
                <w:rFonts w:ascii="Arial" w:hAnsi="Arial" w:cs="Arial"/>
                <w:i/>
                <w:iCs/>
                <w:sz w:val="18"/>
                <w:szCs w:val="18"/>
                <w:lang w:val="ru-RU"/>
              </w:rPr>
              <w:t xml:space="preserve"> 6.</w:t>
            </w:r>
            <w:r w:rsidRPr="00390DD6">
              <w:rPr>
                <w:rFonts w:ascii="Arial" w:hAnsi="Arial" w:cs="Arial"/>
                <w:i/>
                <w:iCs/>
                <w:sz w:val="18"/>
                <w:szCs w:val="18"/>
              </w:rPr>
              <w:t xml:space="preserve"> </w:t>
            </w:r>
            <w:r w:rsidRPr="00390DD6">
              <w:rPr>
                <w:rFonts w:ascii="Arial" w:hAnsi="Arial" w:cs="Arial"/>
                <w:i/>
                <w:iCs/>
                <w:sz w:val="18"/>
                <w:szCs w:val="18"/>
                <w:lang w:val="ru-RU"/>
              </w:rPr>
              <w:t>Р</w:t>
            </w:r>
            <w:proofErr w:type="spellStart"/>
            <w:r w:rsidRPr="00390DD6">
              <w:rPr>
                <w:rFonts w:ascii="Arial" w:hAnsi="Arial" w:cs="Arial"/>
                <w:i/>
                <w:iCs/>
                <w:sz w:val="18"/>
                <w:szCs w:val="18"/>
              </w:rPr>
              <w:t>уйнування</w:t>
            </w:r>
            <w:proofErr w:type="spellEnd"/>
            <w:r w:rsidRPr="00390DD6">
              <w:rPr>
                <w:rFonts w:ascii="Arial" w:hAnsi="Arial" w:cs="Arial"/>
                <w:i/>
                <w:iCs/>
                <w:sz w:val="18"/>
                <w:szCs w:val="18"/>
              </w:rPr>
              <w:t xml:space="preserve"> шарового композиту при двовісному розтягові.</w:t>
            </w:r>
          </w:p>
        </w:tc>
        <w:tc>
          <w:tcPr>
            <w:tcW w:w="845" w:type="dxa"/>
          </w:tcPr>
          <w:p w14:paraId="38916452" w14:textId="77777777" w:rsidR="00B36A88" w:rsidRDefault="00B36A88" w:rsidP="00645E0D">
            <w:pPr>
              <w:jc w:val="center"/>
              <w:rPr>
                <w:rFonts w:ascii="Arial" w:hAnsi="Arial" w:cs="Arial"/>
                <w:b/>
                <w:noProof/>
                <w:sz w:val="20"/>
                <w:szCs w:val="20"/>
              </w:rPr>
            </w:pPr>
            <w:r>
              <w:rPr>
                <w:rFonts w:ascii="Arial" w:hAnsi="Arial" w:cs="Arial"/>
                <w:b/>
                <w:noProof/>
                <w:sz w:val="20"/>
                <w:szCs w:val="20"/>
              </w:rPr>
              <w:t>37</w:t>
            </w:r>
          </w:p>
        </w:tc>
      </w:tr>
      <w:tr w:rsidR="00B36A88" w14:paraId="6BC1677A" w14:textId="77777777" w:rsidTr="00B36A88">
        <w:tc>
          <w:tcPr>
            <w:tcW w:w="5495" w:type="dxa"/>
          </w:tcPr>
          <w:p w14:paraId="098E6305" w14:textId="77777777" w:rsidR="00B36A88" w:rsidRPr="00213956" w:rsidRDefault="00B36A88" w:rsidP="00645E0D">
            <w:pPr>
              <w:ind w:firstLine="709"/>
              <w:rPr>
                <w:rFonts w:ascii="Arial" w:hAnsi="Arial" w:cs="Arial"/>
                <w:i/>
                <w:iCs/>
                <w:sz w:val="18"/>
                <w:szCs w:val="18"/>
                <w:highlight w:val="yellow"/>
              </w:rPr>
            </w:pPr>
            <w:r w:rsidRPr="00390DD6">
              <w:rPr>
                <w:rFonts w:ascii="Arial" w:hAnsi="Arial" w:cs="Arial"/>
                <w:i/>
                <w:iCs/>
                <w:sz w:val="18"/>
                <w:szCs w:val="18"/>
              </w:rPr>
              <w:t>Вправа</w:t>
            </w:r>
            <w:r w:rsidRPr="00390DD6">
              <w:rPr>
                <w:rFonts w:ascii="Arial" w:hAnsi="Arial" w:cs="Arial"/>
                <w:i/>
                <w:iCs/>
                <w:sz w:val="18"/>
                <w:szCs w:val="18"/>
                <w:lang w:val="ru-RU"/>
              </w:rPr>
              <w:t xml:space="preserve"> 7. </w:t>
            </w:r>
            <w:proofErr w:type="spellStart"/>
            <w:r w:rsidRPr="00390DD6">
              <w:rPr>
                <w:rFonts w:ascii="Arial" w:hAnsi="Arial" w:cs="Arial"/>
                <w:i/>
                <w:iCs/>
                <w:sz w:val="18"/>
                <w:szCs w:val="18"/>
                <w:lang w:val="ru-RU"/>
              </w:rPr>
              <w:t>Залежність</w:t>
            </w:r>
            <w:proofErr w:type="spellEnd"/>
            <w:r w:rsidRPr="00390DD6">
              <w:rPr>
                <w:rFonts w:ascii="Arial" w:hAnsi="Arial" w:cs="Arial"/>
                <w:i/>
                <w:iCs/>
                <w:sz w:val="18"/>
                <w:szCs w:val="18"/>
                <w:lang w:val="ru-RU"/>
              </w:rPr>
              <w:t xml:space="preserve"> </w:t>
            </w:r>
            <w:proofErr w:type="spellStart"/>
            <w:r w:rsidRPr="00390DD6">
              <w:rPr>
                <w:rFonts w:ascii="Arial" w:hAnsi="Arial" w:cs="Arial"/>
                <w:i/>
                <w:iCs/>
                <w:sz w:val="18"/>
                <w:szCs w:val="18"/>
                <w:lang w:val="ru-RU"/>
              </w:rPr>
              <w:t>міцності</w:t>
            </w:r>
            <w:proofErr w:type="spellEnd"/>
            <w:r w:rsidRPr="00390DD6">
              <w:rPr>
                <w:rFonts w:ascii="Arial" w:hAnsi="Arial" w:cs="Arial"/>
                <w:i/>
                <w:iCs/>
                <w:sz w:val="18"/>
                <w:szCs w:val="18"/>
                <w:lang w:val="ru-RU"/>
              </w:rPr>
              <w:t xml:space="preserve"> </w:t>
            </w:r>
            <w:proofErr w:type="spellStart"/>
            <w:r w:rsidRPr="00390DD6">
              <w:rPr>
                <w:rFonts w:ascii="Arial" w:hAnsi="Arial" w:cs="Arial"/>
                <w:i/>
                <w:iCs/>
                <w:sz w:val="18"/>
                <w:szCs w:val="18"/>
                <w:lang w:val="ru-RU"/>
              </w:rPr>
              <w:t>біополімерного</w:t>
            </w:r>
            <w:proofErr w:type="spellEnd"/>
            <w:r w:rsidRPr="00390DD6">
              <w:rPr>
                <w:rFonts w:ascii="Arial" w:hAnsi="Arial" w:cs="Arial"/>
                <w:i/>
                <w:iCs/>
                <w:sz w:val="18"/>
                <w:szCs w:val="18"/>
                <w:lang w:val="ru-RU"/>
              </w:rPr>
              <w:t xml:space="preserve"> волокна </w:t>
            </w:r>
            <w:proofErr w:type="spellStart"/>
            <w:r w:rsidRPr="00390DD6">
              <w:rPr>
                <w:rFonts w:ascii="Arial" w:hAnsi="Arial" w:cs="Arial"/>
                <w:i/>
                <w:iCs/>
                <w:sz w:val="18"/>
                <w:szCs w:val="18"/>
                <w:lang w:val="ru-RU"/>
              </w:rPr>
              <w:t>від</w:t>
            </w:r>
            <w:proofErr w:type="spellEnd"/>
            <w:r w:rsidRPr="00390DD6">
              <w:rPr>
                <w:rFonts w:ascii="Arial" w:hAnsi="Arial" w:cs="Arial"/>
                <w:i/>
                <w:iCs/>
                <w:sz w:val="18"/>
                <w:szCs w:val="18"/>
                <w:lang w:val="ru-RU"/>
              </w:rPr>
              <w:t xml:space="preserve"> </w:t>
            </w:r>
            <w:proofErr w:type="spellStart"/>
            <w:r w:rsidRPr="00390DD6">
              <w:rPr>
                <w:rFonts w:ascii="Arial" w:hAnsi="Arial" w:cs="Arial"/>
                <w:i/>
                <w:iCs/>
                <w:sz w:val="18"/>
                <w:szCs w:val="18"/>
                <w:lang w:val="ru-RU"/>
              </w:rPr>
              <w:t>кратності</w:t>
            </w:r>
            <w:proofErr w:type="spellEnd"/>
            <w:r w:rsidRPr="00390DD6">
              <w:rPr>
                <w:rFonts w:ascii="Arial" w:hAnsi="Arial" w:cs="Arial"/>
                <w:i/>
                <w:iCs/>
                <w:sz w:val="18"/>
                <w:szCs w:val="18"/>
                <w:lang w:val="ru-RU"/>
              </w:rPr>
              <w:t xml:space="preserve"> </w:t>
            </w:r>
            <w:proofErr w:type="spellStart"/>
            <w:r w:rsidRPr="00390DD6">
              <w:rPr>
                <w:rFonts w:ascii="Arial" w:hAnsi="Arial" w:cs="Arial"/>
                <w:i/>
                <w:iCs/>
                <w:sz w:val="18"/>
                <w:szCs w:val="18"/>
                <w:lang w:val="ru-RU"/>
              </w:rPr>
              <w:t>витягування</w:t>
            </w:r>
            <w:proofErr w:type="spellEnd"/>
            <w:r w:rsidRPr="00390DD6">
              <w:rPr>
                <w:rFonts w:ascii="Arial" w:hAnsi="Arial" w:cs="Arial"/>
                <w:i/>
                <w:iCs/>
                <w:sz w:val="18"/>
                <w:szCs w:val="18"/>
                <w:lang w:val="ru-RU"/>
              </w:rPr>
              <w:t>.</w:t>
            </w:r>
          </w:p>
        </w:tc>
        <w:tc>
          <w:tcPr>
            <w:tcW w:w="845" w:type="dxa"/>
          </w:tcPr>
          <w:p w14:paraId="36796FC3" w14:textId="77777777" w:rsidR="00B36A88" w:rsidRDefault="00B36A88" w:rsidP="00645E0D">
            <w:pPr>
              <w:jc w:val="center"/>
              <w:rPr>
                <w:rFonts w:ascii="Arial" w:hAnsi="Arial" w:cs="Arial"/>
                <w:b/>
                <w:noProof/>
                <w:sz w:val="20"/>
                <w:szCs w:val="20"/>
              </w:rPr>
            </w:pPr>
            <w:r>
              <w:rPr>
                <w:rFonts w:ascii="Arial" w:hAnsi="Arial" w:cs="Arial"/>
                <w:b/>
                <w:noProof/>
                <w:sz w:val="20"/>
                <w:szCs w:val="20"/>
              </w:rPr>
              <w:t>37</w:t>
            </w:r>
          </w:p>
        </w:tc>
      </w:tr>
      <w:tr w:rsidR="00B36A88" w14:paraId="4DFB6CAE" w14:textId="77777777" w:rsidTr="00B36A88">
        <w:tc>
          <w:tcPr>
            <w:tcW w:w="5495" w:type="dxa"/>
          </w:tcPr>
          <w:p w14:paraId="75AB92C7" w14:textId="77777777" w:rsidR="00B36A88" w:rsidRPr="00390DD6" w:rsidRDefault="00B36A88" w:rsidP="00645E0D">
            <w:pPr>
              <w:ind w:firstLine="426"/>
              <w:rPr>
                <w:rFonts w:ascii="Arial" w:hAnsi="Arial" w:cs="Arial"/>
                <w:sz w:val="18"/>
                <w:szCs w:val="18"/>
              </w:rPr>
            </w:pPr>
            <w:proofErr w:type="spellStart"/>
            <w:r w:rsidRPr="00390DD6">
              <w:rPr>
                <w:rFonts w:ascii="Arial" w:hAnsi="Arial" w:cs="Arial"/>
                <w:sz w:val="18"/>
                <w:szCs w:val="18"/>
              </w:rPr>
              <w:t>Діагоналізація</w:t>
            </w:r>
            <w:proofErr w:type="spellEnd"/>
            <w:r w:rsidRPr="00390DD6">
              <w:rPr>
                <w:rFonts w:ascii="Arial" w:hAnsi="Arial" w:cs="Arial"/>
                <w:sz w:val="18"/>
                <w:szCs w:val="18"/>
              </w:rPr>
              <w:t xml:space="preserve"> матриць: основні співвідношення.</w:t>
            </w:r>
          </w:p>
        </w:tc>
        <w:tc>
          <w:tcPr>
            <w:tcW w:w="845" w:type="dxa"/>
          </w:tcPr>
          <w:p w14:paraId="522AC604" w14:textId="77777777" w:rsidR="00B36A88" w:rsidRDefault="00B36A88" w:rsidP="00645E0D">
            <w:pPr>
              <w:jc w:val="center"/>
              <w:rPr>
                <w:rFonts w:ascii="Arial" w:hAnsi="Arial" w:cs="Arial"/>
                <w:b/>
                <w:noProof/>
                <w:sz w:val="20"/>
                <w:szCs w:val="20"/>
              </w:rPr>
            </w:pPr>
            <w:r>
              <w:rPr>
                <w:rFonts w:ascii="Arial" w:hAnsi="Arial" w:cs="Arial"/>
                <w:b/>
                <w:noProof/>
                <w:sz w:val="20"/>
                <w:szCs w:val="20"/>
              </w:rPr>
              <w:t>41</w:t>
            </w:r>
          </w:p>
        </w:tc>
      </w:tr>
      <w:tr w:rsidR="00B36A88" w14:paraId="6A3958E2" w14:textId="77777777" w:rsidTr="00B36A88">
        <w:tc>
          <w:tcPr>
            <w:tcW w:w="5495" w:type="dxa"/>
          </w:tcPr>
          <w:p w14:paraId="41853843" w14:textId="77777777" w:rsidR="00B36A88" w:rsidRPr="00390DD6" w:rsidRDefault="00B36A88" w:rsidP="00645E0D">
            <w:pPr>
              <w:ind w:firstLine="709"/>
              <w:rPr>
                <w:rFonts w:ascii="Arial" w:hAnsi="Arial" w:cs="Arial"/>
                <w:sz w:val="18"/>
                <w:szCs w:val="18"/>
              </w:rPr>
            </w:pPr>
            <w:r w:rsidRPr="00390DD6">
              <w:rPr>
                <w:rFonts w:ascii="Arial" w:hAnsi="Arial" w:cs="Arial"/>
                <w:i/>
                <w:iCs/>
                <w:sz w:val="18"/>
                <w:szCs w:val="18"/>
              </w:rPr>
              <w:t>Вправа</w:t>
            </w:r>
            <w:r w:rsidRPr="00390DD6">
              <w:rPr>
                <w:rFonts w:ascii="Arial" w:hAnsi="Arial" w:cs="Arial"/>
                <w:i/>
                <w:iCs/>
                <w:sz w:val="18"/>
                <w:szCs w:val="18"/>
                <w:lang w:val="ru-RU"/>
              </w:rPr>
              <w:t xml:space="preserve"> 8. У</w:t>
            </w:r>
            <w:r w:rsidRPr="00390DD6">
              <w:rPr>
                <w:rFonts w:ascii="Arial" w:hAnsi="Arial" w:cs="Arial"/>
                <w:i/>
                <w:iCs/>
                <w:sz w:val="18"/>
                <w:szCs w:val="18"/>
              </w:rPr>
              <w:t xml:space="preserve">творення тріщини при крихкому руйнуванні </w:t>
            </w:r>
            <w:r>
              <w:rPr>
                <w:rFonts w:ascii="Arial" w:hAnsi="Arial" w:cs="Arial"/>
                <w:i/>
                <w:iCs/>
                <w:sz w:val="18"/>
                <w:szCs w:val="18"/>
              </w:rPr>
              <w:t>біо</w:t>
            </w:r>
            <w:r w:rsidRPr="00390DD6">
              <w:rPr>
                <w:rFonts w:ascii="Arial" w:hAnsi="Arial" w:cs="Arial"/>
                <w:i/>
                <w:iCs/>
                <w:sz w:val="18"/>
                <w:szCs w:val="18"/>
              </w:rPr>
              <w:t>полімеру</w:t>
            </w:r>
          </w:p>
        </w:tc>
        <w:tc>
          <w:tcPr>
            <w:tcW w:w="845" w:type="dxa"/>
          </w:tcPr>
          <w:p w14:paraId="2ECC2F25" w14:textId="77777777" w:rsidR="00B36A88" w:rsidRDefault="00B36A88" w:rsidP="00645E0D">
            <w:pPr>
              <w:jc w:val="center"/>
              <w:rPr>
                <w:rFonts w:ascii="Arial" w:hAnsi="Arial" w:cs="Arial"/>
                <w:b/>
                <w:noProof/>
                <w:sz w:val="20"/>
                <w:szCs w:val="20"/>
              </w:rPr>
            </w:pPr>
            <w:r>
              <w:rPr>
                <w:rFonts w:ascii="Arial" w:hAnsi="Arial" w:cs="Arial"/>
                <w:b/>
                <w:noProof/>
                <w:sz w:val="20"/>
                <w:szCs w:val="20"/>
              </w:rPr>
              <w:t>42</w:t>
            </w:r>
          </w:p>
        </w:tc>
      </w:tr>
      <w:tr w:rsidR="00B36A88" w14:paraId="6CB5900B" w14:textId="77777777" w:rsidTr="00B36A88">
        <w:tc>
          <w:tcPr>
            <w:tcW w:w="5495" w:type="dxa"/>
          </w:tcPr>
          <w:p w14:paraId="3513CA04" w14:textId="77777777" w:rsidR="00B36A88" w:rsidRDefault="00B36A88" w:rsidP="00645E0D">
            <w:pPr>
              <w:ind w:firstLine="426"/>
              <w:rPr>
                <w:rFonts w:ascii="Arial" w:hAnsi="Arial" w:cs="Arial"/>
                <w:sz w:val="18"/>
                <w:szCs w:val="18"/>
              </w:rPr>
            </w:pPr>
            <w:r>
              <w:rPr>
                <w:rFonts w:ascii="Arial" w:hAnsi="Arial" w:cs="Arial"/>
                <w:sz w:val="18"/>
                <w:szCs w:val="18"/>
              </w:rPr>
              <w:t>Інваріанти тензора. Визначення тензора.</w:t>
            </w:r>
          </w:p>
        </w:tc>
        <w:tc>
          <w:tcPr>
            <w:tcW w:w="845" w:type="dxa"/>
          </w:tcPr>
          <w:p w14:paraId="5339D537" w14:textId="77777777" w:rsidR="00B36A88" w:rsidRDefault="00B36A88" w:rsidP="00645E0D">
            <w:pPr>
              <w:jc w:val="center"/>
              <w:rPr>
                <w:rFonts w:ascii="Arial" w:hAnsi="Arial" w:cs="Arial"/>
                <w:b/>
                <w:noProof/>
                <w:sz w:val="20"/>
                <w:szCs w:val="20"/>
              </w:rPr>
            </w:pPr>
            <w:r>
              <w:rPr>
                <w:rFonts w:ascii="Arial" w:hAnsi="Arial" w:cs="Arial"/>
                <w:b/>
                <w:noProof/>
                <w:sz w:val="20"/>
                <w:szCs w:val="20"/>
              </w:rPr>
              <w:t>44</w:t>
            </w:r>
          </w:p>
        </w:tc>
      </w:tr>
      <w:tr w:rsidR="00B36A88" w14:paraId="279BC690" w14:textId="77777777" w:rsidTr="00B36A88">
        <w:tc>
          <w:tcPr>
            <w:tcW w:w="5495" w:type="dxa"/>
          </w:tcPr>
          <w:p w14:paraId="0C63F9E0" w14:textId="77777777" w:rsidR="00B36A88" w:rsidRDefault="00B36A88" w:rsidP="00645E0D">
            <w:pPr>
              <w:ind w:firstLine="426"/>
              <w:rPr>
                <w:rFonts w:ascii="Arial" w:hAnsi="Arial" w:cs="Arial"/>
                <w:sz w:val="18"/>
                <w:szCs w:val="18"/>
              </w:rPr>
            </w:pPr>
            <w:r>
              <w:rPr>
                <w:rFonts w:ascii="Arial" w:hAnsi="Arial" w:cs="Arial"/>
                <w:sz w:val="18"/>
                <w:szCs w:val="18"/>
              </w:rPr>
              <w:t xml:space="preserve">Кульовий тензор і </w:t>
            </w:r>
            <w:proofErr w:type="spellStart"/>
            <w:r>
              <w:rPr>
                <w:rFonts w:ascii="Arial" w:hAnsi="Arial" w:cs="Arial"/>
                <w:sz w:val="18"/>
                <w:szCs w:val="18"/>
              </w:rPr>
              <w:t>девіатор</w:t>
            </w:r>
            <w:proofErr w:type="spellEnd"/>
            <w:r>
              <w:rPr>
                <w:rFonts w:ascii="Arial" w:hAnsi="Arial" w:cs="Arial"/>
                <w:sz w:val="18"/>
                <w:szCs w:val="18"/>
              </w:rPr>
              <w:t>.</w:t>
            </w:r>
          </w:p>
        </w:tc>
        <w:tc>
          <w:tcPr>
            <w:tcW w:w="845" w:type="dxa"/>
          </w:tcPr>
          <w:p w14:paraId="7275ADDC" w14:textId="77777777" w:rsidR="00B36A88" w:rsidRDefault="00B36A88" w:rsidP="00645E0D">
            <w:pPr>
              <w:jc w:val="center"/>
              <w:rPr>
                <w:rFonts w:ascii="Arial" w:hAnsi="Arial" w:cs="Arial"/>
                <w:b/>
                <w:noProof/>
                <w:sz w:val="20"/>
                <w:szCs w:val="20"/>
              </w:rPr>
            </w:pPr>
            <w:r>
              <w:rPr>
                <w:rFonts w:ascii="Arial" w:hAnsi="Arial" w:cs="Arial"/>
                <w:b/>
                <w:noProof/>
                <w:sz w:val="20"/>
                <w:szCs w:val="20"/>
              </w:rPr>
              <w:t>46</w:t>
            </w:r>
          </w:p>
        </w:tc>
      </w:tr>
      <w:tr w:rsidR="00B36A88" w14:paraId="407DF86B" w14:textId="77777777" w:rsidTr="00B36A88">
        <w:tc>
          <w:tcPr>
            <w:tcW w:w="5495" w:type="dxa"/>
          </w:tcPr>
          <w:p w14:paraId="1E1D3CAF" w14:textId="77777777" w:rsidR="00B36A88" w:rsidRDefault="00B36A88" w:rsidP="00645E0D">
            <w:pPr>
              <w:ind w:firstLine="709"/>
              <w:rPr>
                <w:rFonts w:ascii="Arial" w:hAnsi="Arial" w:cs="Arial"/>
                <w:sz w:val="18"/>
                <w:szCs w:val="18"/>
              </w:rPr>
            </w:pPr>
            <w:r w:rsidRPr="00406871">
              <w:rPr>
                <w:rFonts w:ascii="Arial" w:hAnsi="Arial" w:cs="Arial"/>
                <w:i/>
                <w:iCs/>
                <w:sz w:val="18"/>
                <w:szCs w:val="18"/>
              </w:rPr>
              <w:t>Вправа</w:t>
            </w:r>
            <w:r w:rsidRPr="00406871">
              <w:rPr>
                <w:rFonts w:ascii="Arial" w:hAnsi="Arial" w:cs="Arial"/>
                <w:i/>
                <w:iCs/>
                <w:sz w:val="18"/>
                <w:szCs w:val="18"/>
                <w:lang w:val="ru-RU"/>
              </w:rPr>
              <w:t xml:space="preserve"> </w:t>
            </w:r>
            <w:r>
              <w:rPr>
                <w:rFonts w:ascii="Arial" w:hAnsi="Arial" w:cs="Arial"/>
                <w:i/>
                <w:iCs/>
                <w:sz w:val="18"/>
                <w:szCs w:val="18"/>
                <w:lang w:val="ru-RU"/>
              </w:rPr>
              <w:t>9</w:t>
            </w:r>
            <w:r w:rsidRPr="00406871">
              <w:rPr>
                <w:rFonts w:ascii="Arial" w:hAnsi="Arial" w:cs="Arial"/>
                <w:i/>
                <w:iCs/>
                <w:sz w:val="18"/>
                <w:szCs w:val="18"/>
                <w:lang w:val="ru-RU"/>
              </w:rPr>
              <w:t>.</w:t>
            </w:r>
            <w:r w:rsidRPr="00406871">
              <w:rPr>
                <w:rFonts w:ascii="Arial" w:hAnsi="Arial" w:cs="Arial"/>
                <w:i/>
                <w:iCs/>
                <w:sz w:val="18"/>
                <w:szCs w:val="18"/>
              </w:rPr>
              <w:t xml:space="preserve"> </w:t>
            </w:r>
            <w:r w:rsidRPr="00406871">
              <w:rPr>
                <w:rFonts w:ascii="Arial" w:hAnsi="Arial" w:cs="Arial"/>
                <w:i/>
                <w:iCs/>
                <w:sz w:val="18"/>
                <w:szCs w:val="18"/>
                <w:lang w:val="ru-RU"/>
              </w:rPr>
              <w:t>Р</w:t>
            </w:r>
            <w:proofErr w:type="spellStart"/>
            <w:r w:rsidRPr="00406871">
              <w:rPr>
                <w:rFonts w:ascii="Arial" w:hAnsi="Arial" w:cs="Arial"/>
                <w:i/>
                <w:iCs/>
                <w:sz w:val="18"/>
                <w:szCs w:val="18"/>
              </w:rPr>
              <w:t>озрахунок</w:t>
            </w:r>
            <w:proofErr w:type="spellEnd"/>
            <w:r w:rsidRPr="00406871">
              <w:rPr>
                <w:rFonts w:ascii="Arial" w:hAnsi="Arial" w:cs="Arial"/>
                <w:i/>
                <w:sz w:val="18"/>
                <w:szCs w:val="18"/>
              </w:rPr>
              <w:t xml:space="preserve"> приведеного напруження</w:t>
            </w:r>
          </w:p>
        </w:tc>
        <w:tc>
          <w:tcPr>
            <w:tcW w:w="845" w:type="dxa"/>
          </w:tcPr>
          <w:p w14:paraId="62ADCC28" w14:textId="77777777" w:rsidR="00B36A88" w:rsidRDefault="00B36A88" w:rsidP="00645E0D">
            <w:pPr>
              <w:jc w:val="center"/>
              <w:rPr>
                <w:rFonts w:ascii="Arial" w:hAnsi="Arial" w:cs="Arial"/>
                <w:b/>
                <w:noProof/>
                <w:sz w:val="20"/>
                <w:szCs w:val="20"/>
              </w:rPr>
            </w:pPr>
            <w:r>
              <w:rPr>
                <w:rFonts w:ascii="Arial" w:hAnsi="Arial" w:cs="Arial"/>
                <w:b/>
                <w:noProof/>
                <w:sz w:val="20"/>
                <w:szCs w:val="20"/>
              </w:rPr>
              <w:t>47</w:t>
            </w:r>
          </w:p>
        </w:tc>
      </w:tr>
      <w:tr w:rsidR="00B36A88" w14:paraId="0FF32469" w14:textId="77777777" w:rsidTr="00B36A88">
        <w:tc>
          <w:tcPr>
            <w:tcW w:w="5495" w:type="dxa"/>
          </w:tcPr>
          <w:p w14:paraId="3BAFEB33" w14:textId="77777777" w:rsidR="00B36A88" w:rsidRDefault="00B36A88" w:rsidP="00645E0D">
            <w:pPr>
              <w:ind w:firstLine="284"/>
              <w:rPr>
                <w:rFonts w:ascii="Arial" w:hAnsi="Arial" w:cs="Arial"/>
                <w:sz w:val="18"/>
                <w:szCs w:val="18"/>
              </w:rPr>
            </w:pPr>
            <w:r>
              <w:rPr>
                <w:rFonts w:ascii="Arial" w:hAnsi="Arial" w:cs="Arial"/>
                <w:b/>
                <w:sz w:val="20"/>
                <w:szCs w:val="20"/>
              </w:rPr>
              <w:t>1.4. Деформаційні характеристики континуума</w:t>
            </w:r>
          </w:p>
        </w:tc>
        <w:tc>
          <w:tcPr>
            <w:tcW w:w="845" w:type="dxa"/>
          </w:tcPr>
          <w:p w14:paraId="66DEE48F" w14:textId="77777777" w:rsidR="00B36A88" w:rsidRDefault="00B36A88" w:rsidP="00645E0D">
            <w:pPr>
              <w:jc w:val="center"/>
              <w:rPr>
                <w:rFonts w:ascii="Arial" w:hAnsi="Arial" w:cs="Arial"/>
                <w:b/>
                <w:noProof/>
                <w:sz w:val="20"/>
                <w:szCs w:val="20"/>
              </w:rPr>
            </w:pPr>
          </w:p>
        </w:tc>
      </w:tr>
      <w:tr w:rsidR="00B36A88" w14:paraId="6E689DDC" w14:textId="77777777" w:rsidTr="00B36A88">
        <w:tc>
          <w:tcPr>
            <w:tcW w:w="5495" w:type="dxa"/>
          </w:tcPr>
          <w:p w14:paraId="7DC8772E" w14:textId="77777777" w:rsidR="00B36A88" w:rsidRDefault="00B36A88" w:rsidP="00645E0D">
            <w:pPr>
              <w:ind w:firstLine="426"/>
              <w:rPr>
                <w:rFonts w:ascii="Arial" w:hAnsi="Arial" w:cs="Arial"/>
                <w:sz w:val="18"/>
                <w:szCs w:val="18"/>
              </w:rPr>
            </w:pPr>
            <w:r>
              <w:rPr>
                <w:rFonts w:ascii="Arial" w:hAnsi="Arial" w:cs="Arial"/>
                <w:sz w:val="18"/>
                <w:szCs w:val="18"/>
              </w:rPr>
              <w:lastRenderedPageBreak/>
              <w:t>Абсолютна та відносна деформації.</w:t>
            </w:r>
          </w:p>
        </w:tc>
        <w:tc>
          <w:tcPr>
            <w:tcW w:w="845" w:type="dxa"/>
          </w:tcPr>
          <w:p w14:paraId="0E9111E8" w14:textId="77777777" w:rsidR="00B36A88" w:rsidRDefault="00B36A88" w:rsidP="00645E0D">
            <w:pPr>
              <w:jc w:val="center"/>
              <w:rPr>
                <w:rFonts w:ascii="Arial" w:hAnsi="Arial" w:cs="Arial"/>
                <w:b/>
                <w:noProof/>
                <w:sz w:val="20"/>
                <w:szCs w:val="20"/>
              </w:rPr>
            </w:pPr>
            <w:r>
              <w:rPr>
                <w:rFonts w:ascii="Arial" w:hAnsi="Arial" w:cs="Arial"/>
                <w:b/>
                <w:noProof/>
                <w:sz w:val="20"/>
                <w:szCs w:val="20"/>
              </w:rPr>
              <w:t>48</w:t>
            </w:r>
          </w:p>
        </w:tc>
      </w:tr>
      <w:tr w:rsidR="00B36A88" w14:paraId="736EF079" w14:textId="77777777" w:rsidTr="00B36A88">
        <w:tc>
          <w:tcPr>
            <w:tcW w:w="5495" w:type="dxa"/>
          </w:tcPr>
          <w:p w14:paraId="3E7D040C" w14:textId="77777777" w:rsidR="00B36A88" w:rsidRDefault="00B36A88" w:rsidP="00645E0D">
            <w:pPr>
              <w:ind w:firstLine="426"/>
              <w:rPr>
                <w:rFonts w:ascii="Arial" w:hAnsi="Arial" w:cs="Arial"/>
                <w:sz w:val="18"/>
                <w:szCs w:val="18"/>
              </w:rPr>
            </w:pPr>
            <w:r>
              <w:rPr>
                <w:rFonts w:ascii="Arial" w:hAnsi="Arial" w:cs="Arial"/>
                <w:sz w:val="18"/>
                <w:szCs w:val="18"/>
              </w:rPr>
              <w:t>Вектор зміщення</w:t>
            </w:r>
          </w:p>
        </w:tc>
        <w:tc>
          <w:tcPr>
            <w:tcW w:w="845" w:type="dxa"/>
          </w:tcPr>
          <w:p w14:paraId="5D111567" w14:textId="77777777" w:rsidR="00B36A88" w:rsidRDefault="00B36A88" w:rsidP="00645E0D">
            <w:pPr>
              <w:jc w:val="center"/>
              <w:rPr>
                <w:rFonts w:ascii="Arial" w:hAnsi="Arial" w:cs="Arial"/>
                <w:b/>
                <w:noProof/>
                <w:sz w:val="20"/>
                <w:szCs w:val="20"/>
              </w:rPr>
            </w:pPr>
            <w:r>
              <w:rPr>
                <w:rFonts w:ascii="Arial" w:hAnsi="Arial" w:cs="Arial"/>
                <w:b/>
                <w:noProof/>
                <w:sz w:val="20"/>
                <w:szCs w:val="20"/>
              </w:rPr>
              <w:t>49</w:t>
            </w:r>
          </w:p>
        </w:tc>
      </w:tr>
      <w:tr w:rsidR="00B36A88" w14:paraId="7C823F97" w14:textId="77777777" w:rsidTr="00B36A88">
        <w:tc>
          <w:tcPr>
            <w:tcW w:w="5495" w:type="dxa"/>
          </w:tcPr>
          <w:p w14:paraId="020C4CEB" w14:textId="77777777" w:rsidR="00B36A88" w:rsidRDefault="00B36A88" w:rsidP="00645E0D">
            <w:pPr>
              <w:ind w:firstLine="426"/>
              <w:rPr>
                <w:rFonts w:ascii="Arial" w:hAnsi="Arial" w:cs="Arial"/>
                <w:sz w:val="18"/>
                <w:szCs w:val="18"/>
              </w:rPr>
            </w:pPr>
            <w:r>
              <w:rPr>
                <w:rFonts w:ascii="Arial" w:hAnsi="Arial" w:cs="Arial"/>
                <w:sz w:val="18"/>
                <w:szCs w:val="18"/>
              </w:rPr>
              <w:t>Тензор градієнтів зміщення</w:t>
            </w:r>
          </w:p>
        </w:tc>
        <w:tc>
          <w:tcPr>
            <w:tcW w:w="845" w:type="dxa"/>
          </w:tcPr>
          <w:p w14:paraId="2CEF89B2" w14:textId="77777777" w:rsidR="00B36A88" w:rsidRDefault="00B36A88" w:rsidP="00645E0D">
            <w:pPr>
              <w:jc w:val="center"/>
              <w:rPr>
                <w:rFonts w:ascii="Arial" w:hAnsi="Arial" w:cs="Arial"/>
                <w:b/>
                <w:noProof/>
                <w:sz w:val="20"/>
                <w:szCs w:val="20"/>
              </w:rPr>
            </w:pPr>
            <w:r>
              <w:rPr>
                <w:rFonts w:ascii="Arial" w:hAnsi="Arial" w:cs="Arial"/>
                <w:b/>
                <w:noProof/>
                <w:sz w:val="20"/>
                <w:szCs w:val="20"/>
              </w:rPr>
              <w:t>50</w:t>
            </w:r>
          </w:p>
        </w:tc>
      </w:tr>
      <w:tr w:rsidR="00B36A88" w14:paraId="0919690F" w14:textId="77777777" w:rsidTr="00B36A88">
        <w:tc>
          <w:tcPr>
            <w:tcW w:w="5495" w:type="dxa"/>
          </w:tcPr>
          <w:p w14:paraId="2BCE711A" w14:textId="77777777" w:rsidR="00B36A88" w:rsidRDefault="00B36A88" w:rsidP="00645E0D">
            <w:pPr>
              <w:ind w:firstLine="709"/>
              <w:rPr>
                <w:rFonts w:ascii="Arial" w:hAnsi="Arial" w:cs="Arial"/>
                <w:sz w:val="18"/>
                <w:szCs w:val="18"/>
              </w:rPr>
            </w:pPr>
            <w:r w:rsidRPr="00406871">
              <w:rPr>
                <w:rFonts w:ascii="Arial" w:hAnsi="Arial" w:cs="Arial"/>
                <w:i/>
                <w:iCs/>
                <w:sz w:val="18"/>
                <w:szCs w:val="18"/>
              </w:rPr>
              <w:t>Вправа</w:t>
            </w:r>
            <w:r w:rsidRPr="00406871">
              <w:rPr>
                <w:rFonts w:ascii="Arial" w:hAnsi="Arial" w:cs="Arial"/>
                <w:i/>
                <w:iCs/>
                <w:sz w:val="18"/>
                <w:szCs w:val="18"/>
                <w:lang w:val="ru-RU"/>
              </w:rPr>
              <w:t xml:space="preserve"> 10.</w:t>
            </w:r>
            <w:r w:rsidRPr="00406871">
              <w:rPr>
                <w:rFonts w:ascii="Arial" w:hAnsi="Arial" w:cs="Arial"/>
                <w:i/>
                <w:iCs/>
                <w:sz w:val="18"/>
                <w:szCs w:val="18"/>
              </w:rPr>
              <w:t xml:space="preserve"> </w:t>
            </w:r>
            <w:r w:rsidRPr="00406871">
              <w:rPr>
                <w:rFonts w:ascii="Arial" w:hAnsi="Arial" w:cs="Arial"/>
                <w:i/>
                <w:iCs/>
                <w:sz w:val="18"/>
                <w:szCs w:val="18"/>
                <w:lang w:val="ru-RU"/>
              </w:rPr>
              <w:t>Ч</w:t>
            </w:r>
            <w:proofErr w:type="spellStart"/>
            <w:r w:rsidRPr="00406871">
              <w:rPr>
                <w:rFonts w:ascii="Arial" w:hAnsi="Arial" w:cs="Arial"/>
                <w:i/>
                <w:iCs/>
                <w:sz w:val="18"/>
                <w:szCs w:val="18"/>
              </w:rPr>
              <w:t>истий</w:t>
            </w:r>
            <w:proofErr w:type="spellEnd"/>
            <w:r w:rsidRPr="00406871">
              <w:rPr>
                <w:rFonts w:ascii="Arial" w:hAnsi="Arial" w:cs="Arial"/>
                <w:i/>
                <w:sz w:val="18"/>
                <w:szCs w:val="18"/>
              </w:rPr>
              <w:t xml:space="preserve"> зсув та обернення елементарного паралелепіпеда.</w:t>
            </w:r>
          </w:p>
        </w:tc>
        <w:tc>
          <w:tcPr>
            <w:tcW w:w="845" w:type="dxa"/>
          </w:tcPr>
          <w:p w14:paraId="29D5C5FE" w14:textId="77777777" w:rsidR="00B36A88" w:rsidRDefault="00B36A88" w:rsidP="00645E0D">
            <w:pPr>
              <w:jc w:val="center"/>
              <w:rPr>
                <w:rFonts w:ascii="Arial" w:hAnsi="Arial" w:cs="Arial"/>
                <w:b/>
                <w:noProof/>
                <w:sz w:val="20"/>
                <w:szCs w:val="20"/>
              </w:rPr>
            </w:pPr>
            <w:r>
              <w:rPr>
                <w:rFonts w:ascii="Arial" w:hAnsi="Arial" w:cs="Arial"/>
                <w:b/>
                <w:noProof/>
                <w:sz w:val="20"/>
                <w:szCs w:val="20"/>
              </w:rPr>
              <w:t>53</w:t>
            </w:r>
          </w:p>
        </w:tc>
      </w:tr>
      <w:tr w:rsidR="00B36A88" w14:paraId="25EACA4D" w14:textId="77777777" w:rsidTr="00B36A88">
        <w:tc>
          <w:tcPr>
            <w:tcW w:w="5495" w:type="dxa"/>
          </w:tcPr>
          <w:p w14:paraId="2EE01860" w14:textId="77777777" w:rsidR="00B36A88" w:rsidRDefault="00B36A88" w:rsidP="00645E0D">
            <w:pPr>
              <w:ind w:firstLine="426"/>
              <w:rPr>
                <w:rFonts w:ascii="Arial" w:hAnsi="Arial" w:cs="Arial"/>
                <w:sz w:val="18"/>
                <w:szCs w:val="18"/>
              </w:rPr>
            </w:pPr>
            <w:r>
              <w:rPr>
                <w:rFonts w:ascii="Arial" w:hAnsi="Arial" w:cs="Arial"/>
                <w:sz w:val="18"/>
                <w:szCs w:val="18"/>
              </w:rPr>
              <w:t>Тензор деформації.</w:t>
            </w:r>
          </w:p>
        </w:tc>
        <w:tc>
          <w:tcPr>
            <w:tcW w:w="845" w:type="dxa"/>
          </w:tcPr>
          <w:p w14:paraId="6613EFFE" w14:textId="77777777" w:rsidR="00B36A88" w:rsidRDefault="00B36A88" w:rsidP="00645E0D">
            <w:pPr>
              <w:jc w:val="center"/>
              <w:rPr>
                <w:rFonts w:ascii="Arial" w:hAnsi="Arial" w:cs="Arial"/>
                <w:b/>
                <w:noProof/>
                <w:sz w:val="20"/>
                <w:szCs w:val="20"/>
              </w:rPr>
            </w:pPr>
            <w:r>
              <w:rPr>
                <w:rFonts w:ascii="Arial" w:hAnsi="Arial" w:cs="Arial"/>
                <w:b/>
                <w:noProof/>
                <w:sz w:val="20"/>
                <w:szCs w:val="20"/>
              </w:rPr>
              <w:t>55</w:t>
            </w:r>
          </w:p>
        </w:tc>
      </w:tr>
      <w:tr w:rsidR="00B36A88" w14:paraId="76DFB8DA" w14:textId="77777777" w:rsidTr="00B36A88">
        <w:tc>
          <w:tcPr>
            <w:tcW w:w="5495" w:type="dxa"/>
          </w:tcPr>
          <w:p w14:paraId="3B5FBC72" w14:textId="77777777" w:rsidR="00B36A88" w:rsidRDefault="00B36A88" w:rsidP="00645E0D">
            <w:pPr>
              <w:ind w:firstLine="426"/>
              <w:rPr>
                <w:rFonts w:ascii="Arial" w:hAnsi="Arial" w:cs="Arial"/>
                <w:sz w:val="18"/>
                <w:szCs w:val="18"/>
              </w:rPr>
            </w:pPr>
            <w:r>
              <w:rPr>
                <w:rFonts w:ascii="Arial" w:hAnsi="Arial" w:cs="Arial"/>
                <w:sz w:val="18"/>
                <w:szCs w:val="18"/>
              </w:rPr>
              <w:t>Криволінійні координати та деформації.</w:t>
            </w:r>
          </w:p>
        </w:tc>
        <w:tc>
          <w:tcPr>
            <w:tcW w:w="845" w:type="dxa"/>
          </w:tcPr>
          <w:p w14:paraId="62CD3E66" w14:textId="77777777" w:rsidR="00B36A88" w:rsidRDefault="00B36A88" w:rsidP="00645E0D">
            <w:pPr>
              <w:jc w:val="center"/>
              <w:rPr>
                <w:rFonts w:ascii="Arial" w:hAnsi="Arial" w:cs="Arial"/>
                <w:b/>
                <w:noProof/>
                <w:sz w:val="20"/>
                <w:szCs w:val="20"/>
              </w:rPr>
            </w:pPr>
            <w:r>
              <w:rPr>
                <w:rFonts w:ascii="Arial" w:hAnsi="Arial" w:cs="Arial"/>
                <w:b/>
                <w:noProof/>
                <w:sz w:val="20"/>
                <w:szCs w:val="20"/>
              </w:rPr>
              <w:t>57</w:t>
            </w:r>
          </w:p>
        </w:tc>
      </w:tr>
      <w:tr w:rsidR="00B36A88" w14:paraId="13BF0B36" w14:textId="77777777" w:rsidTr="00B36A88">
        <w:tc>
          <w:tcPr>
            <w:tcW w:w="5495" w:type="dxa"/>
          </w:tcPr>
          <w:p w14:paraId="7FC36F50" w14:textId="77777777" w:rsidR="00B36A88" w:rsidRPr="00406871" w:rsidRDefault="00B36A88" w:rsidP="00645E0D">
            <w:pPr>
              <w:ind w:firstLine="709"/>
              <w:rPr>
                <w:rFonts w:ascii="Arial" w:hAnsi="Arial" w:cs="Arial"/>
                <w:sz w:val="18"/>
                <w:szCs w:val="18"/>
              </w:rPr>
            </w:pPr>
            <w:r w:rsidRPr="00406871">
              <w:rPr>
                <w:rFonts w:ascii="Arial" w:hAnsi="Arial" w:cs="Arial"/>
                <w:i/>
                <w:iCs/>
                <w:sz w:val="18"/>
                <w:szCs w:val="18"/>
              </w:rPr>
              <w:t>Вправа 11. Залежність</w:t>
            </w:r>
            <w:r w:rsidRPr="00406871">
              <w:rPr>
                <w:rFonts w:ascii="Arial" w:hAnsi="Arial" w:cs="Arial"/>
                <w:i/>
                <w:sz w:val="18"/>
                <w:szCs w:val="18"/>
              </w:rPr>
              <w:t xml:space="preserve"> деформації біополімерних сегментів від їхньої орієнтації.</w:t>
            </w:r>
          </w:p>
        </w:tc>
        <w:tc>
          <w:tcPr>
            <w:tcW w:w="845" w:type="dxa"/>
          </w:tcPr>
          <w:p w14:paraId="07925477" w14:textId="77777777" w:rsidR="00B36A88" w:rsidRDefault="00B36A88" w:rsidP="00645E0D">
            <w:pPr>
              <w:jc w:val="center"/>
              <w:rPr>
                <w:rFonts w:ascii="Arial" w:hAnsi="Arial" w:cs="Arial"/>
                <w:b/>
                <w:noProof/>
                <w:sz w:val="20"/>
                <w:szCs w:val="20"/>
              </w:rPr>
            </w:pPr>
            <w:r>
              <w:rPr>
                <w:rFonts w:ascii="Arial" w:hAnsi="Arial" w:cs="Arial"/>
                <w:b/>
                <w:noProof/>
                <w:sz w:val="20"/>
                <w:szCs w:val="20"/>
              </w:rPr>
              <w:t>59</w:t>
            </w:r>
          </w:p>
        </w:tc>
      </w:tr>
      <w:tr w:rsidR="00B36A88" w14:paraId="2E0E9F15" w14:textId="77777777" w:rsidTr="00B36A88">
        <w:tc>
          <w:tcPr>
            <w:tcW w:w="5495" w:type="dxa"/>
          </w:tcPr>
          <w:p w14:paraId="231DD004" w14:textId="77777777" w:rsidR="00B36A88" w:rsidRPr="00406871" w:rsidRDefault="00B36A88" w:rsidP="00645E0D">
            <w:pPr>
              <w:ind w:firstLine="709"/>
              <w:rPr>
                <w:rFonts w:ascii="Arial" w:hAnsi="Arial" w:cs="Arial"/>
                <w:bCs/>
                <w:i/>
                <w:iCs/>
                <w:sz w:val="18"/>
                <w:szCs w:val="18"/>
                <w:highlight w:val="yellow"/>
              </w:rPr>
            </w:pPr>
            <w:r w:rsidRPr="00406871">
              <w:rPr>
                <w:rFonts w:ascii="Arial" w:hAnsi="Arial" w:cs="Arial"/>
                <w:i/>
                <w:iCs/>
                <w:sz w:val="18"/>
                <w:szCs w:val="18"/>
              </w:rPr>
              <w:t>Вправа</w:t>
            </w:r>
            <w:r w:rsidRPr="00406871">
              <w:rPr>
                <w:rFonts w:ascii="Arial" w:hAnsi="Arial" w:cs="Arial"/>
                <w:i/>
                <w:iCs/>
                <w:sz w:val="18"/>
                <w:szCs w:val="18"/>
                <w:lang w:val="ru-RU"/>
              </w:rPr>
              <w:t xml:space="preserve"> 12.</w:t>
            </w:r>
            <w:r w:rsidRPr="00406871">
              <w:rPr>
                <w:rFonts w:ascii="Arial" w:hAnsi="Arial" w:cs="Arial"/>
                <w:i/>
                <w:iCs/>
                <w:sz w:val="18"/>
                <w:szCs w:val="18"/>
              </w:rPr>
              <w:t xml:space="preserve"> </w:t>
            </w:r>
            <w:r w:rsidRPr="00406871">
              <w:rPr>
                <w:rFonts w:ascii="Arial" w:hAnsi="Arial" w:cs="Arial"/>
                <w:i/>
                <w:iCs/>
                <w:sz w:val="20"/>
                <w:szCs w:val="20"/>
              </w:rPr>
              <w:t xml:space="preserve">Форма клітин живої тканини при їх </w:t>
            </w:r>
            <w:proofErr w:type="spellStart"/>
            <w:r w:rsidRPr="00406871">
              <w:rPr>
                <w:rFonts w:ascii="Arial" w:hAnsi="Arial" w:cs="Arial"/>
                <w:i/>
                <w:iCs/>
                <w:sz w:val="20"/>
                <w:szCs w:val="20"/>
              </w:rPr>
              <w:t>д</w:t>
            </w:r>
            <w:r w:rsidRPr="00406871">
              <w:rPr>
                <w:rFonts w:ascii="Arial" w:hAnsi="Arial" w:cs="Arial"/>
                <w:i/>
                <w:sz w:val="20"/>
                <w:szCs w:val="20"/>
              </w:rPr>
              <w:t>еформоції</w:t>
            </w:r>
            <w:proofErr w:type="spellEnd"/>
            <w:r w:rsidRPr="00406871">
              <w:rPr>
                <w:rFonts w:ascii="Arial" w:hAnsi="Arial" w:cs="Arial"/>
                <w:i/>
                <w:sz w:val="20"/>
                <w:szCs w:val="20"/>
              </w:rPr>
              <w:t>.</w:t>
            </w:r>
          </w:p>
        </w:tc>
        <w:tc>
          <w:tcPr>
            <w:tcW w:w="845" w:type="dxa"/>
          </w:tcPr>
          <w:p w14:paraId="49C1E22C" w14:textId="77777777" w:rsidR="00B36A88" w:rsidRDefault="00B36A88" w:rsidP="00645E0D">
            <w:pPr>
              <w:jc w:val="center"/>
              <w:rPr>
                <w:rFonts w:ascii="Arial" w:hAnsi="Arial" w:cs="Arial"/>
                <w:b/>
                <w:noProof/>
                <w:sz w:val="20"/>
                <w:szCs w:val="20"/>
              </w:rPr>
            </w:pPr>
            <w:r>
              <w:rPr>
                <w:rFonts w:ascii="Arial" w:hAnsi="Arial" w:cs="Arial"/>
                <w:b/>
                <w:noProof/>
                <w:sz w:val="20"/>
                <w:szCs w:val="20"/>
              </w:rPr>
              <w:t>61</w:t>
            </w:r>
          </w:p>
        </w:tc>
      </w:tr>
      <w:tr w:rsidR="00B36A88" w14:paraId="0C3852D7" w14:textId="77777777" w:rsidTr="00B36A88">
        <w:tc>
          <w:tcPr>
            <w:tcW w:w="5495" w:type="dxa"/>
          </w:tcPr>
          <w:p w14:paraId="01F9AE17" w14:textId="77777777" w:rsidR="00B36A88" w:rsidRDefault="00B36A88" w:rsidP="00645E0D">
            <w:pPr>
              <w:ind w:firstLine="284"/>
              <w:rPr>
                <w:rFonts w:ascii="Arial" w:hAnsi="Arial" w:cs="Arial"/>
                <w:sz w:val="18"/>
                <w:szCs w:val="18"/>
              </w:rPr>
            </w:pPr>
            <w:r>
              <w:rPr>
                <w:rFonts w:ascii="Arial" w:hAnsi="Arial" w:cs="Arial"/>
                <w:b/>
                <w:sz w:val="20"/>
                <w:szCs w:val="20"/>
              </w:rPr>
              <w:t>1.5. Рівняння руху континуума</w:t>
            </w:r>
          </w:p>
        </w:tc>
        <w:tc>
          <w:tcPr>
            <w:tcW w:w="845" w:type="dxa"/>
          </w:tcPr>
          <w:p w14:paraId="62986A71" w14:textId="77777777" w:rsidR="00B36A88" w:rsidRDefault="00B36A88" w:rsidP="00645E0D">
            <w:pPr>
              <w:jc w:val="center"/>
              <w:rPr>
                <w:rFonts w:ascii="Arial" w:hAnsi="Arial" w:cs="Arial"/>
                <w:b/>
                <w:noProof/>
                <w:sz w:val="20"/>
                <w:szCs w:val="20"/>
              </w:rPr>
            </w:pPr>
          </w:p>
        </w:tc>
      </w:tr>
      <w:tr w:rsidR="00B36A88" w14:paraId="13BF03FC" w14:textId="77777777" w:rsidTr="00B36A88">
        <w:tc>
          <w:tcPr>
            <w:tcW w:w="5495" w:type="dxa"/>
          </w:tcPr>
          <w:p w14:paraId="67CEA7CB" w14:textId="77777777" w:rsidR="00B36A88" w:rsidRDefault="00B36A88" w:rsidP="00645E0D">
            <w:pPr>
              <w:ind w:firstLine="426"/>
              <w:rPr>
                <w:rFonts w:ascii="Arial" w:hAnsi="Arial" w:cs="Arial"/>
                <w:sz w:val="18"/>
                <w:szCs w:val="18"/>
              </w:rPr>
            </w:pPr>
            <w:r>
              <w:rPr>
                <w:rFonts w:ascii="Arial" w:hAnsi="Arial" w:cs="Arial"/>
                <w:sz w:val="18"/>
                <w:szCs w:val="18"/>
              </w:rPr>
              <w:t>Рівняння руху при лінійному напруженому стані</w:t>
            </w:r>
          </w:p>
        </w:tc>
        <w:tc>
          <w:tcPr>
            <w:tcW w:w="845" w:type="dxa"/>
          </w:tcPr>
          <w:p w14:paraId="7E07FE98" w14:textId="77777777" w:rsidR="00B36A88" w:rsidRDefault="00B36A88" w:rsidP="00645E0D">
            <w:pPr>
              <w:jc w:val="center"/>
              <w:rPr>
                <w:rFonts w:ascii="Arial" w:hAnsi="Arial" w:cs="Arial"/>
                <w:b/>
                <w:noProof/>
                <w:sz w:val="20"/>
                <w:szCs w:val="20"/>
              </w:rPr>
            </w:pPr>
            <w:r>
              <w:rPr>
                <w:rFonts w:ascii="Arial" w:hAnsi="Arial" w:cs="Arial"/>
                <w:b/>
                <w:noProof/>
                <w:sz w:val="20"/>
                <w:szCs w:val="20"/>
              </w:rPr>
              <w:t>64</w:t>
            </w:r>
          </w:p>
        </w:tc>
      </w:tr>
      <w:tr w:rsidR="00B36A88" w14:paraId="6A1FCF0D" w14:textId="77777777" w:rsidTr="00B36A88">
        <w:tc>
          <w:tcPr>
            <w:tcW w:w="5495" w:type="dxa"/>
          </w:tcPr>
          <w:p w14:paraId="22088A47" w14:textId="77777777" w:rsidR="00B36A88" w:rsidRDefault="00B36A88" w:rsidP="00645E0D">
            <w:pPr>
              <w:ind w:firstLine="709"/>
              <w:rPr>
                <w:rFonts w:ascii="Arial" w:hAnsi="Arial" w:cs="Arial"/>
                <w:sz w:val="18"/>
                <w:szCs w:val="18"/>
              </w:rPr>
            </w:pPr>
            <w:r w:rsidRPr="00406871">
              <w:rPr>
                <w:rFonts w:ascii="Arial" w:hAnsi="Arial" w:cs="Arial"/>
                <w:i/>
                <w:iCs/>
                <w:sz w:val="18"/>
                <w:szCs w:val="18"/>
              </w:rPr>
              <w:t>Вправа</w:t>
            </w:r>
            <w:r w:rsidRPr="00406871">
              <w:rPr>
                <w:rFonts w:ascii="Arial" w:hAnsi="Arial" w:cs="Arial"/>
                <w:i/>
                <w:iCs/>
                <w:sz w:val="18"/>
                <w:szCs w:val="18"/>
                <w:lang w:val="ru-RU"/>
              </w:rPr>
              <w:t xml:space="preserve"> 13.</w:t>
            </w:r>
            <w:r w:rsidRPr="00406871">
              <w:rPr>
                <w:rFonts w:ascii="Arial" w:hAnsi="Arial" w:cs="Arial"/>
                <w:i/>
                <w:iCs/>
                <w:sz w:val="18"/>
                <w:szCs w:val="18"/>
              </w:rPr>
              <w:t xml:space="preserve"> </w:t>
            </w:r>
            <w:r w:rsidRPr="00406871">
              <w:rPr>
                <w:rFonts w:ascii="Arial" w:hAnsi="Arial" w:cs="Arial"/>
                <w:i/>
                <w:iCs/>
                <w:sz w:val="18"/>
                <w:szCs w:val="18"/>
                <w:lang w:val="ru-RU"/>
              </w:rPr>
              <w:t>Р</w:t>
            </w:r>
            <w:proofErr w:type="spellStart"/>
            <w:r w:rsidRPr="00406871">
              <w:rPr>
                <w:rFonts w:ascii="Arial" w:hAnsi="Arial" w:cs="Arial"/>
                <w:i/>
                <w:iCs/>
                <w:sz w:val="18"/>
                <w:szCs w:val="18"/>
              </w:rPr>
              <w:t>озподіл</w:t>
            </w:r>
            <w:proofErr w:type="spellEnd"/>
            <w:r w:rsidRPr="00406871">
              <w:rPr>
                <w:rFonts w:ascii="Arial" w:hAnsi="Arial" w:cs="Arial"/>
                <w:i/>
                <w:iCs/>
                <w:sz w:val="18"/>
                <w:szCs w:val="18"/>
              </w:rPr>
              <w:t xml:space="preserve"> напружень у біополімері при випробуванні на простий розтяг.</w:t>
            </w:r>
          </w:p>
        </w:tc>
        <w:tc>
          <w:tcPr>
            <w:tcW w:w="845" w:type="dxa"/>
          </w:tcPr>
          <w:p w14:paraId="3CAD9451" w14:textId="77777777" w:rsidR="00B36A88" w:rsidRDefault="00B36A88" w:rsidP="00645E0D">
            <w:pPr>
              <w:jc w:val="center"/>
              <w:rPr>
                <w:rFonts w:ascii="Arial" w:hAnsi="Arial" w:cs="Arial"/>
                <w:b/>
                <w:noProof/>
                <w:sz w:val="20"/>
                <w:szCs w:val="20"/>
              </w:rPr>
            </w:pPr>
            <w:r>
              <w:rPr>
                <w:rFonts w:ascii="Arial" w:hAnsi="Arial" w:cs="Arial"/>
                <w:b/>
                <w:noProof/>
                <w:sz w:val="20"/>
                <w:szCs w:val="20"/>
              </w:rPr>
              <w:t>66</w:t>
            </w:r>
          </w:p>
        </w:tc>
      </w:tr>
      <w:tr w:rsidR="00B36A88" w14:paraId="11AEC73E" w14:textId="77777777" w:rsidTr="00B36A88">
        <w:tc>
          <w:tcPr>
            <w:tcW w:w="5495" w:type="dxa"/>
          </w:tcPr>
          <w:p w14:paraId="61570794" w14:textId="77777777" w:rsidR="00B36A88" w:rsidRDefault="00B36A88" w:rsidP="00645E0D">
            <w:pPr>
              <w:ind w:firstLine="426"/>
              <w:rPr>
                <w:rFonts w:ascii="Arial" w:hAnsi="Arial" w:cs="Arial"/>
                <w:sz w:val="18"/>
                <w:szCs w:val="18"/>
              </w:rPr>
            </w:pPr>
            <w:r>
              <w:rPr>
                <w:rFonts w:ascii="Arial" w:hAnsi="Arial" w:cs="Arial"/>
                <w:sz w:val="18"/>
                <w:szCs w:val="18"/>
              </w:rPr>
              <w:t>Поверхневі та об’ємні сили.</w:t>
            </w:r>
          </w:p>
        </w:tc>
        <w:tc>
          <w:tcPr>
            <w:tcW w:w="845" w:type="dxa"/>
          </w:tcPr>
          <w:p w14:paraId="62CA9B25" w14:textId="77777777" w:rsidR="00B36A88" w:rsidRDefault="00B36A88" w:rsidP="00645E0D">
            <w:pPr>
              <w:jc w:val="center"/>
              <w:rPr>
                <w:rFonts w:ascii="Arial" w:hAnsi="Arial" w:cs="Arial"/>
                <w:b/>
                <w:noProof/>
                <w:sz w:val="20"/>
                <w:szCs w:val="20"/>
              </w:rPr>
            </w:pPr>
            <w:r>
              <w:rPr>
                <w:rFonts w:ascii="Arial" w:hAnsi="Arial" w:cs="Arial"/>
                <w:b/>
                <w:noProof/>
                <w:sz w:val="20"/>
                <w:szCs w:val="20"/>
              </w:rPr>
              <w:t>67</w:t>
            </w:r>
          </w:p>
        </w:tc>
      </w:tr>
      <w:tr w:rsidR="00B36A88" w14:paraId="65324474" w14:textId="77777777" w:rsidTr="00B36A88">
        <w:tc>
          <w:tcPr>
            <w:tcW w:w="5495" w:type="dxa"/>
          </w:tcPr>
          <w:p w14:paraId="791E3F1B" w14:textId="77777777" w:rsidR="00B36A88" w:rsidRPr="00DC5147" w:rsidRDefault="00B36A88" w:rsidP="00645E0D">
            <w:pPr>
              <w:ind w:firstLine="709"/>
              <w:rPr>
                <w:rFonts w:ascii="Arial" w:hAnsi="Arial" w:cs="Arial"/>
                <w:sz w:val="18"/>
                <w:szCs w:val="18"/>
              </w:rPr>
            </w:pPr>
            <w:r w:rsidRPr="00DC5147">
              <w:rPr>
                <w:rFonts w:ascii="Arial" w:hAnsi="Arial" w:cs="Arial"/>
                <w:i/>
                <w:iCs/>
                <w:sz w:val="18"/>
                <w:szCs w:val="18"/>
              </w:rPr>
              <w:t>Вправа</w:t>
            </w:r>
            <w:r w:rsidRPr="00DC5147">
              <w:rPr>
                <w:rFonts w:ascii="Arial" w:hAnsi="Arial" w:cs="Arial"/>
                <w:i/>
                <w:iCs/>
                <w:sz w:val="18"/>
                <w:szCs w:val="18"/>
                <w:lang w:val="ru-RU"/>
              </w:rPr>
              <w:t xml:space="preserve"> 14.</w:t>
            </w:r>
            <w:r w:rsidRPr="00DC5147">
              <w:rPr>
                <w:rFonts w:ascii="Arial" w:hAnsi="Arial" w:cs="Arial"/>
                <w:i/>
                <w:iCs/>
                <w:sz w:val="18"/>
                <w:szCs w:val="18"/>
              </w:rPr>
              <w:t xml:space="preserve"> </w:t>
            </w:r>
            <w:r w:rsidRPr="00DC5147">
              <w:rPr>
                <w:rFonts w:ascii="Arial" w:hAnsi="Arial" w:cs="Arial"/>
                <w:i/>
                <w:iCs/>
                <w:sz w:val="18"/>
                <w:szCs w:val="18"/>
                <w:lang w:val="ru-RU"/>
              </w:rPr>
              <w:t>Н</w:t>
            </w:r>
            <w:proofErr w:type="spellStart"/>
            <w:r w:rsidRPr="00DC5147">
              <w:rPr>
                <w:rFonts w:ascii="Arial" w:hAnsi="Arial" w:cs="Arial"/>
                <w:i/>
                <w:iCs/>
                <w:sz w:val="18"/>
                <w:szCs w:val="18"/>
              </w:rPr>
              <w:t>апруження</w:t>
            </w:r>
            <w:proofErr w:type="spellEnd"/>
            <w:r w:rsidRPr="00DC5147">
              <w:rPr>
                <w:rFonts w:ascii="Arial" w:hAnsi="Arial" w:cs="Arial"/>
                <w:i/>
                <w:iCs/>
                <w:sz w:val="18"/>
                <w:szCs w:val="18"/>
              </w:rPr>
              <w:t xml:space="preserve"> в канаті, що виникають під дією його власної ваги.</w:t>
            </w:r>
          </w:p>
        </w:tc>
        <w:tc>
          <w:tcPr>
            <w:tcW w:w="845" w:type="dxa"/>
          </w:tcPr>
          <w:p w14:paraId="1867E7BF" w14:textId="77777777" w:rsidR="00B36A88" w:rsidRDefault="00B36A88" w:rsidP="00645E0D">
            <w:pPr>
              <w:jc w:val="center"/>
              <w:rPr>
                <w:rFonts w:ascii="Arial" w:hAnsi="Arial" w:cs="Arial"/>
                <w:b/>
                <w:noProof/>
                <w:sz w:val="20"/>
                <w:szCs w:val="20"/>
              </w:rPr>
            </w:pPr>
            <w:r w:rsidRPr="00DC5147">
              <w:rPr>
                <w:rFonts w:ascii="Arial" w:hAnsi="Arial" w:cs="Arial"/>
                <w:b/>
                <w:noProof/>
                <w:sz w:val="20"/>
                <w:szCs w:val="20"/>
              </w:rPr>
              <w:t>69</w:t>
            </w:r>
          </w:p>
        </w:tc>
      </w:tr>
      <w:tr w:rsidR="00B36A88" w14:paraId="0BDFAAC3" w14:textId="77777777" w:rsidTr="00B36A88">
        <w:tc>
          <w:tcPr>
            <w:tcW w:w="5495" w:type="dxa"/>
          </w:tcPr>
          <w:p w14:paraId="54790D93" w14:textId="77777777" w:rsidR="00B36A88" w:rsidRDefault="00B36A88" w:rsidP="00645E0D">
            <w:pPr>
              <w:ind w:firstLine="426"/>
              <w:rPr>
                <w:rFonts w:ascii="Arial" w:hAnsi="Arial" w:cs="Arial"/>
                <w:sz w:val="18"/>
                <w:szCs w:val="18"/>
              </w:rPr>
            </w:pPr>
            <w:r>
              <w:rPr>
                <w:rFonts w:ascii="Arial" w:hAnsi="Arial" w:cs="Arial"/>
                <w:sz w:val="18"/>
                <w:szCs w:val="18"/>
              </w:rPr>
              <w:t>Рівняння руху для довільного напруженого стану.</w:t>
            </w:r>
          </w:p>
        </w:tc>
        <w:tc>
          <w:tcPr>
            <w:tcW w:w="845" w:type="dxa"/>
          </w:tcPr>
          <w:p w14:paraId="430AAEC6" w14:textId="77777777" w:rsidR="00B36A88" w:rsidRDefault="00B36A88" w:rsidP="00645E0D">
            <w:pPr>
              <w:jc w:val="center"/>
              <w:rPr>
                <w:rFonts w:ascii="Arial" w:hAnsi="Arial" w:cs="Arial"/>
                <w:b/>
                <w:noProof/>
                <w:sz w:val="20"/>
                <w:szCs w:val="20"/>
              </w:rPr>
            </w:pPr>
            <w:r>
              <w:rPr>
                <w:rFonts w:ascii="Arial" w:hAnsi="Arial" w:cs="Arial"/>
                <w:b/>
                <w:noProof/>
                <w:sz w:val="20"/>
                <w:szCs w:val="20"/>
              </w:rPr>
              <w:t>70</w:t>
            </w:r>
          </w:p>
        </w:tc>
      </w:tr>
      <w:tr w:rsidR="00B36A88" w14:paraId="6EF1B06B" w14:textId="77777777" w:rsidTr="00B36A88">
        <w:tc>
          <w:tcPr>
            <w:tcW w:w="5495" w:type="dxa"/>
          </w:tcPr>
          <w:p w14:paraId="1EA6C399" w14:textId="77777777" w:rsidR="00B36A88" w:rsidRDefault="00B36A88" w:rsidP="00645E0D">
            <w:pPr>
              <w:ind w:firstLine="426"/>
              <w:rPr>
                <w:rFonts w:ascii="Arial" w:hAnsi="Arial" w:cs="Arial"/>
                <w:sz w:val="18"/>
                <w:szCs w:val="18"/>
              </w:rPr>
            </w:pPr>
            <w:r>
              <w:rPr>
                <w:rFonts w:ascii="Arial" w:hAnsi="Arial" w:cs="Arial"/>
                <w:sz w:val="18"/>
                <w:szCs w:val="18"/>
              </w:rPr>
              <w:t>Симетрія тензора напружень.</w:t>
            </w:r>
          </w:p>
        </w:tc>
        <w:tc>
          <w:tcPr>
            <w:tcW w:w="845" w:type="dxa"/>
          </w:tcPr>
          <w:p w14:paraId="7EAA865E" w14:textId="77777777" w:rsidR="00B36A88" w:rsidRDefault="00B36A88" w:rsidP="00645E0D">
            <w:pPr>
              <w:jc w:val="center"/>
              <w:rPr>
                <w:rFonts w:ascii="Arial" w:hAnsi="Arial" w:cs="Arial"/>
                <w:b/>
                <w:noProof/>
                <w:sz w:val="20"/>
                <w:szCs w:val="20"/>
              </w:rPr>
            </w:pPr>
            <w:r>
              <w:rPr>
                <w:rFonts w:ascii="Arial" w:hAnsi="Arial" w:cs="Arial"/>
                <w:b/>
                <w:noProof/>
                <w:sz w:val="20"/>
                <w:szCs w:val="20"/>
              </w:rPr>
              <w:t>71</w:t>
            </w:r>
          </w:p>
        </w:tc>
      </w:tr>
      <w:tr w:rsidR="00B36A88" w14:paraId="7178552E" w14:textId="77777777" w:rsidTr="00B36A88">
        <w:tc>
          <w:tcPr>
            <w:tcW w:w="5495" w:type="dxa"/>
          </w:tcPr>
          <w:p w14:paraId="4909E4D8" w14:textId="77777777" w:rsidR="00B36A88" w:rsidRDefault="00B36A88" w:rsidP="00645E0D">
            <w:pPr>
              <w:ind w:firstLine="426"/>
              <w:rPr>
                <w:rFonts w:ascii="Arial" w:hAnsi="Arial" w:cs="Arial"/>
                <w:sz w:val="18"/>
                <w:szCs w:val="18"/>
              </w:rPr>
            </w:pPr>
            <w:r>
              <w:rPr>
                <w:rFonts w:ascii="Arial" w:hAnsi="Arial" w:cs="Arial"/>
                <w:sz w:val="18"/>
                <w:szCs w:val="18"/>
              </w:rPr>
              <w:t>Закон збереження імпульсу.</w:t>
            </w:r>
          </w:p>
        </w:tc>
        <w:tc>
          <w:tcPr>
            <w:tcW w:w="845" w:type="dxa"/>
          </w:tcPr>
          <w:p w14:paraId="1B9D0292" w14:textId="77777777" w:rsidR="00B36A88" w:rsidRDefault="00B36A88" w:rsidP="00645E0D">
            <w:pPr>
              <w:jc w:val="center"/>
              <w:rPr>
                <w:rFonts w:ascii="Arial" w:hAnsi="Arial" w:cs="Arial"/>
                <w:b/>
                <w:noProof/>
                <w:sz w:val="20"/>
                <w:szCs w:val="20"/>
              </w:rPr>
            </w:pPr>
            <w:r>
              <w:rPr>
                <w:rFonts w:ascii="Arial" w:hAnsi="Arial" w:cs="Arial"/>
                <w:b/>
                <w:noProof/>
                <w:sz w:val="20"/>
                <w:szCs w:val="20"/>
              </w:rPr>
              <w:t>72</w:t>
            </w:r>
          </w:p>
        </w:tc>
      </w:tr>
      <w:tr w:rsidR="00B36A88" w14:paraId="1734A619" w14:textId="77777777" w:rsidTr="00B36A88">
        <w:tc>
          <w:tcPr>
            <w:tcW w:w="5495" w:type="dxa"/>
          </w:tcPr>
          <w:p w14:paraId="3068C41E" w14:textId="77777777" w:rsidR="00B36A88" w:rsidRDefault="00B36A88" w:rsidP="00645E0D">
            <w:pPr>
              <w:ind w:firstLine="426"/>
              <w:rPr>
                <w:rFonts w:ascii="Arial" w:hAnsi="Arial" w:cs="Arial"/>
                <w:sz w:val="18"/>
                <w:szCs w:val="18"/>
              </w:rPr>
            </w:pPr>
            <w:r>
              <w:rPr>
                <w:rFonts w:ascii="Arial" w:hAnsi="Arial" w:cs="Arial"/>
                <w:sz w:val="18"/>
                <w:szCs w:val="18"/>
              </w:rPr>
              <w:t>Закон збереження енергії.</w:t>
            </w:r>
          </w:p>
        </w:tc>
        <w:tc>
          <w:tcPr>
            <w:tcW w:w="845" w:type="dxa"/>
          </w:tcPr>
          <w:p w14:paraId="3E3876DC" w14:textId="77777777" w:rsidR="00B36A88" w:rsidRDefault="00B36A88" w:rsidP="00645E0D">
            <w:pPr>
              <w:jc w:val="center"/>
              <w:rPr>
                <w:rFonts w:ascii="Arial" w:hAnsi="Arial" w:cs="Arial"/>
                <w:b/>
                <w:noProof/>
                <w:sz w:val="20"/>
                <w:szCs w:val="20"/>
              </w:rPr>
            </w:pPr>
            <w:r>
              <w:rPr>
                <w:rFonts w:ascii="Arial" w:hAnsi="Arial" w:cs="Arial"/>
                <w:b/>
                <w:noProof/>
                <w:sz w:val="20"/>
                <w:szCs w:val="20"/>
              </w:rPr>
              <w:t>77</w:t>
            </w:r>
          </w:p>
        </w:tc>
      </w:tr>
      <w:tr w:rsidR="00B36A88" w14:paraId="4BC99840" w14:textId="77777777" w:rsidTr="00B36A88">
        <w:tc>
          <w:tcPr>
            <w:tcW w:w="5495" w:type="dxa"/>
          </w:tcPr>
          <w:p w14:paraId="59D4CE32" w14:textId="77777777" w:rsidR="00B36A88" w:rsidRDefault="00B36A88" w:rsidP="00645E0D">
            <w:pPr>
              <w:ind w:firstLine="426"/>
              <w:rPr>
                <w:rFonts w:ascii="Arial" w:hAnsi="Arial" w:cs="Arial"/>
                <w:sz w:val="18"/>
                <w:szCs w:val="18"/>
              </w:rPr>
            </w:pPr>
            <w:r>
              <w:rPr>
                <w:rFonts w:ascii="Arial" w:hAnsi="Arial" w:cs="Arial"/>
                <w:sz w:val="18"/>
                <w:szCs w:val="18"/>
              </w:rPr>
              <w:t xml:space="preserve">Ейлерові та </w:t>
            </w:r>
            <w:proofErr w:type="spellStart"/>
            <w:r>
              <w:rPr>
                <w:rFonts w:ascii="Arial" w:hAnsi="Arial" w:cs="Arial"/>
                <w:sz w:val="18"/>
                <w:szCs w:val="18"/>
              </w:rPr>
              <w:t>лагранжеві</w:t>
            </w:r>
            <w:proofErr w:type="spellEnd"/>
            <w:r>
              <w:rPr>
                <w:rFonts w:ascii="Arial" w:hAnsi="Arial" w:cs="Arial"/>
                <w:sz w:val="18"/>
                <w:szCs w:val="18"/>
              </w:rPr>
              <w:t xml:space="preserve"> координати.</w:t>
            </w:r>
          </w:p>
        </w:tc>
        <w:tc>
          <w:tcPr>
            <w:tcW w:w="845" w:type="dxa"/>
          </w:tcPr>
          <w:p w14:paraId="53F72815" w14:textId="77777777" w:rsidR="00B36A88" w:rsidRDefault="00B36A88" w:rsidP="00645E0D">
            <w:pPr>
              <w:jc w:val="center"/>
              <w:rPr>
                <w:rFonts w:ascii="Arial" w:hAnsi="Arial" w:cs="Arial"/>
                <w:b/>
                <w:noProof/>
                <w:sz w:val="20"/>
                <w:szCs w:val="20"/>
              </w:rPr>
            </w:pPr>
            <w:r>
              <w:rPr>
                <w:rFonts w:ascii="Arial" w:hAnsi="Arial" w:cs="Arial"/>
                <w:b/>
                <w:noProof/>
                <w:sz w:val="20"/>
                <w:szCs w:val="20"/>
              </w:rPr>
              <w:t>77</w:t>
            </w:r>
          </w:p>
        </w:tc>
      </w:tr>
      <w:tr w:rsidR="00B36A88" w14:paraId="6DA0CE5C" w14:textId="77777777" w:rsidTr="00B36A88">
        <w:tc>
          <w:tcPr>
            <w:tcW w:w="5495" w:type="dxa"/>
          </w:tcPr>
          <w:p w14:paraId="0FE2BB4D" w14:textId="77777777" w:rsidR="00B36A88" w:rsidRDefault="00B36A88" w:rsidP="00645E0D">
            <w:pPr>
              <w:rPr>
                <w:rFonts w:ascii="Arial" w:hAnsi="Arial" w:cs="Arial"/>
                <w:sz w:val="18"/>
                <w:szCs w:val="18"/>
              </w:rPr>
            </w:pPr>
            <w:r>
              <w:rPr>
                <w:rFonts w:ascii="Arial" w:hAnsi="Arial" w:cs="Arial"/>
                <w:b/>
                <w:sz w:val="22"/>
                <w:szCs w:val="22"/>
              </w:rPr>
              <w:t xml:space="preserve">Розділ 2. Пружні </w:t>
            </w:r>
            <w:r w:rsidRPr="00DC5147">
              <w:rPr>
                <w:rFonts w:ascii="Arial" w:hAnsi="Arial" w:cs="Arial"/>
                <w:b/>
                <w:sz w:val="22"/>
                <w:szCs w:val="22"/>
              </w:rPr>
              <w:t>деформації біополімерів</w:t>
            </w:r>
          </w:p>
        </w:tc>
        <w:tc>
          <w:tcPr>
            <w:tcW w:w="845" w:type="dxa"/>
          </w:tcPr>
          <w:p w14:paraId="0838299B" w14:textId="77777777" w:rsidR="00B36A88" w:rsidRDefault="00B36A88" w:rsidP="00645E0D">
            <w:pPr>
              <w:jc w:val="center"/>
              <w:rPr>
                <w:rFonts w:ascii="Arial" w:hAnsi="Arial" w:cs="Arial"/>
                <w:b/>
                <w:noProof/>
                <w:sz w:val="20"/>
                <w:szCs w:val="20"/>
              </w:rPr>
            </w:pPr>
          </w:p>
        </w:tc>
      </w:tr>
      <w:tr w:rsidR="00B36A88" w14:paraId="0415C570" w14:textId="77777777" w:rsidTr="00B36A88">
        <w:tc>
          <w:tcPr>
            <w:tcW w:w="5495" w:type="dxa"/>
          </w:tcPr>
          <w:p w14:paraId="4D19A252" w14:textId="77777777" w:rsidR="00B36A88" w:rsidRDefault="00B36A88" w:rsidP="00645E0D">
            <w:pPr>
              <w:ind w:firstLine="284"/>
              <w:rPr>
                <w:rFonts w:ascii="Arial" w:hAnsi="Arial" w:cs="Arial"/>
                <w:sz w:val="18"/>
                <w:szCs w:val="18"/>
              </w:rPr>
            </w:pPr>
            <w:r>
              <w:rPr>
                <w:rFonts w:ascii="Arial" w:hAnsi="Arial" w:cs="Arial"/>
                <w:b/>
                <w:sz w:val="20"/>
                <w:szCs w:val="20"/>
              </w:rPr>
              <w:t>2.1. Пружний ізотропний континуум</w:t>
            </w:r>
          </w:p>
        </w:tc>
        <w:tc>
          <w:tcPr>
            <w:tcW w:w="845" w:type="dxa"/>
          </w:tcPr>
          <w:p w14:paraId="6B750A37" w14:textId="77777777" w:rsidR="00B36A88" w:rsidRDefault="00B36A88" w:rsidP="00645E0D">
            <w:pPr>
              <w:jc w:val="center"/>
              <w:rPr>
                <w:rFonts w:ascii="Arial" w:hAnsi="Arial" w:cs="Arial"/>
                <w:b/>
                <w:noProof/>
                <w:sz w:val="20"/>
                <w:szCs w:val="20"/>
              </w:rPr>
            </w:pPr>
          </w:p>
        </w:tc>
      </w:tr>
      <w:tr w:rsidR="00B36A88" w14:paraId="3F9D4FEA" w14:textId="77777777" w:rsidTr="00B36A88">
        <w:tc>
          <w:tcPr>
            <w:tcW w:w="5495" w:type="dxa"/>
          </w:tcPr>
          <w:p w14:paraId="52440B11" w14:textId="77777777" w:rsidR="00B36A88" w:rsidRDefault="00B36A88" w:rsidP="00645E0D">
            <w:pPr>
              <w:ind w:firstLine="426"/>
              <w:rPr>
                <w:rFonts w:ascii="Arial" w:hAnsi="Arial" w:cs="Arial"/>
                <w:sz w:val="18"/>
                <w:szCs w:val="18"/>
              </w:rPr>
            </w:pPr>
            <w:r>
              <w:rPr>
                <w:rFonts w:ascii="Arial" w:hAnsi="Arial" w:cs="Arial"/>
                <w:sz w:val="18"/>
                <w:szCs w:val="18"/>
              </w:rPr>
              <w:t>Реологічне рівняння.</w:t>
            </w:r>
          </w:p>
        </w:tc>
        <w:tc>
          <w:tcPr>
            <w:tcW w:w="845" w:type="dxa"/>
          </w:tcPr>
          <w:p w14:paraId="1769598E" w14:textId="77777777" w:rsidR="00B36A88" w:rsidRDefault="00B36A88" w:rsidP="00645E0D">
            <w:pPr>
              <w:jc w:val="center"/>
              <w:rPr>
                <w:rFonts w:ascii="Arial" w:hAnsi="Arial" w:cs="Arial"/>
                <w:b/>
                <w:noProof/>
                <w:sz w:val="20"/>
                <w:szCs w:val="20"/>
              </w:rPr>
            </w:pPr>
            <w:r>
              <w:rPr>
                <w:rFonts w:ascii="Arial" w:hAnsi="Arial" w:cs="Arial"/>
                <w:b/>
                <w:noProof/>
                <w:sz w:val="20"/>
                <w:szCs w:val="20"/>
              </w:rPr>
              <w:t>80</w:t>
            </w:r>
          </w:p>
        </w:tc>
      </w:tr>
      <w:tr w:rsidR="00B36A88" w14:paraId="3163AB82" w14:textId="77777777" w:rsidTr="00B36A88">
        <w:tc>
          <w:tcPr>
            <w:tcW w:w="5495" w:type="dxa"/>
          </w:tcPr>
          <w:p w14:paraId="110F87BF" w14:textId="77777777" w:rsidR="00B36A88" w:rsidRDefault="00B36A88" w:rsidP="00645E0D">
            <w:pPr>
              <w:ind w:firstLine="426"/>
              <w:rPr>
                <w:rFonts w:ascii="Arial" w:hAnsi="Arial" w:cs="Arial"/>
                <w:sz w:val="18"/>
                <w:szCs w:val="18"/>
              </w:rPr>
            </w:pPr>
            <w:r>
              <w:rPr>
                <w:rFonts w:ascii="Arial" w:hAnsi="Arial" w:cs="Arial"/>
                <w:sz w:val="18"/>
                <w:szCs w:val="18"/>
              </w:rPr>
              <w:t xml:space="preserve">Закон </w:t>
            </w:r>
            <w:proofErr w:type="spellStart"/>
            <w:r>
              <w:rPr>
                <w:rFonts w:ascii="Arial" w:hAnsi="Arial" w:cs="Arial"/>
                <w:sz w:val="18"/>
                <w:szCs w:val="18"/>
              </w:rPr>
              <w:t>Гука</w:t>
            </w:r>
            <w:proofErr w:type="spellEnd"/>
            <w:r>
              <w:rPr>
                <w:rFonts w:ascii="Arial" w:hAnsi="Arial" w:cs="Arial"/>
                <w:sz w:val="18"/>
                <w:szCs w:val="18"/>
              </w:rPr>
              <w:t xml:space="preserve"> у тензорній формі.</w:t>
            </w:r>
          </w:p>
        </w:tc>
        <w:tc>
          <w:tcPr>
            <w:tcW w:w="845" w:type="dxa"/>
          </w:tcPr>
          <w:p w14:paraId="1BD765A8" w14:textId="77777777" w:rsidR="00B36A88" w:rsidRDefault="00B36A88" w:rsidP="00645E0D">
            <w:pPr>
              <w:jc w:val="center"/>
              <w:rPr>
                <w:rFonts w:ascii="Arial" w:hAnsi="Arial" w:cs="Arial"/>
                <w:b/>
                <w:noProof/>
                <w:sz w:val="20"/>
                <w:szCs w:val="20"/>
              </w:rPr>
            </w:pPr>
            <w:r>
              <w:rPr>
                <w:rFonts w:ascii="Arial" w:hAnsi="Arial" w:cs="Arial"/>
                <w:b/>
                <w:noProof/>
                <w:sz w:val="20"/>
                <w:szCs w:val="20"/>
              </w:rPr>
              <w:t>83</w:t>
            </w:r>
          </w:p>
        </w:tc>
      </w:tr>
      <w:tr w:rsidR="00B36A88" w:rsidRPr="00DC5147" w14:paraId="15635981" w14:textId="77777777" w:rsidTr="00B36A88">
        <w:tc>
          <w:tcPr>
            <w:tcW w:w="5495" w:type="dxa"/>
          </w:tcPr>
          <w:p w14:paraId="57B76D05" w14:textId="77777777" w:rsidR="00B36A88" w:rsidRPr="00DC5147" w:rsidRDefault="00B36A88" w:rsidP="00645E0D">
            <w:pPr>
              <w:ind w:firstLine="709"/>
              <w:rPr>
                <w:rFonts w:ascii="Arial" w:hAnsi="Arial" w:cs="Arial"/>
                <w:sz w:val="18"/>
                <w:szCs w:val="18"/>
              </w:rPr>
            </w:pPr>
            <w:r w:rsidRPr="00DC5147">
              <w:rPr>
                <w:rFonts w:ascii="Arial" w:hAnsi="Arial" w:cs="Arial"/>
                <w:i/>
                <w:iCs/>
                <w:sz w:val="18"/>
                <w:szCs w:val="18"/>
              </w:rPr>
              <w:t>Вправа</w:t>
            </w:r>
            <w:r w:rsidRPr="00DC5147">
              <w:rPr>
                <w:rFonts w:ascii="Arial" w:hAnsi="Arial" w:cs="Arial"/>
                <w:i/>
                <w:iCs/>
                <w:sz w:val="18"/>
                <w:szCs w:val="18"/>
                <w:lang w:val="ru-RU"/>
              </w:rPr>
              <w:t xml:space="preserve"> 15.</w:t>
            </w:r>
            <w:r w:rsidRPr="00DC5147">
              <w:rPr>
                <w:rFonts w:ascii="Arial" w:hAnsi="Arial" w:cs="Arial"/>
                <w:i/>
                <w:iCs/>
                <w:sz w:val="18"/>
                <w:szCs w:val="18"/>
              </w:rPr>
              <w:t xml:space="preserve"> Зв’язок між пружними сталими.</w:t>
            </w:r>
          </w:p>
        </w:tc>
        <w:tc>
          <w:tcPr>
            <w:tcW w:w="845" w:type="dxa"/>
          </w:tcPr>
          <w:p w14:paraId="32DE4E01" w14:textId="77777777" w:rsidR="00B36A88" w:rsidRPr="00DC5147" w:rsidRDefault="00B36A88" w:rsidP="00645E0D">
            <w:pPr>
              <w:jc w:val="center"/>
              <w:rPr>
                <w:rFonts w:ascii="Arial" w:hAnsi="Arial" w:cs="Arial"/>
                <w:b/>
                <w:noProof/>
                <w:sz w:val="20"/>
                <w:szCs w:val="20"/>
              </w:rPr>
            </w:pPr>
            <w:r>
              <w:rPr>
                <w:rFonts w:ascii="Arial" w:hAnsi="Arial" w:cs="Arial"/>
                <w:b/>
                <w:noProof/>
                <w:sz w:val="20"/>
                <w:szCs w:val="20"/>
              </w:rPr>
              <w:t>84</w:t>
            </w:r>
          </w:p>
        </w:tc>
      </w:tr>
      <w:tr w:rsidR="00B36A88" w14:paraId="6A705389" w14:textId="77777777" w:rsidTr="00B36A88">
        <w:tc>
          <w:tcPr>
            <w:tcW w:w="5495" w:type="dxa"/>
          </w:tcPr>
          <w:p w14:paraId="1F6D54E0" w14:textId="77777777" w:rsidR="00B36A88" w:rsidRPr="00DC5147" w:rsidRDefault="00B36A88" w:rsidP="00645E0D">
            <w:pPr>
              <w:ind w:firstLine="709"/>
              <w:rPr>
                <w:rFonts w:ascii="Arial" w:hAnsi="Arial" w:cs="Arial"/>
                <w:i/>
                <w:iCs/>
                <w:sz w:val="18"/>
                <w:szCs w:val="18"/>
              </w:rPr>
            </w:pPr>
            <w:r w:rsidRPr="00DC5147">
              <w:rPr>
                <w:rFonts w:ascii="Arial" w:hAnsi="Arial" w:cs="Arial"/>
                <w:i/>
                <w:iCs/>
                <w:sz w:val="18"/>
                <w:szCs w:val="18"/>
              </w:rPr>
              <w:t xml:space="preserve">Вправа 16. </w:t>
            </w:r>
            <w:r w:rsidRPr="00DC5147">
              <w:rPr>
                <w:rFonts w:ascii="Arial" w:hAnsi="Arial" w:cs="Arial"/>
                <w:i/>
                <w:iCs/>
                <w:sz w:val="18"/>
                <w:szCs w:val="18"/>
                <w:lang w:val="ru-RU"/>
              </w:rPr>
              <w:t>З</w:t>
            </w:r>
            <w:proofErr w:type="spellStart"/>
            <w:r w:rsidRPr="00DC5147">
              <w:rPr>
                <w:rFonts w:ascii="Arial" w:hAnsi="Arial" w:cs="Arial"/>
                <w:i/>
                <w:iCs/>
                <w:sz w:val="18"/>
                <w:szCs w:val="18"/>
              </w:rPr>
              <w:t>акон</w:t>
            </w:r>
            <w:proofErr w:type="spellEnd"/>
            <w:r w:rsidRPr="00DC5147">
              <w:rPr>
                <w:rFonts w:ascii="Arial" w:hAnsi="Arial" w:cs="Arial"/>
                <w:i/>
                <w:sz w:val="18"/>
                <w:szCs w:val="18"/>
              </w:rPr>
              <w:t xml:space="preserve"> </w:t>
            </w:r>
            <w:proofErr w:type="spellStart"/>
            <w:r w:rsidRPr="00DC5147">
              <w:rPr>
                <w:rFonts w:ascii="Arial" w:hAnsi="Arial" w:cs="Arial"/>
                <w:i/>
                <w:sz w:val="18"/>
                <w:szCs w:val="18"/>
              </w:rPr>
              <w:t>Гука</w:t>
            </w:r>
            <w:proofErr w:type="spellEnd"/>
            <w:r w:rsidRPr="00DC5147">
              <w:rPr>
                <w:rFonts w:ascii="Arial" w:hAnsi="Arial" w:cs="Arial"/>
                <w:i/>
                <w:sz w:val="18"/>
                <w:szCs w:val="18"/>
              </w:rPr>
              <w:t xml:space="preserve"> у системі головних осей.</w:t>
            </w:r>
          </w:p>
        </w:tc>
        <w:tc>
          <w:tcPr>
            <w:tcW w:w="845" w:type="dxa"/>
          </w:tcPr>
          <w:p w14:paraId="405DD2E4" w14:textId="77777777" w:rsidR="00B36A88" w:rsidRDefault="00B36A88" w:rsidP="00645E0D">
            <w:pPr>
              <w:jc w:val="center"/>
              <w:rPr>
                <w:rFonts w:ascii="Arial" w:hAnsi="Arial" w:cs="Arial"/>
                <w:b/>
                <w:noProof/>
                <w:sz w:val="20"/>
                <w:szCs w:val="20"/>
              </w:rPr>
            </w:pPr>
            <w:r>
              <w:rPr>
                <w:rFonts w:ascii="Arial" w:hAnsi="Arial" w:cs="Arial"/>
                <w:b/>
                <w:noProof/>
                <w:sz w:val="20"/>
                <w:szCs w:val="20"/>
              </w:rPr>
              <w:t>84</w:t>
            </w:r>
          </w:p>
        </w:tc>
      </w:tr>
      <w:tr w:rsidR="00B36A88" w14:paraId="5925BA45" w14:textId="77777777" w:rsidTr="00B36A88">
        <w:tc>
          <w:tcPr>
            <w:tcW w:w="5495" w:type="dxa"/>
          </w:tcPr>
          <w:p w14:paraId="72419F62" w14:textId="77777777" w:rsidR="00B36A88" w:rsidRDefault="00B36A88" w:rsidP="00645E0D">
            <w:pPr>
              <w:ind w:firstLine="426"/>
              <w:rPr>
                <w:rFonts w:ascii="Arial" w:hAnsi="Arial" w:cs="Arial"/>
                <w:i/>
                <w:iCs/>
                <w:sz w:val="18"/>
                <w:szCs w:val="18"/>
              </w:rPr>
            </w:pPr>
            <w:r>
              <w:rPr>
                <w:rFonts w:ascii="Arial" w:hAnsi="Arial" w:cs="Arial"/>
                <w:sz w:val="18"/>
                <w:szCs w:val="18"/>
              </w:rPr>
              <w:t>Пружна енергія.</w:t>
            </w:r>
          </w:p>
        </w:tc>
        <w:tc>
          <w:tcPr>
            <w:tcW w:w="845" w:type="dxa"/>
          </w:tcPr>
          <w:p w14:paraId="5A8C7307" w14:textId="77777777" w:rsidR="00B36A88" w:rsidRDefault="00B36A88" w:rsidP="00645E0D">
            <w:pPr>
              <w:jc w:val="center"/>
              <w:rPr>
                <w:rFonts w:ascii="Arial" w:hAnsi="Arial" w:cs="Arial"/>
                <w:b/>
                <w:noProof/>
                <w:sz w:val="20"/>
                <w:szCs w:val="20"/>
              </w:rPr>
            </w:pPr>
            <w:r>
              <w:rPr>
                <w:rFonts w:ascii="Arial" w:hAnsi="Arial" w:cs="Arial"/>
                <w:b/>
                <w:noProof/>
                <w:sz w:val="20"/>
                <w:szCs w:val="20"/>
              </w:rPr>
              <w:t>85</w:t>
            </w:r>
          </w:p>
        </w:tc>
      </w:tr>
      <w:tr w:rsidR="00B36A88" w14:paraId="3A6A1164" w14:textId="77777777" w:rsidTr="00B36A88">
        <w:tc>
          <w:tcPr>
            <w:tcW w:w="5495" w:type="dxa"/>
          </w:tcPr>
          <w:p w14:paraId="1767C408" w14:textId="77777777" w:rsidR="00B36A88" w:rsidRDefault="00B36A88" w:rsidP="00645E0D">
            <w:pPr>
              <w:ind w:firstLine="426"/>
              <w:rPr>
                <w:rFonts w:ascii="Arial" w:hAnsi="Arial" w:cs="Arial"/>
                <w:i/>
                <w:iCs/>
                <w:sz w:val="18"/>
                <w:szCs w:val="18"/>
              </w:rPr>
            </w:pPr>
            <w:r>
              <w:rPr>
                <w:rFonts w:ascii="Arial" w:hAnsi="Arial" w:cs="Arial"/>
                <w:sz w:val="18"/>
                <w:szCs w:val="18"/>
              </w:rPr>
              <w:t xml:space="preserve">Рівняння </w:t>
            </w:r>
            <w:proofErr w:type="spellStart"/>
            <w:r>
              <w:rPr>
                <w:rFonts w:ascii="Arial" w:hAnsi="Arial" w:cs="Arial"/>
                <w:sz w:val="18"/>
                <w:szCs w:val="18"/>
              </w:rPr>
              <w:t>Ляме</w:t>
            </w:r>
            <w:proofErr w:type="spellEnd"/>
            <w:r>
              <w:rPr>
                <w:rFonts w:ascii="Arial" w:hAnsi="Arial" w:cs="Arial"/>
                <w:sz w:val="18"/>
                <w:szCs w:val="18"/>
              </w:rPr>
              <w:t>.</w:t>
            </w:r>
          </w:p>
        </w:tc>
        <w:tc>
          <w:tcPr>
            <w:tcW w:w="845" w:type="dxa"/>
          </w:tcPr>
          <w:p w14:paraId="02D82E04" w14:textId="77777777" w:rsidR="00B36A88" w:rsidRDefault="00B36A88" w:rsidP="00645E0D">
            <w:pPr>
              <w:jc w:val="center"/>
              <w:rPr>
                <w:rFonts w:ascii="Arial" w:hAnsi="Arial" w:cs="Arial"/>
                <w:b/>
                <w:noProof/>
                <w:sz w:val="20"/>
                <w:szCs w:val="20"/>
              </w:rPr>
            </w:pPr>
            <w:r>
              <w:rPr>
                <w:rFonts w:ascii="Arial" w:hAnsi="Arial" w:cs="Arial"/>
                <w:b/>
                <w:noProof/>
                <w:sz w:val="20"/>
                <w:szCs w:val="20"/>
              </w:rPr>
              <w:t>86</w:t>
            </w:r>
          </w:p>
        </w:tc>
      </w:tr>
      <w:tr w:rsidR="00B36A88" w14:paraId="5EAE29AE" w14:textId="77777777" w:rsidTr="00B36A88">
        <w:tc>
          <w:tcPr>
            <w:tcW w:w="5495" w:type="dxa"/>
          </w:tcPr>
          <w:p w14:paraId="1229FD2E" w14:textId="77777777" w:rsidR="00B36A88" w:rsidRDefault="00B36A88" w:rsidP="00645E0D">
            <w:pPr>
              <w:ind w:firstLine="426"/>
              <w:rPr>
                <w:rFonts w:ascii="Arial" w:hAnsi="Arial" w:cs="Arial"/>
                <w:i/>
                <w:iCs/>
                <w:sz w:val="18"/>
                <w:szCs w:val="18"/>
              </w:rPr>
            </w:pPr>
            <w:r>
              <w:rPr>
                <w:rFonts w:ascii="Arial" w:hAnsi="Arial" w:cs="Arial"/>
                <w:sz w:val="18"/>
                <w:szCs w:val="18"/>
              </w:rPr>
              <w:t>Плоскі хвилі.</w:t>
            </w:r>
          </w:p>
        </w:tc>
        <w:tc>
          <w:tcPr>
            <w:tcW w:w="845" w:type="dxa"/>
          </w:tcPr>
          <w:p w14:paraId="6FE27BA4" w14:textId="77777777" w:rsidR="00B36A88" w:rsidRDefault="00B36A88" w:rsidP="00645E0D">
            <w:pPr>
              <w:jc w:val="center"/>
              <w:rPr>
                <w:rFonts w:ascii="Arial" w:hAnsi="Arial" w:cs="Arial"/>
                <w:b/>
                <w:noProof/>
                <w:sz w:val="20"/>
                <w:szCs w:val="20"/>
              </w:rPr>
            </w:pPr>
            <w:r>
              <w:rPr>
                <w:rFonts w:ascii="Arial" w:hAnsi="Arial" w:cs="Arial"/>
                <w:b/>
                <w:noProof/>
                <w:sz w:val="20"/>
                <w:szCs w:val="20"/>
              </w:rPr>
              <w:t>87</w:t>
            </w:r>
          </w:p>
        </w:tc>
      </w:tr>
      <w:tr w:rsidR="00B36A88" w14:paraId="6DBBD594" w14:textId="77777777" w:rsidTr="00B36A88">
        <w:tc>
          <w:tcPr>
            <w:tcW w:w="5495" w:type="dxa"/>
          </w:tcPr>
          <w:p w14:paraId="5A81CFA7" w14:textId="77777777" w:rsidR="00B36A88" w:rsidRDefault="00B36A88" w:rsidP="00645E0D">
            <w:pPr>
              <w:ind w:firstLine="426"/>
              <w:rPr>
                <w:rFonts w:ascii="Arial" w:hAnsi="Arial" w:cs="Arial"/>
                <w:sz w:val="18"/>
                <w:szCs w:val="18"/>
              </w:rPr>
            </w:pPr>
            <w:r>
              <w:rPr>
                <w:rFonts w:ascii="Arial" w:hAnsi="Arial" w:cs="Arial"/>
                <w:sz w:val="18"/>
                <w:szCs w:val="18"/>
              </w:rPr>
              <w:t xml:space="preserve">Хвилі у пружних </w:t>
            </w:r>
            <w:proofErr w:type="spellStart"/>
            <w:r>
              <w:rPr>
                <w:rFonts w:ascii="Arial" w:hAnsi="Arial" w:cs="Arial"/>
                <w:sz w:val="18"/>
                <w:szCs w:val="18"/>
              </w:rPr>
              <w:t>біоволокнах</w:t>
            </w:r>
            <w:proofErr w:type="spellEnd"/>
            <w:r>
              <w:rPr>
                <w:rFonts w:ascii="Arial" w:hAnsi="Arial" w:cs="Arial"/>
                <w:sz w:val="18"/>
                <w:szCs w:val="18"/>
              </w:rPr>
              <w:t>.</w:t>
            </w:r>
          </w:p>
        </w:tc>
        <w:tc>
          <w:tcPr>
            <w:tcW w:w="845" w:type="dxa"/>
          </w:tcPr>
          <w:p w14:paraId="41081288" w14:textId="77777777" w:rsidR="00B36A88" w:rsidRDefault="00B36A88" w:rsidP="00645E0D">
            <w:pPr>
              <w:jc w:val="center"/>
              <w:rPr>
                <w:rFonts w:ascii="Arial" w:hAnsi="Arial" w:cs="Arial"/>
                <w:b/>
                <w:noProof/>
                <w:sz w:val="20"/>
                <w:szCs w:val="20"/>
              </w:rPr>
            </w:pPr>
            <w:r>
              <w:rPr>
                <w:rFonts w:ascii="Arial" w:hAnsi="Arial" w:cs="Arial"/>
                <w:b/>
                <w:noProof/>
                <w:sz w:val="20"/>
                <w:szCs w:val="20"/>
              </w:rPr>
              <w:t>90</w:t>
            </w:r>
          </w:p>
        </w:tc>
      </w:tr>
      <w:tr w:rsidR="00B36A88" w14:paraId="02DA9A0A" w14:textId="77777777" w:rsidTr="00B36A88">
        <w:tc>
          <w:tcPr>
            <w:tcW w:w="5495" w:type="dxa"/>
          </w:tcPr>
          <w:p w14:paraId="59FD775D" w14:textId="77777777" w:rsidR="00B36A88" w:rsidRDefault="00B36A88" w:rsidP="00645E0D">
            <w:pPr>
              <w:ind w:firstLine="426"/>
              <w:rPr>
                <w:rFonts w:ascii="Arial" w:hAnsi="Arial" w:cs="Arial"/>
                <w:sz w:val="18"/>
                <w:szCs w:val="18"/>
              </w:rPr>
            </w:pPr>
            <w:r>
              <w:rPr>
                <w:rFonts w:ascii="Arial" w:hAnsi="Arial" w:cs="Arial"/>
                <w:sz w:val="18"/>
                <w:szCs w:val="18"/>
              </w:rPr>
              <w:t>Про миттєвість пружної деформації.</w:t>
            </w:r>
          </w:p>
        </w:tc>
        <w:tc>
          <w:tcPr>
            <w:tcW w:w="845" w:type="dxa"/>
          </w:tcPr>
          <w:p w14:paraId="6BD91A80" w14:textId="77777777" w:rsidR="00B36A88" w:rsidRDefault="00B36A88" w:rsidP="00645E0D">
            <w:pPr>
              <w:jc w:val="center"/>
              <w:rPr>
                <w:rFonts w:ascii="Arial" w:hAnsi="Arial" w:cs="Arial"/>
                <w:b/>
                <w:noProof/>
                <w:sz w:val="20"/>
                <w:szCs w:val="20"/>
              </w:rPr>
            </w:pPr>
            <w:r>
              <w:rPr>
                <w:rFonts w:ascii="Arial" w:hAnsi="Arial" w:cs="Arial"/>
                <w:b/>
                <w:noProof/>
                <w:sz w:val="20"/>
                <w:szCs w:val="20"/>
              </w:rPr>
              <w:t>96</w:t>
            </w:r>
          </w:p>
        </w:tc>
      </w:tr>
      <w:tr w:rsidR="00B36A88" w14:paraId="4D6007DA" w14:textId="77777777" w:rsidTr="00B36A88">
        <w:tc>
          <w:tcPr>
            <w:tcW w:w="5495" w:type="dxa"/>
          </w:tcPr>
          <w:p w14:paraId="175416BA" w14:textId="77777777" w:rsidR="00B36A88" w:rsidRDefault="00B36A88" w:rsidP="00645E0D">
            <w:pPr>
              <w:ind w:firstLine="284"/>
              <w:rPr>
                <w:rFonts w:ascii="Arial" w:hAnsi="Arial" w:cs="Arial"/>
                <w:i/>
                <w:iCs/>
                <w:sz w:val="18"/>
                <w:szCs w:val="18"/>
              </w:rPr>
            </w:pPr>
            <w:r>
              <w:rPr>
                <w:rFonts w:ascii="Arial" w:hAnsi="Arial" w:cs="Arial"/>
                <w:b/>
                <w:sz w:val="20"/>
                <w:szCs w:val="20"/>
              </w:rPr>
              <w:t>2.2. Пружний анізотропний континуум</w:t>
            </w:r>
          </w:p>
        </w:tc>
        <w:tc>
          <w:tcPr>
            <w:tcW w:w="845" w:type="dxa"/>
          </w:tcPr>
          <w:p w14:paraId="0FF88DAE" w14:textId="77777777" w:rsidR="00B36A88" w:rsidRDefault="00B36A88" w:rsidP="00645E0D">
            <w:pPr>
              <w:jc w:val="center"/>
              <w:rPr>
                <w:rFonts w:ascii="Arial" w:hAnsi="Arial" w:cs="Arial"/>
                <w:b/>
                <w:noProof/>
                <w:sz w:val="20"/>
                <w:szCs w:val="20"/>
              </w:rPr>
            </w:pPr>
          </w:p>
        </w:tc>
      </w:tr>
      <w:tr w:rsidR="00B36A88" w14:paraId="3E5CE04A" w14:textId="77777777" w:rsidTr="00B36A88">
        <w:tc>
          <w:tcPr>
            <w:tcW w:w="5495" w:type="dxa"/>
          </w:tcPr>
          <w:p w14:paraId="781A2682" w14:textId="77777777" w:rsidR="00B36A88" w:rsidRDefault="00B36A88" w:rsidP="00645E0D">
            <w:pPr>
              <w:ind w:firstLine="426"/>
              <w:rPr>
                <w:rFonts w:ascii="Arial" w:hAnsi="Arial" w:cs="Arial"/>
                <w:i/>
                <w:iCs/>
                <w:sz w:val="18"/>
                <w:szCs w:val="18"/>
              </w:rPr>
            </w:pPr>
            <w:r>
              <w:rPr>
                <w:rFonts w:ascii="Arial" w:hAnsi="Arial" w:cs="Arial"/>
                <w:sz w:val="18"/>
                <w:szCs w:val="18"/>
              </w:rPr>
              <w:t xml:space="preserve">Тензор пружних </w:t>
            </w:r>
            <w:proofErr w:type="spellStart"/>
            <w:r>
              <w:rPr>
                <w:rFonts w:ascii="Arial" w:hAnsi="Arial" w:cs="Arial"/>
                <w:sz w:val="18"/>
                <w:szCs w:val="18"/>
              </w:rPr>
              <w:t>жорсткостей</w:t>
            </w:r>
            <w:proofErr w:type="spellEnd"/>
            <w:r>
              <w:rPr>
                <w:rFonts w:ascii="Arial" w:hAnsi="Arial" w:cs="Arial"/>
                <w:sz w:val="18"/>
                <w:szCs w:val="18"/>
              </w:rPr>
              <w:t>.</w:t>
            </w:r>
          </w:p>
        </w:tc>
        <w:tc>
          <w:tcPr>
            <w:tcW w:w="845" w:type="dxa"/>
          </w:tcPr>
          <w:p w14:paraId="1E445425" w14:textId="77777777" w:rsidR="00B36A88" w:rsidRDefault="00B36A88" w:rsidP="00645E0D">
            <w:pPr>
              <w:jc w:val="center"/>
              <w:rPr>
                <w:rFonts w:ascii="Arial" w:hAnsi="Arial" w:cs="Arial"/>
                <w:b/>
                <w:noProof/>
                <w:sz w:val="20"/>
                <w:szCs w:val="20"/>
              </w:rPr>
            </w:pPr>
            <w:r>
              <w:rPr>
                <w:rFonts w:ascii="Arial" w:hAnsi="Arial" w:cs="Arial"/>
                <w:b/>
                <w:noProof/>
                <w:sz w:val="20"/>
                <w:szCs w:val="20"/>
              </w:rPr>
              <w:t>97</w:t>
            </w:r>
          </w:p>
        </w:tc>
      </w:tr>
      <w:tr w:rsidR="00B36A88" w14:paraId="3ED071AD" w14:textId="77777777" w:rsidTr="00B36A88">
        <w:tc>
          <w:tcPr>
            <w:tcW w:w="5495" w:type="dxa"/>
          </w:tcPr>
          <w:p w14:paraId="0C15505A" w14:textId="77777777" w:rsidR="00B36A88" w:rsidRDefault="00B36A88" w:rsidP="00645E0D">
            <w:pPr>
              <w:ind w:firstLine="426"/>
              <w:rPr>
                <w:rFonts w:ascii="Arial" w:hAnsi="Arial" w:cs="Arial"/>
                <w:sz w:val="18"/>
                <w:szCs w:val="18"/>
              </w:rPr>
            </w:pPr>
            <w:r>
              <w:rPr>
                <w:rFonts w:ascii="Arial" w:hAnsi="Arial" w:cs="Arial"/>
                <w:sz w:val="18"/>
                <w:szCs w:val="18"/>
              </w:rPr>
              <w:t>Пружна симетрія орієнтованого біополімеру.</w:t>
            </w:r>
          </w:p>
        </w:tc>
        <w:tc>
          <w:tcPr>
            <w:tcW w:w="845" w:type="dxa"/>
          </w:tcPr>
          <w:p w14:paraId="28B83B87" w14:textId="77777777" w:rsidR="00B36A88" w:rsidRDefault="00B36A88" w:rsidP="00645E0D">
            <w:pPr>
              <w:jc w:val="center"/>
              <w:rPr>
                <w:rFonts w:ascii="Arial" w:hAnsi="Arial" w:cs="Arial"/>
                <w:b/>
                <w:noProof/>
                <w:sz w:val="20"/>
                <w:szCs w:val="20"/>
              </w:rPr>
            </w:pPr>
            <w:r>
              <w:rPr>
                <w:rFonts w:ascii="Arial" w:hAnsi="Arial" w:cs="Arial"/>
                <w:b/>
                <w:noProof/>
                <w:sz w:val="20"/>
                <w:szCs w:val="20"/>
              </w:rPr>
              <w:t>104</w:t>
            </w:r>
          </w:p>
        </w:tc>
      </w:tr>
      <w:tr w:rsidR="00B36A88" w14:paraId="211E3DBF" w14:textId="77777777" w:rsidTr="00B36A88">
        <w:tc>
          <w:tcPr>
            <w:tcW w:w="5495" w:type="dxa"/>
          </w:tcPr>
          <w:p w14:paraId="5DA5C633" w14:textId="77777777" w:rsidR="00B36A88" w:rsidRDefault="00B36A88" w:rsidP="00645E0D">
            <w:pPr>
              <w:ind w:firstLine="426"/>
              <w:rPr>
                <w:rFonts w:ascii="Arial" w:hAnsi="Arial" w:cs="Arial"/>
                <w:i/>
                <w:iCs/>
                <w:sz w:val="18"/>
                <w:szCs w:val="18"/>
              </w:rPr>
            </w:pPr>
            <w:r>
              <w:rPr>
                <w:rFonts w:ascii="Arial" w:hAnsi="Arial" w:cs="Arial"/>
                <w:sz w:val="18"/>
                <w:szCs w:val="18"/>
              </w:rPr>
              <w:t>Фізична і лабораторна системи координат.</w:t>
            </w:r>
          </w:p>
        </w:tc>
        <w:tc>
          <w:tcPr>
            <w:tcW w:w="845" w:type="dxa"/>
          </w:tcPr>
          <w:p w14:paraId="3BB16FE3" w14:textId="77777777" w:rsidR="00B36A88" w:rsidRDefault="00B36A88" w:rsidP="00645E0D">
            <w:pPr>
              <w:jc w:val="center"/>
              <w:rPr>
                <w:rFonts w:ascii="Arial" w:hAnsi="Arial" w:cs="Arial"/>
                <w:b/>
                <w:noProof/>
                <w:sz w:val="20"/>
                <w:szCs w:val="20"/>
              </w:rPr>
            </w:pPr>
            <w:r>
              <w:rPr>
                <w:rFonts w:ascii="Arial" w:hAnsi="Arial" w:cs="Arial"/>
                <w:b/>
                <w:noProof/>
                <w:sz w:val="20"/>
                <w:szCs w:val="20"/>
              </w:rPr>
              <w:t>111</w:t>
            </w:r>
          </w:p>
        </w:tc>
      </w:tr>
      <w:tr w:rsidR="00B36A88" w14:paraId="010F23C9" w14:textId="77777777" w:rsidTr="00B36A88">
        <w:tc>
          <w:tcPr>
            <w:tcW w:w="5495" w:type="dxa"/>
          </w:tcPr>
          <w:p w14:paraId="2033798B" w14:textId="77777777" w:rsidR="00B36A88" w:rsidRDefault="00B36A88" w:rsidP="00645E0D">
            <w:pPr>
              <w:ind w:firstLine="709"/>
              <w:rPr>
                <w:rFonts w:ascii="Arial" w:hAnsi="Arial" w:cs="Arial"/>
                <w:i/>
                <w:iCs/>
                <w:sz w:val="18"/>
                <w:szCs w:val="18"/>
              </w:rPr>
            </w:pPr>
            <w:r w:rsidRPr="009E1DBD">
              <w:rPr>
                <w:rFonts w:ascii="Arial" w:hAnsi="Arial" w:cs="Arial"/>
                <w:i/>
                <w:iCs/>
                <w:sz w:val="18"/>
                <w:szCs w:val="18"/>
              </w:rPr>
              <w:t xml:space="preserve">Вправа </w:t>
            </w:r>
            <w:r w:rsidRPr="009E1DBD">
              <w:rPr>
                <w:rFonts w:ascii="Arial" w:hAnsi="Arial" w:cs="Arial"/>
                <w:i/>
                <w:iCs/>
                <w:sz w:val="18"/>
                <w:szCs w:val="18"/>
                <w:lang w:val="ru-RU"/>
              </w:rPr>
              <w:t>17.</w:t>
            </w:r>
            <w:r w:rsidRPr="009E1DBD">
              <w:rPr>
                <w:rFonts w:ascii="Arial" w:hAnsi="Arial" w:cs="Arial"/>
                <w:i/>
                <w:iCs/>
                <w:sz w:val="18"/>
                <w:szCs w:val="18"/>
              </w:rPr>
              <w:t xml:space="preserve"> </w:t>
            </w:r>
            <w:r w:rsidRPr="009E1DBD">
              <w:rPr>
                <w:rFonts w:ascii="Arial" w:hAnsi="Arial" w:cs="Arial"/>
                <w:i/>
                <w:iCs/>
                <w:sz w:val="18"/>
                <w:szCs w:val="18"/>
                <w:lang w:val="ru-RU"/>
              </w:rPr>
              <w:t>К</w:t>
            </w:r>
            <w:proofErr w:type="spellStart"/>
            <w:r w:rsidRPr="009E1DBD">
              <w:rPr>
                <w:rFonts w:ascii="Arial" w:hAnsi="Arial" w:cs="Arial"/>
                <w:i/>
                <w:iCs/>
                <w:sz w:val="18"/>
                <w:szCs w:val="18"/>
              </w:rPr>
              <w:t>омпоненти</w:t>
            </w:r>
            <w:proofErr w:type="spellEnd"/>
            <w:r w:rsidRPr="009E1DBD">
              <w:rPr>
                <w:rFonts w:ascii="Arial" w:hAnsi="Arial" w:cs="Arial"/>
                <w:i/>
                <w:sz w:val="18"/>
                <w:szCs w:val="18"/>
              </w:rPr>
              <w:t xml:space="preserve"> тензора пружних </w:t>
            </w:r>
            <w:proofErr w:type="spellStart"/>
            <w:r w:rsidRPr="009E1DBD">
              <w:rPr>
                <w:rFonts w:ascii="Arial" w:hAnsi="Arial" w:cs="Arial"/>
                <w:i/>
                <w:sz w:val="18"/>
                <w:szCs w:val="18"/>
              </w:rPr>
              <w:t>податливостей</w:t>
            </w:r>
            <w:proofErr w:type="spellEnd"/>
            <w:r w:rsidRPr="009E1DBD">
              <w:rPr>
                <w:rFonts w:ascii="Arial" w:hAnsi="Arial" w:cs="Arial"/>
                <w:i/>
                <w:sz w:val="18"/>
                <w:szCs w:val="18"/>
              </w:rPr>
              <w:t xml:space="preserve"> для орієнтованої </w:t>
            </w:r>
            <w:r>
              <w:rPr>
                <w:rFonts w:ascii="Arial" w:hAnsi="Arial" w:cs="Arial"/>
                <w:i/>
                <w:sz w:val="18"/>
                <w:szCs w:val="18"/>
              </w:rPr>
              <w:t>біо</w:t>
            </w:r>
            <w:r w:rsidRPr="009E1DBD">
              <w:rPr>
                <w:rFonts w:ascii="Arial" w:hAnsi="Arial" w:cs="Arial"/>
                <w:i/>
                <w:sz w:val="18"/>
                <w:szCs w:val="18"/>
              </w:rPr>
              <w:t>полімерної плівки</w:t>
            </w:r>
          </w:p>
        </w:tc>
        <w:tc>
          <w:tcPr>
            <w:tcW w:w="845" w:type="dxa"/>
          </w:tcPr>
          <w:p w14:paraId="71CA82F7" w14:textId="77777777" w:rsidR="00B36A88" w:rsidRDefault="00B36A88" w:rsidP="00645E0D">
            <w:pPr>
              <w:jc w:val="center"/>
              <w:rPr>
                <w:rFonts w:ascii="Arial" w:hAnsi="Arial" w:cs="Arial"/>
                <w:b/>
                <w:noProof/>
                <w:sz w:val="20"/>
                <w:szCs w:val="20"/>
              </w:rPr>
            </w:pPr>
            <w:r>
              <w:rPr>
                <w:rFonts w:ascii="Arial" w:hAnsi="Arial" w:cs="Arial"/>
                <w:b/>
                <w:noProof/>
                <w:sz w:val="20"/>
                <w:szCs w:val="20"/>
              </w:rPr>
              <w:t>114</w:t>
            </w:r>
          </w:p>
        </w:tc>
      </w:tr>
      <w:tr w:rsidR="00B36A88" w14:paraId="615CB1BF" w14:textId="77777777" w:rsidTr="00B36A88">
        <w:tc>
          <w:tcPr>
            <w:tcW w:w="5495" w:type="dxa"/>
          </w:tcPr>
          <w:p w14:paraId="3CDC98C8" w14:textId="77777777" w:rsidR="00B36A88" w:rsidRPr="009E1DBD" w:rsidRDefault="00B36A88" w:rsidP="00645E0D">
            <w:pPr>
              <w:ind w:firstLine="426"/>
              <w:rPr>
                <w:rFonts w:ascii="Arial" w:hAnsi="Arial" w:cs="Arial"/>
                <w:i/>
                <w:iCs/>
                <w:sz w:val="18"/>
                <w:szCs w:val="18"/>
              </w:rPr>
            </w:pPr>
            <w:r w:rsidRPr="009E1DBD">
              <w:rPr>
                <w:rFonts w:ascii="Arial" w:hAnsi="Arial" w:cs="Arial"/>
                <w:sz w:val="18"/>
                <w:szCs w:val="18"/>
              </w:rPr>
              <w:lastRenderedPageBreak/>
              <w:t xml:space="preserve">Простий розтяг анізотропного </w:t>
            </w:r>
            <w:proofErr w:type="spellStart"/>
            <w:r w:rsidRPr="009E1DBD">
              <w:rPr>
                <w:rFonts w:ascii="Arial" w:hAnsi="Arial" w:cs="Arial"/>
                <w:sz w:val="18"/>
                <w:szCs w:val="18"/>
              </w:rPr>
              <w:t>біоматеріалу</w:t>
            </w:r>
            <w:proofErr w:type="spellEnd"/>
            <w:r w:rsidRPr="009E1DBD">
              <w:rPr>
                <w:rFonts w:ascii="Arial" w:hAnsi="Arial" w:cs="Arial"/>
                <w:sz w:val="18"/>
                <w:szCs w:val="18"/>
              </w:rPr>
              <w:t>.</w:t>
            </w:r>
          </w:p>
        </w:tc>
        <w:tc>
          <w:tcPr>
            <w:tcW w:w="845" w:type="dxa"/>
          </w:tcPr>
          <w:p w14:paraId="75DE046D" w14:textId="77777777" w:rsidR="00B36A88" w:rsidRDefault="00B36A88" w:rsidP="00645E0D">
            <w:pPr>
              <w:jc w:val="center"/>
              <w:rPr>
                <w:rFonts w:ascii="Arial" w:hAnsi="Arial" w:cs="Arial"/>
                <w:b/>
                <w:noProof/>
                <w:sz w:val="20"/>
                <w:szCs w:val="20"/>
              </w:rPr>
            </w:pPr>
            <w:r>
              <w:rPr>
                <w:rFonts w:ascii="Arial" w:hAnsi="Arial" w:cs="Arial"/>
                <w:b/>
                <w:noProof/>
                <w:sz w:val="20"/>
                <w:szCs w:val="20"/>
              </w:rPr>
              <w:t>118</w:t>
            </w:r>
          </w:p>
        </w:tc>
      </w:tr>
      <w:tr w:rsidR="00B36A88" w14:paraId="6478974C" w14:textId="77777777" w:rsidTr="00B36A88">
        <w:tc>
          <w:tcPr>
            <w:tcW w:w="5495" w:type="dxa"/>
          </w:tcPr>
          <w:p w14:paraId="3C1BD8CF" w14:textId="77777777" w:rsidR="00B36A88" w:rsidRPr="009E1DBD" w:rsidRDefault="00B36A88" w:rsidP="00645E0D">
            <w:pPr>
              <w:ind w:firstLine="426"/>
              <w:rPr>
                <w:rFonts w:ascii="Arial" w:hAnsi="Arial" w:cs="Arial"/>
                <w:i/>
                <w:iCs/>
                <w:sz w:val="18"/>
                <w:szCs w:val="18"/>
              </w:rPr>
            </w:pPr>
            <w:r w:rsidRPr="009E1DBD">
              <w:rPr>
                <w:rFonts w:ascii="Arial" w:hAnsi="Arial" w:cs="Arial"/>
                <w:sz w:val="18"/>
                <w:szCs w:val="18"/>
              </w:rPr>
              <w:t>Дисперсійне рівняння для орієнтованих біополімерів.</w:t>
            </w:r>
          </w:p>
        </w:tc>
        <w:tc>
          <w:tcPr>
            <w:tcW w:w="845" w:type="dxa"/>
          </w:tcPr>
          <w:p w14:paraId="135950AC" w14:textId="77777777" w:rsidR="00B36A88" w:rsidRDefault="00B36A88" w:rsidP="00645E0D">
            <w:pPr>
              <w:jc w:val="center"/>
              <w:rPr>
                <w:rFonts w:ascii="Arial" w:hAnsi="Arial" w:cs="Arial"/>
                <w:b/>
                <w:noProof/>
                <w:sz w:val="20"/>
                <w:szCs w:val="20"/>
              </w:rPr>
            </w:pPr>
            <w:r>
              <w:rPr>
                <w:rFonts w:ascii="Arial" w:hAnsi="Arial" w:cs="Arial"/>
                <w:b/>
                <w:noProof/>
                <w:sz w:val="20"/>
                <w:szCs w:val="20"/>
              </w:rPr>
              <w:t>123</w:t>
            </w:r>
          </w:p>
        </w:tc>
      </w:tr>
      <w:tr w:rsidR="00B36A88" w14:paraId="0121E181" w14:textId="77777777" w:rsidTr="00B36A88">
        <w:tc>
          <w:tcPr>
            <w:tcW w:w="5495" w:type="dxa"/>
          </w:tcPr>
          <w:p w14:paraId="01511D06" w14:textId="77777777" w:rsidR="00B36A88" w:rsidRDefault="00B36A88" w:rsidP="00645E0D">
            <w:pPr>
              <w:ind w:firstLine="426"/>
              <w:rPr>
                <w:rFonts w:ascii="Arial" w:hAnsi="Arial" w:cs="Arial"/>
                <w:sz w:val="18"/>
                <w:szCs w:val="18"/>
              </w:rPr>
            </w:pPr>
            <w:r>
              <w:rPr>
                <w:rFonts w:ascii="Arial" w:hAnsi="Arial" w:cs="Arial"/>
                <w:sz w:val="18"/>
                <w:szCs w:val="18"/>
              </w:rPr>
              <w:t>Література</w:t>
            </w:r>
          </w:p>
        </w:tc>
        <w:tc>
          <w:tcPr>
            <w:tcW w:w="845" w:type="dxa"/>
          </w:tcPr>
          <w:p w14:paraId="1FD31D90" w14:textId="77777777" w:rsidR="00B36A88" w:rsidRDefault="00B36A88" w:rsidP="00645E0D">
            <w:pPr>
              <w:jc w:val="center"/>
              <w:rPr>
                <w:rFonts w:ascii="Arial" w:hAnsi="Arial" w:cs="Arial"/>
                <w:b/>
                <w:noProof/>
                <w:sz w:val="20"/>
                <w:szCs w:val="20"/>
              </w:rPr>
            </w:pPr>
            <w:r>
              <w:rPr>
                <w:rFonts w:ascii="Arial" w:hAnsi="Arial" w:cs="Arial"/>
                <w:b/>
                <w:noProof/>
                <w:sz w:val="20"/>
                <w:szCs w:val="20"/>
              </w:rPr>
              <w:t>127</w:t>
            </w:r>
          </w:p>
        </w:tc>
      </w:tr>
    </w:tbl>
    <w:p w14:paraId="2A38FF47" w14:textId="77777777" w:rsidR="00BE424C" w:rsidRDefault="00BE424C">
      <w:pPr>
        <w:rPr>
          <w:rFonts w:ascii="Arial" w:hAnsi="Arial" w:cs="Arial"/>
          <w:b/>
          <w:caps/>
        </w:rPr>
      </w:pPr>
      <w:r>
        <w:rPr>
          <w:rFonts w:ascii="Arial" w:hAnsi="Arial" w:cs="Arial"/>
          <w:b/>
          <w:caps/>
        </w:rPr>
        <w:br w:type="page"/>
      </w:r>
    </w:p>
    <w:p w14:paraId="0AC13871" w14:textId="51F474FD" w:rsidR="00213956" w:rsidRPr="00E5346F" w:rsidRDefault="00213956" w:rsidP="00213956">
      <w:pPr>
        <w:jc w:val="center"/>
        <w:rPr>
          <w:rFonts w:ascii="Arial" w:hAnsi="Arial" w:cs="Arial"/>
          <w:b/>
          <w:caps/>
        </w:rPr>
      </w:pPr>
      <w:r w:rsidRPr="00E5346F">
        <w:rPr>
          <w:rFonts w:ascii="Arial" w:hAnsi="Arial" w:cs="Arial"/>
          <w:b/>
          <w:caps/>
        </w:rPr>
        <w:lastRenderedPageBreak/>
        <w:t xml:space="preserve">1. Напружений стан </w:t>
      </w:r>
      <w:r w:rsidR="00982BC3">
        <w:rPr>
          <w:rFonts w:ascii="Arial" w:hAnsi="Arial" w:cs="Arial"/>
          <w:b/>
          <w:caps/>
        </w:rPr>
        <w:t>БІО</w:t>
      </w:r>
      <w:r w:rsidRPr="00E5346F">
        <w:rPr>
          <w:rFonts w:ascii="Arial" w:hAnsi="Arial" w:cs="Arial"/>
          <w:b/>
          <w:caps/>
        </w:rPr>
        <w:t>полімерів</w:t>
      </w:r>
    </w:p>
    <w:p w14:paraId="319EF7AE" w14:textId="77777777" w:rsidR="00213956" w:rsidRPr="00E5346F" w:rsidRDefault="00213956" w:rsidP="00213956">
      <w:pPr>
        <w:jc w:val="center"/>
        <w:rPr>
          <w:rFonts w:ascii="Arial" w:hAnsi="Arial" w:cs="Arial"/>
          <w:b/>
          <w:sz w:val="20"/>
          <w:szCs w:val="20"/>
        </w:rPr>
      </w:pPr>
    </w:p>
    <w:p w14:paraId="3A90A3A1" w14:textId="6484571E" w:rsidR="00213956" w:rsidRPr="00E5346F" w:rsidRDefault="005327A1" w:rsidP="00213956">
      <w:pPr>
        <w:numPr>
          <w:ilvl w:val="1"/>
          <w:numId w:val="7"/>
        </w:numPr>
        <w:jc w:val="both"/>
        <w:rPr>
          <w:rFonts w:ascii="Arial" w:hAnsi="Arial" w:cs="Arial"/>
          <w:b/>
          <w:sz w:val="22"/>
          <w:szCs w:val="22"/>
        </w:rPr>
      </w:pPr>
      <w:r>
        <w:rPr>
          <w:rFonts w:ascii="Arial" w:hAnsi="Arial" w:cs="Arial"/>
          <w:b/>
          <w:sz w:val="22"/>
          <w:szCs w:val="22"/>
        </w:rPr>
        <w:t>Біоп</w:t>
      </w:r>
      <w:r w:rsidR="00213956" w:rsidRPr="00E5346F">
        <w:rPr>
          <w:rFonts w:ascii="Arial" w:hAnsi="Arial" w:cs="Arial"/>
          <w:b/>
          <w:sz w:val="22"/>
          <w:szCs w:val="22"/>
        </w:rPr>
        <w:t>олімер як континуум</w:t>
      </w:r>
    </w:p>
    <w:p w14:paraId="59E23406" w14:textId="77777777" w:rsidR="00213956" w:rsidRPr="00E5346F" w:rsidRDefault="00213956" w:rsidP="00213956">
      <w:pPr>
        <w:ind w:firstLine="720"/>
        <w:jc w:val="both"/>
        <w:rPr>
          <w:rFonts w:ascii="Arial" w:hAnsi="Arial" w:cs="Arial"/>
          <w:b/>
          <w:sz w:val="20"/>
          <w:szCs w:val="20"/>
          <w:u w:val="single"/>
        </w:rPr>
      </w:pPr>
    </w:p>
    <w:p w14:paraId="55F2B088" w14:textId="6069FC79" w:rsidR="00213956" w:rsidRPr="00E5346F" w:rsidRDefault="00982BC3" w:rsidP="00213956">
      <w:pPr>
        <w:ind w:firstLine="540"/>
        <w:jc w:val="both"/>
        <w:rPr>
          <w:rFonts w:ascii="Arial" w:hAnsi="Arial" w:cs="Arial"/>
          <w:sz w:val="20"/>
          <w:szCs w:val="20"/>
        </w:rPr>
      </w:pPr>
      <w:r>
        <w:rPr>
          <w:rFonts w:ascii="Arial" w:hAnsi="Arial" w:cs="Arial"/>
          <w:b/>
          <w:i/>
          <w:sz w:val="22"/>
          <w:szCs w:val="22"/>
        </w:rPr>
        <w:t>Біоп</w:t>
      </w:r>
      <w:r w:rsidR="00213956" w:rsidRPr="000E506C">
        <w:rPr>
          <w:rFonts w:ascii="Arial" w:hAnsi="Arial" w:cs="Arial"/>
          <w:b/>
          <w:i/>
          <w:sz w:val="22"/>
          <w:szCs w:val="22"/>
        </w:rPr>
        <w:t>олімерні ланцюги.</w:t>
      </w:r>
      <w:r w:rsidR="00213956" w:rsidRPr="00E5346F">
        <w:rPr>
          <w:rFonts w:ascii="Arial" w:hAnsi="Arial" w:cs="Arial"/>
          <w:sz w:val="20"/>
          <w:szCs w:val="20"/>
        </w:rPr>
        <w:t xml:space="preserve"> Ще зі шкільної лави студент пам’ятає, що полімери – це речовини, що складаються з довгих полімерних ланцюгів. І, мабуть, перше, що пригадується з того часу – це ланцюг поліетилену (ПЕ), побудований із груп СН</w:t>
      </w:r>
      <w:r w:rsidR="00213956" w:rsidRPr="00E5346F">
        <w:rPr>
          <w:rFonts w:ascii="Arial" w:hAnsi="Arial" w:cs="Arial"/>
          <w:sz w:val="20"/>
          <w:szCs w:val="20"/>
          <w:vertAlign w:val="subscript"/>
        </w:rPr>
        <w:t>2</w:t>
      </w:r>
      <w:r w:rsidR="00213956" w:rsidRPr="00E5346F">
        <w:rPr>
          <w:rFonts w:ascii="Arial" w:hAnsi="Arial" w:cs="Arial"/>
          <w:sz w:val="20"/>
          <w:szCs w:val="20"/>
        </w:rPr>
        <w:t>. Хімічну формулу ПЕ записують так</w:t>
      </w:r>
    </w:p>
    <w:p w14:paraId="5A6B2FE4" w14:textId="77777777" w:rsidR="00213956" w:rsidRPr="00E5346F" w:rsidRDefault="00213956" w:rsidP="00213956">
      <w:pPr>
        <w:ind w:firstLine="720"/>
        <w:jc w:val="both"/>
        <w:rPr>
          <w:rFonts w:ascii="Arial" w:hAnsi="Arial" w:cs="Arial"/>
          <w:sz w:val="20"/>
          <w:szCs w:val="20"/>
        </w:rPr>
      </w:pPr>
    </w:p>
    <w:p w14:paraId="5D19198A" w14:textId="74F6D200" w:rsidR="00213956" w:rsidRPr="00E5346F" w:rsidRDefault="00A51EB0" w:rsidP="00213956">
      <w:pPr>
        <w:jc w:val="center"/>
        <w:rPr>
          <w:rFonts w:ascii="Arial" w:hAnsi="Arial" w:cs="Arial"/>
          <w:sz w:val="20"/>
          <w:szCs w:val="20"/>
        </w:rPr>
      </w:pPr>
      <w:r w:rsidRPr="00E5346F">
        <w:rPr>
          <w:rFonts w:ascii="Arial" w:hAnsi="Arial" w:cs="Arial"/>
          <w:noProof/>
          <w:color w:val="000000"/>
          <w:sz w:val="20"/>
          <w:szCs w:val="20"/>
        </w:rPr>
        <w:drawing>
          <wp:inline distT="0" distB="0" distL="0" distR="0" wp14:anchorId="2E7C3242" wp14:editId="512AE097">
            <wp:extent cx="1187450" cy="8940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7450" cy="894080"/>
                    </a:xfrm>
                    <a:prstGeom prst="rect">
                      <a:avLst/>
                    </a:prstGeom>
                    <a:noFill/>
                    <a:ln>
                      <a:noFill/>
                    </a:ln>
                  </pic:spPr>
                </pic:pic>
              </a:graphicData>
            </a:graphic>
          </wp:inline>
        </w:drawing>
      </w:r>
    </w:p>
    <w:p w14:paraId="26F5A990" w14:textId="77777777" w:rsidR="00213956" w:rsidRPr="00E5346F" w:rsidRDefault="00213956" w:rsidP="00213956">
      <w:pPr>
        <w:ind w:firstLine="720"/>
        <w:jc w:val="both"/>
        <w:rPr>
          <w:rFonts w:ascii="Arial" w:hAnsi="Arial" w:cs="Arial"/>
          <w:sz w:val="20"/>
          <w:szCs w:val="20"/>
        </w:rPr>
      </w:pPr>
    </w:p>
    <w:p w14:paraId="3976B867" w14:textId="5D0798F4"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Позначення « -- » застосовується на ознаку того, що ланцюг поліетилену не обмежується зображенням атомними групами. Атоми вуглецю у ланцюзі поліетилену утворюють так званий скелет ланцюга і саме тому називаються скелетними. Скелетні атоми з’єднані один з одним скелетними хімічними в’язями. Існування цих в’язей, власне, і дозволяє розглядати ланцюг як окреме утворення. Якщо поліетиленовий ланцюг повністю витягнути, то він набуде форми так званого плоского </w:t>
      </w:r>
      <w:proofErr w:type="spellStart"/>
      <w:r w:rsidRPr="00E5346F">
        <w:rPr>
          <w:rFonts w:ascii="Arial" w:hAnsi="Arial" w:cs="Arial"/>
          <w:sz w:val="20"/>
          <w:szCs w:val="20"/>
        </w:rPr>
        <w:t>загзага</w:t>
      </w:r>
      <w:proofErr w:type="spellEnd"/>
      <w:r w:rsidRPr="00E5346F">
        <w:rPr>
          <w:rFonts w:ascii="Arial" w:hAnsi="Arial" w:cs="Arial"/>
          <w:sz w:val="20"/>
          <w:szCs w:val="20"/>
        </w:rPr>
        <w:t xml:space="preserve"> (рис. 1.1.1):</w:t>
      </w:r>
    </w:p>
    <w:p w14:paraId="1A8D1F03" w14:textId="77777777" w:rsidR="00213956" w:rsidRDefault="00213956" w:rsidP="00213956">
      <w:pPr>
        <w:ind w:firstLine="720"/>
        <w:jc w:val="both"/>
        <w:rPr>
          <w:rFonts w:ascii="Arial" w:hAnsi="Arial" w:cs="Arial"/>
          <w:sz w:val="20"/>
          <w:szCs w:val="20"/>
        </w:rPr>
      </w:pPr>
    </w:p>
    <w:tbl>
      <w:tblPr>
        <w:tblW w:w="0" w:type="auto"/>
        <w:tblLook w:val="04A0" w:firstRow="1" w:lastRow="0" w:firstColumn="1" w:lastColumn="0" w:noHBand="0" w:noVBand="1"/>
      </w:tblPr>
      <w:tblGrid>
        <w:gridCol w:w="6124"/>
      </w:tblGrid>
      <w:tr w:rsidR="00213956" w:rsidRPr="00D651F7" w14:paraId="0E2EFAFA" w14:textId="77777777">
        <w:tc>
          <w:tcPr>
            <w:tcW w:w="6340" w:type="dxa"/>
          </w:tcPr>
          <w:p w14:paraId="32EB7688" w14:textId="158A0316" w:rsidR="00213956" w:rsidRPr="00D651F7" w:rsidRDefault="00A51EB0">
            <w:pPr>
              <w:jc w:val="center"/>
              <w:rPr>
                <w:rFonts w:ascii="Arial" w:hAnsi="Arial" w:cs="Arial"/>
                <w:sz w:val="20"/>
                <w:szCs w:val="20"/>
              </w:rPr>
            </w:pPr>
            <w:r w:rsidRPr="00D651F7">
              <w:rPr>
                <w:rFonts w:ascii="Arial" w:hAnsi="Arial" w:cs="Arial"/>
                <w:noProof/>
                <w:color w:val="000000"/>
                <w:sz w:val="20"/>
                <w:szCs w:val="20"/>
              </w:rPr>
              <w:drawing>
                <wp:inline distT="0" distB="0" distL="0" distR="0" wp14:anchorId="6DA0D83A" wp14:editId="678FDFCF">
                  <wp:extent cx="2211070" cy="6210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1070" cy="621030"/>
                          </a:xfrm>
                          <a:prstGeom prst="rect">
                            <a:avLst/>
                          </a:prstGeom>
                          <a:noFill/>
                          <a:ln>
                            <a:noFill/>
                          </a:ln>
                        </pic:spPr>
                      </pic:pic>
                    </a:graphicData>
                  </a:graphic>
                </wp:inline>
              </w:drawing>
            </w:r>
          </w:p>
        </w:tc>
      </w:tr>
      <w:tr w:rsidR="00213956" w:rsidRPr="00D651F7" w14:paraId="4854C683" w14:textId="77777777">
        <w:tc>
          <w:tcPr>
            <w:tcW w:w="6340" w:type="dxa"/>
          </w:tcPr>
          <w:p w14:paraId="3B5F0BCF" w14:textId="77777777" w:rsidR="00213956" w:rsidRPr="00D651F7" w:rsidRDefault="00213956">
            <w:pPr>
              <w:jc w:val="center"/>
              <w:rPr>
                <w:rFonts w:ascii="Arial" w:hAnsi="Arial" w:cs="Arial"/>
                <w:sz w:val="20"/>
                <w:szCs w:val="20"/>
              </w:rPr>
            </w:pPr>
            <w:r w:rsidRPr="00D651F7">
              <w:rPr>
                <w:rFonts w:ascii="Arial" w:hAnsi="Arial" w:cs="Arial"/>
                <w:sz w:val="18"/>
                <w:szCs w:val="18"/>
              </w:rPr>
              <w:t xml:space="preserve">Рис. 1.1.1. Плоский </w:t>
            </w:r>
            <w:proofErr w:type="spellStart"/>
            <w:r w:rsidRPr="00D651F7">
              <w:rPr>
                <w:rFonts w:ascii="Arial" w:hAnsi="Arial" w:cs="Arial"/>
                <w:sz w:val="18"/>
                <w:szCs w:val="18"/>
              </w:rPr>
              <w:t>зигзаг</w:t>
            </w:r>
            <w:proofErr w:type="spellEnd"/>
            <w:r w:rsidRPr="00D651F7">
              <w:rPr>
                <w:rFonts w:ascii="Arial" w:hAnsi="Arial" w:cs="Arial"/>
                <w:sz w:val="18"/>
                <w:szCs w:val="18"/>
              </w:rPr>
              <w:t xml:space="preserve"> поліетиленового ланцюга</w:t>
            </w:r>
          </w:p>
        </w:tc>
      </w:tr>
    </w:tbl>
    <w:p w14:paraId="77505FE9" w14:textId="77777777" w:rsidR="00213956" w:rsidRPr="00D651F7" w:rsidRDefault="00213956" w:rsidP="00213956">
      <w:pPr>
        <w:ind w:firstLine="720"/>
        <w:jc w:val="both"/>
        <w:rPr>
          <w:rFonts w:ascii="Arial" w:hAnsi="Arial" w:cs="Arial"/>
          <w:sz w:val="20"/>
          <w:szCs w:val="20"/>
        </w:rPr>
      </w:pPr>
    </w:p>
    <w:p w14:paraId="617C630E" w14:textId="77777777" w:rsidR="00213956" w:rsidRPr="00E5346F" w:rsidRDefault="00213956" w:rsidP="00213956">
      <w:pPr>
        <w:ind w:firstLine="540"/>
        <w:jc w:val="both"/>
        <w:rPr>
          <w:rFonts w:ascii="Arial" w:hAnsi="Arial" w:cs="Arial"/>
          <w:sz w:val="20"/>
          <w:szCs w:val="20"/>
        </w:rPr>
      </w:pPr>
      <w:r w:rsidRPr="00D651F7">
        <w:rPr>
          <w:rFonts w:ascii="Arial" w:hAnsi="Arial" w:cs="Arial"/>
          <w:sz w:val="20"/>
          <w:szCs w:val="20"/>
        </w:rPr>
        <w:t xml:space="preserve">Відрізки ламаної лінії, зображеної на рис. 1.1.1, - то є хімічні С-С в’язі. Їхня довжина складає 1,54 </w:t>
      </w:r>
      <w:r w:rsidRPr="00D651F7">
        <w:rPr>
          <w:rFonts w:ascii="Arial" w:hAnsi="Arial" w:cs="Arial"/>
          <w:position w:val="-4"/>
          <w:sz w:val="20"/>
          <w:szCs w:val="20"/>
        </w:rPr>
        <w:object w:dxaOrig="240" w:dyaOrig="420" w14:anchorId="4E9429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21pt" o:ole="">
            <v:imagedata r:id="rId10" o:title=""/>
          </v:shape>
          <o:OLEObject Type="Embed" ProgID="Equation.DSMT4" ShapeID="_x0000_i1025" DrawAspect="Content" ObjectID="_1818956647" r:id="rId11"/>
        </w:object>
      </w:r>
      <w:r w:rsidRPr="00D651F7">
        <w:rPr>
          <w:rFonts w:ascii="Arial" w:hAnsi="Arial" w:cs="Arial"/>
          <w:sz w:val="20"/>
          <w:szCs w:val="20"/>
        </w:rPr>
        <w:t>. Валентні</w:t>
      </w:r>
      <w:r w:rsidRPr="00E5346F">
        <w:rPr>
          <w:rFonts w:ascii="Arial" w:hAnsi="Arial" w:cs="Arial"/>
          <w:sz w:val="20"/>
          <w:szCs w:val="20"/>
        </w:rPr>
        <w:t xml:space="preserve"> кути С-С-С дорівнюють 112</w:t>
      </w:r>
      <w:r w:rsidRPr="00E5346F">
        <w:rPr>
          <w:rFonts w:ascii="Arial" w:hAnsi="Arial" w:cs="Arial"/>
          <w:sz w:val="20"/>
          <w:szCs w:val="20"/>
          <w:vertAlign w:val="superscript"/>
        </w:rPr>
        <w:t>0</w:t>
      </w:r>
      <w:r w:rsidRPr="00E5346F">
        <w:rPr>
          <w:rFonts w:ascii="Arial" w:hAnsi="Arial" w:cs="Arial"/>
          <w:sz w:val="20"/>
          <w:szCs w:val="20"/>
        </w:rPr>
        <w:t xml:space="preserve">. До скелетних атомів приєднано бічні групи, що складаються з двох атомів водню. Чотири хімічні в’язі, які </w:t>
      </w:r>
      <w:r w:rsidRPr="00E5346F">
        <w:rPr>
          <w:rFonts w:ascii="Arial" w:hAnsi="Arial" w:cs="Arial"/>
          <w:sz w:val="20"/>
          <w:szCs w:val="20"/>
        </w:rPr>
        <w:lastRenderedPageBreak/>
        <w:t>сходяться в одній точці – атоми вуглецю, зображено на рис. 1.1.2а. Кути між хімічними в’язями Н-С-Н дорівнюють 109</w:t>
      </w:r>
      <w:r w:rsidRPr="00E5346F">
        <w:rPr>
          <w:rFonts w:ascii="Arial" w:hAnsi="Arial" w:cs="Arial"/>
          <w:sz w:val="20"/>
          <w:szCs w:val="20"/>
          <w:vertAlign w:val="superscript"/>
        </w:rPr>
        <w:t>0</w:t>
      </w:r>
      <w:r w:rsidRPr="00E5346F">
        <w:rPr>
          <w:rFonts w:ascii="Arial" w:hAnsi="Arial" w:cs="Arial"/>
          <w:sz w:val="20"/>
          <w:szCs w:val="20"/>
        </w:rPr>
        <w:t>.</w:t>
      </w:r>
    </w:p>
    <w:p w14:paraId="7BF10233"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Проекцію чотирьох в’язей (рис. 1.1.2а) на горизонтальну площину СНН зображено на рис. 1.1.2б, з якого видно, що кути між проекціями в’язей на цю площину складають 120</w:t>
      </w:r>
      <w:r w:rsidRPr="00E5346F">
        <w:rPr>
          <w:rFonts w:ascii="Arial" w:hAnsi="Arial" w:cs="Arial"/>
          <w:sz w:val="20"/>
          <w:szCs w:val="20"/>
          <w:vertAlign w:val="superscript"/>
        </w:rPr>
        <w:t>0</w:t>
      </w:r>
      <w:r w:rsidRPr="00E5346F">
        <w:rPr>
          <w:rFonts w:ascii="Arial" w:hAnsi="Arial" w:cs="Arial"/>
          <w:sz w:val="20"/>
          <w:szCs w:val="20"/>
        </w:rPr>
        <w:t>.</w:t>
      </w:r>
    </w:p>
    <w:p w14:paraId="67EE50DE" w14:textId="77777777" w:rsidR="00213956" w:rsidRDefault="00213956" w:rsidP="00213956">
      <w:pPr>
        <w:ind w:firstLine="720"/>
        <w:jc w:val="both"/>
        <w:rPr>
          <w:rFonts w:ascii="Arial" w:hAnsi="Arial" w:cs="Arial"/>
          <w:sz w:val="20"/>
          <w:szCs w:val="20"/>
        </w:rPr>
      </w:pPr>
    </w:p>
    <w:tbl>
      <w:tblPr>
        <w:tblW w:w="0" w:type="auto"/>
        <w:tblLook w:val="04A0" w:firstRow="1" w:lastRow="0" w:firstColumn="1" w:lastColumn="0" w:noHBand="0" w:noVBand="1"/>
      </w:tblPr>
      <w:tblGrid>
        <w:gridCol w:w="6124"/>
      </w:tblGrid>
      <w:tr w:rsidR="00213956" w:rsidRPr="00D651F7" w14:paraId="0F9536AC" w14:textId="77777777">
        <w:tc>
          <w:tcPr>
            <w:tcW w:w="6340" w:type="dxa"/>
          </w:tcPr>
          <w:p w14:paraId="3CA135AE" w14:textId="79B7BFB1" w:rsidR="00213956" w:rsidRPr="00D651F7" w:rsidRDefault="00A51EB0">
            <w:pPr>
              <w:jc w:val="center"/>
              <w:rPr>
                <w:rFonts w:ascii="Arial" w:hAnsi="Arial" w:cs="Arial"/>
                <w:sz w:val="20"/>
                <w:szCs w:val="20"/>
              </w:rPr>
            </w:pPr>
            <w:r w:rsidRPr="00D651F7">
              <w:rPr>
                <w:rFonts w:ascii="Arial" w:hAnsi="Arial" w:cs="Arial"/>
                <w:noProof/>
                <w:sz w:val="20"/>
                <w:szCs w:val="20"/>
              </w:rPr>
              <w:drawing>
                <wp:inline distT="0" distB="0" distL="0" distR="0" wp14:anchorId="2508D3DE" wp14:editId="59BB18EA">
                  <wp:extent cx="2422525" cy="11188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2525" cy="1118870"/>
                          </a:xfrm>
                          <a:prstGeom prst="rect">
                            <a:avLst/>
                          </a:prstGeom>
                          <a:noFill/>
                          <a:ln>
                            <a:noFill/>
                          </a:ln>
                        </pic:spPr>
                      </pic:pic>
                    </a:graphicData>
                  </a:graphic>
                </wp:inline>
              </w:drawing>
            </w:r>
          </w:p>
        </w:tc>
      </w:tr>
      <w:tr w:rsidR="00213956" w:rsidRPr="00D651F7" w14:paraId="5B49DF81" w14:textId="77777777">
        <w:tc>
          <w:tcPr>
            <w:tcW w:w="6340" w:type="dxa"/>
          </w:tcPr>
          <w:p w14:paraId="6A5F0B85" w14:textId="77777777" w:rsidR="00213956" w:rsidRPr="00D651F7" w:rsidRDefault="00213956">
            <w:pPr>
              <w:jc w:val="center"/>
              <w:rPr>
                <w:rFonts w:ascii="Arial" w:hAnsi="Arial" w:cs="Arial"/>
                <w:sz w:val="20"/>
                <w:szCs w:val="20"/>
              </w:rPr>
            </w:pPr>
            <w:r w:rsidRPr="00D651F7">
              <w:rPr>
                <w:rFonts w:ascii="Arial" w:hAnsi="Arial" w:cs="Arial"/>
                <w:sz w:val="18"/>
                <w:szCs w:val="18"/>
              </w:rPr>
              <w:t>Рис. 1.1.2. Розташування сусідніх хімічних в’язей поліетиленового ланцюга</w:t>
            </w:r>
          </w:p>
        </w:tc>
      </w:tr>
    </w:tbl>
    <w:p w14:paraId="3C10512C" w14:textId="77777777" w:rsidR="00213956" w:rsidRPr="00E5346F" w:rsidRDefault="00213956" w:rsidP="00213956">
      <w:pPr>
        <w:ind w:firstLine="720"/>
        <w:jc w:val="both"/>
        <w:rPr>
          <w:rFonts w:ascii="Arial" w:hAnsi="Arial" w:cs="Arial"/>
          <w:sz w:val="20"/>
          <w:szCs w:val="20"/>
        </w:rPr>
      </w:pPr>
    </w:p>
    <w:p w14:paraId="5906E1BF" w14:textId="0783B12B" w:rsidR="00213956" w:rsidRDefault="00213956" w:rsidP="00213956">
      <w:pPr>
        <w:ind w:firstLine="540"/>
        <w:jc w:val="both"/>
        <w:rPr>
          <w:rFonts w:ascii="Arial" w:hAnsi="Arial" w:cs="Arial"/>
          <w:sz w:val="20"/>
          <w:szCs w:val="20"/>
        </w:rPr>
      </w:pPr>
      <w:r w:rsidRPr="00E5346F">
        <w:rPr>
          <w:rFonts w:ascii="Arial" w:hAnsi="Arial" w:cs="Arial"/>
          <w:sz w:val="20"/>
          <w:szCs w:val="20"/>
        </w:rPr>
        <w:t>Як видно з рис.</w:t>
      </w:r>
      <w:r>
        <w:rPr>
          <w:rFonts w:ascii="Arial" w:hAnsi="Arial" w:cs="Arial"/>
          <w:sz w:val="20"/>
          <w:szCs w:val="20"/>
        </w:rPr>
        <w:t> </w:t>
      </w:r>
      <w:r w:rsidRPr="00E5346F">
        <w:rPr>
          <w:rFonts w:ascii="Arial" w:hAnsi="Arial" w:cs="Arial"/>
          <w:sz w:val="20"/>
          <w:szCs w:val="20"/>
        </w:rPr>
        <w:t xml:space="preserve">1.1.1, плоский </w:t>
      </w:r>
      <w:proofErr w:type="spellStart"/>
      <w:r w:rsidRPr="00E5346F">
        <w:rPr>
          <w:rFonts w:ascii="Arial" w:hAnsi="Arial" w:cs="Arial"/>
          <w:sz w:val="20"/>
          <w:szCs w:val="20"/>
        </w:rPr>
        <w:t>зигзаг</w:t>
      </w:r>
      <w:proofErr w:type="spellEnd"/>
      <w:r w:rsidRPr="00E5346F">
        <w:rPr>
          <w:rFonts w:ascii="Arial" w:hAnsi="Arial" w:cs="Arial"/>
          <w:sz w:val="20"/>
          <w:szCs w:val="20"/>
        </w:rPr>
        <w:t xml:space="preserve"> утворено за рахунок послідовного відтворення у просторі однієї й тієї ж групи, а саме: -СН</w:t>
      </w:r>
      <w:r w:rsidRPr="00E5346F">
        <w:rPr>
          <w:rFonts w:ascii="Arial" w:hAnsi="Arial" w:cs="Arial"/>
          <w:sz w:val="20"/>
          <w:szCs w:val="20"/>
          <w:vertAlign w:val="subscript"/>
        </w:rPr>
        <w:t>2</w:t>
      </w:r>
      <w:r w:rsidRPr="00E5346F">
        <w:rPr>
          <w:rFonts w:ascii="Arial" w:hAnsi="Arial" w:cs="Arial"/>
          <w:sz w:val="20"/>
          <w:szCs w:val="20"/>
        </w:rPr>
        <w:t>-СН</w:t>
      </w:r>
      <w:r w:rsidRPr="00E5346F">
        <w:rPr>
          <w:rFonts w:ascii="Arial" w:hAnsi="Arial" w:cs="Arial"/>
          <w:sz w:val="20"/>
          <w:szCs w:val="20"/>
          <w:vertAlign w:val="subscript"/>
        </w:rPr>
        <w:t>2</w:t>
      </w:r>
      <w:r w:rsidRPr="00E5346F">
        <w:rPr>
          <w:rFonts w:ascii="Arial" w:hAnsi="Arial" w:cs="Arial"/>
          <w:sz w:val="20"/>
          <w:szCs w:val="20"/>
        </w:rPr>
        <w:t>-. Цю групу називають елементарною ланкою.</w:t>
      </w:r>
    </w:p>
    <w:p w14:paraId="62308101" w14:textId="5889F3ED" w:rsidR="00982BC3" w:rsidRDefault="00982BC3" w:rsidP="00213956">
      <w:pPr>
        <w:ind w:firstLine="540"/>
        <w:jc w:val="both"/>
        <w:rPr>
          <w:rFonts w:ascii="Arial" w:hAnsi="Arial" w:cs="Arial"/>
          <w:sz w:val="20"/>
          <w:szCs w:val="20"/>
        </w:rPr>
      </w:pPr>
      <w:proofErr w:type="spellStart"/>
      <w:r w:rsidRPr="00982BC3">
        <w:rPr>
          <w:rFonts w:ascii="Arial" w:hAnsi="Arial" w:cs="Arial"/>
          <w:b/>
          <w:bCs/>
          <w:sz w:val="20"/>
          <w:szCs w:val="20"/>
        </w:rPr>
        <w:t>Біополіме́ри</w:t>
      </w:r>
      <w:proofErr w:type="spellEnd"/>
      <w:r w:rsidRPr="00982BC3">
        <w:rPr>
          <w:rFonts w:ascii="Arial" w:hAnsi="Arial" w:cs="Arial"/>
          <w:sz w:val="20"/>
          <w:szCs w:val="20"/>
        </w:rPr>
        <w:t xml:space="preserve"> — загальна назва макромолекулярних </w:t>
      </w:r>
      <w:proofErr w:type="spellStart"/>
      <w:r w:rsidRPr="00982BC3">
        <w:rPr>
          <w:rFonts w:ascii="Arial" w:hAnsi="Arial" w:cs="Arial"/>
          <w:sz w:val="20"/>
          <w:szCs w:val="20"/>
        </w:rPr>
        <w:t>сполук</w:t>
      </w:r>
      <w:proofErr w:type="spellEnd"/>
      <w:r w:rsidRPr="00982BC3">
        <w:rPr>
          <w:rFonts w:ascii="Arial" w:hAnsi="Arial" w:cs="Arial"/>
          <w:sz w:val="20"/>
          <w:szCs w:val="20"/>
        </w:rPr>
        <w:t>, що існують у живій природі</w:t>
      </w:r>
      <w:r>
        <w:rPr>
          <w:rFonts w:ascii="Arial" w:hAnsi="Arial" w:cs="Arial"/>
          <w:sz w:val="20"/>
          <w:szCs w:val="20"/>
        </w:rPr>
        <w:t>,</w:t>
      </w:r>
      <w:r w:rsidRPr="00982BC3">
        <w:rPr>
          <w:rFonts w:ascii="Arial" w:hAnsi="Arial" w:cs="Arial"/>
          <w:sz w:val="20"/>
          <w:szCs w:val="20"/>
        </w:rPr>
        <w:t xml:space="preserve"> </w:t>
      </w:r>
      <w:r>
        <w:rPr>
          <w:rFonts w:ascii="Arial" w:hAnsi="Arial" w:cs="Arial"/>
          <w:sz w:val="20"/>
          <w:szCs w:val="20"/>
        </w:rPr>
        <w:t xml:space="preserve">вони є </w:t>
      </w:r>
      <w:r w:rsidRPr="00982BC3">
        <w:rPr>
          <w:rFonts w:ascii="Arial" w:hAnsi="Arial" w:cs="Arial"/>
          <w:sz w:val="20"/>
          <w:szCs w:val="20"/>
        </w:rPr>
        <w:t>полімер</w:t>
      </w:r>
      <w:r>
        <w:rPr>
          <w:rFonts w:ascii="Arial" w:hAnsi="Arial" w:cs="Arial"/>
          <w:sz w:val="20"/>
          <w:szCs w:val="20"/>
        </w:rPr>
        <w:t>ами</w:t>
      </w:r>
      <w:r w:rsidRPr="00982BC3">
        <w:rPr>
          <w:rFonts w:ascii="Arial" w:hAnsi="Arial" w:cs="Arial"/>
          <w:sz w:val="20"/>
          <w:szCs w:val="20"/>
        </w:rPr>
        <w:t xml:space="preserve"> біологічного походження.</w:t>
      </w:r>
      <w:r>
        <w:rPr>
          <w:rFonts w:ascii="Arial" w:hAnsi="Arial" w:cs="Arial"/>
          <w:sz w:val="20"/>
          <w:szCs w:val="20"/>
        </w:rPr>
        <w:t xml:space="preserve"> </w:t>
      </w:r>
    </w:p>
    <w:p w14:paraId="05C45EB5" w14:textId="4290F7B4" w:rsidR="00982BC3" w:rsidRPr="00982BC3" w:rsidRDefault="00982BC3" w:rsidP="00982BC3">
      <w:pPr>
        <w:ind w:firstLine="540"/>
        <w:jc w:val="both"/>
        <w:rPr>
          <w:rFonts w:ascii="Arial" w:hAnsi="Arial" w:cs="Arial"/>
          <w:sz w:val="20"/>
          <w:szCs w:val="20"/>
        </w:rPr>
      </w:pPr>
      <w:r>
        <w:rPr>
          <w:rFonts w:ascii="Arial" w:hAnsi="Arial" w:cs="Arial"/>
          <w:sz w:val="20"/>
          <w:szCs w:val="20"/>
        </w:rPr>
        <w:t xml:space="preserve">Природні полімери </w:t>
      </w:r>
      <w:r w:rsidRPr="00982BC3">
        <w:rPr>
          <w:rFonts w:ascii="Arial" w:hAnsi="Arial" w:cs="Arial"/>
          <w:sz w:val="20"/>
          <w:szCs w:val="20"/>
        </w:rPr>
        <w:t xml:space="preserve">складається з повторюваних </w:t>
      </w:r>
      <w:proofErr w:type="spellStart"/>
      <w:r w:rsidRPr="00982BC3">
        <w:rPr>
          <w:rFonts w:ascii="Arial" w:hAnsi="Arial" w:cs="Arial"/>
          <w:sz w:val="20"/>
          <w:szCs w:val="20"/>
        </w:rPr>
        <w:t>мономерних</w:t>
      </w:r>
      <w:proofErr w:type="spellEnd"/>
      <w:r w:rsidRPr="00982BC3">
        <w:rPr>
          <w:rFonts w:ascii="Arial" w:hAnsi="Arial" w:cs="Arial"/>
          <w:sz w:val="20"/>
          <w:szCs w:val="20"/>
        </w:rPr>
        <w:t xml:space="preserve"> одиниць</w:t>
      </w:r>
      <w:r>
        <w:rPr>
          <w:rFonts w:ascii="Arial" w:hAnsi="Arial" w:cs="Arial"/>
          <w:sz w:val="20"/>
          <w:szCs w:val="20"/>
        </w:rPr>
        <w:t>.</w:t>
      </w:r>
      <w:r w:rsidRPr="00982BC3">
        <w:rPr>
          <w:rFonts w:ascii="Arial" w:hAnsi="Arial" w:cs="Arial"/>
          <w:sz w:val="20"/>
          <w:szCs w:val="20"/>
        </w:rPr>
        <w:t xml:space="preserve"> </w:t>
      </w:r>
      <w:r>
        <w:rPr>
          <w:rFonts w:ascii="Arial" w:hAnsi="Arial" w:cs="Arial"/>
          <w:sz w:val="20"/>
          <w:szCs w:val="20"/>
        </w:rPr>
        <w:t>В</w:t>
      </w:r>
      <w:r w:rsidRPr="00982BC3">
        <w:rPr>
          <w:rFonts w:ascii="Arial" w:hAnsi="Arial" w:cs="Arial"/>
          <w:sz w:val="20"/>
          <w:szCs w:val="20"/>
        </w:rPr>
        <w:t xml:space="preserve">они відіграють фундаментальну роль в </w:t>
      </w:r>
      <w:r>
        <w:rPr>
          <w:rFonts w:ascii="Arial" w:hAnsi="Arial" w:cs="Arial"/>
          <w:sz w:val="20"/>
          <w:szCs w:val="20"/>
        </w:rPr>
        <w:t>будові</w:t>
      </w:r>
      <w:r w:rsidRPr="00982BC3">
        <w:rPr>
          <w:rFonts w:ascii="Arial" w:hAnsi="Arial" w:cs="Arial"/>
          <w:sz w:val="20"/>
          <w:szCs w:val="20"/>
        </w:rPr>
        <w:t xml:space="preserve"> та функціо</w:t>
      </w:r>
      <w:r>
        <w:rPr>
          <w:rFonts w:ascii="Arial" w:hAnsi="Arial" w:cs="Arial"/>
          <w:sz w:val="20"/>
          <w:szCs w:val="20"/>
        </w:rPr>
        <w:t>нуванні</w:t>
      </w:r>
      <w:r w:rsidRPr="00982BC3">
        <w:rPr>
          <w:rFonts w:ascii="Arial" w:hAnsi="Arial" w:cs="Arial"/>
          <w:sz w:val="20"/>
          <w:szCs w:val="20"/>
        </w:rPr>
        <w:t xml:space="preserve"> біологічних організмів. Біополімери </w:t>
      </w:r>
      <w:r>
        <w:rPr>
          <w:rFonts w:ascii="Arial" w:hAnsi="Arial" w:cs="Arial"/>
          <w:sz w:val="20"/>
          <w:szCs w:val="20"/>
        </w:rPr>
        <w:t xml:space="preserve">є </w:t>
      </w:r>
      <w:r w:rsidRPr="00982BC3">
        <w:rPr>
          <w:rFonts w:ascii="Arial" w:hAnsi="Arial" w:cs="Arial"/>
          <w:sz w:val="20"/>
          <w:szCs w:val="20"/>
        </w:rPr>
        <w:t>пептиди</w:t>
      </w:r>
      <w:r>
        <w:rPr>
          <w:rFonts w:ascii="Arial" w:hAnsi="Arial" w:cs="Arial"/>
          <w:sz w:val="20"/>
          <w:szCs w:val="20"/>
        </w:rPr>
        <w:t xml:space="preserve">, </w:t>
      </w:r>
      <w:r w:rsidRPr="00982BC3">
        <w:rPr>
          <w:rFonts w:ascii="Arial" w:hAnsi="Arial" w:cs="Arial"/>
          <w:sz w:val="20"/>
          <w:szCs w:val="20"/>
        </w:rPr>
        <w:t xml:space="preserve">нуклеїнові кислоти, білки, вуглеводи </w:t>
      </w:r>
      <w:r>
        <w:rPr>
          <w:rFonts w:ascii="Arial" w:hAnsi="Arial" w:cs="Arial"/>
          <w:sz w:val="20"/>
          <w:szCs w:val="20"/>
        </w:rPr>
        <w:t>та</w:t>
      </w:r>
      <w:r w:rsidRPr="00982BC3">
        <w:rPr>
          <w:rFonts w:ascii="Arial" w:hAnsi="Arial" w:cs="Arial"/>
          <w:sz w:val="20"/>
          <w:szCs w:val="20"/>
        </w:rPr>
        <w:t xml:space="preserve"> полісахариди. Більшість біополімерів є </w:t>
      </w:r>
      <w:proofErr w:type="spellStart"/>
      <w:r w:rsidRPr="00982BC3">
        <w:rPr>
          <w:rFonts w:ascii="Arial" w:hAnsi="Arial" w:cs="Arial"/>
          <w:sz w:val="20"/>
          <w:szCs w:val="20"/>
        </w:rPr>
        <w:t>кополімерами</w:t>
      </w:r>
      <w:proofErr w:type="spellEnd"/>
      <w:r w:rsidRPr="00982BC3">
        <w:rPr>
          <w:rFonts w:ascii="Arial" w:hAnsi="Arial" w:cs="Arial"/>
          <w:sz w:val="20"/>
          <w:szCs w:val="20"/>
        </w:rPr>
        <w:t xml:space="preserve">, тобто складаються із </w:t>
      </w:r>
      <w:proofErr w:type="spellStart"/>
      <w:r w:rsidRPr="00982BC3">
        <w:rPr>
          <w:rFonts w:ascii="Arial" w:hAnsi="Arial" w:cs="Arial"/>
          <w:sz w:val="20"/>
          <w:szCs w:val="20"/>
        </w:rPr>
        <w:t>мономерних</w:t>
      </w:r>
      <w:proofErr w:type="spellEnd"/>
      <w:r w:rsidRPr="00982BC3">
        <w:rPr>
          <w:rFonts w:ascii="Arial" w:hAnsi="Arial" w:cs="Arial"/>
          <w:sz w:val="20"/>
          <w:szCs w:val="20"/>
        </w:rPr>
        <w:t xml:space="preserve"> ланок різного типу.</w:t>
      </w:r>
    </w:p>
    <w:p w14:paraId="3F5FAEFA" w14:textId="19A1596D" w:rsidR="00982BC3" w:rsidRDefault="00982BC3" w:rsidP="00982BC3">
      <w:pPr>
        <w:ind w:firstLine="540"/>
        <w:jc w:val="both"/>
        <w:rPr>
          <w:rFonts w:ascii="Arial" w:hAnsi="Arial" w:cs="Arial"/>
          <w:sz w:val="20"/>
          <w:szCs w:val="20"/>
        </w:rPr>
      </w:pPr>
      <w:r>
        <w:rPr>
          <w:rFonts w:ascii="Arial" w:hAnsi="Arial" w:cs="Arial"/>
          <w:sz w:val="20"/>
          <w:szCs w:val="20"/>
        </w:rPr>
        <w:t>В</w:t>
      </w:r>
      <w:r w:rsidRPr="00982BC3">
        <w:rPr>
          <w:rFonts w:ascii="Arial" w:hAnsi="Arial" w:cs="Arial"/>
          <w:sz w:val="20"/>
          <w:szCs w:val="20"/>
        </w:rPr>
        <w:t xml:space="preserve">ся історія цивілізації людини пов’язана з використанням біополімерів: </w:t>
      </w:r>
      <w:r>
        <w:rPr>
          <w:rFonts w:ascii="Arial" w:hAnsi="Arial" w:cs="Arial"/>
          <w:sz w:val="20"/>
          <w:szCs w:val="20"/>
        </w:rPr>
        <w:t>матеріали</w:t>
      </w:r>
      <w:r w:rsidRPr="00982BC3">
        <w:rPr>
          <w:rFonts w:ascii="Arial" w:hAnsi="Arial" w:cs="Arial"/>
          <w:sz w:val="20"/>
          <w:szCs w:val="20"/>
        </w:rPr>
        <w:t xml:space="preserve"> для виготовлення одягу</w:t>
      </w:r>
      <w:r>
        <w:rPr>
          <w:rFonts w:ascii="Arial" w:hAnsi="Arial" w:cs="Arial"/>
          <w:sz w:val="20"/>
          <w:szCs w:val="20"/>
        </w:rPr>
        <w:t xml:space="preserve">, будівельні матеріали, опалення та їжа. </w:t>
      </w:r>
    </w:p>
    <w:p w14:paraId="1E5B69BF"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Термін «полімерний» ми застосовуємо до ланцюга, число ланок в якому досягає і перевищує тисячі.</w:t>
      </w:r>
    </w:p>
    <w:p w14:paraId="33F48E6B" w14:textId="5AB18923"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Розрізняють два основних класи твердих </w:t>
      </w:r>
      <w:r w:rsidR="00FB2123">
        <w:rPr>
          <w:rFonts w:ascii="Arial" w:hAnsi="Arial" w:cs="Arial"/>
          <w:sz w:val="20"/>
          <w:szCs w:val="20"/>
        </w:rPr>
        <w:t>біо</w:t>
      </w:r>
      <w:r w:rsidRPr="00E5346F">
        <w:rPr>
          <w:rFonts w:ascii="Arial" w:hAnsi="Arial" w:cs="Arial"/>
          <w:sz w:val="20"/>
          <w:szCs w:val="20"/>
        </w:rPr>
        <w:t>полімерів – аморфні та аморфно-кристалічні. У перших ланцюги розташовані безладно, у других – частина ланцюгів утворює кристалічну ґратку.</w:t>
      </w:r>
    </w:p>
    <w:p w14:paraId="48086408"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Будь-яка система, що її вивчає фізика, складається із частинок. Коли йдеться про механічні властивості твердих тіл, під </w:t>
      </w:r>
      <w:r w:rsidRPr="00E5346F">
        <w:rPr>
          <w:rFonts w:ascii="Arial" w:hAnsi="Arial" w:cs="Arial"/>
          <w:color w:val="000000"/>
          <w:sz w:val="20"/>
          <w:szCs w:val="20"/>
          <w:lang w:val="uk-UA"/>
        </w:rPr>
        <w:lastRenderedPageBreak/>
        <w:t xml:space="preserve">частинкою зазвичай розуміють окремий атом. При цьому </w:t>
      </w:r>
      <w:r w:rsidRPr="00E5346F">
        <w:rPr>
          <w:rFonts w:ascii="Arial" w:hAnsi="Arial" w:cs="Arial"/>
          <w:b/>
          <w:color w:val="000000"/>
          <w:sz w:val="20"/>
          <w:szCs w:val="20"/>
          <w:lang w:val="uk-UA"/>
        </w:rPr>
        <w:t xml:space="preserve">атом </w:t>
      </w:r>
      <w:r w:rsidRPr="00E5346F">
        <w:rPr>
          <w:rFonts w:ascii="Arial" w:hAnsi="Arial" w:cs="Arial"/>
          <w:color w:val="000000"/>
          <w:sz w:val="20"/>
          <w:szCs w:val="20"/>
          <w:lang w:val="uk-UA"/>
        </w:rPr>
        <w:t xml:space="preserve">розглядається як безструктурна частинка, що в розрахунковій моделі </w:t>
      </w:r>
      <w:r w:rsidRPr="00E5346F">
        <w:rPr>
          <w:rFonts w:ascii="Arial" w:hAnsi="Arial" w:cs="Arial"/>
          <w:b/>
          <w:color w:val="000000"/>
          <w:sz w:val="20"/>
          <w:szCs w:val="20"/>
          <w:lang w:val="uk-UA"/>
        </w:rPr>
        <w:t>зображується матеріальною точкою</w:t>
      </w:r>
      <w:r w:rsidRPr="00E5346F">
        <w:rPr>
          <w:rFonts w:ascii="Arial" w:hAnsi="Arial" w:cs="Arial"/>
          <w:color w:val="000000"/>
          <w:sz w:val="20"/>
          <w:szCs w:val="20"/>
          <w:lang w:val="uk-UA"/>
        </w:rPr>
        <w:t xml:space="preserve">. Саме з таким уявленням про атом пов’язаний вислів “атом знаходиться у точці </w:t>
      </w:r>
      <w:r w:rsidRPr="00E5346F">
        <w:rPr>
          <w:rFonts w:ascii="Arial" w:hAnsi="Arial" w:cs="Arial"/>
          <w:color w:val="000000"/>
          <w:position w:val="-6"/>
          <w:sz w:val="20"/>
          <w:szCs w:val="20"/>
          <w:lang w:val="uk-UA"/>
        </w:rPr>
        <w:object w:dxaOrig="200" w:dyaOrig="279" w14:anchorId="352CB13A">
          <v:shape id="_x0000_i1026" type="#_x0000_t75" style="width:10.5pt;height:14.25pt" o:ole="">
            <v:imagedata r:id="rId13" o:title=""/>
          </v:shape>
          <o:OLEObject Type="Embed" ProgID="Equation.3" ShapeID="_x0000_i1026" DrawAspect="Content" ObjectID="_1818956648" r:id="rId14"/>
        </w:object>
      </w:r>
      <w:r w:rsidRPr="00E5346F">
        <w:rPr>
          <w:rFonts w:ascii="Arial" w:hAnsi="Arial" w:cs="Arial"/>
          <w:color w:val="000000"/>
          <w:sz w:val="20"/>
          <w:szCs w:val="20"/>
          <w:lang w:val="uk-UA"/>
        </w:rPr>
        <w:t xml:space="preserve">, де </w:t>
      </w:r>
      <w:r w:rsidRPr="00E5346F">
        <w:rPr>
          <w:rFonts w:ascii="Arial" w:hAnsi="Arial" w:cs="Arial"/>
          <w:color w:val="000000"/>
          <w:position w:val="-6"/>
          <w:sz w:val="20"/>
          <w:szCs w:val="20"/>
          <w:lang w:val="uk-UA"/>
        </w:rPr>
        <w:object w:dxaOrig="200" w:dyaOrig="260" w14:anchorId="0E97D4C4">
          <v:shape id="_x0000_i1027" type="#_x0000_t75" style="width:10.5pt;height:12.75pt" o:ole="">
            <v:imagedata r:id="rId15" o:title=""/>
          </v:shape>
          <o:OLEObject Type="Embed" ProgID="Equation.DSMT4" ShapeID="_x0000_i1027" DrawAspect="Content" ObjectID="_1818956649" r:id="rId16"/>
        </w:object>
      </w:r>
      <w:r w:rsidRPr="00E5346F">
        <w:rPr>
          <w:rFonts w:ascii="Arial" w:hAnsi="Arial" w:cs="Arial"/>
          <w:color w:val="000000"/>
          <w:sz w:val="20"/>
          <w:szCs w:val="20"/>
          <w:lang w:val="uk-UA"/>
        </w:rPr>
        <w:t xml:space="preserve"> - радіус-вектор цієї точки». Говорять також, що атом є силовим центром. Цей термін знову пов’язаний із образом атома як матеріальної точки. Дійсно, коли хочемо записати потенціальну енергію </w:t>
      </w:r>
      <w:r w:rsidRPr="00E5346F">
        <w:rPr>
          <w:rFonts w:ascii="Arial" w:hAnsi="Arial" w:cs="Arial"/>
          <w:color w:val="000000"/>
          <w:position w:val="-10"/>
          <w:sz w:val="20"/>
          <w:szCs w:val="20"/>
          <w:lang w:val="uk-UA"/>
        </w:rPr>
        <w:object w:dxaOrig="360" w:dyaOrig="340" w14:anchorId="71CA1CBF">
          <v:shape id="_x0000_i1028" type="#_x0000_t75" style="width:18pt;height:14.25pt" o:ole="">
            <v:imagedata r:id="rId17" o:title=""/>
          </v:shape>
          <o:OLEObject Type="Embed" ProgID="Equation.DSMT4" ShapeID="_x0000_i1028" DrawAspect="Content" ObjectID="_1818956650" r:id="rId18"/>
        </w:object>
      </w:r>
      <w:r w:rsidRPr="00E5346F">
        <w:rPr>
          <w:rFonts w:ascii="Arial" w:hAnsi="Arial" w:cs="Arial"/>
          <w:color w:val="000000"/>
          <w:sz w:val="20"/>
          <w:szCs w:val="20"/>
          <w:lang w:val="uk-UA"/>
        </w:rPr>
        <w:t xml:space="preserve"> взаємодії між двома атомами, то вводимо функцію </w:t>
      </w:r>
      <w:r w:rsidRPr="00E5346F">
        <w:rPr>
          <w:rFonts w:ascii="Arial" w:hAnsi="Arial" w:cs="Arial"/>
          <w:color w:val="000000"/>
          <w:position w:val="-10"/>
          <w:sz w:val="20"/>
          <w:szCs w:val="20"/>
          <w:lang w:val="uk-UA"/>
        </w:rPr>
        <w:object w:dxaOrig="720" w:dyaOrig="320" w14:anchorId="71BDB868">
          <v:shape id="_x0000_i1029" type="#_x0000_t75" style="width:36pt;height:15.75pt" o:ole="">
            <v:imagedata r:id="rId19" o:title=""/>
          </v:shape>
          <o:OLEObject Type="Embed" ProgID="Equation.DSMT4" ShapeID="_x0000_i1029" DrawAspect="Content" ObjectID="_1818956651" r:id="rId20"/>
        </w:object>
      </w:r>
      <w:r w:rsidRPr="00E5346F">
        <w:rPr>
          <w:rFonts w:ascii="Arial" w:hAnsi="Arial" w:cs="Arial"/>
          <w:color w:val="000000"/>
          <w:sz w:val="20"/>
          <w:szCs w:val="20"/>
          <w:lang w:val="uk-UA"/>
        </w:rPr>
        <w:t xml:space="preserve">, де </w:t>
      </w:r>
      <w:r w:rsidRPr="00E5346F">
        <w:rPr>
          <w:rFonts w:ascii="Arial" w:hAnsi="Arial" w:cs="Arial"/>
          <w:color w:val="000000"/>
          <w:position w:val="-10"/>
          <w:sz w:val="20"/>
          <w:szCs w:val="20"/>
          <w:lang w:val="uk-UA"/>
        </w:rPr>
        <w:object w:dxaOrig="1420" w:dyaOrig="360" w14:anchorId="165852B6">
          <v:shape id="_x0000_i1030" type="#_x0000_t75" style="width:71.25pt;height:18pt" o:ole="">
            <v:imagedata r:id="rId21" o:title=""/>
          </v:shape>
          <o:OLEObject Type="Embed" ProgID="Equation.DSMT4" ShapeID="_x0000_i1030" DrawAspect="Content" ObjectID="_1818956652" r:id="rId22"/>
        </w:object>
      </w:r>
      <w:r w:rsidRPr="00E5346F">
        <w:rPr>
          <w:rFonts w:ascii="Arial" w:hAnsi="Arial" w:cs="Arial"/>
          <w:color w:val="000000"/>
          <w:sz w:val="20"/>
          <w:szCs w:val="20"/>
          <w:lang w:val="uk-UA"/>
        </w:rPr>
        <w:t xml:space="preserve"> - відстань між атомами, а </w:t>
      </w:r>
      <w:r w:rsidRPr="00E5346F">
        <w:rPr>
          <w:rFonts w:ascii="Arial" w:hAnsi="Arial" w:cs="Arial"/>
          <w:color w:val="000000"/>
          <w:position w:val="-8"/>
          <w:sz w:val="20"/>
          <w:szCs w:val="20"/>
          <w:lang w:val="uk-UA"/>
        </w:rPr>
        <w:object w:dxaOrig="859" w:dyaOrig="340" w14:anchorId="5569DD5E">
          <v:shape id="_x0000_i1031" type="#_x0000_t75" style="width:42.75pt;height:17.25pt" o:ole="">
            <v:imagedata r:id="rId23" o:title=""/>
          </v:shape>
          <o:OLEObject Type="Embed" ProgID="Equation.DSMT4" ShapeID="_x0000_i1031" DrawAspect="Content" ObjectID="_1818956653" r:id="rId24"/>
        </w:object>
      </w:r>
      <w:r w:rsidRPr="00E5346F">
        <w:rPr>
          <w:rFonts w:ascii="Arial" w:hAnsi="Arial" w:cs="Arial"/>
          <w:color w:val="000000"/>
          <w:sz w:val="20"/>
          <w:szCs w:val="20"/>
          <w:lang w:val="uk-UA"/>
        </w:rPr>
        <w:t xml:space="preserve"> - радіус-вектори, що визначають положення обох атомів – матеріальних точок.</w:t>
      </w:r>
    </w:p>
    <w:p w14:paraId="04F2537D"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Для твердого полімеру </w:t>
      </w:r>
      <w:r w:rsidRPr="00E5346F">
        <w:rPr>
          <w:rFonts w:ascii="Arial" w:hAnsi="Arial" w:cs="Arial"/>
          <w:b/>
          <w:color w:val="000000"/>
          <w:sz w:val="20"/>
          <w:szCs w:val="20"/>
          <w:lang w:val="uk-UA"/>
        </w:rPr>
        <w:t xml:space="preserve">атом </w:t>
      </w:r>
      <w:r w:rsidRPr="00E5346F">
        <w:rPr>
          <w:rFonts w:ascii="Arial" w:hAnsi="Arial" w:cs="Arial"/>
          <w:color w:val="000000"/>
          <w:sz w:val="20"/>
          <w:szCs w:val="20"/>
          <w:lang w:val="uk-UA"/>
        </w:rPr>
        <w:t>також</w:t>
      </w:r>
      <w:r w:rsidRPr="00E5346F">
        <w:rPr>
          <w:rFonts w:ascii="Arial" w:hAnsi="Arial" w:cs="Arial"/>
          <w:b/>
          <w:color w:val="000000"/>
          <w:sz w:val="20"/>
          <w:szCs w:val="20"/>
          <w:lang w:val="uk-UA"/>
        </w:rPr>
        <w:t xml:space="preserve"> можна розглядати </w:t>
      </w:r>
      <w:r w:rsidRPr="00E5346F">
        <w:rPr>
          <w:rFonts w:ascii="Arial" w:hAnsi="Arial" w:cs="Arial"/>
          <w:color w:val="000000"/>
          <w:sz w:val="20"/>
          <w:szCs w:val="20"/>
          <w:lang w:val="uk-UA"/>
        </w:rPr>
        <w:t>як</w:t>
      </w:r>
      <w:r w:rsidRPr="00E5346F">
        <w:rPr>
          <w:rFonts w:ascii="Arial" w:hAnsi="Arial" w:cs="Arial"/>
          <w:b/>
          <w:color w:val="000000"/>
          <w:sz w:val="20"/>
          <w:szCs w:val="20"/>
          <w:lang w:val="uk-UA"/>
        </w:rPr>
        <w:t xml:space="preserve"> частинку – силовий центр</w:t>
      </w:r>
      <w:r w:rsidRPr="00E5346F">
        <w:rPr>
          <w:rFonts w:ascii="Arial" w:hAnsi="Arial" w:cs="Arial"/>
          <w:color w:val="000000"/>
          <w:sz w:val="20"/>
          <w:szCs w:val="20"/>
          <w:lang w:val="uk-UA"/>
        </w:rPr>
        <w:t>. Але буває й так, що задають потенціальну енергію взаємодії між окремими атомними групами (скажімо, говорять про взаємодію груп СН</w:t>
      </w:r>
      <w:r w:rsidRPr="00E5346F">
        <w:rPr>
          <w:rFonts w:ascii="Arial" w:hAnsi="Arial" w:cs="Arial"/>
          <w:color w:val="000000"/>
          <w:sz w:val="20"/>
          <w:szCs w:val="20"/>
          <w:vertAlign w:val="subscript"/>
          <w:lang w:val="uk-UA"/>
        </w:rPr>
        <w:t>2</w:t>
      </w:r>
      <w:r w:rsidRPr="00E5346F">
        <w:rPr>
          <w:rFonts w:ascii="Arial" w:hAnsi="Arial" w:cs="Arial"/>
          <w:color w:val="000000"/>
          <w:sz w:val="20"/>
          <w:szCs w:val="20"/>
          <w:lang w:val="uk-UA"/>
        </w:rPr>
        <w:t xml:space="preserve"> для сусідніх ланцюгів поліетилену). У цьому випадку силовим центром є вже вся група СН</w:t>
      </w:r>
      <w:r w:rsidRPr="00E5346F">
        <w:rPr>
          <w:rFonts w:ascii="Arial" w:hAnsi="Arial" w:cs="Arial"/>
          <w:color w:val="000000"/>
          <w:sz w:val="20"/>
          <w:szCs w:val="20"/>
          <w:vertAlign w:val="subscript"/>
          <w:lang w:val="uk-UA"/>
        </w:rPr>
        <w:t>2</w:t>
      </w:r>
      <w:r w:rsidRPr="00E5346F">
        <w:rPr>
          <w:rFonts w:ascii="Arial" w:hAnsi="Arial" w:cs="Arial"/>
          <w:color w:val="000000"/>
          <w:sz w:val="20"/>
          <w:szCs w:val="20"/>
          <w:lang w:val="uk-UA"/>
        </w:rPr>
        <w:t xml:space="preserve"> – саме її ми розглядаємо як матеріальну точку. Надалі йтиметься про частинки, з яких складається твердий полімер, уточнюючи при необхідності, з якими частинками – окремими атомами чи атомними групами – маємо справу.</w:t>
      </w:r>
    </w:p>
    <w:p w14:paraId="5F7987F3" w14:textId="77777777" w:rsidR="00213956" w:rsidRPr="00E5346F" w:rsidRDefault="00213956" w:rsidP="00213956">
      <w:pPr>
        <w:ind w:firstLine="720"/>
        <w:jc w:val="both"/>
        <w:rPr>
          <w:rFonts w:ascii="Arial" w:hAnsi="Arial" w:cs="Arial"/>
          <w:b/>
          <w:sz w:val="20"/>
          <w:szCs w:val="20"/>
          <w:u w:val="single"/>
        </w:rPr>
      </w:pPr>
    </w:p>
    <w:p w14:paraId="54614F31" w14:textId="77777777" w:rsidR="00213956" w:rsidRPr="00E5346F" w:rsidRDefault="00213956" w:rsidP="00213956">
      <w:pPr>
        <w:ind w:firstLine="540"/>
        <w:jc w:val="both"/>
        <w:rPr>
          <w:rFonts w:ascii="Arial" w:hAnsi="Arial" w:cs="Arial"/>
          <w:color w:val="000000"/>
          <w:sz w:val="20"/>
          <w:szCs w:val="20"/>
        </w:rPr>
      </w:pPr>
      <w:r w:rsidRPr="000E506C">
        <w:rPr>
          <w:rFonts w:ascii="Arial" w:hAnsi="Arial" w:cs="Arial"/>
          <w:b/>
          <w:i/>
          <w:sz w:val="22"/>
          <w:szCs w:val="22"/>
        </w:rPr>
        <w:t>Мікроскопічний та макроскопічний опис системи.</w:t>
      </w:r>
      <w:r w:rsidRPr="00E5346F">
        <w:rPr>
          <w:rFonts w:ascii="Arial" w:hAnsi="Arial" w:cs="Arial"/>
          <w:b/>
          <w:sz w:val="20"/>
          <w:szCs w:val="20"/>
        </w:rPr>
        <w:t xml:space="preserve"> </w:t>
      </w:r>
      <w:r w:rsidRPr="00E5346F">
        <w:rPr>
          <w:rFonts w:ascii="Arial" w:hAnsi="Arial" w:cs="Arial"/>
          <w:sz w:val="20"/>
          <w:szCs w:val="20"/>
        </w:rPr>
        <w:t xml:space="preserve">Положення ланцюга у просторі ми повністю визначимо, задавши координати усіх частинок, що складають даний ланцюг. У даному випадку йдеться про </w:t>
      </w:r>
      <w:r w:rsidRPr="00E5346F">
        <w:rPr>
          <w:rFonts w:ascii="Arial" w:hAnsi="Arial" w:cs="Arial"/>
          <w:b/>
          <w:sz w:val="20"/>
          <w:szCs w:val="20"/>
        </w:rPr>
        <w:t>мікроскопічну</w:t>
      </w:r>
      <w:r w:rsidRPr="00E5346F">
        <w:rPr>
          <w:rFonts w:ascii="Arial" w:hAnsi="Arial" w:cs="Arial"/>
          <w:sz w:val="20"/>
          <w:szCs w:val="20"/>
        </w:rPr>
        <w:t xml:space="preserve"> конфігурацію ланцюга. Якщо до координат частинок додати ще й їхні швидкості, то тоді ми повністю </w:t>
      </w:r>
      <w:proofErr w:type="spellStart"/>
      <w:r w:rsidRPr="00E5346F">
        <w:rPr>
          <w:rFonts w:ascii="Arial" w:hAnsi="Arial" w:cs="Arial"/>
          <w:sz w:val="20"/>
          <w:szCs w:val="20"/>
        </w:rPr>
        <w:t>задамо</w:t>
      </w:r>
      <w:proofErr w:type="spellEnd"/>
      <w:r w:rsidRPr="00E5346F">
        <w:rPr>
          <w:rFonts w:ascii="Arial" w:hAnsi="Arial" w:cs="Arial"/>
          <w:sz w:val="20"/>
          <w:szCs w:val="20"/>
        </w:rPr>
        <w:t xml:space="preserve"> так званий мікроскопічний стан ланцюга. Звичайно нас цікавить фізична система, що складається з багатьох ланцюгів. </w:t>
      </w:r>
      <w:r w:rsidRPr="00E5346F">
        <w:rPr>
          <w:rFonts w:ascii="Arial" w:hAnsi="Arial" w:cs="Arial"/>
          <w:b/>
          <w:color w:val="000000"/>
          <w:sz w:val="20"/>
          <w:szCs w:val="20"/>
        </w:rPr>
        <w:t>Мікроскопічний стан системи</w:t>
      </w:r>
      <w:r w:rsidRPr="00E5346F">
        <w:rPr>
          <w:rFonts w:ascii="Arial" w:hAnsi="Arial" w:cs="Arial"/>
          <w:color w:val="000000"/>
          <w:sz w:val="20"/>
          <w:szCs w:val="20"/>
        </w:rPr>
        <w:t xml:space="preserve">, як і окремого ланцюга, </w:t>
      </w:r>
      <w:r w:rsidRPr="00E5346F">
        <w:rPr>
          <w:rFonts w:ascii="Arial" w:hAnsi="Arial" w:cs="Arial"/>
          <w:b/>
          <w:color w:val="000000"/>
          <w:sz w:val="20"/>
          <w:szCs w:val="20"/>
        </w:rPr>
        <w:t>визначається певними значеннями координат і швидкостей частинок, що утворюють дану систему</w:t>
      </w:r>
      <w:r w:rsidRPr="00E5346F">
        <w:rPr>
          <w:rFonts w:ascii="Arial" w:hAnsi="Arial" w:cs="Arial"/>
          <w:color w:val="000000"/>
          <w:sz w:val="20"/>
          <w:szCs w:val="20"/>
        </w:rPr>
        <w:t>. Терміни «мікроскопічний стан системи», «мікроскопічний опис системи» є синонімами.</w:t>
      </w:r>
    </w:p>
    <w:p w14:paraId="3427E371"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Фізичну систему можна описувати, використовуючи дещо інший підхід.</w:t>
      </w:r>
    </w:p>
    <w:p w14:paraId="794D3B51"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У моделі, про яку йдеться, кожна частинка являє собою матеріальну точку, в якій сконцентрована маса атома чи ланки m. </w:t>
      </w:r>
      <w:r w:rsidRPr="00E5346F">
        <w:rPr>
          <w:rFonts w:ascii="Arial" w:hAnsi="Arial" w:cs="Arial"/>
          <w:b/>
          <w:color w:val="000000"/>
          <w:sz w:val="20"/>
          <w:szCs w:val="20"/>
          <w:lang w:val="uk-UA"/>
        </w:rPr>
        <w:lastRenderedPageBreak/>
        <w:t xml:space="preserve">Густину матеріалу </w:t>
      </w:r>
      <w:r w:rsidRPr="00E5346F">
        <w:rPr>
          <w:rFonts w:ascii="Arial" w:hAnsi="Arial" w:cs="Arial"/>
          <w:b/>
          <w:color w:val="000000"/>
          <w:sz w:val="20"/>
          <w:szCs w:val="20"/>
          <w:lang w:val="uk-UA"/>
        </w:rPr>
        <w:sym w:font="Symbol" w:char="F072"/>
      </w:r>
      <w:r w:rsidRPr="00E5346F">
        <w:rPr>
          <w:rFonts w:ascii="Arial" w:hAnsi="Arial" w:cs="Arial"/>
          <w:b/>
          <w:color w:val="000000"/>
          <w:sz w:val="20"/>
          <w:szCs w:val="20"/>
          <w:lang w:val="uk-UA"/>
        </w:rPr>
        <w:t>’</w:t>
      </w:r>
      <w:r w:rsidRPr="00E5346F">
        <w:rPr>
          <w:rFonts w:ascii="Arial" w:hAnsi="Arial" w:cs="Arial"/>
          <w:color w:val="000000"/>
          <w:sz w:val="20"/>
          <w:szCs w:val="20"/>
          <w:lang w:val="uk-UA"/>
        </w:rPr>
        <w:t xml:space="preserve"> для цієї моделі можна записати за допомогою </w:t>
      </w:r>
      <w:r w:rsidRPr="00E5346F">
        <w:rPr>
          <w:rFonts w:ascii="Arial" w:hAnsi="Arial" w:cs="Arial"/>
          <w:color w:val="000000"/>
          <w:sz w:val="20"/>
          <w:szCs w:val="20"/>
          <w:lang w:val="uk-UA"/>
        </w:rPr>
        <w:sym w:font="Symbol" w:char="F064"/>
      </w:r>
      <w:r w:rsidRPr="00E5346F">
        <w:rPr>
          <w:rFonts w:ascii="Arial" w:hAnsi="Arial" w:cs="Arial"/>
          <w:color w:val="000000"/>
          <w:sz w:val="20"/>
          <w:szCs w:val="20"/>
          <w:lang w:val="uk-UA"/>
        </w:rPr>
        <w:t>-функції, а саме</w:t>
      </w:r>
    </w:p>
    <w:p w14:paraId="22E98764" w14:textId="77777777" w:rsidR="00213956" w:rsidRPr="00E5346F" w:rsidRDefault="00213956" w:rsidP="00213956">
      <w:pPr>
        <w:pStyle w:val="af1"/>
        <w:spacing w:before="0" w:beforeAutospacing="0" w:after="0" w:afterAutospacing="0"/>
        <w:ind w:left="0" w:right="91"/>
        <w:jc w:val="right"/>
        <w:rPr>
          <w:rFonts w:ascii="Arial" w:hAnsi="Arial" w:cs="Arial"/>
          <w:color w:val="000000"/>
          <w:sz w:val="20"/>
          <w:szCs w:val="20"/>
          <w:lang w:val="uk-UA"/>
        </w:rPr>
      </w:pPr>
      <w:r w:rsidRPr="00E5346F">
        <w:rPr>
          <w:rFonts w:ascii="Arial" w:hAnsi="Arial" w:cs="Arial"/>
          <w:color w:val="000000"/>
          <w:position w:val="-20"/>
          <w:sz w:val="20"/>
          <w:szCs w:val="20"/>
          <w:lang w:val="uk-UA"/>
        </w:rPr>
        <w:object w:dxaOrig="2240" w:dyaOrig="540" w14:anchorId="595E4367">
          <v:shape id="_x0000_i1032" type="#_x0000_t75" style="width:111.75pt;height:27pt" o:ole="">
            <v:imagedata r:id="rId25" o:title=""/>
          </v:shape>
          <o:OLEObject Type="Embed" ProgID="Equation.DSMT4" ShapeID="_x0000_i1032" DrawAspect="Content" ObjectID="_1818956654" r:id="rId26"/>
        </w:object>
      </w:r>
      <w:r w:rsidRPr="00E5346F">
        <w:rPr>
          <w:rFonts w:ascii="Arial" w:hAnsi="Arial" w:cs="Arial"/>
          <w:color w:val="000000"/>
          <w:sz w:val="20"/>
          <w:szCs w:val="20"/>
          <w:lang w:val="uk-UA"/>
        </w:rPr>
        <w:t>,</w:t>
      </w:r>
      <w:r w:rsidRPr="00E5346F">
        <w:rPr>
          <w:rFonts w:ascii="Arial" w:hAnsi="Arial" w:cs="Arial"/>
          <w:color w:val="000000"/>
          <w:sz w:val="20"/>
          <w:szCs w:val="20"/>
          <w:lang w:val="uk-UA"/>
        </w:rPr>
        <w:tab/>
      </w:r>
      <w:r w:rsidRPr="00E5346F">
        <w:rPr>
          <w:rFonts w:ascii="Arial" w:hAnsi="Arial" w:cs="Arial"/>
          <w:color w:val="000000"/>
          <w:sz w:val="20"/>
          <w:szCs w:val="20"/>
          <w:lang w:val="uk-UA"/>
        </w:rPr>
        <w:tab/>
        <w:t>(1.1.1)</w:t>
      </w:r>
    </w:p>
    <w:p w14:paraId="73FBCFA2" w14:textId="77777777" w:rsidR="00213956" w:rsidRPr="00E5346F" w:rsidRDefault="00213956" w:rsidP="00213956">
      <w:pPr>
        <w:pStyle w:val="af1"/>
        <w:spacing w:before="0" w:beforeAutospacing="0" w:after="0" w:afterAutospacing="0"/>
        <w:ind w:left="0" w:right="4"/>
        <w:jc w:val="both"/>
        <w:rPr>
          <w:rFonts w:ascii="Arial" w:hAnsi="Arial" w:cs="Arial"/>
          <w:color w:val="000000"/>
          <w:sz w:val="20"/>
          <w:szCs w:val="20"/>
          <w:lang w:val="uk-UA"/>
        </w:rPr>
      </w:pPr>
      <w:r w:rsidRPr="00E5346F">
        <w:rPr>
          <w:rFonts w:ascii="Arial" w:hAnsi="Arial" w:cs="Arial"/>
          <w:color w:val="000000"/>
          <w:sz w:val="20"/>
          <w:szCs w:val="20"/>
          <w:lang w:val="uk-UA"/>
        </w:rPr>
        <w:t xml:space="preserve">де </w:t>
      </w:r>
      <w:r w:rsidRPr="00E5346F">
        <w:rPr>
          <w:rFonts w:ascii="Arial" w:hAnsi="Arial" w:cs="Arial"/>
          <w:color w:val="000000"/>
          <w:position w:val="-6"/>
          <w:sz w:val="20"/>
          <w:szCs w:val="20"/>
          <w:lang w:val="uk-UA"/>
        </w:rPr>
        <w:object w:dxaOrig="520" w:dyaOrig="380" w14:anchorId="104CA19C">
          <v:shape id="_x0000_i1033" type="#_x0000_t75" style="width:25.5pt;height:18.75pt" o:ole="">
            <v:imagedata r:id="rId27" o:title=""/>
          </v:shape>
          <o:OLEObject Type="Embed" ProgID="Equation.DSMT4" ShapeID="_x0000_i1033" DrawAspect="Content" ObjectID="_1818956655" r:id="rId28"/>
        </w:object>
      </w:r>
      <w:r w:rsidRPr="00E5346F">
        <w:rPr>
          <w:rFonts w:ascii="Arial" w:hAnsi="Arial" w:cs="Arial"/>
          <w:color w:val="000000"/>
          <w:sz w:val="20"/>
          <w:szCs w:val="20"/>
          <w:lang w:val="uk-UA"/>
        </w:rPr>
        <w:t xml:space="preserve"> - радіус-вектор, що визначає положення j-тої частинки.</w:t>
      </w:r>
    </w:p>
    <w:p w14:paraId="1E595E8F"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Виділимо деяку область об’ємом </w:t>
      </w:r>
      <w:r w:rsidRPr="00E5346F">
        <w:rPr>
          <w:rFonts w:ascii="Arial" w:hAnsi="Arial" w:cs="Arial"/>
          <w:color w:val="000000"/>
          <w:position w:val="-6"/>
          <w:sz w:val="20"/>
          <w:szCs w:val="20"/>
          <w:lang w:val="uk-UA"/>
        </w:rPr>
        <w:object w:dxaOrig="380" w:dyaOrig="260" w14:anchorId="66E09352">
          <v:shape id="_x0000_i1034" type="#_x0000_t75" style="width:18.75pt;height:12.75pt" o:ole="">
            <v:imagedata r:id="rId29" o:title=""/>
          </v:shape>
          <o:OLEObject Type="Embed" ProgID="Equation.DSMT4" ShapeID="_x0000_i1034" DrawAspect="Content" ObjectID="_1818956656" r:id="rId30"/>
        </w:object>
      </w:r>
      <w:r w:rsidRPr="00E5346F">
        <w:rPr>
          <w:rFonts w:ascii="Arial" w:hAnsi="Arial" w:cs="Arial"/>
          <w:color w:val="000000"/>
          <w:sz w:val="20"/>
          <w:szCs w:val="20"/>
          <w:lang w:val="uk-UA"/>
        </w:rPr>
        <w:t>, малу порівняно з усією системою, проте таку, що містить велику кількість частинок. Тепер «розмажемо» масу цієї області рівномірно по всій області, ввівши середню для цієї області густину</w:t>
      </w:r>
    </w:p>
    <w:p w14:paraId="658D4C38" w14:textId="77777777" w:rsidR="00213956" w:rsidRPr="00E5346F" w:rsidRDefault="00213956" w:rsidP="00213956">
      <w:pPr>
        <w:pStyle w:val="af1"/>
        <w:spacing w:before="0" w:beforeAutospacing="0" w:after="0" w:afterAutospacing="0"/>
        <w:ind w:left="0" w:right="91" w:firstLine="720"/>
        <w:jc w:val="right"/>
        <w:rPr>
          <w:rFonts w:ascii="Arial" w:hAnsi="Arial" w:cs="Arial"/>
          <w:color w:val="000000"/>
          <w:sz w:val="20"/>
          <w:szCs w:val="20"/>
          <w:lang w:val="uk-UA"/>
        </w:rPr>
      </w:pPr>
      <w:r w:rsidRPr="00E5346F">
        <w:rPr>
          <w:rFonts w:ascii="Arial" w:hAnsi="Arial" w:cs="Arial"/>
          <w:color w:val="000000"/>
          <w:position w:val="-22"/>
          <w:sz w:val="20"/>
          <w:szCs w:val="20"/>
          <w:lang w:val="uk-UA"/>
        </w:rPr>
        <w:object w:dxaOrig="1359" w:dyaOrig="440" w14:anchorId="50808CBA">
          <v:shape id="_x0000_i1035" type="#_x0000_t75" style="width:67.5pt;height:21.75pt" o:ole="">
            <v:imagedata r:id="rId31" o:title=""/>
          </v:shape>
          <o:OLEObject Type="Embed" ProgID="Equation.DSMT4" ShapeID="_x0000_i1035" DrawAspect="Content" ObjectID="_1818956657" r:id="rId32"/>
        </w:object>
      </w:r>
      <w:r w:rsidRPr="00E5346F">
        <w:rPr>
          <w:rFonts w:ascii="Arial" w:hAnsi="Arial" w:cs="Arial"/>
          <w:color w:val="000000"/>
          <w:sz w:val="20"/>
          <w:szCs w:val="20"/>
          <w:lang w:val="uk-UA"/>
        </w:rPr>
        <w:t>,</w:t>
      </w:r>
      <w:r w:rsidRPr="00E5346F">
        <w:rPr>
          <w:rFonts w:ascii="Arial" w:hAnsi="Arial" w:cs="Arial"/>
          <w:color w:val="000000"/>
          <w:sz w:val="20"/>
          <w:szCs w:val="20"/>
          <w:lang w:val="uk-UA"/>
        </w:rPr>
        <w:tab/>
      </w:r>
      <w:r w:rsidRPr="00E5346F">
        <w:rPr>
          <w:rFonts w:ascii="Arial" w:hAnsi="Arial" w:cs="Arial"/>
          <w:color w:val="000000"/>
          <w:sz w:val="20"/>
          <w:szCs w:val="20"/>
          <w:lang w:val="uk-UA"/>
        </w:rPr>
        <w:tab/>
      </w:r>
      <w:r w:rsidRPr="00E5346F">
        <w:rPr>
          <w:rFonts w:ascii="Arial" w:hAnsi="Arial" w:cs="Arial"/>
          <w:color w:val="000000"/>
          <w:sz w:val="20"/>
          <w:szCs w:val="20"/>
          <w:lang w:val="uk-UA"/>
        </w:rPr>
        <w:tab/>
        <w:t>(1.1.2)</w:t>
      </w:r>
    </w:p>
    <w:p w14:paraId="78B1E9FD"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При цьому речовина не буде вже згущена в окремих точках, а рівномірно розподілиться за всім об’ємом області – неперервно, не залишаючи пустот. Така операція «розмазування» офіційно називається </w:t>
      </w:r>
      <w:r w:rsidRPr="00E5346F">
        <w:rPr>
          <w:rFonts w:ascii="Arial" w:hAnsi="Arial" w:cs="Arial"/>
          <w:b/>
          <w:color w:val="000000"/>
          <w:sz w:val="20"/>
          <w:szCs w:val="20"/>
          <w:lang w:val="uk-UA"/>
        </w:rPr>
        <w:t>усередненням</w:t>
      </w:r>
      <w:r w:rsidRPr="00E5346F">
        <w:rPr>
          <w:rFonts w:ascii="Arial" w:hAnsi="Arial" w:cs="Arial"/>
          <w:color w:val="000000"/>
          <w:sz w:val="20"/>
          <w:szCs w:val="20"/>
          <w:lang w:val="uk-UA"/>
        </w:rPr>
        <w:t xml:space="preserve">, а сама область, по якій повадиться усереднення, - </w:t>
      </w:r>
      <w:r w:rsidRPr="00E5346F">
        <w:rPr>
          <w:rFonts w:ascii="Arial" w:hAnsi="Arial" w:cs="Arial"/>
          <w:b/>
          <w:color w:val="000000"/>
          <w:sz w:val="20"/>
          <w:szCs w:val="20"/>
          <w:lang w:val="uk-UA"/>
        </w:rPr>
        <w:t>фізичним нескінченно малим об’ємом</w:t>
      </w:r>
      <w:r w:rsidRPr="00E5346F">
        <w:rPr>
          <w:rFonts w:ascii="Arial" w:hAnsi="Arial" w:cs="Arial"/>
          <w:color w:val="000000"/>
          <w:sz w:val="20"/>
          <w:szCs w:val="20"/>
          <w:lang w:val="uk-UA"/>
        </w:rPr>
        <w:t xml:space="preserve">. Унаслідок такого «розмазування», або, що те ж саме, - усереднення, приходимо до моделі, яку прийнято називати </w:t>
      </w:r>
      <w:r w:rsidRPr="00E5346F">
        <w:rPr>
          <w:rFonts w:ascii="Arial" w:hAnsi="Arial" w:cs="Arial"/>
          <w:b/>
          <w:color w:val="000000"/>
          <w:sz w:val="20"/>
          <w:szCs w:val="20"/>
          <w:lang w:val="uk-UA"/>
        </w:rPr>
        <w:t>континуумом</w:t>
      </w:r>
      <w:r w:rsidRPr="00E5346F">
        <w:rPr>
          <w:rFonts w:ascii="Arial" w:hAnsi="Arial" w:cs="Arial"/>
          <w:color w:val="000000"/>
          <w:sz w:val="20"/>
          <w:szCs w:val="20"/>
          <w:lang w:val="uk-UA"/>
        </w:rPr>
        <w:t xml:space="preserve">. </w:t>
      </w:r>
    </w:p>
    <w:p w14:paraId="5C6A9375" w14:textId="77777777" w:rsidR="00213956" w:rsidRPr="00E5346F" w:rsidRDefault="00213956" w:rsidP="00213956">
      <w:pPr>
        <w:ind w:firstLine="540"/>
        <w:jc w:val="both"/>
        <w:rPr>
          <w:rFonts w:ascii="Arial" w:hAnsi="Arial" w:cs="Arial"/>
          <w:color w:val="000000"/>
          <w:sz w:val="20"/>
          <w:szCs w:val="20"/>
        </w:rPr>
      </w:pPr>
      <w:r w:rsidRPr="00E5346F">
        <w:rPr>
          <w:rFonts w:ascii="Arial" w:hAnsi="Arial" w:cs="Arial"/>
          <w:sz w:val="20"/>
          <w:szCs w:val="20"/>
        </w:rPr>
        <w:t xml:space="preserve">Як з’ясувалось, </w:t>
      </w:r>
      <w:r w:rsidRPr="00E5346F">
        <w:rPr>
          <w:rFonts w:ascii="Arial" w:hAnsi="Arial" w:cs="Arial"/>
          <w:b/>
          <w:sz w:val="20"/>
          <w:szCs w:val="20"/>
        </w:rPr>
        <w:t>континуум</w:t>
      </w:r>
      <w:r w:rsidRPr="00E5346F">
        <w:rPr>
          <w:rFonts w:ascii="Arial" w:hAnsi="Arial" w:cs="Arial"/>
          <w:sz w:val="20"/>
          <w:szCs w:val="20"/>
        </w:rPr>
        <w:t xml:space="preserve"> являє собою </w:t>
      </w:r>
      <w:r w:rsidRPr="00E5346F">
        <w:rPr>
          <w:rFonts w:ascii="Arial" w:hAnsi="Arial" w:cs="Arial"/>
          <w:b/>
          <w:sz w:val="20"/>
          <w:szCs w:val="20"/>
        </w:rPr>
        <w:t>неперервне</w:t>
      </w:r>
      <w:r w:rsidRPr="00E5346F">
        <w:rPr>
          <w:rFonts w:ascii="Arial" w:hAnsi="Arial" w:cs="Arial"/>
          <w:sz w:val="20"/>
          <w:szCs w:val="20"/>
        </w:rPr>
        <w:t xml:space="preserve">, або, як кажуть, </w:t>
      </w:r>
      <w:r w:rsidRPr="00E5346F">
        <w:rPr>
          <w:rFonts w:ascii="Arial" w:hAnsi="Arial" w:cs="Arial"/>
          <w:b/>
          <w:sz w:val="20"/>
          <w:szCs w:val="20"/>
        </w:rPr>
        <w:t>суцільне середовище</w:t>
      </w:r>
      <w:r w:rsidRPr="00E5346F">
        <w:rPr>
          <w:rFonts w:ascii="Arial" w:hAnsi="Arial" w:cs="Arial"/>
          <w:sz w:val="20"/>
          <w:szCs w:val="20"/>
        </w:rPr>
        <w:t xml:space="preserve">. </w:t>
      </w:r>
      <w:r w:rsidRPr="00E5346F">
        <w:rPr>
          <w:rFonts w:ascii="Arial" w:hAnsi="Arial" w:cs="Arial"/>
          <w:color w:val="000000"/>
          <w:sz w:val="20"/>
          <w:szCs w:val="20"/>
        </w:rPr>
        <w:t>Проте усереднення ще не досить, щоб закінчити загальну характеристику континууму.</w:t>
      </w:r>
    </w:p>
    <w:p w14:paraId="7FA7D5C7"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Згадаємо про </w:t>
      </w:r>
      <w:r w:rsidRPr="000E506C">
        <w:rPr>
          <w:rFonts w:ascii="Arial" w:hAnsi="Arial" w:cs="Arial"/>
          <w:color w:val="000000"/>
          <w:sz w:val="20"/>
          <w:szCs w:val="20"/>
          <w:lang w:val="uk-UA"/>
        </w:rPr>
        <w:t>поняття неперервності в математиці</w:t>
      </w:r>
      <w:r w:rsidRPr="00E5346F">
        <w:rPr>
          <w:rFonts w:ascii="Arial" w:hAnsi="Arial" w:cs="Arial"/>
          <w:color w:val="000000"/>
          <w:sz w:val="20"/>
          <w:szCs w:val="20"/>
          <w:lang w:val="uk-UA"/>
        </w:rPr>
        <w:t xml:space="preserve">. Як відомо, неперервність функції </w:t>
      </w:r>
      <w:r w:rsidRPr="00E5346F">
        <w:rPr>
          <w:rFonts w:ascii="Arial" w:hAnsi="Arial" w:cs="Arial"/>
          <w:color w:val="000000"/>
          <w:position w:val="-10"/>
          <w:sz w:val="20"/>
          <w:szCs w:val="20"/>
          <w:lang w:val="uk-UA"/>
        </w:rPr>
        <w:object w:dxaOrig="180" w:dyaOrig="340" w14:anchorId="6EA39089">
          <v:shape id="_x0000_i1036" type="#_x0000_t75" style="width:9pt;height:17.25pt" o:ole="">
            <v:imagedata r:id="rId33" o:title=""/>
          </v:shape>
          <o:OLEObject Type="Embed" ProgID="Equation.3" ShapeID="_x0000_i1036" DrawAspect="Content" ObjectID="_1818956658" r:id="rId34"/>
        </w:object>
      </w:r>
      <w:r w:rsidRPr="00E5346F">
        <w:rPr>
          <w:rFonts w:ascii="Arial" w:hAnsi="Arial" w:cs="Arial"/>
          <w:color w:val="000000"/>
          <w:position w:val="-10"/>
          <w:sz w:val="20"/>
          <w:szCs w:val="20"/>
          <w:lang w:val="uk-UA"/>
        </w:rPr>
        <w:object w:dxaOrig="580" w:dyaOrig="320" w14:anchorId="13ECD73A">
          <v:shape id="_x0000_i1037" type="#_x0000_t75" style="width:29.25pt;height:15.75pt" o:ole="">
            <v:imagedata r:id="rId35" o:title=""/>
          </v:shape>
          <o:OLEObject Type="Embed" ProgID="Equation.DSMT4" ShapeID="_x0000_i1037" DrawAspect="Content" ObjectID="_1818956659" r:id="rId36"/>
        </w:object>
      </w:r>
      <w:r w:rsidRPr="00E5346F">
        <w:rPr>
          <w:rFonts w:ascii="Arial" w:hAnsi="Arial" w:cs="Arial"/>
          <w:color w:val="000000"/>
          <w:sz w:val="20"/>
          <w:szCs w:val="20"/>
          <w:lang w:val="uk-UA"/>
        </w:rPr>
        <w:t xml:space="preserve"> у точці </w:t>
      </w:r>
      <w:r w:rsidRPr="00E5346F">
        <w:rPr>
          <w:rFonts w:ascii="Arial" w:hAnsi="Arial" w:cs="Arial"/>
          <w:b/>
          <w:color w:val="000000"/>
          <w:sz w:val="20"/>
          <w:szCs w:val="20"/>
          <w:lang w:val="uk-UA"/>
        </w:rPr>
        <w:t>а</w:t>
      </w:r>
      <w:r w:rsidRPr="00E5346F">
        <w:rPr>
          <w:rFonts w:ascii="Arial" w:hAnsi="Arial" w:cs="Arial"/>
          <w:color w:val="000000"/>
          <w:sz w:val="20"/>
          <w:szCs w:val="20"/>
          <w:lang w:val="uk-UA"/>
        </w:rPr>
        <w:t xml:space="preserve"> рівнозначна прагненню числового значення </w:t>
      </w:r>
      <w:r w:rsidRPr="00E5346F">
        <w:rPr>
          <w:rFonts w:ascii="Arial" w:hAnsi="Arial" w:cs="Arial"/>
          <w:color w:val="000000"/>
          <w:position w:val="-10"/>
          <w:sz w:val="20"/>
          <w:szCs w:val="20"/>
          <w:lang w:val="uk-UA"/>
        </w:rPr>
        <w:object w:dxaOrig="580" w:dyaOrig="320" w14:anchorId="00097E80">
          <v:shape id="_x0000_i1038" type="#_x0000_t75" style="width:29.25pt;height:15.75pt" o:ole="">
            <v:imagedata r:id="rId37" o:title=""/>
          </v:shape>
          <o:OLEObject Type="Embed" ProgID="Equation.DSMT4" ShapeID="_x0000_i1038" DrawAspect="Content" ObjectID="_1818956660" r:id="rId38"/>
        </w:object>
      </w:r>
      <w:r w:rsidRPr="00E5346F">
        <w:rPr>
          <w:rFonts w:ascii="Arial" w:hAnsi="Arial" w:cs="Arial"/>
          <w:color w:val="000000"/>
          <w:sz w:val="20"/>
          <w:szCs w:val="20"/>
          <w:lang w:val="uk-UA"/>
        </w:rPr>
        <w:t xml:space="preserve"> до границі </w:t>
      </w:r>
      <w:r w:rsidRPr="00E5346F">
        <w:rPr>
          <w:rFonts w:ascii="Arial" w:hAnsi="Arial" w:cs="Arial"/>
          <w:color w:val="000000"/>
          <w:position w:val="-10"/>
          <w:sz w:val="20"/>
          <w:szCs w:val="20"/>
          <w:lang w:val="uk-UA"/>
        </w:rPr>
        <w:object w:dxaOrig="580" w:dyaOrig="320" w14:anchorId="0746B158">
          <v:shape id="_x0000_i1039" type="#_x0000_t75" style="width:29.25pt;height:15.75pt" o:ole="">
            <v:imagedata r:id="rId39" o:title=""/>
          </v:shape>
          <o:OLEObject Type="Embed" ProgID="Equation.DSMT4" ShapeID="_x0000_i1039" DrawAspect="Content" ObjectID="_1818956661" r:id="rId40"/>
        </w:object>
      </w:r>
      <w:r w:rsidRPr="00E5346F">
        <w:rPr>
          <w:rFonts w:ascii="Arial" w:hAnsi="Arial" w:cs="Arial"/>
          <w:color w:val="000000"/>
          <w:sz w:val="20"/>
          <w:szCs w:val="20"/>
          <w:lang w:val="uk-UA"/>
        </w:rPr>
        <w:t xml:space="preserve">, коли аргумент </w:t>
      </w:r>
      <w:r w:rsidRPr="00E5346F">
        <w:rPr>
          <w:rFonts w:ascii="Arial" w:hAnsi="Arial" w:cs="Arial"/>
          <w:color w:val="000000"/>
          <w:position w:val="-6"/>
          <w:sz w:val="20"/>
          <w:szCs w:val="20"/>
          <w:lang w:val="uk-UA"/>
        </w:rPr>
        <w:object w:dxaOrig="180" w:dyaOrig="200" w14:anchorId="3E0E4354">
          <v:shape id="_x0000_i1040" type="#_x0000_t75" style="width:9pt;height:10.5pt" o:ole="">
            <v:imagedata r:id="rId41" o:title=""/>
          </v:shape>
          <o:OLEObject Type="Embed" ProgID="Equation.DSMT4" ShapeID="_x0000_i1040" DrawAspect="Content" ObjectID="_1818956662" r:id="rId42"/>
        </w:object>
      </w:r>
      <w:r w:rsidRPr="00E5346F">
        <w:rPr>
          <w:rFonts w:ascii="Arial" w:hAnsi="Arial" w:cs="Arial"/>
          <w:color w:val="000000"/>
          <w:sz w:val="20"/>
          <w:szCs w:val="20"/>
          <w:lang w:val="uk-UA"/>
        </w:rPr>
        <w:t xml:space="preserve"> прямує до границі </w:t>
      </w:r>
      <w:r w:rsidRPr="00E5346F">
        <w:rPr>
          <w:rFonts w:ascii="Arial" w:hAnsi="Arial" w:cs="Arial"/>
          <w:color w:val="000000"/>
          <w:position w:val="-6"/>
          <w:sz w:val="20"/>
          <w:szCs w:val="20"/>
          <w:lang w:val="uk-UA"/>
        </w:rPr>
        <w:object w:dxaOrig="200" w:dyaOrig="200" w14:anchorId="4439C427">
          <v:shape id="_x0000_i1041" type="#_x0000_t75" style="width:10.5pt;height:10.5pt" o:ole="">
            <v:imagedata r:id="rId43" o:title=""/>
          </v:shape>
          <o:OLEObject Type="Embed" ProgID="Equation.DSMT4" ShapeID="_x0000_i1041" DrawAspect="Content" ObjectID="_1818956663" r:id="rId44"/>
        </w:object>
      </w:r>
      <w:r w:rsidRPr="00E5346F">
        <w:rPr>
          <w:rFonts w:ascii="Arial" w:hAnsi="Arial" w:cs="Arial"/>
          <w:color w:val="000000"/>
          <w:sz w:val="20"/>
          <w:szCs w:val="20"/>
          <w:lang w:val="uk-UA"/>
        </w:rPr>
        <w:t xml:space="preserve">. Іншими словами, інтервал </w:t>
      </w:r>
      <w:r w:rsidRPr="00E5346F">
        <w:rPr>
          <w:rFonts w:ascii="Arial" w:hAnsi="Arial" w:cs="Arial"/>
          <w:color w:val="000000"/>
          <w:position w:val="-6"/>
          <w:sz w:val="20"/>
          <w:szCs w:val="20"/>
          <w:lang w:val="uk-UA"/>
        </w:rPr>
        <w:object w:dxaOrig="520" w:dyaOrig="200" w14:anchorId="7726DD3D">
          <v:shape id="_x0000_i1042" type="#_x0000_t75" style="width:25.5pt;height:10.5pt" o:ole="">
            <v:imagedata r:id="rId45" o:title=""/>
          </v:shape>
          <o:OLEObject Type="Embed" ProgID="Equation.DSMT4" ShapeID="_x0000_i1042" DrawAspect="Content" ObjectID="_1818956664" r:id="rId46"/>
        </w:object>
      </w:r>
      <w:r w:rsidRPr="00E5346F">
        <w:rPr>
          <w:rFonts w:ascii="Arial" w:hAnsi="Arial" w:cs="Arial"/>
          <w:b/>
          <w:color w:val="000000"/>
          <w:sz w:val="20"/>
          <w:szCs w:val="20"/>
          <w:lang w:val="uk-UA"/>
        </w:rPr>
        <w:t xml:space="preserve"> </w:t>
      </w:r>
      <w:r w:rsidRPr="00E5346F">
        <w:rPr>
          <w:rFonts w:ascii="Arial" w:hAnsi="Arial" w:cs="Arial"/>
          <w:color w:val="000000"/>
          <w:sz w:val="20"/>
          <w:szCs w:val="20"/>
          <w:lang w:val="uk-UA"/>
        </w:rPr>
        <w:t>є нескінченно малою величиною.</w:t>
      </w:r>
    </w:p>
    <w:p w14:paraId="64C1312C"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Що прийняти за </w:t>
      </w:r>
      <w:r w:rsidRPr="008A11DF">
        <w:rPr>
          <w:rFonts w:ascii="Arial" w:hAnsi="Arial" w:cs="Arial"/>
          <w:color w:val="000000"/>
          <w:sz w:val="20"/>
          <w:szCs w:val="20"/>
          <w:lang w:val="uk-UA"/>
        </w:rPr>
        <w:t>нескінченно малу величину в «нашому» континуумі, одержаному за допомогою усереднення? Цією величиною може бути тільки розмір фізично нескінченно малого об’єму. Отже, переходячи до континууму, необхідно вважати три ребра куба (якщо фізично нескінченно малий об’єм вибрано у формі куба) нескінченно малими величинами. А це, в свою чергу, означає, що зазначена область стягується в точку</w:t>
      </w:r>
      <w:r w:rsidRPr="00E5346F">
        <w:rPr>
          <w:rFonts w:ascii="Arial" w:hAnsi="Arial" w:cs="Arial"/>
          <w:color w:val="000000"/>
          <w:sz w:val="20"/>
          <w:szCs w:val="20"/>
          <w:lang w:val="uk-UA"/>
        </w:rPr>
        <w:t xml:space="preserve">. Зазначена операція називається </w:t>
      </w:r>
      <w:r w:rsidRPr="00E5346F">
        <w:rPr>
          <w:rFonts w:ascii="Arial" w:hAnsi="Arial" w:cs="Arial"/>
          <w:b/>
          <w:color w:val="000000"/>
          <w:sz w:val="20"/>
          <w:szCs w:val="20"/>
          <w:lang w:val="uk-UA"/>
        </w:rPr>
        <w:t>граничним переходом до континууму</w:t>
      </w:r>
      <w:r w:rsidRPr="00E5346F">
        <w:rPr>
          <w:rFonts w:ascii="Arial" w:hAnsi="Arial" w:cs="Arial"/>
          <w:color w:val="000000"/>
          <w:sz w:val="20"/>
          <w:szCs w:val="20"/>
          <w:lang w:val="uk-UA"/>
        </w:rPr>
        <w:t>.</w:t>
      </w:r>
    </w:p>
    <w:p w14:paraId="628844D1" w14:textId="77777777" w:rsidR="00213956" w:rsidRPr="00E5346F" w:rsidRDefault="00213956" w:rsidP="00213956">
      <w:pPr>
        <w:pStyle w:val="af1"/>
        <w:spacing w:before="0" w:beforeAutospacing="0" w:after="0" w:afterAutospacing="0"/>
        <w:ind w:left="0" w:right="4" w:firstLine="540"/>
        <w:jc w:val="both"/>
        <w:rPr>
          <w:rFonts w:ascii="Arial" w:hAnsi="Arial" w:cs="Arial"/>
          <w:b/>
          <w:color w:val="000000"/>
          <w:sz w:val="20"/>
          <w:szCs w:val="20"/>
          <w:u w:val="single"/>
          <w:lang w:val="uk-UA"/>
        </w:rPr>
      </w:pPr>
      <w:r w:rsidRPr="00E5346F">
        <w:rPr>
          <w:rFonts w:ascii="Arial" w:hAnsi="Arial" w:cs="Arial"/>
          <w:color w:val="000000"/>
          <w:sz w:val="20"/>
          <w:szCs w:val="20"/>
          <w:lang w:val="uk-UA"/>
        </w:rPr>
        <w:t>Таким чином,</w:t>
      </w:r>
      <w:r w:rsidRPr="00E5346F">
        <w:rPr>
          <w:rFonts w:ascii="Arial" w:hAnsi="Arial" w:cs="Arial"/>
          <w:b/>
          <w:color w:val="000000"/>
          <w:sz w:val="20"/>
          <w:szCs w:val="20"/>
          <w:lang w:val="uk-UA"/>
        </w:rPr>
        <w:t xml:space="preserve"> шлях до континууму складається з двох етапів: усереднення та граничного переходу. При цьому </w:t>
      </w:r>
      <w:r w:rsidRPr="00E5346F">
        <w:rPr>
          <w:rFonts w:ascii="Arial" w:hAnsi="Arial" w:cs="Arial"/>
          <w:b/>
          <w:color w:val="000000"/>
          <w:sz w:val="20"/>
          <w:szCs w:val="20"/>
          <w:lang w:val="uk-UA"/>
        </w:rPr>
        <w:lastRenderedPageBreak/>
        <w:t>фізичний нескінченно малий об’єм перетворюється на математичний нескінченно малий об’єм</w:t>
      </w:r>
    </w:p>
    <w:p w14:paraId="20C4EBFB" w14:textId="77777777" w:rsidR="00213956" w:rsidRPr="00E5346F" w:rsidRDefault="00213956" w:rsidP="00213956">
      <w:pPr>
        <w:pStyle w:val="af1"/>
        <w:spacing w:before="0" w:beforeAutospacing="0" w:after="0" w:afterAutospacing="0"/>
        <w:ind w:left="0" w:right="91"/>
        <w:jc w:val="center"/>
        <w:rPr>
          <w:rFonts w:ascii="Arial" w:hAnsi="Arial" w:cs="Arial"/>
          <w:color w:val="000000"/>
          <w:sz w:val="20"/>
          <w:szCs w:val="20"/>
          <w:lang w:val="uk-UA"/>
        </w:rPr>
      </w:pPr>
      <w:r w:rsidRPr="00E5346F">
        <w:rPr>
          <w:rFonts w:ascii="Arial" w:hAnsi="Arial" w:cs="Arial"/>
          <w:color w:val="000000"/>
          <w:position w:val="-10"/>
          <w:sz w:val="20"/>
          <w:szCs w:val="20"/>
          <w:lang w:val="uk-UA"/>
        </w:rPr>
        <w:object w:dxaOrig="1380" w:dyaOrig="320" w14:anchorId="29025B88">
          <v:shape id="_x0000_i1043" type="#_x0000_t75" style="width:69pt;height:15.75pt" o:ole="">
            <v:imagedata r:id="rId47" o:title=""/>
          </v:shape>
          <o:OLEObject Type="Embed" ProgID="Equation.DSMT4" ShapeID="_x0000_i1043" DrawAspect="Content" ObjectID="_1818956665" r:id="rId48"/>
        </w:object>
      </w:r>
      <w:r w:rsidRPr="00E5346F">
        <w:rPr>
          <w:rFonts w:ascii="Arial" w:hAnsi="Arial" w:cs="Arial"/>
          <w:color w:val="000000"/>
          <w:sz w:val="20"/>
          <w:szCs w:val="20"/>
          <w:lang w:val="uk-UA"/>
        </w:rPr>
        <w:t>,</w:t>
      </w:r>
    </w:p>
    <w:p w14:paraId="3D9DBECC" w14:textId="77777777" w:rsidR="00213956" w:rsidRPr="00E5346F" w:rsidRDefault="00213956" w:rsidP="00213956">
      <w:pPr>
        <w:pStyle w:val="af1"/>
        <w:spacing w:before="0" w:beforeAutospacing="0" w:after="0" w:afterAutospacing="0"/>
        <w:ind w:left="0" w:right="91"/>
        <w:jc w:val="both"/>
        <w:rPr>
          <w:rFonts w:ascii="Arial" w:hAnsi="Arial" w:cs="Arial"/>
          <w:color w:val="000000"/>
          <w:sz w:val="20"/>
          <w:szCs w:val="20"/>
          <w:lang w:val="uk-UA"/>
        </w:rPr>
      </w:pPr>
      <w:r w:rsidRPr="00E5346F">
        <w:rPr>
          <w:rFonts w:ascii="Arial" w:hAnsi="Arial" w:cs="Arial"/>
          <w:color w:val="000000"/>
          <w:sz w:val="20"/>
          <w:szCs w:val="20"/>
          <w:lang w:val="uk-UA"/>
        </w:rPr>
        <w:t xml:space="preserve">де </w:t>
      </w:r>
      <w:r w:rsidRPr="00E5346F">
        <w:rPr>
          <w:rFonts w:ascii="Arial" w:hAnsi="Arial" w:cs="Arial"/>
          <w:color w:val="000000"/>
          <w:position w:val="-10"/>
          <w:sz w:val="20"/>
          <w:szCs w:val="20"/>
          <w:lang w:val="uk-UA"/>
        </w:rPr>
        <w:object w:dxaOrig="1100" w:dyaOrig="320" w14:anchorId="5A7E394F">
          <v:shape id="_x0000_i1044" type="#_x0000_t75" style="width:54.75pt;height:15.75pt" o:ole="">
            <v:imagedata r:id="rId49" o:title=""/>
          </v:shape>
          <o:OLEObject Type="Embed" ProgID="Equation.DSMT4" ShapeID="_x0000_i1044" DrawAspect="Content" ObjectID="_1818956666" r:id="rId50"/>
        </w:object>
      </w:r>
      <w:r w:rsidRPr="00E5346F">
        <w:rPr>
          <w:rFonts w:ascii="Arial" w:hAnsi="Arial" w:cs="Arial"/>
          <w:color w:val="000000"/>
          <w:sz w:val="20"/>
          <w:szCs w:val="20"/>
          <w:lang w:val="uk-UA"/>
        </w:rPr>
        <w:t xml:space="preserve"> - нескінченно малі величини.</w:t>
      </w:r>
    </w:p>
    <w:p w14:paraId="67AD5DF1" w14:textId="77777777" w:rsidR="00213956"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Опис системи, що ґрунтується на моделі континууму, називають </w:t>
      </w:r>
      <w:r w:rsidRPr="00E5346F">
        <w:rPr>
          <w:rFonts w:ascii="Arial" w:hAnsi="Arial" w:cs="Arial"/>
          <w:b/>
          <w:color w:val="000000"/>
          <w:sz w:val="20"/>
          <w:szCs w:val="20"/>
          <w:lang w:val="uk-UA"/>
        </w:rPr>
        <w:t>макроскопічним</w:t>
      </w:r>
      <w:r w:rsidRPr="00E5346F">
        <w:rPr>
          <w:rFonts w:ascii="Arial" w:hAnsi="Arial" w:cs="Arial"/>
          <w:color w:val="000000"/>
          <w:sz w:val="20"/>
          <w:szCs w:val="20"/>
          <w:lang w:val="uk-UA"/>
        </w:rPr>
        <w:t>.</w:t>
      </w:r>
    </w:p>
    <w:p w14:paraId="1EF040FE" w14:textId="77777777" w:rsidR="00E04590" w:rsidRDefault="00E04590" w:rsidP="00213956">
      <w:pPr>
        <w:pStyle w:val="af1"/>
        <w:spacing w:before="0" w:beforeAutospacing="0" w:after="0" w:afterAutospacing="0"/>
        <w:ind w:left="0" w:right="4" w:firstLine="540"/>
        <w:jc w:val="both"/>
        <w:rPr>
          <w:rFonts w:ascii="Arial" w:hAnsi="Arial" w:cs="Arial"/>
          <w:b/>
          <w:i/>
          <w:color w:val="000000"/>
          <w:sz w:val="22"/>
          <w:szCs w:val="22"/>
          <w:lang w:val="uk-UA"/>
        </w:rPr>
      </w:pPr>
    </w:p>
    <w:p w14:paraId="00F9CB7C" w14:textId="30B5D682" w:rsidR="00213956" w:rsidRPr="00E5346F" w:rsidRDefault="00213956" w:rsidP="001348D8">
      <w:pPr>
        <w:pStyle w:val="af1"/>
        <w:spacing w:before="0" w:beforeAutospacing="0" w:after="0" w:afterAutospacing="0"/>
        <w:ind w:left="0" w:right="4" w:firstLine="540"/>
        <w:jc w:val="both"/>
        <w:rPr>
          <w:rFonts w:ascii="Arial" w:hAnsi="Arial" w:cs="Arial"/>
          <w:color w:val="000000"/>
          <w:sz w:val="20"/>
          <w:szCs w:val="20"/>
          <w:lang w:val="uk-UA"/>
        </w:rPr>
      </w:pPr>
      <w:r w:rsidRPr="000E506C">
        <w:rPr>
          <w:rFonts w:ascii="Arial" w:hAnsi="Arial" w:cs="Arial"/>
          <w:b/>
          <w:i/>
          <w:color w:val="000000"/>
          <w:sz w:val="22"/>
          <w:szCs w:val="22"/>
          <w:lang w:val="uk-UA"/>
        </w:rPr>
        <w:t>Рівняння нерозривності.</w:t>
      </w:r>
      <w:r w:rsidRPr="00E5346F">
        <w:rPr>
          <w:rFonts w:ascii="Arial" w:hAnsi="Arial" w:cs="Arial"/>
          <w:b/>
          <w:color w:val="000000"/>
          <w:sz w:val="20"/>
          <w:szCs w:val="20"/>
          <w:lang w:val="uk-UA"/>
        </w:rPr>
        <w:t xml:space="preserve"> </w:t>
      </w:r>
      <w:r w:rsidRPr="00E5346F">
        <w:rPr>
          <w:rFonts w:ascii="Arial" w:hAnsi="Arial" w:cs="Arial"/>
          <w:color w:val="000000"/>
          <w:sz w:val="20"/>
          <w:szCs w:val="20"/>
          <w:lang w:val="uk-UA"/>
        </w:rPr>
        <w:t xml:space="preserve">Головна перевага континууму як фізичної моделі полягає в тому, що всі функції, які характеризують систему, є </w:t>
      </w:r>
      <w:r w:rsidRPr="00E5346F">
        <w:rPr>
          <w:rFonts w:ascii="Arial" w:hAnsi="Arial" w:cs="Arial"/>
          <w:b/>
          <w:color w:val="000000"/>
          <w:sz w:val="20"/>
          <w:szCs w:val="20"/>
          <w:lang w:val="uk-UA"/>
        </w:rPr>
        <w:t>неперервними функціями координат</w:t>
      </w:r>
      <w:r w:rsidRPr="00E5346F">
        <w:rPr>
          <w:rFonts w:ascii="Arial" w:hAnsi="Arial" w:cs="Arial"/>
          <w:color w:val="000000"/>
          <w:sz w:val="20"/>
          <w:szCs w:val="20"/>
          <w:lang w:val="uk-UA"/>
        </w:rPr>
        <w:t xml:space="preserve">. Загалом, зазначені функції можуть залежати також від часу </w:t>
      </w:r>
      <w:r w:rsidRPr="00E5346F">
        <w:rPr>
          <w:rFonts w:ascii="Arial" w:hAnsi="Arial" w:cs="Arial"/>
          <w:b/>
          <w:color w:val="000000"/>
          <w:sz w:val="20"/>
          <w:szCs w:val="20"/>
          <w:lang w:val="uk-UA"/>
        </w:rPr>
        <w:t>t</w:t>
      </w:r>
      <w:r w:rsidRPr="00E5346F">
        <w:rPr>
          <w:rFonts w:ascii="Arial" w:hAnsi="Arial" w:cs="Arial"/>
          <w:color w:val="000000"/>
          <w:sz w:val="20"/>
          <w:szCs w:val="20"/>
          <w:lang w:val="uk-UA"/>
        </w:rPr>
        <w:t xml:space="preserve">. Очевидно, що і ця залежність є неперервною. До таких функцій належать, наприклад, густина </w:t>
      </w:r>
      <w:r w:rsidRPr="00E5346F">
        <w:rPr>
          <w:rFonts w:ascii="Arial" w:hAnsi="Arial" w:cs="Arial"/>
          <w:color w:val="000000"/>
          <w:position w:val="-10"/>
          <w:sz w:val="20"/>
          <w:szCs w:val="20"/>
          <w:lang w:val="uk-UA"/>
        </w:rPr>
        <w:object w:dxaOrig="700" w:dyaOrig="320" w14:anchorId="376981C9">
          <v:shape id="_x0000_i1045" type="#_x0000_t75" style="width:35.25pt;height:15.75pt" o:ole="">
            <v:imagedata r:id="rId51" o:title=""/>
          </v:shape>
          <o:OLEObject Type="Embed" ProgID="Equation.DSMT4" ShapeID="_x0000_i1045" DrawAspect="Content" ObjectID="_1818956667" r:id="rId52"/>
        </w:object>
      </w:r>
      <w:r w:rsidRPr="00E5346F">
        <w:rPr>
          <w:rFonts w:ascii="Arial" w:hAnsi="Arial" w:cs="Arial"/>
          <w:color w:val="000000"/>
          <w:sz w:val="20"/>
          <w:szCs w:val="20"/>
          <w:lang w:val="uk-UA"/>
        </w:rPr>
        <w:t xml:space="preserve">, швидкість </w:t>
      </w:r>
      <m:oMath>
        <m:acc>
          <m:accPr>
            <m:chr m:val="⃗"/>
            <m:ctrlPr>
              <w:rPr>
                <w:rFonts w:ascii="Cambria Math" w:hAnsi="Arial" w:cs="Arial"/>
                <w:i/>
                <w:color w:val="000000"/>
                <w:sz w:val="20"/>
                <w:szCs w:val="20"/>
                <w:lang w:val="uk-UA"/>
              </w:rPr>
            </m:ctrlPr>
          </m:accPr>
          <m:e>
            <m:r>
              <w:rPr>
                <w:rFonts w:ascii="Cambria Math" w:hAnsi="Arial" w:cs="Arial"/>
                <w:color w:val="000000"/>
                <w:sz w:val="20"/>
                <w:szCs w:val="20"/>
                <w:lang w:val="uk-UA"/>
              </w:rPr>
              <m:t>υ</m:t>
            </m:r>
          </m:e>
        </m:acc>
        <m:d>
          <m:dPr>
            <m:ctrlPr>
              <w:rPr>
                <w:rFonts w:ascii="Cambria Math" w:hAnsi="Arial" w:cs="Arial"/>
                <w:i/>
                <w:color w:val="000000"/>
                <w:sz w:val="20"/>
                <w:szCs w:val="20"/>
                <w:lang w:val="uk-UA"/>
              </w:rPr>
            </m:ctrlPr>
          </m:dPr>
          <m:e>
            <m:r>
              <w:rPr>
                <w:rFonts w:ascii="Cambria Math" w:hAnsi="Arial" w:cs="Arial"/>
                <w:color w:val="000000"/>
                <w:sz w:val="20"/>
                <w:szCs w:val="20"/>
                <w:lang w:val="uk-UA"/>
              </w:rPr>
              <m:t>x,t</m:t>
            </m:r>
          </m:e>
        </m:d>
      </m:oMath>
      <w:r w:rsidRPr="00E5346F">
        <w:rPr>
          <w:rFonts w:ascii="Arial" w:hAnsi="Arial" w:cs="Arial"/>
          <w:color w:val="000000"/>
          <w:sz w:val="20"/>
          <w:szCs w:val="20"/>
          <w:lang w:val="uk-UA"/>
        </w:rPr>
        <w:t xml:space="preserve">, тощо (звернімо увагу на те, що записуємо залежність від координат </w:t>
      </w:r>
      <w:r w:rsidRPr="00E5346F">
        <w:rPr>
          <w:rFonts w:ascii="Arial" w:hAnsi="Arial" w:cs="Arial"/>
          <w:color w:val="000000"/>
          <w:position w:val="-14"/>
          <w:sz w:val="20"/>
          <w:szCs w:val="20"/>
          <w:lang w:val="uk-UA"/>
        </w:rPr>
        <w:object w:dxaOrig="800" w:dyaOrig="360" w14:anchorId="01341902">
          <v:shape id="_x0000_i1046" type="#_x0000_t75" style="width:39.75pt;height:18pt" o:ole="">
            <v:imagedata r:id="rId53" o:title=""/>
          </v:shape>
          <o:OLEObject Type="Embed" ProgID="Equation.DSMT4" ShapeID="_x0000_i1046" DrawAspect="Content" ObjectID="_1818956668" r:id="rId54"/>
        </w:object>
      </w:r>
      <w:r w:rsidRPr="00E5346F">
        <w:rPr>
          <w:rFonts w:ascii="Arial" w:hAnsi="Arial" w:cs="Arial"/>
          <w:color w:val="000000"/>
          <w:sz w:val="20"/>
          <w:szCs w:val="20"/>
          <w:lang w:val="uk-UA"/>
        </w:rPr>
        <w:t xml:space="preserve">, наприклад, </w:t>
      </w:r>
      <w:r w:rsidRPr="00E5346F">
        <w:rPr>
          <w:rFonts w:ascii="Arial" w:hAnsi="Arial" w:cs="Arial"/>
          <w:color w:val="000000"/>
          <w:position w:val="-10"/>
          <w:sz w:val="20"/>
          <w:szCs w:val="20"/>
          <w:lang w:val="uk-UA"/>
        </w:rPr>
        <w:object w:dxaOrig="1080" w:dyaOrig="320" w14:anchorId="46B023BD">
          <v:shape id="_x0000_i1047" type="#_x0000_t75" style="width:54pt;height:15.75pt" o:ole="">
            <v:imagedata r:id="rId55" o:title=""/>
          </v:shape>
          <o:OLEObject Type="Embed" ProgID="Equation.DSMT4" ShapeID="_x0000_i1047" DrawAspect="Content" ObjectID="_1818956669" r:id="rId56"/>
        </w:object>
      </w:r>
      <w:r w:rsidRPr="00E5346F">
        <w:rPr>
          <w:rFonts w:ascii="Arial" w:hAnsi="Arial" w:cs="Arial"/>
          <w:color w:val="000000"/>
          <w:sz w:val="20"/>
          <w:szCs w:val="20"/>
          <w:lang w:val="uk-UA"/>
        </w:rPr>
        <w:t xml:space="preserve">, як функцію векторного аргументу </w:t>
      </w:r>
      <w:r w:rsidRPr="00E5346F">
        <w:rPr>
          <w:rFonts w:ascii="Arial" w:hAnsi="Arial" w:cs="Arial"/>
          <w:color w:val="000000"/>
          <w:position w:val="-10"/>
          <w:sz w:val="20"/>
          <w:szCs w:val="20"/>
          <w:lang w:val="uk-UA"/>
        </w:rPr>
        <w:object w:dxaOrig="540" w:dyaOrig="320" w14:anchorId="6E57E479">
          <v:shape id="_x0000_i1048" type="#_x0000_t75" style="width:27pt;height:15.75pt" o:ole="">
            <v:imagedata r:id="rId57" o:title=""/>
          </v:shape>
          <o:OLEObject Type="Embed" ProgID="Equation.DSMT4" ShapeID="_x0000_i1048" DrawAspect="Content" ObjectID="_1818956670" r:id="rId58"/>
        </w:object>
      </w:r>
      <w:r w:rsidRPr="00E5346F">
        <w:rPr>
          <w:rFonts w:ascii="Arial" w:hAnsi="Arial" w:cs="Arial"/>
          <w:color w:val="000000"/>
          <w:sz w:val="20"/>
          <w:szCs w:val="20"/>
          <w:lang w:val="uk-UA"/>
        </w:rPr>
        <w:t xml:space="preserve">, зважаючи на те, що координати </w:t>
      </w:r>
      <w:r w:rsidRPr="00E5346F">
        <w:rPr>
          <w:rFonts w:ascii="Arial" w:hAnsi="Arial" w:cs="Arial"/>
          <w:color w:val="000000"/>
          <w:position w:val="-14"/>
          <w:sz w:val="20"/>
          <w:szCs w:val="20"/>
          <w:lang w:val="uk-UA"/>
        </w:rPr>
        <w:object w:dxaOrig="800" w:dyaOrig="360" w14:anchorId="3CE4E0F5">
          <v:shape id="_x0000_i1049" type="#_x0000_t75" style="width:39.75pt;height:18pt" o:ole="">
            <v:imagedata r:id="rId53" o:title=""/>
          </v:shape>
          <o:OLEObject Type="Embed" ProgID="Equation.DSMT4" ShapeID="_x0000_i1049" DrawAspect="Content" ObjectID="_1818956671" r:id="rId59"/>
        </w:object>
      </w:r>
      <w:r w:rsidRPr="00E5346F">
        <w:rPr>
          <w:rFonts w:ascii="Arial" w:hAnsi="Arial" w:cs="Arial"/>
          <w:color w:val="000000"/>
          <w:sz w:val="20"/>
          <w:szCs w:val="20"/>
          <w:lang w:val="uk-UA"/>
        </w:rPr>
        <w:t xml:space="preserve"> є проекціями </w:t>
      </w:r>
      <w:proofErr w:type="spellStart"/>
      <w:r w:rsidRPr="00E5346F">
        <w:rPr>
          <w:rFonts w:ascii="Arial" w:hAnsi="Arial" w:cs="Arial"/>
          <w:color w:val="000000"/>
          <w:sz w:val="20"/>
          <w:szCs w:val="20"/>
          <w:lang w:val="uk-UA"/>
        </w:rPr>
        <w:t>вектора</w:t>
      </w:r>
      <w:proofErr w:type="spellEnd"/>
      <w:r w:rsidRPr="00E5346F">
        <w:rPr>
          <w:rFonts w:ascii="Arial" w:hAnsi="Arial" w:cs="Arial"/>
          <w:color w:val="000000"/>
          <w:sz w:val="20"/>
          <w:szCs w:val="20"/>
          <w:lang w:val="uk-UA"/>
        </w:rPr>
        <w:t xml:space="preserve"> </w:t>
      </w:r>
      <w:r w:rsidRPr="00E5346F">
        <w:rPr>
          <w:rFonts w:ascii="Arial" w:hAnsi="Arial" w:cs="Arial"/>
          <w:color w:val="000000"/>
          <w:position w:val="-6"/>
          <w:sz w:val="20"/>
          <w:szCs w:val="20"/>
          <w:lang w:val="uk-UA"/>
        </w:rPr>
        <w:object w:dxaOrig="200" w:dyaOrig="260" w14:anchorId="3396D92B">
          <v:shape id="_x0000_i1050" type="#_x0000_t75" style="width:10.5pt;height:12.75pt" o:ole="">
            <v:imagedata r:id="rId60" o:title=""/>
          </v:shape>
          <o:OLEObject Type="Embed" ProgID="Equation.DSMT4" ShapeID="_x0000_i1050" DrawAspect="Content" ObjectID="_1818956672" r:id="rId61"/>
        </w:object>
      </w:r>
      <w:r w:rsidRPr="00E5346F">
        <w:rPr>
          <w:rFonts w:ascii="Arial" w:hAnsi="Arial" w:cs="Arial"/>
          <w:color w:val="000000"/>
          <w:sz w:val="20"/>
          <w:szCs w:val="20"/>
          <w:lang w:val="uk-UA"/>
        </w:rPr>
        <w:t>).</w:t>
      </w:r>
    </w:p>
    <w:p w14:paraId="09FFFADD" w14:textId="77777777" w:rsidR="00213956"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Вимога неперервності середовища призводить до існування залежності між уже згаданими функціями </w:t>
      </w:r>
      <w:r w:rsidRPr="00E5346F">
        <w:rPr>
          <w:rFonts w:ascii="Arial" w:hAnsi="Arial" w:cs="Arial"/>
          <w:color w:val="000000"/>
          <w:position w:val="-10"/>
          <w:sz w:val="20"/>
          <w:szCs w:val="20"/>
          <w:lang w:val="uk-UA"/>
        </w:rPr>
        <w:object w:dxaOrig="540" w:dyaOrig="320" w14:anchorId="3D160902">
          <v:shape id="_x0000_i1051" type="#_x0000_t75" style="width:27pt;height:15.75pt" o:ole="">
            <v:imagedata r:id="rId62" o:title=""/>
          </v:shape>
          <o:OLEObject Type="Embed" ProgID="Equation.DSMT4" ShapeID="_x0000_i1051" DrawAspect="Content" ObjectID="_1818956673" r:id="rId63"/>
        </w:object>
      </w:r>
      <w:r w:rsidRPr="00E5346F">
        <w:rPr>
          <w:rFonts w:ascii="Arial" w:hAnsi="Arial" w:cs="Arial"/>
          <w:color w:val="000000"/>
          <w:sz w:val="20"/>
          <w:szCs w:val="20"/>
          <w:lang w:val="uk-UA"/>
        </w:rPr>
        <w:t xml:space="preserve"> і </w:t>
      </w:r>
      <w:r w:rsidRPr="00E5346F">
        <w:rPr>
          <w:rFonts w:ascii="Arial" w:hAnsi="Arial" w:cs="Arial"/>
          <w:color w:val="000000"/>
          <w:position w:val="-10"/>
          <w:sz w:val="20"/>
          <w:szCs w:val="20"/>
          <w:lang w:val="uk-UA"/>
        </w:rPr>
        <w:object w:dxaOrig="560" w:dyaOrig="320" w14:anchorId="11646905">
          <v:shape id="_x0000_i1052" type="#_x0000_t75" style="width:27.75pt;height:15.75pt" o:ole="">
            <v:imagedata r:id="rId64" o:title=""/>
          </v:shape>
          <o:OLEObject Type="Embed" ProgID="Equation.DSMT4" ShapeID="_x0000_i1052" DrawAspect="Content" ObjectID="_1818956674" r:id="rId65"/>
        </w:object>
      </w:r>
      <w:r w:rsidRPr="00E5346F">
        <w:rPr>
          <w:rFonts w:ascii="Arial" w:hAnsi="Arial" w:cs="Arial"/>
          <w:color w:val="000000"/>
          <w:sz w:val="20"/>
          <w:szCs w:val="20"/>
          <w:lang w:val="uk-UA"/>
        </w:rPr>
        <w:t xml:space="preserve">. Дійсно, </w:t>
      </w:r>
      <w:proofErr w:type="spellStart"/>
      <w:r w:rsidRPr="00E5346F">
        <w:rPr>
          <w:rFonts w:ascii="Arial" w:hAnsi="Arial" w:cs="Arial"/>
          <w:color w:val="000000"/>
          <w:sz w:val="20"/>
          <w:szCs w:val="20"/>
          <w:lang w:val="uk-UA"/>
        </w:rPr>
        <w:t>запишемо</w:t>
      </w:r>
      <w:proofErr w:type="spellEnd"/>
      <w:r w:rsidRPr="00E5346F">
        <w:rPr>
          <w:rFonts w:ascii="Arial" w:hAnsi="Arial" w:cs="Arial"/>
          <w:color w:val="000000"/>
          <w:sz w:val="20"/>
          <w:szCs w:val="20"/>
          <w:lang w:val="uk-UA"/>
        </w:rPr>
        <w:t xml:space="preserve"> для маси </w:t>
      </w:r>
      <w:r w:rsidRPr="00E5346F">
        <w:rPr>
          <w:rFonts w:ascii="Arial" w:hAnsi="Arial" w:cs="Arial"/>
          <w:color w:val="000000"/>
          <w:position w:val="-4"/>
          <w:sz w:val="20"/>
          <w:szCs w:val="20"/>
          <w:lang w:val="uk-UA"/>
        </w:rPr>
        <w:object w:dxaOrig="300" w:dyaOrig="240" w14:anchorId="541DAFBE">
          <v:shape id="_x0000_i1053" type="#_x0000_t75" style="width:15pt;height:12pt" o:ole="">
            <v:imagedata r:id="rId66" o:title=""/>
          </v:shape>
          <o:OLEObject Type="Embed" ProgID="Equation.DSMT4" ShapeID="_x0000_i1053" DrawAspect="Content" ObjectID="_1818956675" r:id="rId67"/>
        </w:object>
      </w:r>
      <w:r w:rsidRPr="00E5346F">
        <w:rPr>
          <w:rFonts w:ascii="Arial" w:hAnsi="Arial" w:cs="Arial"/>
          <w:color w:val="000000"/>
          <w:sz w:val="20"/>
          <w:szCs w:val="20"/>
          <w:lang w:val="uk-UA"/>
        </w:rPr>
        <w:t xml:space="preserve">, що займає ділянку суцільного середовища із об’ємом </w:t>
      </w:r>
      <w:r w:rsidRPr="00E5346F">
        <w:rPr>
          <w:rFonts w:ascii="Arial" w:hAnsi="Arial" w:cs="Arial"/>
          <w:color w:val="000000"/>
          <w:position w:val="-6"/>
          <w:sz w:val="20"/>
          <w:szCs w:val="20"/>
          <w:lang w:val="uk-UA"/>
        </w:rPr>
        <w:object w:dxaOrig="220" w:dyaOrig="260" w14:anchorId="11EBFE71">
          <v:shape id="_x0000_i1054" type="#_x0000_t75" style="width:10.5pt;height:12.75pt" o:ole="">
            <v:imagedata r:id="rId68" o:title=""/>
          </v:shape>
          <o:OLEObject Type="Embed" ProgID="Equation.DSMT4" ShapeID="_x0000_i1054" DrawAspect="Content" ObjectID="_1818956676" r:id="rId69"/>
        </w:object>
      </w:r>
      <w:r w:rsidRPr="00E5346F">
        <w:rPr>
          <w:rFonts w:ascii="Arial" w:hAnsi="Arial" w:cs="Arial"/>
          <w:color w:val="000000"/>
          <w:sz w:val="20"/>
          <w:szCs w:val="20"/>
          <w:lang w:val="uk-UA"/>
        </w:rPr>
        <w:t>, вираз, який випливає з самого визначення поняття густини</w:t>
      </w:r>
    </w:p>
    <w:p w14:paraId="3C47A736"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p>
    <w:p w14:paraId="23E68711" w14:textId="77777777" w:rsidR="00213956" w:rsidRPr="00E5346F" w:rsidRDefault="00213956" w:rsidP="00213956">
      <w:pPr>
        <w:pStyle w:val="af1"/>
        <w:spacing w:before="0" w:beforeAutospacing="0" w:after="0" w:afterAutospacing="0"/>
        <w:ind w:left="0" w:right="91"/>
        <w:jc w:val="right"/>
        <w:rPr>
          <w:rFonts w:ascii="Arial" w:hAnsi="Arial" w:cs="Arial"/>
          <w:color w:val="000000"/>
          <w:sz w:val="20"/>
          <w:szCs w:val="20"/>
          <w:lang w:val="uk-UA"/>
        </w:rPr>
      </w:pPr>
      <w:r w:rsidRPr="00E5346F">
        <w:rPr>
          <w:rFonts w:ascii="Arial" w:hAnsi="Arial" w:cs="Arial"/>
          <w:color w:val="000000"/>
          <w:position w:val="-30"/>
          <w:sz w:val="20"/>
          <w:szCs w:val="20"/>
          <w:lang w:val="uk-UA"/>
        </w:rPr>
        <w:object w:dxaOrig="1080" w:dyaOrig="560" w14:anchorId="258CF68A">
          <v:shape id="_x0000_i1055" type="#_x0000_t75" style="width:54pt;height:27.75pt" o:ole="">
            <v:imagedata r:id="rId70" o:title=""/>
          </v:shape>
          <o:OLEObject Type="Embed" ProgID="Equation.DSMT4" ShapeID="_x0000_i1055" DrawAspect="Content" ObjectID="_1818956677" r:id="rId71"/>
        </w:object>
      </w:r>
      <w:r w:rsidRPr="00E5346F">
        <w:rPr>
          <w:rFonts w:ascii="Arial" w:hAnsi="Arial" w:cs="Arial"/>
          <w:color w:val="000000"/>
          <w:sz w:val="20"/>
          <w:szCs w:val="20"/>
          <w:lang w:val="uk-UA"/>
        </w:rPr>
        <w:tab/>
      </w:r>
      <w:r w:rsidRPr="00E5346F">
        <w:rPr>
          <w:rFonts w:ascii="Arial" w:hAnsi="Arial" w:cs="Arial"/>
          <w:color w:val="000000"/>
          <w:sz w:val="20"/>
          <w:szCs w:val="20"/>
          <w:lang w:val="uk-UA"/>
        </w:rPr>
        <w:tab/>
      </w:r>
      <w:r w:rsidRPr="00E5346F">
        <w:rPr>
          <w:rFonts w:ascii="Arial" w:hAnsi="Arial" w:cs="Arial"/>
          <w:color w:val="000000"/>
          <w:sz w:val="20"/>
          <w:szCs w:val="20"/>
          <w:lang w:val="uk-UA"/>
        </w:rPr>
        <w:tab/>
        <w:t>(1.1.3)</w:t>
      </w:r>
    </w:p>
    <w:p w14:paraId="5DD85B0F" w14:textId="77777777" w:rsidR="00213956"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Згідно з цим виразом зміна маси за час </w:t>
      </w:r>
      <w:r w:rsidRPr="00E5346F">
        <w:rPr>
          <w:rFonts w:ascii="Arial" w:hAnsi="Arial" w:cs="Arial"/>
          <w:color w:val="000000"/>
          <w:position w:val="-6"/>
          <w:sz w:val="20"/>
          <w:szCs w:val="20"/>
          <w:lang w:val="uk-UA"/>
        </w:rPr>
        <w:object w:dxaOrig="260" w:dyaOrig="260" w14:anchorId="2BDADC88">
          <v:shape id="_x0000_i1056" type="#_x0000_t75" style="width:12.75pt;height:12.75pt" o:ole="">
            <v:imagedata r:id="rId72" o:title=""/>
          </v:shape>
          <o:OLEObject Type="Embed" ProgID="Equation.DSMT4" ShapeID="_x0000_i1056" DrawAspect="Content" ObjectID="_1818956678" r:id="rId73"/>
        </w:object>
      </w:r>
      <w:r w:rsidRPr="00E5346F">
        <w:rPr>
          <w:rFonts w:ascii="Arial" w:hAnsi="Arial" w:cs="Arial"/>
          <w:color w:val="000000"/>
          <w:sz w:val="20"/>
          <w:szCs w:val="20"/>
          <w:lang w:val="uk-UA"/>
        </w:rPr>
        <w:t xml:space="preserve"> дорівнюватиме</w:t>
      </w:r>
    </w:p>
    <w:p w14:paraId="502A3E04"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p>
    <w:p w14:paraId="7F9A0B0C" w14:textId="77777777" w:rsidR="00213956" w:rsidRPr="00E5346F" w:rsidRDefault="00213956" w:rsidP="00213956">
      <w:pPr>
        <w:pStyle w:val="af1"/>
        <w:spacing w:before="0" w:beforeAutospacing="0" w:after="0" w:afterAutospacing="0"/>
        <w:ind w:left="0" w:right="91"/>
        <w:jc w:val="right"/>
        <w:rPr>
          <w:rFonts w:ascii="Arial" w:hAnsi="Arial" w:cs="Arial"/>
          <w:color w:val="000000"/>
          <w:sz w:val="20"/>
          <w:szCs w:val="20"/>
          <w:lang w:val="uk-UA"/>
        </w:rPr>
      </w:pPr>
      <w:r w:rsidRPr="00E5346F">
        <w:rPr>
          <w:rFonts w:ascii="Arial" w:hAnsi="Arial" w:cs="Arial"/>
          <w:color w:val="000000"/>
          <w:position w:val="-30"/>
          <w:sz w:val="20"/>
          <w:szCs w:val="20"/>
          <w:lang w:val="uk-UA"/>
        </w:rPr>
        <w:object w:dxaOrig="1920" w:dyaOrig="560" w14:anchorId="064B236E">
          <v:shape id="_x0000_i1057" type="#_x0000_t75" style="width:96pt;height:27.75pt" o:ole="">
            <v:imagedata r:id="rId74" o:title=""/>
          </v:shape>
          <o:OLEObject Type="Embed" ProgID="Equation.DSMT4" ShapeID="_x0000_i1057" DrawAspect="Content" ObjectID="_1818956679" r:id="rId75"/>
        </w:object>
      </w:r>
      <w:r w:rsidRPr="00E5346F">
        <w:rPr>
          <w:rFonts w:ascii="Arial" w:hAnsi="Arial" w:cs="Arial"/>
          <w:color w:val="000000"/>
          <w:sz w:val="20"/>
          <w:szCs w:val="20"/>
          <w:lang w:val="uk-UA"/>
        </w:rPr>
        <w:tab/>
      </w:r>
      <w:r w:rsidRPr="00E5346F">
        <w:rPr>
          <w:rFonts w:ascii="Arial" w:hAnsi="Arial" w:cs="Arial"/>
          <w:color w:val="000000"/>
          <w:sz w:val="20"/>
          <w:szCs w:val="20"/>
          <w:lang w:val="uk-UA"/>
        </w:rPr>
        <w:tab/>
        <w:t>(1.1.4)</w:t>
      </w:r>
    </w:p>
    <w:p w14:paraId="53A6C544" w14:textId="77777777" w:rsidR="00213956"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Така зміна відбувається за рахунок того, що певна кількість речовини виділяється з об’єму (або додається до нього) крізь його поверхню </w:t>
      </w:r>
      <w:r w:rsidRPr="00E5346F">
        <w:rPr>
          <w:rFonts w:ascii="Arial" w:hAnsi="Arial" w:cs="Arial"/>
          <w:color w:val="000000"/>
          <w:position w:val="-6"/>
          <w:sz w:val="20"/>
          <w:szCs w:val="20"/>
          <w:lang w:val="uk-UA"/>
        </w:rPr>
        <w:object w:dxaOrig="200" w:dyaOrig="260" w14:anchorId="0B9AD428">
          <v:shape id="_x0000_i1058" type="#_x0000_t75" style="width:10.5pt;height:12.75pt" o:ole="">
            <v:imagedata r:id="rId76" o:title=""/>
          </v:shape>
          <o:OLEObject Type="Embed" ProgID="Equation.DSMT4" ShapeID="_x0000_i1058" DrawAspect="Content" ObjectID="_1818956680" r:id="rId77"/>
        </w:object>
      </w:r>
      <w:r w:rsidRPr="00E5346F">
        <w:rPr>
          <w:rFonts w:ascii="Arial" w:hAnsi="Arial" w:cs="Arial"/>
          <w:color w:val="000000"/>
          <w:sz w:val="20"/>
          <w:szCs w:val="20"/>
          <w:lang w:val="uk-UA"/>
        </w:rPr>
        <w:t xml:space="preserve">. Оскільки через одиницю поверхні проходить за час </w:t>
      </w:r>
      <w:r w:rsidRPr="00E5346F">
        <w:rPr>
          <w:rFonts w:ascii="Arial" w:hAnsi="Arial" w:cs="Arial"/>
          <w:color w:val="000000"/>
          <w:position w:val="-6"/>
          <w:sz w:val="20"/>
          <w:szCs w:val="20"/>
          <w:lang w:val="uk-UA"/>
        </w:rPr>
        <w:object w:dxaOrig="260" w:dyaOrig="260" w14:anchorId="4DC9C7EA">
          <v:shape id="_x0000_i1059" type="#_x0000_t75" style="width:12.75pt;height:12.75pt" o:ole="">
            <v:imagedata r:id="rId78" o:title=""/>
          </v:shape>
          <o:OLEObject Type="Embed" ProgID="Equation.DSMT4" ShapeID="_x0000_i1059" DrawAspect="Content" ObjectID="_1818956681" r:id="rId79"/>
        </w:object>
      </w:r>
      <w:r w:rsidRPr="00E5346F">
        <w:rPr>
          <w:rFonts w:ascii="Arial" w:hAnsi="Arial" w:cs="Arial"/>
          <w:color w:val="000000"/>
          <w:sz w:val="20"/>
          <w:szCs w:val="20"/>
          <w:lang w:val="uk-UA"/>
        </w:rPr>
        <w:t xml:space="preserve"> кількість речовини об’ємом </w:t>
      </w:r>
      <w:r w:rsidRPr="00E5346F">
        <w:rPr>
          <w:rFonts w:ascii="Arial" w:hAnsi="Arial" w:cs="Arial"/>
          <w:color w:val="000000"/>
          <w:position w:val="-10"/>
          <w:sz w:val="20"/>
          <w:szCs w:val="20"/>
          <w:lang w:val="uk-UA"/>
        </w:rPr>
        <w:object w:dxaOrig="700" w:dyaOrig="320" w14:anchorId="51073D7D">
          <v:shape id="_x0000_i1060" type="#_x0000_t75" style="width:35.25pt;height:15.75pt" o:ole="">
            <v:imagedata r:id="rId80" o:title=""/>
          </v:shape>
          <o:OLEObject Type="Embed" ProgID="Equation.DSMT4" ShapeID="_x0000_i1060" DrawAspect="Content" ObjectID="_1818956682" r:id="rId81"/>
        </w:object>
      </w:r>
      <w:r w:rsidRPr="00E5346F">
        <w:rPr>
          <w:rFonts w:ascii="Arial" w:hAnsi="Arial" w:cs="Arial"/>
          <w:color w:val="000000"/>
          <w:sz w:val="20"/>
          <w:szCs w:val="20"/>
          <w:lang w:val="uk-UA"/>
        </w:rPr>
        <w:t xml:space="preserve">, де </w:t>
      </w:r>
      <w:r w:rsidRPr="00E5346F">
        <w:rPr>
          <w:rFonts w:ascii="Arial" w:hAnsi="Arial" w:cs="Arial"/>
          <w:color w:val="000000"/>
          <w:position w:val="-10"/>
          <w:sz w:val="20"/>
          <w:szCs w:val="20"/>
          <w:lang w:val="uk-UA"/>
        </w:rPr>
        <w:object w:dxaOrig="279" w:dyaOrig="320" w14:anchorId="1DCECA51">
          <v:shape id="_x0000_i1061" type="#_x0000_t75" style="width:14.25pt;height:15.75pt" o:ole="">
            <v:imagedata r:id="rId82" o:title=""/>
          </v:shape>
          <o:OLEObject Type="Embed" ProgID="Equation.DSMT4" ShapeID="_x0000_i1061" DrawAspect="Content" ObjectID="_1818956683" r:id="rId83"/>
        </w:object>
      </w:r>
      <w:r w:rsidRPr="00E5346F">
        <w:rPr>
          <w:rFonts w:ascii="Arial" w:hAnsi="Arial" w:cs="Arial"/>
          <w:color w:val="000000"/>
          <w:sz w:val="20"/>
          <w:szCs w:val="20"/>
          <w:lang w:val="uk-UA"/>
        </w:rPr>
        <w:t xml:space="preserve"> - проекція швидкості на нормаль до поверхні </w:t>
      </w:r>
      <w:r w:rsidRPr="00E5346F">
        <w:rPr>
          <w:rFonts w:ascii="Arial" w:hAnsi="Arial" w:cs="Arial"/>
          <w:color w:val="000000"/>
          <w:position w:val="-6"/>
          <w:sz w:val="20"/>
          <w:szCs w:val="20"/>
          <w:lang w:val="uk-UA"/>
        </w:rPr>
        <w:object w:dxaOrig="200" w:dyaOrig="260" w14:anchorId="21343A1A">
          <v:shape id="_x0000_i1062" type="#_x0000_t75" style="width:10.5pt;height:12.75pt" o:ole="">
            <v:imagedata r:id="rId84" o:title=""/>
          </v:shape>
          <o:OLEObject Type="Embed" ProgID="Equation.DSMT4" ShapeID="_x0000_i1062" DrawAspect="Content" ObjectID="_1818956684" r:id="rId85"/>
        </w:object>
      </w:r>
      <w:r w:rsidRPr="00E5346F">
        <w:rPr>
          <w:rFonts w:ascii="Arial" w:hAnsi="Arial" w:cs="Arial"/>
          <w:color w:val="000000"/>
          <w:sz w:val="20"/>
          <w:szCs w:val="20"/>
          <w:lang w:val="uk-UA"/>
        </w:rPr>
        <w:t>, то крізь усю поверхню проходитиме за цей же час маса</w:t>
      </w:r>
    </w:p>
    <w:p w14:paraId="3FEAAFEC"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p>
    <w:p w14:paraId="296BD1FE" w14:textId="77777777" w:rsidR="00213956" w:rsidRPr="00E5346F" w:rsidRDefault="00213956" w:rsidP="00213956">
      <w:pPr>
        <w:pStyle w:val="af1"/>
        <w:spacing w:before="0" w:beforeAutospacing="0" w:after="0" w:afterAutospacing="0"/>
        <w:ind w:left="0" w:right="4" w:firstLine="360"/>
        <w:jc w:val="right"/>
        <w:rPr>
          <w:rFonts w:ascii="Arial" w:hAnsi="Arial" w:cs="Arial"/>
          <w:color w:val="000000"/>
          <w:sz w:val="20"/>
          <w:szCs w:val="20"/>
          <w:lang w:val="uk-UA"/>
        </w:rPr>
      </w:pPr>
      <w:r w:rsidRPr="00E5346F">
        <w:rPr>
          <w:rFonts w:ascii="Arial" w:hAnsi="Arial" w:cs="Arial"/>
          <w:color w:val="000000"/>
          <w:position w:val="-30"/>
          <w:sz w:val="20"/>
          <w:szCs w:val="20"/>
          <w:lang w:val="uk-UA"/>
        </w:rPr>
        <w:object w:dxaOrig="1579" w:dyaOrig="600" w14:anchorId="6BA5C585">
          <v:shape id="_x0000_i1063" type="#_x0000_t75" style="width:78.75pt;height:30pt" o:ole="">
            <v:imagedata r:id="rId86" o:title=""/>
          </v:shape>
          <o:OLEObject Type="Embed" ProgID="Equation.DSMT4" ShapeID="_x0000_i1063" DrawAspect="Content" ObjectID="_1818956685" r:id="rId87"/>
        </w:object>
      </w:r>
      <w:r w:rsidRPr="00E5346F">
        <w:rPr>
          <w:rFonts w:ascii="Arial" w:hAnsi="Arial" w:cs="Arial"/>
          <w:color w:val="000000"/>
          <w:sz w:val="20"/>
          <w:szCs w:val="20"/>
          <w:lang w:val="uk-UA"/>
        </w:rPr>
        <w:tab/>
      </w:r>
      <w:r w:rsidRPr="00E5346F">
        <w:rPr>
          <w:rFonts w:ascii="Arial" w:hAnsi="Arial" w:cs="Arial"/>
          <w:color w:val="000000"/>
          <w:sz w:val="20"/>
          <w:szCs w:val="20"/>
          <w:lang w:val="uk-UA"/>
        </w:rPr>
        <w:tab/>
      </w:r>
      <w:r w:rsidRPr="00E5346F">
        <w:rPr>
          <w:rFonts w:ascii="Arial" w:hAnsi="Arial" w:cs="Arial"/>
          <w:color w:val="000000"/>
          <w:sz w:val="20"/>
          <w:szCs w:val="20"/>
          <w:lang w:val="uk-UA"/>
        </w:rPr>
        <w:tab/>
        <w:t>(1.1.5)</w:t>
      </w:r>
    </w:p>
    <w:p w14:paraId="2863CE46" w14:textId="77777777" w:rsidR="00213956" w:rsidRPr="00E5346F" w:rsidRDefault="00213956" w:rsidP="00213956">
      <w:pPr>
        <w:pStyle w:val="af1"/>
        <w:spacing w:before="0" w:beforeAutospacing="0" w:after="0" w:afterAutospacing="0"/>
        <w:ind w:left="0" w:right="91" w:firstLine="540"/>
        <w:jc w:val="both"/>
        <w:rPr>
          <w:rFonts w:ascii="Arial" w:hAnsi="Arial" w:cs="Arial"/>
          <w:color w:val="000000"/>
          <w:sz w:val="20"/>
          <w:szCs w:val="20"/>
          <w:lang w:val="uk-UA"/>
        </w:rPr>
      </w:pPr>
      <w:r w:rsidRPr="00E5346F">
        <w:rPr>
          <w:rFonts w:ascii="Arial" w:hAnsi="Arial" w:cs="Arial"/>
          <w:color w:val="000000"/>
          <w:sz w:val="20"/>
          <w:szCs w:val="20"/>
          <w:lang w:val="uk-UA"/>
        </w:rPr>
        <w:t>Порівняння формул (1.1.4) та (1.1.5) приводить до</w:t>
      </w:r>
    </w:p>
    <w:p w14:paraId="17ED1478" w14:textId="77777777" w:rsidR="00213956" w:rsidRPr="00E5346F" w:rsidRDefault="00213956" w:rsidP="00213956">
      <w:pPr>
        <w:pStyle w:val="af1"/>
        <w:spacing w:before="0" w:beforeAutospacing="0" w:after="0" w:afterAutospacing="0"/>
        <w:ind w:left="0" w:right="4"/>
        <w:jc w:val="right"/>
        <w:rPr>
          <w:rFonts w:ascii="Arial" w:hAnsi="Arial" w:cs="Arial"/>
          <w:color w:val="000000"/>
          <w:sz w:val="20"/>
          <w:szCs w:val="20"/>
          <w:lang w:val="uk-UA"/>
        </w:rPr>
      </w:pPr>
      <w:r w:rsidRPr="00E5346F">
        <w:rPr>
          <w:rFonts w:ascii="Arial" w:hAnsi="Arial" w:cs="Arial"/>
          <w:color w:val="000000"/>
          <w:position w:val="-30"/>
          <w:sz w:val="20"/>
          <w:szCs w:val="20"/>
          <w:lang w:val="uk-UA"/>
        </w:rPr>
        <w:object w:dxaOrig="2920" w:dyaOrig="600" w14:anchorId="5197637F">
          <v:shape id="_x0000_i1064" type="#_x0000_t75" style="width:146.25pt;height:30pt" o:ole="">
            <v:imagedata r:id="rId88" o:title=""/>
          </v:shape>
          <o:OLEObject Type="Embed" ProgID="Equation.DSMT4" ShapeID="_x0000_i1064" DrawAspect="Content" ObjectID="_1818956686" r:id="rId89"/>
        </w:object>
      </w:r>
      <w:r>
        <w:rPr>
          <w:rFonts w:ascii="Arial" w:hAnsi="Arial" w:cs="Arial"/>
          <w:color w:val="000000"/>
          <w:sz w:val="20"/>
          <w:szCs w:val="20"/>
          <w:lang w:val="uk-UA"/>
        </w:rPr>
        <w:tab/>
      </w:r>
      <w:r w:rsidRPr="00E5346F">
        <w:rPr>
          <w:rFonts w:ascii="Arial" w:hAnsi="Arial" w:cs="Arial"/>
          <w:color w:val="000000"/>
          <w:sz w:val="20"/>
          <w:szCs w:val="20"/>
          <w:lang w:val="uk-UA"/>
        </w:rPr>
        <w:tab/>
        <w:t>(1.1.6)</w:t>
      </w:r>
    </w:p>
    <w:p w14:paraId="7D370C8B" w14:textId="77777777" w:rsidR="00213956" w:rsidRDefault="00213956" w:rsidP="00213956">
      <w:pPr>
        <w:pStyle w:val="af1"/>
        <w:tabs>
          <w:tab w:val="left" w:pos="5940"/>
        </w:tabs>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Замінюючи в (1.6) поверхневий інтеграл об’ємним, одержуємо</w:t>
      </w:r>
    </w:p>
    <w:p w14:paraId="43E91F3D" w14:textId="77777777" w:rsidR="00213956" w:rsidRPr="00E5346F" w:rsidRDefault="00213956" w:rsidP="00213956">
      <w:pPr>
        <w:pStyle w:val="af1"/>
        <w:tabs>
          <w:tab w:val="left" w:pos="5940"/>
        </w:tabs>
        <w:spacing w:before="0" w:beforeAutospacing="0" w:after="0" w:afterAutospacing="0"/>
        <w:ind w:left="0" w:right="4" w:firstLine="540"/>
        <w:jc w:val="both"/>
        <w:rPr>
          <w:rFonts w:ascii="Arial" w:hAnsi="Arial" w:cs="Arial"/>
          <w:color w:val="000000"/>
          <w:sz w:val="20"/>
          <w:szCs w:val="20"/>
          <w:lang w:val="uk-UA"/>
        </w:rPr>
      </w:pPr>
    </w:p>
    <w:p w14:paraId="616052FB" w14:textId="77777777" w:rsidR="00213956" w:rsidRPr="00E5346F" w:rsidRDefault="00213956" w:rsidP="00213956">
      <w:pPr>
        <w:pStyle w:val="af1"/>
        <w:spacing w:before="0" w:beforeAutospacing="0" w:after="0" w:afterAutospacing="0"/>
        <w:ind w:left="0" w:right="91" w:firstLine="360"/>
        <w:jc w:val="right"/>
        <w:rPr>
          <w:rFonts w:ascii="Arial" w:hAnsi="Arial" w:cs="Arial"/>
          <w:color w:val="000000"/>
          <w:sz w:val="20"/>
          <w:szCs w:val="20"/>
          <w:lang w:val="uk-UA"/>
        </w:rPr>
      </w:pPr>
      <w:r w:rsidRPr="00E5346F">
        <w:rPr>
          <w:rFonts w:ascii="Arial" w:hAnsi="Arial" w:cs="Arial"/>
          <w:color w:val="000000"/>
          <w:position w:val="-28"/>
          <w:sz w:val="20"/>
          <w:szCs w:val="20"/>
          <w:lang w:val="uk-UA"/>
        </w:rPr>
        <w:object w:dxaOrig="2439" w:dyaOrig="560" w14:anchorId="37D0D36F">
          <v:shape id="_x0000_i1065" type="#_x0000_t75" style="width:122.25pt;height:27.75pt" o:ole="">
            <v:imagedata r:id="rId90" o:title=""/>
          </v:shape>
          <o:OLEObject Type="Embed" ProgID="Equation.DSMT4" ShapeID="_x0000_i1065" DrawAspect="Content" ObjectID="_1818956687" r:id="rId91"/>
        </w:object>
      </w:r>
      <w:r w:rsidRPr="00E5346F">
        <w:rPr>
          <w:rFonts w:ascii="Arial" w:hAnsi="Arial" w:cs="Arial"/>
          <w:color w:val="000000"/>
          <w:sz w:val="20"/>
          <w:szCs w:val="20"/>
          <w:lang w:val="uk-UA"/>
        </w:rPr>
        <w:tab/>
      </w:r>
      <w:r>
        <w:rPr>
          <w:rFonts w:ascii="Arial" w:hAnsi="Arial" w:cs="Arial"/>
          <w:color w:val="000000"/>
          <w:sz w:val="20"/>
          <w:szCs w:val="20"/>
          <w:lang w:val="uk-UA"/>
        </w:rPr>
        <w:tab/>
      </w:r>
      <w:r w:rsidRPr="00E5346F">
        <w:rPr>
          <w:rFonts w:ascii="Arial" w:hAnsi="Arial" w:cs="Arial"/>
          <w:color w:val="000000"/>
          <w:sz w:val="20"/>
          <w:szCs w:val="20"/>
          <w:lang w:val="uk-UA"/>
        </w:rPr>
        <w:tab/>
        <w:t>(1.1.7)</w:t>
      </w:r>
    </w:p>
    <w:p w14:paraId="475C4FA2" w14:textId="77777777" w:rsidR="00213956"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p>
    <w:p w14:paraId="3B67DBA2" w14:textId="77777777" w:rsidR="00213956"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Оскільки об’єм </w:t>
      </w:r>
      <w:r w:rsidRPr="00E5346F">
        <w:rPr>
          <w:rFonts w:ascii="Arial" w:hAnsi="Arial" w:cs="Arial"/>
          <w:color w:val="000000"/>
          <w:position w:val="-6"/>
          <w:sz w:val="20"/>
          <w:szCs w:val="20"/>
          <w:lang w:val="uk-UA"/>
        </w:rPr>
        <w:object w:dxaOrig="220" w:dyaOrig="260" w14:anchorId="614C0A10">
          <v:shape id="_x0000_i1066" type="#_x0000_t75" style="width:10.5pt;height:12.75pt" o:ole="">
            <v:imagedata r:id="rId92" o:title=""/>
          </v:shape>
          <o:OLEObject Type="Embed" ProgID="Equation.DSMT4" ShapeID="_x0000_i1066" DrawAspect="Content" ObjectID="_1818956688" r:id="rId93"/>
        </w:object>
      </w:r>
      <w:r w:rsidRPr="00E5346F">
        <w:rPr>
          <w:rFonts w:ascii="Arial" w:hAnsi="Arial" w:cs="Arial"/>
          <w:color w:val="000000"/>
          <w:sz w:val="20"/>
          <w:szCs w:val="20"/>
          <w:lang w:val="uk-UA"/>
        </w:rPr>
        <w:t xml:space="preserve"> вибрано довільно, то ліва частина виразу (1.1.7) дорівнюватиме нулеві лише в тому випадку, коли підінтегральний вираз обернеться на нуль</w:t>
      </w:r>
    </w:p>
    <w:p w14:paraId="1A61B144"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p>
    <w:p w14:paraId="30DA4842" w14:textId="77777777" w:rsidR="00213956" w:rsidRPr="00E5346F" w:rsidRDefault="00213956" w:rsidP="00213956">
      <w:pPr>
        <w:pStyle w:val="af1"/>
        <w:spacing w:before="0" w:beforeAutospacing="0" w:after="0" w:afterAutospacing="0"/>
        <w:ind w:left="0" w:right="91" w:firstLine="360"/>
        <w:jc w:val="right"/>
        <w:rPr>
          <w:rFonts w:ascii="Arial" w:hAnsi="Arial" w:cs="Arial"/>
          <w:color w:val="000000"/>
          <w:sz w:val="20"/>
          <w:szCs w:val="20"/>
          <w:lang w:val="uk-UA"/>
        </w:rPr>
      </w:pPr>
      <w:r w:rsidRPr="00E5346F">
        <w:rPr>
          <w:rFonts w:ascii="Arial" w:hAnsi="Arial" w:cs="Arial"/>
          <w:color w:val="000000"/>
          <w:position w:val="-10"/>
          <w:sz w:val="20"/>
          <w:szCs w:val="20"/>
          <w:lang w:val="uk-UA"/>
        </w:rPr>
        <w:object w:dxaOrig="1960" w:dyaOrig="320" w14:anchorId="3D2ADF41">
          <v:shape id="_x0000_i1067" type="#_x0000_t75" style="width:97.5pt;height:15.75pt" o:ole="">
            <v:imagedata r:id="rId94" o:title=""/>
          </v:shape>
          <o:OLEObject Type="Embed" ProgID="Equation.DSMT4" ShapeID="_x0000_i1067" DrawAspect="Content" ObjectID="_1818956689" r:id="rId95"/>
        </w:object>
      </w:r>
      <w:r w:rsidRPr="00E5346F">
        <w:rPr>
          <w:rFonts w:ascii="Arial" w:hAnsi="Arial" w:cs="Arial"/>
          <w:color w:val="000000"/>
          <w:sz w:val="20"/>
          <w:szCs w:val="20"/>
          <w:lang w:val="uk-UA"/>
        </w:rPr>
        <w:tab/>
      </w:r>
      <w:r w:rsidRPr="00E5346F">
        <w:rPr>
          <w:rFonts w:ascii="Arial" w:hAnsi="Arial" w:cs="Arial"/>
          <w:color w:val="000000"/>
          <w:sz w:val="20"/>
          <w:szCs w:val="20"/>
          <w:lang w:val="uk-UA"/>
        </w:rPr>
        <w:tab/>
        <w:t>(1.1.8)</w:t>
      </w:r>
    </w:p>
    <w:p w14:paraId="4112DB8D" w14:textId="77777777" w:rsidR="00213956" w:rsidRDefault="00213956" w:rsidP="00213956">
      <w:pPr>
        <w:pStyle w:val="af1"/>
        <w:spacing w:before="0" w:beforeAutospacing="0" w:after="0" w:afterAutospacing="0"/>
        <w:ind w:left="0" w:right="91" w:firstLine="540"/>
        <w:jc w:val="both"/>
        <w:rPr>
          <w:rFonts w:ascii="Arial" w:hAnsi="Arial" w:cs="Arial"/>
          <w:color w:val="000000"/>
          <w:sz w:val="20"/>
          <w:szCs w:val="20"/>
          <w:lang w:val="uk-UA"/>
        </w:rPr>
      </w:pPr>
    </w:p>
    <w:p w14:paraId="0B7D8652" w14:textId="77777777" w:rsidR="00213956" w:rsidRDefault="00213956" w:rsidP="00213956">
      <w:pPr>
        <w:pStyle w:val="af1"/>
        <w:spacing w:before="0" w:beforeAutospacing="0" w:after="0" w:afterAutospacing="0"/>
        <w:ind w:left="0" w:right="91" w:firstLine="540"/>
        <w:jc w:val="both"/>
        <w:rPr>
          <w:rFonts w:ascii="Arial" w:hAnsi="Arial" w:cs="Arial"/>
          <w:color w:val="000000"/>
          <w:sz w:val="20"/>
          <w:szCs w:val="20"/>
          <w:lang w:val="uk-UA"/>
        </w:rPr>
      </w:pPr>
      <w:r w:rsidRPr="00E5346F">
        <w:rPr>
          <w:rFonts w:ascii="Arial" w:hAnsi="Arial" w:cs="Arial"/>
          <w:color w:val="000000"/>
          <w:sz w:val="20"/>
          <w:szCs w:val="20"/>
          <w:lang w:val="uk-UA"/>
        </w:rPr>
        <w:t>Вважаючи відомими формули векторного числення</w:t>
      </w:r>
    </w:p>
    <w:p w14:paraId="69969FF3" w14:textId="77777777" w:rsidR="00213956" w:rsidRPr="00E5346F" w:rsidRDefault="00213956" w:rsidP="00213956">
      <w:pPr>
        <w:pStyle w:val="af1"/>
        <w:spacing w:before="0" w:beforeAutospacing="0" w:after="0" w:afterAutospacing="0"/>
        <w:ind w:left="0" w:right="91" w:firstLine="540"/>
        <w:jc w:val="both"/>
        <w:rPr>
          <w:rFonts w:ascii="Arial" w:hAnsi="Arial" w:cs="Arial"/>
          <w:color w:val="000000"/>
          <w:sz w:val="20"/>
          <w:szCs w:val="20"/>
          <w:lang w:val="uk-UA"/>
        </w:rPr>
      </w:pPr>
    </w:p>
    <w:p w14:paraId="528314E7" w14:textId="77777777" w:rsidR="00213956" w:rsidRPr="00E5346F" w:rsidRDefault="00213956" w:rsidP="00213956">
      <w:pPr>
        <w:pStyle w:val="af1"/>
        <w:spacing w:before="0" w:beforeAutospacing="0" w:after="0" w:afterAutospacing="0"/>
        <w:ind w:left="0" w:right="91" w:firstLine="360"/>
        <w:jc w:val="right"/>
        <w:rPr>
          <w:rFonts w:ascii="Arial" w:hAnsi="Arial" w:cs="Arial"/>
          <w:color w:val="000000"/>
          <w:sz w:val="20"/>
          <w:szCs w:val="20"/>
          <w:lang w:val="uk-UA"/>
        </w:rPr>
      </w:pPr>
      <w:r w:rsidRPr="00E5346F">
        <w:rPr>
          <w:rFonts w:ascii="Arial" w:hAnsi="Arial" w:cs="Arial"/>
          <w:color w:val="000000"/>
          <w:position w:val="-12"/>
          <w:sz w:val="20"/>
          <w:szCs w:val="20"/>
          <w:lang w:val="uk-UA"/>
        </w:rPr>
        <w:object w:dxaOrig="2520" w:dyaOrig="360" w14:anchorId="30C3997B">
          <v:shape id="_x0000_i1068" type="#_x0000_t75" style="width:126pt;height:18pt" o:ole="">
            <v:imagedata r:id="rId96" o:title=""/>
          </v:shape>
          <o:OLEObject Type="Embed" ProgID="Equation.DSMT4" ShapeID="_x0000_i1068" DrawAspect="Content" ObjectID="_1818956690" r:id="rId97"/>
        </w:object>
      </w:r>
      <w:r w:rsidRPr="00E5346F">
        <w:rPr>
          <w:rFonts w:ascii="Arial" w:hAnsi="Arial" w:cs="Arial"/>
          <w:color w:val="000000"/>
          <w:sz w:val="20"/>
          <w:szCs w:val="20"/>
          <w:lang w:val="uk-UA"/>
        </w:rPr>
        <w:tab/>
      </w:r>
      <w:r w:rsidRPr="00E5346F">
        <w:rPr>
          <w:rFonts w:ascii="Arial" w:hAnsi="Arial" w:cs="Arial"/>
          <w:color w:val="000000"/>
          <w:sz w:val="20"/>
          <w:szCs w:val="20"/>
          <w:lang w:val="uk-UA"/>
        </w:rPr>
        <w:tab/>
        <w:t>(1.1.9)</w:t>
      </w:r>
    </w:p>
    <w:p w14:paraId="09C5C3C7" w14:textId="77777777" w:rsidR="00213956" w:rsidRPr="00E5346F" w:rsidRDefault="00213956" w:rsidP="00213956">
      <w:pPr>
        <w:pStyle w:val="af1"/>
        <w:spacing w:before="0" w:beforeAutospacing="0" w:after="0" w:afterAutospacing="0"/>
        <w:ind w:left="0" w:right="91" w:firstLine="360"/>
        <w:jc w:val="right"/>
        <w:rPr>
          <w:rFonts w:ascii="Arial" w:hAnsi="Arial" w:cs="Arial"/>
          <w:color w:val="000000"/>
          <w:sz w:val="20"/>
          <w:szCs w:val="20"/>
          <w:lang w:val="uk-UA"/>
        </w:rPr>
      </w:pPr>
      <w:r w:rsidRPr="00E5346F">
        <w:rPr>
          <w:rFonts w:ascii="Arial" w:hAnsi="Arial" w:cs="Arial"/>
          <w:color w:val="000000"/>
          <w:position w:val="-10"/>
          <w:sz w:val="20"/>
          <w:szCs w:val="20"/>
          <w:lang w:val="uk-UA"/>
        </w:rPr>
        <w:object w:dxaOrig="2380" w:dyaOrig="300" w14:anchorId="5AE3C77E">
          <v:shape id="_x0000_i1069" type="#_x0000_t75" style="width:118.5pt;height:15pt" o:ole="">
            <v:imagedata r:id="rId98" o:title=""/>
          </v:shape>
          <o:OLEObject Type="Embed" ProgID="Equation.DSMT4" ShapeID="_x0000_i1069" DrawAspect="Content" ObjectID="_1818956691" r:id="rId99"/>
        </w:object>
      </w:r>
      <w:r w:rsidRPr="00E5346F">
        <w:rPr>
          <w:rFonts w:ascii="Arial" w:hAnsi="Arial" w:cs="Arial"/>
          <w:color w:val="000000"/>
          <w:sz w:val="20"/>
          <w:szCs w:val="20"/>
          <w:lang w:val="uk-UA"/>
        </w:rPr>
        <w:t>,</w:t>
      </w:r>
      <w:r w:rsidRPr="00E5346F">
        <w:rPr>
          <w:rFonts w:ascii="Arial" w:hAnsi="Arial" w:cs="Arial"/>
          <w:color w:val="000000"/>
          <w:sz w:val="20"/>
          <w:szCs w:val="20"/>
          <w:lang w:val="uk-UA"/>
        </w:rPr>
        <w:tab/>
      </w:r>
      <w:r w:rsidRPr="00E5346F">
        <w:rPr>
          <w:rFonts w:ascii="Arial" w:hAnsi="Arial" w:cs="Arial"/>
          <w:color w:val="000000"/>
          <w:sz w:val="20"/>
          <w:szCs w:val="20"/>
          <w:lang w:val="uk-UA"/>
        </w:rPr>
        <w:tab/>
        <w:t>(1.1.10)</w:t>
      </w:r>
    </w:p>
    <w:p w14:paraId="02F46551" w14:textId="77777777" w:rsidR="00213956" w:rsidRDefault="00213956" w:rsidP="00213956">
      <w:pPr>
        <w:pStyle w:val="af1"/>
        <w:spacing w:before="0" w:beforeAutospacing="0" w:after="0" w:afterAutospacing="0"/>
        <w:ind w:left="0" w:right="91"/>
        <w:jc w:val="both"/>
        <w:rPr>
          <w:rFonts w:ascii="Arial" w:hAnsi="Arial" w:cs="Arial"/>
          <w:color w:val="000000"/>
          <w:sz w:val="20"/>
          <w:szCs w:val="20"/>
          <w:lang w:val="uk-UA"/>
        </w:rPr>
      </w:pPr>
    </w:p>
    <w:p w14:paraId="74DF747E" w14:textId="77777777" w:rsidR="00213956" w:rsidRDefault="00213956" w:rsidP="00213956">
      <w:pPr>
        <w:pStyle w:val="af1"/>
        <w:spacing w:before="0" w:beforeAutospacing="0" w:after="0" w:afterAutospacing="0"/>
        <w:ind w:left="0" w:right="91"/>
        <w:jc w:val="both"/>
        <w:rPr>
          <w:rFonts w:ascii="Arial" w:hAnsi="Arial" w:cs="Arial"/>
          <w:color w:val="000000"/>
          <w:sz w:val="20"/>
          <w:szCs w:val="20"/>
          <w:lang w:val="uk-UA"/>
        </w:rPr>
      </w:pPr>
      <w:r w:rsidRPr="00E5346F">
        <w:rPr>
          <w:rFonts w:ascii="Arial" w:hAnsi="Arial" w:cs="Arial"/>
          <w:color w:val="000000"/>
          <w:sz w:val="20"/>
          <w:szCs w:val="20"/>
          <w:lang w:val="uk-UA"/>
        </w:rPr>
        <w:t>переписуємо (1.1.6) у вигляді</w:t>
      </w:r>
    </w:p>
    <w:p w14:paraId="3B84FC17" w14:textId="77777777" w:rsidR="00213956" w:rsidRPr="00E5346F" w:rsidRDefault="00213956" w:rsidP="00213956">
      <w:pPr>
        <w:pStyle w:val="af1"/>
        <w:spacing w:before="0" w:beforeAutospacing="0" w:after="0" w:afterAutospacing="0"/>
        <w:ind w:left="0" w:right="91"/>
        <w:jc w:val="both"/>
        <w:rPr>
          <w:rFonts w:ascii="Arial" w:hAnsi="Arial" w:cs="Arial"/>
          <w:color w:val="000000"/>
          <w:sz w:val="20"/>
          <w:szCs w:val="20"/>
          <w:lang w:val="uk-UA"/>
        </w:rPr>
      </w:pPr>
    </w:p>
    <w:p w14:paraId="77C7C190" w14:textId="77777777" w:rsidR="00213956" w:rsidRPr="00E5346F" w:rsidRDefault="00213956" w:rsidP="00213956">
      <w:pPr>
        <w:pStyle w:val="af1"/>
        <w:spacing w:before="0" w:beforeAutospacing="0" w:after="0" w:afterAutospacing="0"/>
        <w:ind w:left="0" w:right="91" w:firstLine="360"/>
        <w:jc w:val="right"/>
        <w:rPr>
          <w:rFonts w:ascii="Arial" w:hAnsi="Arial" w:cs="Arial"/>
          <w:color w:val="000000"/>
          <w:sz w:val="20"/>
          <w:szCs w:val="20"/>
          <w:lang w:val="uk-UA"/>
        </w:rPr>
      </w:pPr>
      <w:r w:rsidRPr="00E5346F">
        <w:rPr>
          <w:rFonts w:ascii="Arial" w:hAnsi="Arial" w:cs="Arial"/>
          <w:color w:val="000000"/>
          <w:position w:val="-10"/>
          <w:sz w:val="20"/>
          <w:szCs w:val="20"/>
          <w:lang w:val="uk-UA"/>
        </w:rPr>
        <w:object w:dxaOrig="1760" w:dyaOrig="300" w14:anchorId="6F69155F">
          <v:shape id="_x0000_i1070" type="#_x0000_t75" style="width:87.75pt;height:15pt" o:ole="">
            <v:imagedata r:id="rId100" o:title=""/>
          </v:shape>
          <o:OLEObject Type="Embed" ProgID="Equation.DSMT4" ShapeID="_x0000_i1070" DrawAspect="Content" ObjectID="_1818956692" r:id="rId101"/>
        </w:object>
      </w:r>
      <w:r w:rsidRPr="00E5346F">
        <w:rPr>
          <w:rFonts w:ascii="Arial" w:hAnsi="Arial" w:cs="Arial"/>
          <w:color w:val="000000"/>
          <w:sz w:val="20"/>
          <w:szCs w:val="20"/>
          <w:lang w:val="uk-UA"/>
        </w:rPr>
        <w:t>.</w:t>
      </w:r>
      <w:r w:rsidRPr="00E5346F">
        <w:rPr>
          <w:rFonts w:ascii="Arial" w:hAnsi="Arial" w:cs="Arial"/>
          <w:color w:val="000000"/>
          <w:sz w:val="20"/>
          <w:szCs w:val="20"/>
          <w:lang w:val="uk-UA"/>
        </w:rPr>
        <w:tab/>
      </w:r>
      <w:r w:rsidRPr="00E5346F">
        <w:rPr>
          <w:rFonts w:ascii="Arial" w:hAnsi="Arial" w:cs="Arial"/>
          <w:color w:val="000000"/>
          <w:sz w:val="20"/>
          <w:szCs w:val="20"/>
          <w:lang w:val="uk-UA"/>
        </w:rPr>
        <w:tab/>
        <w:t>(1.1.11)</w:t>
      </w:r>
    </w:p>
    <w:p w14:paraId="4559AEE4" w14:textId="77777777" w:rsidR="00213956"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p>
    <w:p w14:paraId="1C974B27"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Отже, функції </w:t>
      </w:r>
      <w:r w:rsidRPr="00E5346F">
        <w:rPr>
          <w:rFonts w:ascii="Arial" w:hAnsi="Arial" w:cs="Arial"/>
          <w:color w:val="000000"/>
          <w:position w:val="-10"/>
          <w:sz w:val="20"/>
          <w:szCs w:val="20"/>
          <w:lang w:val="uk-UA"/>
        </w:rPr>
        <w:object w:dxaOrig="700" w:dyaOrig="320" w14:anchorId="2D65CD3B">
          <v:shape id="_x0000_i1071" type="#_x0000_t75" style="width:35.25pt;height:15.75pt" o:ole="">
            <v:imagedata r:id="rId102" o:title=""/>
          </v:shape>
          <o:OLEObject Type="Embed" ProgID="Equation.DSMT4" ShapeID="_x0000_i1071" DrawAspect="Content" ObjectID="_1818956693" r:id="rId103"/>
        </w:object>
      </w:r>
      <w:r w:rsidRPr="00E5346F">
        <w:rPr>
          <w:rFonts w:ascii="Arial" w:hAnsi="Arial" w:cs="Arial"/>
          <w:color w:val="000000"/>
          <w:sz w:val="20"/>
          <w:szCs w:val="20"/>
          <w:lang w:val="uk-UA"/>
        </w:rPr>
        <w:t xml:space="preserve"> та </w:t>
      </w:r>
      <w:r w:rsidRPr="00E5346F">
        <w:rPr>
          <w:rFonts w:ascii="Arial" w:hAnsi="Arial" w:cs="Arial"/>
          <w:color w:val="000000"/>
          <w:position w:val="-10"/>
          <w:sz w:val="20"/>
          <w:szCs w:val="20"/>
          <w:lang w:val="uk-UA"/>
        </w:rPr>
        <w:object w:dxaOrig="700" w:dyaOrig="320" w14:anchorId="357F23AE">
          <v:shape id="_x0000_i1072" type="#_x0000_t75" style="width:35.25pt;height:15.75pt" o:ole="">
            <v:imagedata r:id="rId104" o:title=""/>
          </v:shape>
          <o:OLEObject Type="Embed" ProgID="Equation.DSMT4" ShapeID="_x0000_i1072" DrawAspect="Content" ObjectID="_1818956694" r:id="rId105"/>
        </w:object>
      </w:r>
      <w:r w:rsidRPr="00E5346F">
        <w:rPr>
          <w:rFonts w:ascii="Arial" w:hAnsi="Arial" w:cs="Arial"/>
          <w:color w:val="000000"/>
          <w:sz w:val="20"/>
          <w:szCs w:val="20"/>
          <w:lang w:val="uk-UA"/>
        </w:rPr>
        <w:t xml:space="preserve"> не можуть бути вибрані довільно. Завдяки неперервності матеріалу вони мають задовольняти виразові (1.1.11), що відомий як </w:t>
      </w:r>
      <w:r w:rsidRPr="00E5346F">
        <w:rPr>
          <w:rFonts w:ascii="Arial" w:hAnsi="Arial" w:cs="Arial"/>
          <w:b/>
          <w:color w:val="000000"/>
          <w:sz w:val="20"/>
          <w:szCs w:val="20"/>
          <w:lang w:val="uk-UA"/>
        </w:rPr>
        <w:t>рівняння нерозривності</w:t>
      </w:r>
      <w:r w:rsidRPr="00E5346F">
        <w:rPr>
          <w:rFonts w:ascii="Arial" w:hAnsi="Arial" w:cs="Arial"/>
          <w:color w:val="000000"/>
          <w:sz w:val="20"/>
          <w:szCs w:val="20"/>
          <w:lang w:val="uk-UA"/>
        </w:rPr>
        <w:t xml:space="preserve"> (або його називають також </w:t>
      </w:r>
      <w:r w:rsidRPr="00E5346F">
        <w:rPr>
          <w:rFonts w:ascii="Arial" w:hAnsi="Arial" w:cs="Arial"/>
          <w:b/>
          <w:color w:val="000000"/>
          <w:sz w:val="20"/>
          <w:szCs w:val="20"/>
          <w:lang w:val="uk-UA"/>
        </w:rPr>
        <w:t>законом збереження маси</w:t>
      </w:r>
      <w:r w:rsidRPr="00E5346F">
        <w:rPr>
          <w:rFonts w:ascii="Arial" w:hAnsi="Arial" w:cs="Arial"/>
          <w:color w:val="000000"/>
          <w:sz w:val="20"/>
          <w:szCs w:val="20"/>
          <w:lang w:val="uk-UA"/>
        </w:rPr>
        <w:t>). Звідкіля береться остання назва – ясно: «маса не зникає і не виникає» - ось про що говорить прирівнювання виразів (1.4) та (1.5), яке приводить врешті-решт до формули (1.1.11).</w:t>
      </w:r>
    </w:p>
    <w:p w14:paraId="732AE757" w14:textId="77777777" w:rsidR="00213956"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lastRenderedPageBreak/>
        <w:t xml:space="preserve">Вираз (1.1.11) можна одержати дещо простіше. За своїм визначенням густина речовини в об’ємі </w:t>
      </w:r>
      <w:r w:rsidRPr="00E5346F">
        <w:rPr>
          <w:rFonts w:ascii="Arial" w:hAnsi="Arial" w:cs="Arial"/>
          <w:color w:val="000000"/>
          <w:position w:val="-6"/>
          <w:sz w:val="20"/>
          <w:szCs w:val="20"/>
          <w:lang w:val="uk-UA"/>
        </w:rPr>
        <w:object w:dxaOrig="220" w:dyaOrig="260" w14:anchorId="69889C7B">
          <v:shape id="_x0000_i1073" type="#_x0000_t75" style="width:10.5pt;height:12.75pt" o:ole="">
            <v:imagedata r:id="rId106" o:title=""/>
          </v:shape>
          <o:OLEObject Type="Embed" ProgID="Equation.DSMT4" ShapeID="_x0000_i1073" DrawAspect="Content" ObjectID="_1818956695" r:id="rId107"/>
        </w:object>
      </w:r>
      <w:r w:rsidRPr="00E5346F">
        <w:rPr>
          <w:rFonts w:ascii="Arial" w:hAnsi="Arial" w:cs="Arial"/>
          <w:color w:val="000000"/>
          <w:sz w:val="20"/>
          <w:szCs w:val="20"/>
          <w:lang w:val="uk-UA"/>
        </w:rPr>
        <w:t xml:space="preserve"> записується за допомогою виразів</w:t>
      </w:r>
    </w:p>
    <w:p w14:paraId="4FF9DC15"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p>
    <w:p w14:paraId="3F7CE5A0" w14:textId="77777777" w:rsidR="00213956" w:rsidRPr="00E5346F" w:rsidRDefault="00213956" w:rsidP="00213956">
      <w:pPr>
        <w:pStyle w:val="af1"/>
        <w:spacing w:before="0" w:beforeAutospacing="0" w:after="0" w:afterAutospacing="0"/>
        <w:ind w:left="0" w:right="91"/>
        <w:jc w:val="center"/>
        <w:rPr>
          <w:rFonts w:ascii="Arial" w:hAnsi="Arial" w:cs="Arial"/>
          <w:color w:val="000000"/>
          <w:sz w:val="20"/>
          <w:szCs w:val="20"/>
          <w:lang w:val="uk-UA"/>
        </w:rPr>
      </w:pPr>
      <w:r w:rsidRPr="00E5346F">
        <w:rPr>
          <w:rFonts w:ascii="Arial" w:hAnsi="Arial" w:cs="Arial"/>
          <w:color w:val="000000"/>
          <w:position w:val="-10"/>
          <w:sz w:val="20"/>
          <w:szCs w:val="20"/>
          <w:lang w:val="uk-UA"/>
        </w:rPr>
        <w:object w:dxaOrig="940" w:dyaOrig="300" w14:anchorId="38E80575">
          <v:shape id="_x0000_i1074" type="#_x0000_t75" style="width:46.5pt;height:15pt" o:ole="">
            <v:imagedata r:id="rId108" o:title=""/>
          </v:shape>
          <o:OLEObject Type="Embed" ProgID="Equation.DSMT4" ShapeID="_x0000_i1074" DrawAspect="Content" ObjectID="_1818956696" r:id="rId109"/>
        </w:object>
      </w:r>
      <w:r w:rsidRPr="00E5346F">
        <w:rPr>
          <w:rFonts w:ascii="Arial" w:hAnsi="Arial" w:cs="Arial"/>
          <w:color w:val="000000"/>
          <w:sz w:val="20"/>
          <w:szCs w:val="20"/>
          <w:lang w:val="uk-UA"/>
        </w:rPr>
        <w:tab/>
      </w:r>
      <w:r w:rsidRPr="00E5346F">
        <w:rPr>
          <w:rFonts w:ascii="Arial" w:hAnsi="Arial" w:cs="Arial"/>
          <w:color w:val="000000"/>
          <w:sz w:val="20"/>
          <w:szCs w:val="20"/>
          <w:lang w:val="uk-UA"/>
        </w:rPr>
        <w:tab/>
        <w:t xml:space="preserve">або </w:t>
      </w:r>
      <w:r w:rsidRPr="00E5346F">
        <w:rPr>
          <w:rFonts w:ascii="Arial" w:hAnsi="Arial" w:cs="Arial"/>
          <w:color w:val="000000"/>
          <w:sz w:val="20"/>
          <w:szCs w:val="20"/>
          <w:lang w:val="uk-UA"/>
        </w:rPr>
        <w:tab/>
      </w:r>
      <w:r w:rsidRPr="00E5346F">
        <w:rPr>
          <w:rFonts w:ascii="Arial" w:hAnsi="Arial" w:cs="Arial"/>
          <w:color w:val="000000"/>
          <w:sz w:val="20"/>
          <w:szCs w:val="20"/>
          <w:lang w:val="uk-UA"/>
        </w:rPr>
        <w:tab/>
      </w:r>
      <w:r w:rsidRPr="00E5346F">
        <w:rPr>
          <w:rFonts w:ascii="Arial" w:hAnsi="Arial" w:cs="Arial"/>
          <w:color w:val="000000"/>
          <w:position w:val="-10"/>
          <w:sz w:val="20"/>
          <w:szCs w:val="20"/>
          <w:lang w:val="uk-UA"/>
        </w:rPr>
        <w:object w:dxaOrig="820" w:dyaOrig="300" w14:anchorId="38262D20">
          <v:shape id="_x0000_i1075" type="#_x0000_t75" style="width:40.5pt;height:15pt" o:ole="">
            <v:imagedata r:id="rId110" o:title=""/>
          </v:shape>
          <o:OLEObject Type="Embed" ProgID="Equation.DSMT4" ShapeID="_x0000_i1075" DrawAspect="Content" ObjectID="_1818956697" r:id="rId111"/>
        </w:object>
      </w:r>
      <w:r w:rsidRPr="00E5346F">
        <w:rPr>
          <w:rFonts w:ascii="Arial" w:hAnsi="Arial" w:cs="Arial"/>
          <w:color w:val="000000"/>
          <w:sz w:val="20"/>
          <w:szCs w:val="20"/>
          <w:lang w:val="uk-UA"/>
        </w:rPr>
        <w:t>.</w:t>
      </w:r>
    </w:p>
    <w:p w14:paraId="3581F65B" w14:textId="7C4C742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Нехай об’єм збільшився на величину </w:t>
      </w:r>
      <w:r w:rsidRPr="00E5346F">
        <w:rPr>
          <w:rFonts w:ascii="Arial" w:hAnsi="Arial" w:cs="Arial"/>
          <w:color w:val="000000"/>
          <w:position w:val="-6"/>
          <w:sz w:val="20"/>
          <w:szCs w:val="20"/>
          <w:lang w:val="uk-UA"/>
        </w:rPr>
        <w:object w:dxaOrig="360" w:dyaOrig="260" w14:anchorId="2B9DF360">
          <v:shape id="_x0000_i1076" type="#_x0000_t75" style="width:18pt;height:12.75pt" o:ole="">
            <v:imagedata r:id="rId112" o:title=""/>
          </v:shape>
          <o:OLEObject Type="Embed" ProgID="Equation.DSMT4" ShapeID="_x0000_i1076" DrawAspect="Content" ObjectID="_1818956698" r:id="rId113"/>
        </w:object>
      </w:r>
      <w:r w:rsidRPr="00E5346F">
        <w:rPr>
          <w:rFonts w:ascii="Arial" w:hAnsi="Arial" w:cs="Arial"/>
          <w:color w:val="000000"/>
          <w:sz w:val="20"/>
          <w:szCs w:val="20"/>
          <w:lang w:val="uk-UA"/>
        </w:rPr>
        <w:t xml:space="preserve">, а маса речовини залишилась та ж сама (на відміну від попереднього випадку, коли об’єм залишався сталим, а маса речовини змінювалась завдяки тому, що частинки або залишали цей об’єм, або входили до нього, відповідно зменшуючи або збільшуючи масу). Густина має зменшитись. Величину цього зменшення </w:t>
      </w:r>
      <w:r w:rsidRPr="00E5346F">
        <w:rPr>
          <w:rFonts w:ascii="Arial" w:hAnsi="Arial" w:cs="Arial"/>
          <w:color w:val="000000"/>
          <w:position w:val="-10"/>
          <w:sz w:val="20"/>
          <w:szCs w:val="20"/>
          <w:lang w:val="uk-UA"/>
        </w:rPr>
        <w:object w:dxaOrig="320" w:dyaOrig="300" w14:anchorId="658E800A">
          <v:shape id="_x0000_i1077" type="#_x0000_t75" style="width:15.75pt;height:15pt" o:ole="">
            <v:imagedata r:id="rId114" o:title=""/>
          </v:shape>
          <o:OLEObject Type="Embed" ProgID="Equation.DSMT4" ShapeID="_x0000_i1077" DrawAspect="Content" ObjectID="_1818956699" r:id="rId115"/>
        </w:object>
      </w:r>
      <w:r w:rsidRPr="00E5346F">
        <w:rPr>
          <w:rFonts w:ascii="Arial" w:hAnsi="Arial" w:cs="Arial"/>
          <w:color w:val="000000"/>
          <w:sz w:val="20"/>
          <w:szCs w:val="20"/>
          <w:lang w:val="uk-UA"/>
        </w:rPr>
        <w:t xml:space="preserve"> можна визначити, використавши вираз для диференціала</w:t>
      </w:r>
    </w:p>
    <w:p w14:paraId="55D4C29F" w14:textId="77777777" w:rsidR="00213956" w:rsidRPr="00E5346F" w:rsidRDefault="00213956" w:rsidP="00213956">
      <w:pPr>
        <w:pStyle w:val="af1"/>
        <w:spacing w:before="0" w:beforeAutospacing="0" w:after="0" w:afterAutospacing="0"/>
        <w:ind w:left="0" w:right="91" w:firstLine="360"/>
        <w:jc w:val="right"/>
        <w:rPr>
          <w:rFonts w:ascii="Arial" w:hAnsi="Arial" w:cs="Arial"/>
          <w:color w:val="000000"/>
          <w:sz w:val="20"/>
          <w:szCs w:val="20"/>
          <w:lang w:val="uk-UA"/>
        </w:rPr>
      </w:pPr>
      <w:r w:rsidRPr="00E5346F">
        <w:rPr>
          <w:rFonts w:ascii="Arial" w:hAnsi="Arial" w:cs="Arial"/>
          <w:color w:val="000000"/>
          <w:position w:val="-10"/>
          <w:sz w:val="20"/>
          <w:szCs w:val="20"/>
          <w:lang w:val="uk-UA"/>
        </w:rPr>
        <w:object w:dxaOrig="1620" w:dyaOrig="300" w14:anchorId="26D2FB7E">
          <v:shape id="_x0000_i1078" type="#_x0000_t75" style="width:81pt;height:15pt" o:ole="">
            <v:imagedata r:id="rId116" o:title=""/>
          </v:shape>
          <o:OLEObject Type="Embed" ProgID="Equation.DSMT4" ShapeID="_x0000_i1078" DrawAspect="Content" ObjectID="_1818956700" r:id="rId117"/>
        </w:object>
      </w:r>
      <w:r w:rsidRPr="00E5346F">
        <w:rPr>
          <w:rFonts w:ascii="Arial" w:hAnsi="Arial" w:cs="Arial"/>
          <w:color w:val="000000"/>
          <w:sz w:val="20"/>
          <w:szCs w:val="20"/>
          <w:lang w:val="uk-UA"/>
        </w:rPr>
        <w:tab/>
      </w:r>
      <w:r w:rsidRPr="00E5346F">
        <w:rPr>
          <w:rFonts w:ascii="Arial" w:hAnsi="Arial" w:cs="Arial"/>
          <w:color w:val="000000"/>
          <w:sz w:val="20"/>
          <w:szCs w:val="20"/>
          <w:lang w:val="uk-UA"/>
        </w:rPr>
        <w:tab/>
      </w:r>
      <w:r w:rsidRPr="00E5346F">
        <w:rPr>
          <w:rFonts w:ascii="Arial" w:hAnsi="Arial" w:cs="Arial"/>
          <w:color w:val="000000"/>
          <w:sz w:val="20"/>
          <w:szCs w:val="20"/>
          <w:lang w:val="uk-UA"/>
        </w:rPr>
        <w:tab/>
        <w:t>(1.1.12)</w:t>
      </w:r>
    </w:p>
    <w:p w14:paraId="5E3B2520" w14:textId="77777777" w:rsidR="00213956" w:rsidRDefault="00213956" w:rsidP="00213956">
      <w:pPr>
        <w:pStyle w:val="af1"/>
        <w:spacing w:before="0" w:beforeAutospacing="0" w:after="0" w:afterAutospacing="0"/>
        <w:ind w:left="0" w:right="91"/>
        <w:jc w:val="both"/>
        <w:rPr>
          <w:rFonts w:ascii="Arial" w:hAnsi="Arial" w:cs="Arial"/>
          <w:color w:val="000000"/>
          <w:sz w:val="20"/>
          <w:szCs w:val="20"/>
          <w:lang w:val="uk-UA"/>
        </w:rPr>
      </w:pPr>
    </w:p>
    <w:p w14:paraId="1E0C34E3" w14:textId="77777777" w:rsidR="00213956" w:rsidRDefault="00213956" w:rsidP="00213956">
      <w:pPr>
        <w:pStyle w:val="af1"/>
        <w:spacing w:before="0" w:beforeAutospacing="0" w:after="0" w:afterAutospacing="0"/>
        <w:ind w:left="0" w:right="91"/>
        <w:jc w:val="both"/>
        <w:rPr>
          <w:rFonts w:ascii="Arial" w:hAnsi="Arial" w:cs="Arial"/>
          <w:color w:val="000000"/>
          <w:sz w:val="20"/>
          <w:szCs w:val="20"/>
          <w:lang w:val="uk-UA"/>
        </w:rPr>
      </w:pPr>
      <w:r w:rsidRPr="00E5346F">
        <w:rPr>
          <w:rFonts w:ascii="Arial" w:hAnsi="Arial" w:cs="Arial"/>
          <w:color w:val="000000"/>
          <w:sz w:val="20"/>
          <w:szCs w:val="20"/>
          <w:lang w:val="uk-UA"/>
        </w:rPr>
        <w:t xml:space="preserve">та прирівнявши </w:t>
      </w:r>
      <w:r w:rsidRPr="00E5346F">
        <w:rPr>
          <w:rFonts w:ascii="Arial" w:hAnsi="Arial" w:cs="Arial"/>
          <w:color w:val="000000"/>
          <w:position w:val="-6"/>
          <w:sz w:val="20"/>
          <w:szCs w:val="20"/>
          <w:lang w:val="uk-UA"/>
        </w:rPr>
        <w:object w:dxaOrig="400" w:dyaOrig="260" w14:anchorId="0706CDEB">
          <v:shape id="_x0000_i1079" type="#_x0000_t75" style="width:20.25pt;height:12.75pt" o:ole="">
            <v:imagedata r:id="rId118" o:title=""/>
          </v:shape>
          <o:OLEObject Type="Embed" ProgID="Equation.DSMT4" ShapeID="_x0000_i1079" DrawAspect="Content" ObjectID="_1818956701" r:id="rId119"/>
        </w:object>
      </w:r>
      <w:r w:rsidRPr="00E5346F">
        <w:rPr>
          <w:rFonts w:ascii="Arial" w:hAnsi="Arial" w:cs="Arial"/>
          <w:color w:val="000000"/>
          <w:sz w:val="20"/>
          <w:szCs w:val="20"/>
          <w:lang w:val="uk-UA"/>
        </w:rPr>
        <w:t xml:space="preserve"> нулеві (адже маса не змінилась)</w:t>
      </w:r>
    </w:p>
    <w:p w14:paraId="5555B065" w14:textId="77777777" w:rsidR="00213956" w:rsidRPr="00E5346F" w:rsidRDefault="00213956" w:rsidP="00213956">
      <w:pPr>
        <w:pStyle w:val="af1"/>
        <w:spacing w:before="0" w:beforeAutospacing="0" w:after="0" w:afterAutospacing="0"/>
        <w:ind w:left="0" w:right="91"/>
        <w:jc w:val="both"/>
        <w:rPr>
          <w:rFonts w:ascii="Arial" w:hAnsi="Arial" w:cs="Arial"/>
          <w:color w:val="000000"/>
          <w:sz w:val="20"/>
          <w:szCs w:val="20"/>
          <w:lang w:val="uk-UA"/>
        </w:rPr>
      </w:pPr>
    </w:p>
    <w:p w14:paraId="535CFAEA" w14:textId="77777777" w:rsidR="00213956" w:rsidRPr="00E5346F" w:rsidRDefault="00213956" w:rsidP="00213956">
      <w:pPr>
        <w:pStyle w:val="af1"/>
        <w:spacing w:before="0" w:beforeAutospacing="0" w:after="0" w:afterAutospacing="0"/>
        <w:ind w:left="0" w:right="91"/>
        <w:jc w:val="right"/>
        <w:rPr>
          <w:rFonts w:ascii="Arial" w:hAnsi="Arial" w:cs="Arial"/>
          <w:color w:val="000000"/>
          <w:sz w:val="20"/>
          <w:szCs w:val="20"/>
          <w:lang w:val="uk-UA"/>
        </w:rPr>
      </w:pPr>
      <w:r w:rsidRPr="00E5346F">
        <w:rPr>
          <w:rFonts w:ascii="Arial" w:hAnsi="Arial" w:cs="Arial"/>
          <w:color w:val="000000"/>
          <w:position w:val="-10"/>
          <w:sz w:val="20"/>
          <w:szCs w:val="20"/>
          <w:lang w:val="uk-UA"/>
        </w:rPr>
        <w:object w:dxaOrig="1400" w:dyaOrig="300" w14:anchorId="2B166C3E">
          <v:shape id="_x0000_i1080" type="#_x0000_t75" style="width:69.75pt;height:15pt" o:ole="">
            <v:imagedata r:id="rId120" o:title=""/>
          </v:shape>
          <o:OLEObject Type="Embed" ProgID="Equation.DSMT4" ShapeID="_x0000_i1080" DrawAspect="Content" ObjectID="_1818956702" r:id="rId121"/>
        </w:object>
      </w:r>
      <w:r w:rsidRPr="00E5346F">
        <w:rPr>
          <w:rFonts w:ascii="Arial" w:hAnsi="Arial" w:cs="Arial"/>
          <w:color w:val="000000"/>
          <w:sz w:val="20"/>
          <w:szCs w:val="20"/>
          <w:lang w:val="uk-UA"/>
        </w:rPr>
        <w:t>.</w:t>
      </w:r>
      <w:r w:rsidRPr="00E5346F">
        <w:rPr>
          <w:rFonts w:ascii="Arial" w:hAnsi="Arial" w:cs="Arial"/>
          <w:color w:val="000000"/>
          <w:sz w:val="20"/>
          <w:szCs w:val="20"/>
          <w:lang w:val="uk-UA"/>
        </w:rPr>
        <w:tab/>
      </w:r>
      <w:r w:rsidRPr="00E5346F">
        <w:rPr>
          <w:rFonts w:ascii="Arial" w:hAnsi="Arial" w:cs="Arial"/>
          <w:color w:val="000000"/>
          <w:sz w:val="20"/>
          <w:szCs w:val="20"/>
          <w:lang w:val="uk-UA"/>
        </w:rPr>
        <w:tab/>
        <w:t>(1.1.13)</w:t>
      </w:r>
    </w:p>
    <w:p w14:paraId="3112D640" w14:textId="77777777" w:rsidR="00213956" w:rsidRDefault="00213956" w:rsidP="00213956">
      <w:pPr>
        <w:pStyle w:val="af1"/>
        <w:spacing w:before="0" w:beforeAutospacing="0" w:after="0" w:afterAutospacing="0"/>
        <w:ind w:left="0" w:right="91" w:firstLine="540"/>
        <w:jc w:val="both"/>
        <w:rPr>
          <w:rFonts w:ascii="Arial" w:hAnsi="Arial" w:cs="Arial"/>
          <w:color w:val="000000"/>
          <w:sz w:val="20"/>
          <w:szCs w:val="20"/>
          <w:lang w:val="uk-UA"/>
        </w:rPr>
      </w:pPr>
    </w:p>
    <w:p w14:paraId="3AB216AA" w14:textId="77777777" w:rsidR="00213956" w:rsidRDefault="00213956" w:rsidP="00213956">
      <w:pPr>
        <w:pStyle w:val="af1"/>
        <w:spacing w:before="0" w:beforeAutospacing="0" w:after="0" w:afterAutospacing="0"/>
        <w:ind w:left="0" w:right="91" w:firstLine="540"/>
        <w:jc w:val="both"/>
        <w:rPr>
          <w:rFonts w:ascii="Arial" w:hAnsi="Arial" w:cs="Arial"/>
          <w:color w:val="000000"/>
          <w:sz w:val="20"/>
          <w:szCs w:val="20"/>
          <w:lang w:val="uk-UA"/>
        </w:rPr>
      </w:pPr>
      <w:r w:rsidRPr="00E5346F">
        <w:rPr>
          <w:rFonts w:ascii="Arial" w:hAnsi="Arial" w:cs="Arial"/>
          <w:color w:val="000000"/>
          <w:sz w:val="20"/>
          <w:szCs w:val="20"/>
          <w:lang w:val="uk-UA"/>
        </w:rPr>
        <w:t>Перейшовши від диференціалів до похідних, одержуємо</w:t>
      </w:r>
    </w:p>
    <w:p w14:paraId="5D1C4130" w14:textId="77777777" w:rsidR="00213956" w:rsidRPr="00E5346F" w:rsidRDefault="00213956" w:rsidP="00213956">
      <w:pPr>
        <w:pStyle w:val="af1"/>
        <w:spacing w:before="0" w:beforeAutospacing="0" w:after="0" w:afterAutospacing="0"/>
        <w:ind w:left="0" w:right="91" w:firstLine="540"/>
        <w:jc w:val="both"/>
        <w:rPr>
          <w:rFonts w:ascii="Arial" w:hAnsi="Arial" w:cs="Arial"/>
          <w:color w:val="000000"/>
          <w:sz w:val="20"/>
          <w:szCs w:val="20"/>
          <w:lang w:val="uk-UA"/>
        </w:rPr>
      </w:pPr>
    </w:p>
    <w:p w14:paraId="1FFDA894" w14:textId="77777777" w:rsidR="00213956" w:rsidRPr="00E5346F" w:rsidRDefault="00213956" w:rsidP="00213956">
      <w:pPr>
        <w:pStyle w:val="af1"/>
        <w:spacing w:before="0" w:beforeAutospacing="0" w:after="0" w:afterAutospacing="0"/>
        <w:ind w:left="0" w:right="91" w:firstLine="540"/>
        <w:jc w:val="right"/>
        <w:rPr>
          <w:rFonts w:ascii="Arial" w:hAnsi="Arial" w:cs="Arial"/>
          <w:color w:val="000000"/>
          <w:sz w:val="20"/>
          <w:szCs w:val="20"/>
          <w:lang w:val="uk-UA"/>
        </w:rPr>
      </w:pPr>
      <w:r w:rsidRPr="00E5346F">
        <w:rPr>
          <w:rFonts w:ascii="Arial" w:hAnsi="Arial" w:cs="Arial"/>
          <w:color w:val="000000"/>
          <w:position w:val="-10"/>
          <w:sz w:val="20"/>
          <w:szCs w:val="20"/>
          <w:lang w:val="uk-UA"/>
        </w:rPr>
        <w:object w:dxaOrig="1520" w:dyaOrig="300" w14:anchorId="16433F06">
          <v:shape id="_x0000_i1081" type="#_x0000_t75" style="width:75.75pt;height:15pt" o:ole="">
            <v:imagedata r:id="rId122" o:title=""/>
          </v:shape>
          <o:OLEObject Type="Embed" ProgID="Equation.DSMT4" ShapeID="_x0000_i1081" DrawAspect="Content" ObjectID="_1818956703" r:id="rId123"/>
        </w:object>
      </w:r>
      <w:r w:rsidRPr="00E5346F">
        <w:rPr>
          <w:rFonts w:ascii="Arial" w:hAnsi="Arial" w:cs="Arial"/>
          <w:color w:val="000000"/>
          <w:sz w:val="20"/>
          <w:szCs w:val="20"/>
          <w:lang w:val="uk-UA"/>
        </w:rPr>
        <w:t xml:space="preserve">, </w:t>
      </w:r>
      <w:r w:rsidRPr="00E5346F">
        <w:rPr>
          <w:rFonts w:ascii="Arial" w:hAnsi="Arial" w:cs="Arial"/>
          <w:color w:val="000000"/>
          <w:sz w:val="20"/>
          <w:szCs w:val="20"/>
          <w:lang w:val="uk-UA"/>
        </w:rPr>
        <w:tab/>
      </w:r>
      <w:r w:rsidRPr="00E5346F">
        <w:rPr>
          <w:rFonts w:ascii="Arial" w:hAnsi="Arial" w:cs="Arial"/>
          <w:color w:val="000000"/>
          <w:position w:val="-6"/>
          <w:sz w:val="20"/>
          <w:szCs w:val="20"/>
          <w:lang w:val="uk-UA"/>
        </w:rPr>
        <w:object w:dxaOrig="1060" w:dyaOrig="260" w14:anchorId="2CD57B02">
          <v:shape id="_x0000_i1082" type="#_x0000_t75" style="width:53.25pt;height:12.75pt" o:ole="">
            <v:imagedata r:id="rId124" o:title=""/>
          </v:shape>
          <o:OLEObject Type="Embed" ProgID="Equation.DSMT4" ShapeID="_x0000_i1082" DrawAspect="Content" ObjectID="_1818956704" r:id="rId125"/>
        </w:object>
      </w:r>
      <w:r w:rsidRPr="00E5346F">
        <w:rPr>
          <w:rFonts w:ascii="Arial" w:hAnsi="Arial" w:cs="Arial"/>
          <w:color w:val="000000"/>
          <w:sz w:val="20"/>
          <w:szCs w:val="20"/>
          <w:lang w:val="uk-UA"/>
        </w:rPr>
        <w:t>.</w:t>
      </w:r>
      <w:r w:rsidRPr="00E5346F">
        <w:rPr>
          <w:rFonts w:ascii="Arial" w:hAnsi="Arial" w:cs="Arial"/>
          <w:color w:val="000000"/>
          <w:sz w:val="20"/>
          <w:szCs w:val="20"/>
          <w:lang w:val="uk-UA"/>
        </w:rPr>
        <w:tab/>
      </w:r>
      <w:r w:rsidRPr="00E5346F">
        <w:rPr>
          <w:rFonts w:ascii="Arial" w:hAnsi="Arial" w:cs="Arial"/>
          <w:color w:val="000000"/>
          <w:sz w:val="20"/>
          <w:szCs w:val="20"/>
          <w:lang w:val="uk-UA"/>
        </w:rPr>
        <w:tab/>
        <w:t>(1.1.14)</w:t>
      </w:r>
    </w:p>
    <w:p w14:paraId="6138FCF2" w14:textId="77777777" w:rsidR="00213956"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p>
    <w:p w14:paraId="624CBF2E"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Вираз </w:t>
      </w:r>
      <w:r w:rsidRPr="00E5346F">
        <w:rPr>
          <w:rFonts w:ascii="Arial" w:hAnsi="Arial" w:cs="Arial"/>
          <w:color w:val="000000"/>
          <w:position w:val="-6"/>
          <w:sz w:val="20"/>
          <w:szCs w:val="20"/>
          <w:lang w:val="uk-UA"/>
        </w:rPr>
        <w:object w:dxaOrig="360" w:dyaOrig="260" w14:anchorId="14DCCD8D">
          <v:shape id="_x0000_i1083" type="#_x0000_t75" style="width:18pt;height:12.75pt" o:ole="">
            <v:imagedata r:id="rId126" o:title=""/>
          </v:shape>
          <o:OLEObject Type="Embed" ProgID="Equation.DSMT4" ShapeID="_x0000_i1083" DrawAspect="Content" ObjectID="_1818956705" r:id="rId127"/>
        </w:object>
      </w:r>
      <w:r w:rsidRPr="00E5346F">
        <w:rPr>
          <w:rFonts w:ascii="Arial" w:hAnsi="Arial" w:cs="Arial"/>
          <w:color w:val="000000"/>
          <w:sz w:val="20"/>
          <w:szCs w:val="20"/>
          <w:lang w:val="uk-UA"/>
        </w:rPr>
        <w:t xml:space="preserve"> – це відносна зміна об’єму, яка саме і дорівнює </w:t>
      </w:r>
      <w:r w:rsidRPr="00E5346F">
        <w:rPr>
          <w:rFonts w:ascii="Arial" w:hAnsi="Arial" w:cs="Arial"/>
          <w:color w:val="000000"/>
          <w:position w:val="-6"/>
          <w:sz w:val="20"/>
          <w:szCs w:val="20"/>
          <w:lang w:val="uk-UA"/>
        </w:rPr>
        <w:object w:dxaOrig="480" w:dyaOrig="260" w14:anchorId="75C65B2F">
          <v:shape id="_x0000_i1084" type="#_x0000_t75" style="width:24pt;height:12.75pt" o:ole="">
            <v:imagedata r:id="rId128" o:title=""/>
          </v:shape>
          <o:OLEObject Type="Embed" ProgID="Equation.DSMT4" ShapeID="_x0000_i1084" DrawAspect="Content" ObjectID="_1818956706" r:id="rId129"/>
        </w:object>
      </w:r>
      <w:r w:rsidRPr="00E5346F">
        <w:rPr>
          <w:rFonts w:ascii="Arial" w:hAnsi="Arial" w:cs="Arial"/>
          <w:color w:val="000000"/>
          <w:sz w:val="20"/>
          <w:szCs w:val="20"/>
          <w:lang w:val="uk-UA"/>
        </w:rPr>
        <w:t>, що й приводить до тотожності рівності (1.1.11) та (1.1.14).</w:t>
      </w:r>
    </w:p>
    <w:p w14:paraId="354F3DCD"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b/>
          <w:color w:val="000000"/>
          <w:sz w:val="20"/>
          <w:szCs w:val="20"/>
          <w:lang w:val="uk-UA"/>
        </w:rPr>
        <w:t>Фізично нескінченно малий об’єм</w:t>
      </w:r>
      <w:r w:rsidRPr="00E5346F">
        <w:rPr>
          <w:rFonts w:ascii="Arial" w:hAnsi="Arial" w:cs="Arial"/>
          <w:color w:val="000000"/>
          <w:sz w:val="20"/>
          <w:szCs w:val="20"/>
          <w:lang w:val="uk-UA"/>
        </w:rPr>
        <w:t xml:space="preserve"> – ділянка простору, в якій існує стан локальної рівноваги.</w:t>
      </w:r>
    </w:p>
    <w:p w14:paraId="3C029F24" w14:textId="77777777" w:rsidR="00213956" w:rsidRPr="00E5346F" w:rsidRDefault="00213956" w:rsidP="00213956">
      <w:pPr>
        <w:pStyle w:val="af1"/>
        <w:spacing w:before="0" w:beforeAutospacing="0" w:after="0" w:afterAutospacing="0"/>
        <w:ind w:left="0" w:right="91" w:firstLine="540"/>
        <w:jc w:val="both"/>
        <w:rPr>
          <w:rFonts w:ascii="Arial" w:hAnsi="Arial" w:cs="Arial"/>
          <w:color w:val="000000"/>
          <w:sz w:val="20"/>
          <w:szCs w:val="20"/>
          <w:lang w:val="uk-UA"/>
        </w:rPr>
      </w:pPr>
    </w:p>
    <w:p w14:paraId="4B9FEE5C"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0E506C">
        <w:rPr>
          <w:rFonts w:ascii="Arial" w:hAnsi="Arial" w:cs="Arial"/>
          <w:b/>
          <w:i/>
          <w:color w:val="000000"/>
          <w:sz w:val="22"/>
          <w:szCs w:val="22"/>
          <w:lang w:val="uk-UA"/>
        </w:rPr>
        <w:t>Фізична та математична неперервність.</w:t>
      </w:r>
      <w:r w:rsidRPr="00E5346F">
        <w:rPr>
          <w:rFonts w:ascii="Arial" w:hAnsi="Arial" w:cs="Arial"/>
          <w:b/>
          <w:color w:val="000000"/>
          <w:sz w:val="20"/>
          <w:szCs w:val="20"/>
          <w:lang w:val="uk-UA"/>
        </w:rPr>
        <w:t xml:space="preserve"> </w:t>
      </w:r>
      <w:r w:rsidRPr="00E5346F">
        <w:rPr>
          <w:rFonts w:ascii="Arial" w:hAnsi="Arial" w:cs="Arial"/>
          <w:color w:val="000000"/>
          <w:sz w:val="20"/>
          <w:szCs w:val="20"/>
          <w:lang w:val="uk-UA"/>
        </w:rPr>
        <w:t>Коли йшлося про нескінченно малий об’єм, то обов’язково підкреслювалось, який об’єм мається на увазі – фізичний чи математичний. Саме через поняття нескінченно малого об’єму вводиться, як вже це зрозуміло, поняття неперервності. Отже, по суті, маючи два визначення нескінченно малого об’єму, ми мусимо погодитись на існування і двох понять неперервності - фізичного та математичного.</w:t>
      </w:r>
    </w:p>
    <w:p w14:paraId="518827CC"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Стосовно останнього, то його обґрунтування, де застосовуються границі, нескінченно малі величини тощо, з </w:t>
      </w:r>
      <w:r w:rsidRPr="00E5346F">
        <w:rPr>
          <w:rFonts w:ascii="Arial" w:hAnsi="Arial" w:cs="Arial"/>
          <w:color w:val="000000"/>
          <w:sz w:val="20"/>
          <w:szCs w:val="20"/>
          <w:lang w:val="uk-UA"/>
        </w:rPr>
        <w:lastRenderedPageBreak/>
        <w:t>арсеналу математичного аналізу добре відомі. Із фізичною ж неперервністю справа видається дещо складнішою. Джерело цих ускладнень можна проілюструвати за допомогою наступного прикладу.</w:t>
      </w:r>
    </w:p>
    <w:p w14:paraId="6F6B97EB"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Скажімо, нас зацікавило, як змінюється густина </w:t>
      </w:r>
      <w:r w:rsidRPr="00E5346F">
        <w:rPr>
          <w:rFonts w:ascii="Arial" w:hAnsi="Arial" w:cs="Arial"/>
          <w:color w:val="000000"/>
          <w:position w:val="-10"/>
          <w:sz w:val="20"/>
          <w:szCs w:val="20"/>
          <w:lang w:val="uk-UA"/>
        </w:rPr>
        <w:object w:dxaOrig="180" w:dyaOrig="260" w14:anchorId="55A5066B">
          <v:shape id="_x0000_i1085" type="#_x0000_t75" style="width:9pt;height:12.75pt" o:ole="">
            <v:imagedata r:id="rId130" o:title=""/>
          </v:shape>
          <o:OLEObject Type="Embed" ProgID="Equation.DSMT4" ShapeID="_x0000_i1085" DrawAspect="Content" ObjectID="_1818956707" r:id="rId131"/>
        </w:object>
      </w:r>
      <w:r w:rsidRPr="00E5346F">
        <w:rPr>
          <w:rFonts w:ascii="Arial" w:hAnsi="Arial" w:cs="Arial"/>
          <w:color w:val="000000"/>
          <w:sz w:val="20"/>
          <w:szCs w:val="20"/>
          <w:lang w:val="uk-UA"/>
        </w:rPr>
        <w:t xml:space="preserve"> вздовж осі деякого стрижня. Позначимо цю вісь через </w:t>
      </w:r>
      <w:r w:rsidRPr="00E5346F">
        <w:rPr>
          <w:rFonts w:ascii="Arial" w:hAnsi="Arial" w:cs="Arial"/>
          <w:color w:val="000000"/>
          <w:position w:val="-6"/>
          <w:sz w:val="20"/>
          <w:szCs w:val="20"/>
          <w:lang w:val="uk-UA"/>
        </w:rPr>
        <w:object w:dxaOrig="180" w:dyaOrig="200" w14:anchorId="36F429E3">
          <v:shape id="_x0000_i1086" type="#_x0000_t75" style="width:9pt;height:10.5pt" o:ole="">
            <v:imagedata r:id="rId132" o:title=""/>
          </v:shape>
          <o:OLEObject Type="Embed" ProgID="Equation.DSMT4" ShapeID="_x0000_i1086" DrawAspect="Content" ObjectID="_1818956708" r:id="rId133"/>
        </w:object>
      </w:r>
      <w:r w:rsidRPr="00E5346F">
        <w:rPr>
          <w:rFonts w:ascii="Arial" w:hAnsi="Arial" w:cs="Arial"/>
          <w:color w:val="000000"/>
          <w:sz w:val="20"/>
          <w:szCs w:val="20"/>
          <w:lang w:val="uk-UA"/>
        </w:rPr>
        <w:t xml:space="preserve">. То ж нас цікавитиме вигляд функції </w:t>
      </w:r>
      <w:r w:rsidRPr="00E5346F">
        <w:rPr>
          <w:rFonts w:ascii="Arial" w:hAnsi="Arial" w:cs="Arial"/>
          <w:color w:val="000000"/>
          <w:position w:val="-10"/>
          <w:sz w:val="20"/>
          <w:szCs w:val="20"/>
          <w:lang w:val="uk-UA"/>
        </w:rPr>
        <w:object w:dxaOrig="540" w:dyaOrig="320" w14:anchorId="4FF7BC56">
          <v:shape id="_x0000_i1087" type="#_x0000_t75" style="width:27pt;height:15.75pt" o:ole="">
            <v:imagedata r:id="rId134" o:title=""/>
          </v:shape>
          <o:OLEObject Type="Embed" ProgID="Equation.DSMT4" ShapeID="_x0000_i1087" DrawAspect="Content" ObjectID="_1818956709" r:id="rId135"/>
        </w:object>
      </w:r>
      <w:r w:rsidRPr="00E5346F">
        <w:rPr>
          <w:rFonts w:ascii="Arial" w:hAnsi="Arial" w:cs="Arial"/>
          <w:color w:val="000000"/>
          <w:sz w:val="20"/>
          <w:szCs w:val="20"/>
          <w:lang w:val="uk-UA"/>
        </w:rPr>
        <w:t xml:space="preserve">. Для того, щоб знайти відповідь на це питання, </w:t>
      </w:r>
      <w:proofErr w:type="spellStart"/>
      <w:r w:rsidRPr="00E5346F">
        <w:rPr>
          <w:rFonts w:ascii="Arial" w:hAnsi="Arial" w:cs="Arial"/>
          <w:color w:val="000000"/>
          <w:sz w:val="20"/>
          <w:szCs w:val="20"/>
          <w:lang w:val="uk-UA"/>
        </w:rPr>
        <w:t>розріжемо</w:t>
      </w:r>
      <w:proofErr w:type="spellEnd"/>
      <w:r w:rsidRPr="00E5346F">
        <w:rPr>
          <w:rFonts w:ascii="Arial" w:hAnsi="Arial" w:cs="Arial"/>
          <w:color w:val="000000"/>
          <w:sz w:val="20"/>
          <w:szCs w:val="20"/>
          <w:lang w:val="uk-UA"/>
        </w:rPr>
        <w:t xml:space="preserve"> стрижень перпендикулярно до осі на окремі шматки. Зважуючи їх, ми й знайдемо аналітичну залежність </w:t>
      </w:r>
      <w:r w:rsidRPr="00E5346F">
        <w:rPr>
          <w:rFonts w:ascii="Arial" w:hAnsi="Arial" w:cs="Arial"/>
          <w:color w:val="000000"/>
          <w:position w:val="-10"/>
          <w:sz w:val="20"/>
          <w:szCs w:val="20"/>
          <w:lang w:val="uk-UA"/>
        </w:rPr>
        <w:object w:dxaOrig="540" w:dyaOrig="320" w14:anchorId="6E010508">
          <v:shape id="_x0000_i1088" type="#_x0000_t75" style="width:27pt;height:15.75pt" o:ole="">
            <v:imagedata r:id="rId136" o:title=""/>
          </v:shape>
          <o:OLEObject Type="Embed" ProgID="Equation.DSMT4" ShapeID="_x0000_i1088" DrawAspect="Content" ObjectID="_1818956710" r:id="rId137"/>
        </w:object>
      </w:r>
      <w:r w:rsidRPr="00E5346F">
        <w:rPr>
          <w:rFonts w:ascii="Arial" w:hAnsi="Arial" w:cs="Arial"/>
          <w:color w:val="000000"/>
          <w:sz w:val="20"/>
          <w:szCs w:val="20"/>
          <w:lang w:val="uk-UA"/>
        </w:rPr>
        <w:t xml:space="preserve"> як послідовність чисел </w:t>
      </w:r>
      <w:r w:rsidRPr="00E5346F">
        <w:rPr>
          <w:rFonts w:ascii="Arial" w:hAnsi="Arial" w:cs="Arial"/>
          <w:color w:val="000000"/>
          <w:position w:val="-10"/>
          <w:sz w:val="20"/>
          <w:szCs w:val="20"/>
          <w:lang w:val="uk-UA"/>
        </w:rPr>
        <w:object w:dxaOrig="999" w:dyaOrig="320" w14:anchorId="382B0349">
          <v:shape id="_x0000_i1089" type="#_x0000_t75" style="width:50.25pt;height:15.75pt" o:ole="">
            <v:imagedata r:id="rId138" o:title=""/>
          </v:shape>
          <o:OLEObject Type="Embed" ProgID="Equation.DSMT4" ShapeID="_x0000_i1089" DrawAspect="Content" ObjectID="_1818956711" r:id="rId139"/>
        </w:object>
      </w:r>
      <w:r w:rsidRPr="00E5346F">
        <w:rPr>
          <w:rFonts w:ascii="Arial" w:hAnsi="Arial" w:cs="Arial"/>
          <w:color w:val="000000"/>
          <w:sz w:val="20"/>
          <w:szCs w:val="20"/>
          <w:lang w:val="uk-UA"/>
        </w:rPr>
        <w:t xml:space="preserve"> відповідно до номера шматка, що їх занумеровано в порядку розташування вздовж осі </w:t>
      </w:r>
      <w:r w:rsidRPr="00E5346F">
        <w:rPr>
          <w:rFonts w:ascii="Arial" w:hAnsi="Arial" w:cs="Arial"/>
          <w:color w:val="000000"/>
          <w:position w:val="-6"/>
          <w:sz w:val="20"/>
          <w:szCs w:val="20"/>
          <w:lang w:val="uk-UA"/>
        </w:rPr>
        <w:object w:dxaOrig="180" w:dyaOrig="200" w14:anchorId="6529D944">
          <v:shape id="_x0000_i1090" type="#_x0000_t75" style="width:9pt;height:10.5pt" o:ole="">
            <v:imagedata r:id="rId140" o:title=""/>
          </v:shape>
          <o:OLEObject Type="Embed" ProgID="Equation.DSMT4" ShapeID="_x0000_i1090" DrawAspect="Content" ObjectID="_1818956712" r:id="rId141"/>
        </w:object>
      </w:r>
      <w:r w:rsidRPr="00E5346F">
        <w:rPr>
          <w:rFonts w:ascii="Arial" w:hAnsi="Arial" w:cs="Arial"/>
          <w:b/>
          <w:color w:val="000000"/>
          <w:sz w:val="20"/>
          <w:szCs w:val="20"/>
          <w:lang w:val="uk-UA"/>
        </w:rPr>
        <w:t xml:space="preserve">. </w:t>
      </w:r>
      <w:r w:rsidRPr="00E5346F">
        <w:rPr>
          <w:rFonts w:ascii="Arial" w:hAnsi="Arial" w:cs="Arial"/>
          <w:color w:val="000000"/>
          <w:sz w:val="20"/>
          <w:szCs w:val="20"/>
          <w:lang w:val="uk-UA"/>
        </w:rPr>
        <w:t>Нехай встановлено, що</w:t>
      </w:r>
    </w:p>
    <w:p w14:paraId="0DB01845" w14:textId="77777777" w:rsidR="00213956" w:rsidRPr="00E5346F" w:rsidRDefault="00213956" w:rsidP="00213956">
      <w:pPr>
        <w:pStyle w:val="af1"/>
        <w:spacing w:before="0" w:beforeAutospacing="0" w:after="0" w:afterAutospacing="0"/>
        <w:ind w:left="0" w:right="91" w:firstLine="720"/>
        <w:jc w:val="right"/>
        <w:rPr>
          <w:rFonts w:ascii="Arial" w:hAnsi="Arial" w:cs="Arial"/>
          <w:color w:val="000000"/>
          <w:sz w:val="20"/>
          <w:szCs w:val="20"/>
          <w:lang w:val="uk-UA"/>
        </w:rPr>
      </w:pPr>
      <w:r w:rsidRPr="00E5346F">
        <w:rPr>
          <w:rFonts w:ascii="Arial" w:hAnsi="Arial" w:cs="Arial"/>
          <w:color w:val="000000"/>
          <w:position w:val="-10"/>
          <w:sz w:val="20"/>
          <w:szCs w:val="20"/>
          <w:lang w:val="uk-UA"/>
        </w:rPr>
        <w:object w:dxaOrig="720" w:dyaOrig="320" w14:anchorId="1180E610">
          <v:shape id="_x0000_i1091" type="#_x0000_t75" style="width:36pt;height:15.75pt" o:ole="">
            <v:imagedata r:id="rId142" o:title=""/>
          </v:shape>
          <o:OLEObject Type="Embed" ProgID="Equation.DSMT4" ShapeID="_x0000_i1091" DrawAspect="Content" ObjectID="_1818956713" r:id="rId143"/>
        </w:object>
      </w:r>
      <w:r w:rsidRPr="00E5346F">
        <w:rPr>
          <w:rFonts w:ascii="Arial" w:hAnsi="Arial" w:cs="Arial"/>
          <w:color w:val="000000"/>
          <w:sz w:val="20"/>
          <w:szCs w:val="20"/>
          <w:lang w:val="uk-UA"/>
        </w:rPr>
        <w:t>,</w:t>
      </w:r>
      <w:r w:rsidRPr="00E5346F">
        <w:rPr>
          <w:rFonts w:ascii="Arial" w:hAnsi="Arial" w:cs="Arial"/>
          <w:color w:val="000000"/>
          <w:sz w:val="20"/>
          <w:szCs w:val="20"/>
          <w:lang w:val="uk-UA"/>
        </w:rPr>
        <w:tab/>
      </w:r>
      <w:r w:rsidRPr="00E5346F">
        <w:rPr>
          <w:rFonts w:ascii="Arial" w:hAnsi="Arial" w:cs="Arial"/>
          <w:color w:val="000000"/>
          <w:sz w:val="20"/>
          <w:szCs w:val="20"/>
          <w:lang w:val="uk-UA"/>
        </w:rPr>
        <w:tab/>
        <w:t xml:space="preserve"> </w:t>
      </w:r>
      <w:r w:rsidRPr="00E5346F">
        <w:rPr>
          <w:rFonts w:ascii="Arial" w:hAnsi="Arial" w:cs="Arial"/>
          <w:color w:val="000000"/>
          <w:position w:val="-10"/>
          <w:sz w:val="20"/>
          <w:szCs w:val="20"/>
          <w:lang w:val="uk-UA"/>
        </w:rPr>
        <w:object w:dxaOrig="740" w:dyaOrig="320" w14:anchorId="1906BDEB">
          <v:shape id="_x0000_i1092" type="#_x0000_t75" style="width:36.75pt;height:15.75pt" o:ole="">
            <v:imagedata r:id="rId144" o:title=""/>
          </v:shape>
          <o:OLEObject Type="Embed" ProgID="Equation.DSMT4" ShapeID="_x0000_i1092" DrawAspect="Content" ObjectID="_1818956714" r:id="rId145"/>
        </w:object>
      </w:r>
      <w:r w:rsidRPr="00E5346F">
        <w:rPr>
          <w:rFonts w:ascii="Arial" w:hAnsi="Arial" w:cs="Arial"/>
          <w:color w:val="000000"/>
          <w:sz w:val="20"/>
          <w:szCs w:val="20"/>
          <w:lang w:val="uk-UA"/>
        </w:rPr>
        <w:tab/>
      </w:r>
      <w:r w:rsidRPr="00E5346F">
        <w:rPr>
          <w:rFonts w:ascii="Arial" w:hAnsi="Arial" w:cs="Arial"/>
          <w:color w:val="000000"/>
          <w:sz w:val="20"/>
          <w:szCs w:val="20"/>
          <w:lang w:val="uk-UA"/>
        </w:rPr>
        <w:tab/>
        <w:t>(1.1.15)</w:t>
      </w:r>
    </w:p>
    <w:p w14:paraId="379FD952" w14:textId="77777777" w:rsidR="00213956" w:rsidRPr="00E5346F" w:rsidRDefault="00213956" w:rsidP="00213956">
      <w:pPr>
        <w:pStyle w:val="af1"/>
        <w:spacing w:before="0" w:beforeAutospacing="0" w:after="0" w:afterAutospacing="0"/>
        <w:ind w:left="0" w:right="91"/>
        <w:jc w:val="both"/>
        <w:rPr>
          <w:rFonts w:ascii="Arial" w:hAnsi="Arial" w:cs="Arial"/>
          <w:color w:val="000000"/>
          <w:sz w:val="20"/>
          <w:szCs w:val="20"/>
          <w:lang w:val="uk-UA"/>
        </w:rPr>
      </w:pPr>
      <w:r w:rsidRPr="00E5346F">
        <w:rPr>
          <w:rFonts w:ascii="Arial" w:hAnsi="Arial" w:cs="Arial"/>
          <w:color w:val="000000"/>
          <w:sz w:val="20"/>
          <w:szCs w:val="20"/>
          <w:lang w:val="uk-UA"/>
        </w:rPr>
        <w:t xml:space="preserve">але, що водночас виконується нерівність </w:t>
      </w:r>
    </w:p>
    <w:p w14:paraId="0A60F8DB" w14:textId="77777777" w:rsidR="00213956" w:rsidRPr="00E5346F" w:rsidRDefault="00213956" w:rsidP="00213956">
      <w:pPr>
        <w:pStyle w:val="af1"/>
        <w:spacing w:before="0" w:beforeAutospacing="0" w:after="0" w:afterAutospacing="0"/>
        <w:ind w:left="0" w:right="91" w:firstLine="720"/>
        <w:jc w:val="right"/>
        <w:rPr>
          <w:rFonts w:ascii="Arial" w:hAnsi="Arial" w:cs="Arial"/>
          <w:color w:val="000000"/>
          <w:sz w:val="20"/>
          <w:szCs w:val="20"/>
          <w:lang w:val="uk-UA"/>
        </w:rPr>
      </w:pPr>
      <w:r w:rsidRPr="00E5346F">
        <w:rPr>
          <w:rFonts w:ascii="Arial" w:hAnsi="Arial" w:cs="Arial"/>
          <w:color w:val="000000"/>
          <w:position w:val="-10"/>
          <w:sz w:val="20"/>
          <w:szCs w:val="20"/>
          <w:lang w:val="uk-UA"/>
        </w:rPr>
        <w:object w:dxaOrig="700" w:dyaOrig="320" w14:anchorId="32B0AC80">
          <v:shape id="_x0000_i1093" type="#_x0000_t75" style="width:35.25pt;height:15.75pt" o:ole="">
            <v:imagedata r:id="rId146" o:title=""/>
          </v:shape>
          <o:OLEObject Type="Embed" ProgID="Equation.DSMT4" ShapeID="_x0000_i1093" DrawAspect="Content" ObjectID="_1818956715" r:id="rId147"/>
        </w:object>
      </w:r>
      <w:r w:rsidRPr="00E5346F">
        <w:rPr>
          <w:rFonts w:ascii="Arial" w:hAnsi="Arial" w:cs="Arial"/>
          <w:color w:val="000000"/>
          <w:sz w:val="20"/>
          <w:szCs w:val="20"/>
          <w:lang w:val="uk-UA"/>
        </w:rPr>
        <w:tab/>
      </w:r>
      <w:r w:rsidRPr="00E5346F">
        <w:rPr>
          <w:rFonts w:ascii="Arial" w:hAnsi="Arial" w:cs="Arial"/>
          <w:color w:val="000000"/>
          <w:sz w:val="20"/>
          <w:szCs w:val="20"/>
          <w:lang w:val="uk-UA"/>
        </w:rPr>
        <w:tab/>
      </w:r>
      <w:r w:rsidRPr="00E5346F">
        <w:rPr>
          <w:rFonts w:ascii="Arial" w:hAnsi="Arial" w:cs="Arial"/>
          <w:color w:val="000000"/>
          <w:sz w:val="20"/>
          <w:szCs w:val="20"/>
          <w:lang w:val="uk-UA"/>
        </w:rPr>
        <w:tab/>
        <w:t>(1.1.16)</w:t>
      </w:r>
    </w:p>
    <w:p w14:paraId="4537A9C6" w14:textId="77777777" w:rsidR="00213956" w:rsidRPr="00E5346F" w:rsidRDefault="00213956" w:rsidP="00213956">
      <w:pPr>
        <w:pStyle w:val="af1"/>
        <w:spacing w:before="0" w:beforeAutospacing="0" w:after="0" w:afterAutospacing="0"/>
        <w:ind w:left="0" w:right="4"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«Вибачте, - скажуть, - це вже якась нісенітниця». Ясно, коли виконуються рівності (1.15), то їхнім наслідком обов’язково має бути рівність </w:t>
      </w:r>
      <w:r w:rsidRPr="00E5346F">
        <w:rPr>
          <w:rFonts w:ascii="Arial" w:hAnsi="Arial" w:cs="Arial"/>
          <w:color w:val="000000"/>
          <w:position w:val="-10"/>
          <w:sz w:val="20"/>
          <w:szCs w:val="20"/>
          <w:lang w:val="uk-UA"/>
        </w:rPr>
        <w:object w:dxaOrig="700" w:dyaOrig="320" w14:anchorId="3ED672F5">
          <v:shape id="_x0000_i1094" type="#_x0000_t75" style="width:35.25pt;height:15.75pt" o:ole="">
            <v:imagedata r:id="rId148" o:title=""/>
          </v:shape>
          <o:OLEObject Type="Embed" ProgID="Equation.DSMT4" ShapeID="_x0000_i1094" DrawAspect="Content" ObjectID="_1818956716" r:id="rId149"/>
        </w:object>
      </w:r>
      <w:r w:rsidRPr="00E5346F">
        <w:rPr>
          <w:rFonts w:ascii="Arial" w:hAnsi="Arial" w:cs="Arial"/>
          <w:color w:val="000000"/>
          <w:sz w:val="20"/>
          <w:szCs w:val="20"/>
          <w:lang w:val="uk-UA"/>
        </w:rPr>
        <w:t>. Але не треба поспішати з висновками. Річ у тім, що йдеться не про точні рівності – в експериментальній фізиці їх не буває (бо вимірюємо будь-яку величину завжди з деякою похибкою).</w:t>
      </w:r>
    </w:p>
    <w:p w14:paraId="0378DDF6" w14:textId="77777777" w:rsidR="00213956" w:rsidRPr="00E5346F" w:rsidRDefault="00213956" w:rsidP="00213956">
      <w:pPr>
        <w:pStyle w:val="af1"/>
        <w:spacing w:before="0" w:beforeAutospacing="0" w:after="0" w:afterAutospacing="0"/>
        <w:ind w:left="0" w:right="91"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Нехай одержимо значення </w:t>
      </w:r>
      <w:r w:rsidRPr="00E5346F">
        <w:rPr>
          <w:rFonts w:ascii="Arial" w:hAnsi="Arial" w:cs="Arial"/>
          <w:color w:val="000000"/>
          <w:position w:val="-10"/>
          <w:sz w:val="20"/>
          <w:szCs w:val="20"/>
          <w:lang w:val="uk-UA"/>
        </w:rPr>
        <w:object w:dxaOrig="1340" w:dyaOrig="320" w14:anchorId="4404ED48">
          <v:shape id="_x0000_i1095" type="#_x0000_t75" style="width:67.5pt;height:15.75pt" o:ole="">
            <v:imagedata r:id="rId150" o:title=""/>
          </v:shape>
          <o:OLEObject Type="Embed" ProgID="Equation.DSMT4" ShapeID="_x0000_i1095" DrawAspect="Content" ObjectID="_1818956717" r:id="rId151"/>
        </w:object>
      </w:r>
      <w:r w:rsidRPr="00E5346F">
        <w:rPr>
          <w:rFonts w:ascii="Arial" w:hAnsi="Arial" w:cs="Arial"/>
          <w:color w:val="000000"/>
          <w:sz w:val="20"/>
          <w:szCs w:val="20"/>
          <w:lang w:val="uk-UA"/>
        </w:rPr>
        <w:t xml:space="preserve"> та </w:t>
      </w:r>
      <w:r w:rsidRPr="00E5346F">
        <w:rPr>
          <w:rFonts w:ascii="Arial" w:hAnsi="Arial" w:cs="Arial"/>
          <w:color w:val="000000"/>
          <w:position w:val="-10"/>
          <w:sz w:val="20"/>
          <w:szCs w:val="20"/>
          <w:lang w:val="uk-UA"/>
        </w:rPr>
        <w:object w:dxaOrig="800" w:dyaOrig="320" w14:anchorId="0C0FB98D">
          <v:shape id="_x0000_i1096" type="#_x0000_t75" style="width:39.75pt;height:15.75pt" o:ole="">
            <v:imagedata r:id="rId152" o:title=""/>
          </v:shape>
          <o:OLEObject Type="Embed" ProgID="Equation.DSMT4" ShapeID="_x0000_i1096" DrawAspect="Content" ObjectID="_1818956718" r:id="rId153"/>
        </w:object>
      </w:r>
      <w:r w:rsidRPr="00E5346F">
        <w:rPr>
          <w:rFonts w:ascii="Arial" w:hAnsi="Arial" w:cs="Arial"/>
          <w:color w:val="000000"/>
          <w:sz w:val="20"/>
          <w:szCs w:val="20"/>
          <w:lang w:val="uk-UA"/>
        </w:rPr>
        <w:t> </w:t>
      </w:r>
      <w:r w:rsidRPr="00E5346F">
        <w:rPr>
          <w:rFonts w:ascii="Arial" w:hAnsi="Arial" w:cs="Arial"/>
          <w:color w:val="000000"/>
          <w:position w:val="-6"/>
          <w:sz w:val="20"/>
          <w:szCs w:val="20"/>
          <w:lang w:val="uk-UA"/>
        </w:rPr>
        <w:object w:dxaOrig="639" w:dyaOrig="320" w14:anchorId="524E1A42">
          <v:shape id="_x0000_i1097" type="#_x0000_t75" style="width:31.5pt;height:15.75pt" o:ole="">
            <v:imagedata r:id="rId154" o:title=""/>
          </v:shape>
          <o:OLEObject Type="Embed" ProgID="Equation.3" ShapeID="_x0000_i1097" DrawAspect="Content" ObjectID="_1818956719" r:id="rId155"/>
        </w:object>
      </w:r>
      <w:r w:rsidRPr="00E5346F">
        <w:rPr>
          <w:rFonts w:ascii="Arial" w:hAnsi="Arial" w:cs="Arial"/>
          <w:color w:val="000000"/>
          <w:sz w:val="20"/>
          <w:szCs w:val="20"/>
          <w:lang w:val="uk-UA"/>
        </w:rPr>
        <w:t xml:space="preserve">, і нехай похибка </w:t>
      </w:r>
      <w:r w:rsidRPr="00E5346F">
        <w:rPr>
          <w:rFonts w:ascii="Arial" w:hAnsi="Arial" w:cs="Arial"/>
          <w:color w:val="000000"/>
          <w:position w:val="-10"/>
          <w:sz w:val="20"/>
          <w:szCs w:val="20"/>
          <w:lang w:val="uk-UA"/>
        </w:rPr>
        <w:object w:dxaOrig="340" w:dyaOrig="300" w14:anchorId="19522D1F">
          <v:shape id="_x0000_i1098" type="#_x0000_t75" style="width:17.25pt;height:15pt" o:ole="">
            <v:imagedata r:id="rId156" o:title=""/>
          </v:shape>
          <o:OLEObject Type="Embed" ProgID="Equation.DSMT4" ShapeID="_x0000_i1098" DrawAspect="Content" ObjectID="_1818956720" r:id="rId157"/>
        </w:object>
      </w:r>
      <w:r w:rsidRPr="00E5346F">
        <w:rPr>
          <w:rFonts w:ascii="Arial" w:hAnsi="Arial" w:cs="Arial"/>
          <w:color w:val="000000"/>
          <w:sz w:val="20"/>
          <w:szCs w:val="20"/>
          <w:lang w:val="uk-UA"/>
        </w:rPr>
        <w:t xml:space="preserve"> при вимірюванні відповідних величин становила </w:t>
      </w:r>
      <w:r w:rsidRPr="00E5346F">
        <w:rPr>
          <w:rFonts w:ascii="Arial" w:hAnsi="Arial" w:cs="Arial"/>
          <w:color w:val="000000"/>
          <w:position w:val="-10"/>
          <w:sz w:val="20"/>
          <w:szCs w:val="20"/>
          <w:lang w:val="uk-UA"/>
        </w:rPr>
        <w:object w:dxaOrig="340" w:dyaOrig="300" w14:anchorId="0099BB42">
          <v:shape id="_x0000_i1099" type="#_x0000_t75" style="width:17.25pt;height:15pt" o:ole="">
            <v:imagedata r:id="rId158" o:title=""/>
          </v:shape>
          <o:OLEObject Type="Embed" ProgID="Equation.DSMT4" ShapeID="_x0000_i1099" DrawAspect="Content" ObjectID="_1818956721" r:id="rId159"/>
        </w:object>
      </w:r>
      <w:r w:rsidRPr="00E5346F">
        <w:rPr>
          <w:rFonts w:ascii="Arial" w:hAnsi="Arial" w:cs="Arial"/>
          <w:color w:val="000000"/>
          <w:sz w:val="20"/>
          <w:szCs w:val="20"/>
          <w:lang w:val="uk-UA"/>
        </w:rPr>
        <w:t>=0,1</w:t>
      </w:r>
      <w:r w:rsidRPr="00E5346F">
        <w:rPr>
          <w:rFonts w:ascii="Arial" w:hAnsi="Arial" w:cs="Arial"/>
          <w:color w:val="000000"/>
          <w:position w:val="-6"/>
          <w:sz w:val="20"/>
          <w:szCs w:val="20"/>
          <w:lang w:val="uk-UA"/>
        </w:rPr>
        <w:object w:dxaOrig="639" w:dyaOrig="320" w14:anchorId="24B180E9">
          <v:shape id="_x0000_i1100" type="#_x0000_t75" style="width:31.5pt;height:15.75pt" o:ole="">
            <v:imagedata r:id="rId154" o:title=""/>
          </v:shape>
          <o:OLEObject Type="Embed" ProgID="Equation.3" ShapeID="_x0000_i1100" DrawAspect="Content" ObjectID="_1818956722" r:id="rId160"/>
        </w:object>
      </w:r>
      <w:r w:rsidRPr="00E5346F">
        <w:rPr>
          <w:rFonts w:ascii="Arial" w:hAnsi="Arial" w:cs="Arial"/>
          <w:color w:val="000000"/>
          <w:sz w:val="20"/>
          <w:szCs w:val="20"/>
          <w:lang w:val="uk-UA"/>
        </w:rPr>
        <w:t xml:space="preserve">. При такій похибці величини </w:t>
      </w:r>
      <w:r w:rsidRPr="00E5346F">
        <w:rPr>
          <w:rFonts w:ascii="Arial" w:hAnsi="Arial" w:cs="Arial"/>
          <w:color w:val="000000"/>
          <w:position w:val="-10"/>
          <w:sz w:val="20"/>
          <w:szCs w:val="20"/>
          <w:lang w:val="uk-UA"/>
        </w:rPr>
        <w:object w:dxaOrig="240" w:dyaOrig="320" w14:anchorId="48AB2B62">
          <v:shape id="_x0000_i1101" type="#_x0000_t75" style="width:12pt;height:15.75pt" o:ole="">
            <v:imagedata r:id="rId161" o:title=""/>
          </v:shape>
          <o:OLEObject Type="Embed" ProgID="Equation.DSMT4" ShapeID="_x0000_i1101" DrawAspect="Content" ObjectID="_1818956723" r:id="rId162"/>
        </w:object>
      </w:r>
      <w:r w:rsidRPr="00E5346F">
        <w:rPr>
          <w:rFonts w:ascii="Arial" w:hAnsi="Arial" w:cs="Arial"/>
          <w:color w:val="000000"/>
          <w:sz w:val="20"/>
          <w:szCs w:val="20"/>
          <w:lang w:val="uk-UA"/>
        </w:rPr>
        <w:t xml:space="preserve"> та </w:t>
      </w:r>
      <w:r w:rsidRPr="00E5346F">
        <w:rPr>
          <w:rFonts w:ascii="Arial" w:hAnsi="Arial" w:cs="Arial"/>
          <w:color w:val="000000"/>
          <w:position w:val="-10"/>
          <w:sz w:val="20"/>
          <w:szCs w:val="20"/>
          <w:lang w:val="uk-UA"/>
        </w:rPr>
        <w:object w:dxaOrig="279" w:dyaOrig="320" w14:anchorId="69AC318B">
          <v:shape id="_x0000_i1102" type="#_x0000_t75" style="width:14.25pt;height:15.75pt" o:ole="">
            <v:imagedata r:id="rId163" o:title=""/>
          </v:shape>
          <o:OLEObject Type="Embed" ProgID="Equation.DSMT4" ShapeID="_x0000_i1102" DrawAspect="Content" ObjectID="_1818956724" r:id="rId164"/>
        </w:object>
      </w:r>
      <w:r w:rsidRPr="00E5346F">
        <w:rPr>
          <w:rFonts w:ascii="Arial" w:hAnsi="Arial" w:cs="Arial"/>
          <w:color w:val="000000"/>
          <w:sz w:val="20"/>
          <w:szCs w:val="20"/>
          <w:lang w:val="uk-UA"/>
        </w:rPr>
        <w:t xml:space="preserve"> не розрізнити. Через це ж ми не в змозі розрізнити і величини </w:t>
      </w:r>
      <w:r w:rsidRPr="00E5346F">
        <w:rPr>
          <w:rFonts w:ascii="Arial" w:hAnsi="Arial" w:cs="Arial"/>
          <w:color w:val="000000"/>
          <w:position w:val="-10"/>
          <w:sz w:val="20"/>
          <w:szCs w:val="20"/>
          <w:lang w:val="uk-UA"/>
        </w:rPr>
        <w:object w:dxaOrig="240" w:dyaOrig="320" w14:anchorId="0DF5890D">
          <v:shape id="_x0000_i1103" type="#_x0000_t75" style="width:12pt;height:15.75pt" o:ole="">
            <v:imagedata r:id="rId165" o:title=""/>
          </v:shape>
          <o:OLEObject Type="Embed" ProgID="Equation.DSMT4" ShapeID="_x0000_i1103" DrawAspect="Content" ObjectID="_1818956725" r:id="rId166"/>
        </w:object>
      </w:r>
      <w:r w:rsidRPr="00E5346F">
        <w:rPr>
          <w:rFonts w:ascii="Arial" w:hAnsi="Arial" w:cs="Arial"/>
          <w:color w:val="000000"/>
          <w:sz w:val="20"/>
          <w:szCs w:val="20"/>
          <w:lang w:val="uk-UA"/>
        </w:rPr>
        <w:t xml:space="preserve"> та </w:t>
      </w:r>
      <w:r w:rsidRPr="00E5346F">
        <w:rPr>
          <w:rFonts w:ascii="Arial" w:hAnsi="Arial" w:cs="Arial"/>
          <w:color w:val="000000"/>
          <w:position w:val="-10"/>
          <w:sz w:val="20"/>
          <w:szCs w:val="20"/>
          <w:lang w:val="uk-UA"/>
        </w:rPr>
        <w:object w:dxaOrig="260" w:dyaOrig="320" w14:anchorId="1F976C40">
          <v:shape id="_x0000_i1104" type="#_x0000_t75" style="width:12.75pt;height:15.75pt" o:ole="">
            <v:imagedata r:id="rId167" o:title=""/>
          </v:shape>
          <o:OLEObject Type="Embed" ProgID="Equation.DSMT4" ShapeID="_x0000_i1104" DrawAspect="Content" ObjectID="_1818956726" r:id="rId168"/>
        </w:object>
      </w:r>
      <w:r w:rsidRPr="00E5346F">
        <w:rPr>
          <w:rFonts w:ascii="Arial" w:hAnsi="Arial" w:cs="Arial"/>
          <w:color w:val="000000"/>
          <w:sz w:val="20"/>
          <w:szCs w:val="20"/>
          <w:lang w:val="uk-UA"/>
        </w:rPr>
        <w:t xml:space="preserve">. Саме на це </w:t>
      </w:r>
      <w:proofErr w:type="spellStart"/>
      <w:r w:rsidRPr="00E5346F">
        <w:rPr>
          <w:rFonts w:ascii="Arial" w:hAnsi="Arial" w:cs="Arial"/>
          <w:color w:val="000000"/>
          <w:sz w:val="20"/>
          <w:szCs w:val="20"/>
          <w:lang w:val="uk-UA"/>
        </w:rPr>
        <w:t>зважалося</w:t>
      </w:r>
      <w:proofErr w:type="spellEnd"/>
      <w:r w:rsidRPr="00E5346F">
        <w:rPr>
          <w:rFonts w:ascii="Arial" w:hAnsi="Arial" w:cs="Arial"/>
          <w:color w:val="000000"/>
          <w:sz w:val="20"/>
          <w:szCs w:val="20"/>
          <w:lang w:val="uk-UA"/>
        </w:rPr>
        <w:t>, коли записувались рівності (1.1.15). Зрозуміло, що рівності у такому розумінні нічим не суперечать нерівності (1.1.16).</w:t>
      </w:r>
    </w:p>
    <w:p w14:paraId="4EE7CF5A" w14:textId="77777777" w:rsidR="00213956" w:rsidRPr="00E5346F" w:rsidRDefault="00213956" w:rsidP="00213956">
      <w:pPr>
        <w:pStyle w:val="af1"/>
        <w:spacing w:before="0" w:beforeAutospacing="0" w:after="0" w:afterAutospacing="0"/>
        <w:ind w:left="0" w:right="91"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Отже, незважаючи на зростання густини при збільшенні </w:t>
      </w:r>
      <w:r w:rsidRPr="00E5346F">
        <w:rPr>
          <w:rFonts w:ascii="Arial" w:hAnsi="Arial" w:cs="Arial"/>
          <w:color w:val="000000"/>
          <w:position w:val="-6"/>
          <w:sz w:val="20"/>
          <w:szCs w:val="20"/>
          <w:lang w:val="uk-UA"/>
        </w:rPr>
        <w:object w:dxaOrig="180" w:dyaOrig="200" w14:anchorId="0F209364">
          <v:shape id="_x0000_i1105" type="#_x0000_t75" style="width:9pt;height:10.5pt" o:ole="">
            <v:imagedata r:id="rId169" o:title=""/>
          </v:shape>
          <o:OLEObject Type="Embed" ProgID="Equation.DSMT4" ShapeID="_x0000_i1105" DrawAspect="Content" ObjectID="_1818956727" r:id="rId170"/>
        </w:object>
      </w:r>
      <w:r w:rsidRPr="00E5346F">
        <w:rPr>
          <w:rFonts w:ascii="Arial" w:hAnsi="Arial" w:cs="Arial"/>
          <w:color w:val="000000"/>
          <w:sz w:val="20"/>
          <w:szCs w:val="20"/>
          <w:lang w:val="uk-UA"/>
        </w:rPr>
        <w:t xml:space="preserve">, нам вдалося певною мірою задовольнити й умові неперервності функції: у даній точці границя зліва повинна дорівнювати границі справа. Тільки й того, що згадану рівність вдалося задовольнити з певною точністю, а сама точка «розтяглася» на величину </w:t>
      </w:r>
      <w:r w:rsidRPr="00E5346F">
        <w:rPr>
          <w:rFonts w:ascii="Arial" w:hAnsi="Arial" w:cs="Arial"/>
          <w:color w:val="000000"/>
          <w:position w:val="-6"/>
          <w:sz w:val="20"/>
          <w:szCs w:val="20"/>
          <w:lang w:val="uk-UA"/>
        </w:rPr>
        <w:object w:dxaOrig="320" w:dyaOrig="260" w14:anchorId="6FC32962">
          <v:shape id="_x0000_i1106" type="#_x0000_t75" style="width:15.75pt;height:12.75pt" o:ole="">
            <v:imagedata r:id="rId171" o:title=""/>
          </v:shape>
          <o:OLEObject Type="Embed" ProgID="Equation.DSMT4" ShapeID="_x0000_i1106" DrawAspect="Content" ObjectID="_1818956728" r:id="rId172"/>
        </w:object>
      </w:r>
      <w:r w:rsidRPr="00E5346F">
        <w:rPr>
          <w:rFonts w:ascii="Arial" w:hAnsi="Arial" w:cs="Arial"/>
          <w:color w:val="000000"/>
          <w:sz w:val="20"/>
          <w:szCs w:val="20"/>
          <w:lang w:val="uk-UA"/>
        </w:rPr>
        <w:t xml:space="preserve">, </w:t>
      </w:r>
      <w:r w:rsidRPr="00E5346F">
        <w:rPr>
          <w:rFonts w:ascii="Arial" w:hAnsi="Arial" w:cs="Arial"/>
          <w:color w:val="000000"/>
          <w:sz w:val="20"/>
          <w:szCs w:val="20"/>
          <w:lang w:val="uk-UA"/>
        </w:rPr>
        <w:lastRenderedPageBreak/>
        <w:t xml:space="preserve">що дорівнювала довжині окремого шматка. Величину </w:t>
      </w:r>
      <w:r w:rsidRPr="00E5346F">
        <w:rPr>
          <w:rFonts w:ascii="Arial" w:hAnsi="Arial" w:cs="Arial"/>
          <w:color w:val="000000"/>
          <w:position w:val="-6"/>
          <w:sz w:val="20"/>
          <w:szCs w:val="20"/>
          <w:lang w:val="uk-UA"/>
        </w:rPr>
        <w:object w:dxaOrig="320" w:dyaOrig="260" w14:anchorId="2D178E70">
          <v:shape id="_x0000_i1107" type="#_x0000_t75" style="width:15.75pt;height:12.75pt" o:ole="">
            <v:imagedata r:id="rId171" o:title=""/>
          </v:shape>
          <o:OLEObject Type="Embed" ProgID="Equation.DSMT4" ShapeID="_x0000_i1107" DrawAspect="Content" ObjectID="_1818956729" r:id="rId173"/>
        </w:object>
      </w:r>
      <w:r w:rsidRPr="00E5346F">
        <w:rPr>
          <w:rFonts w:ascii="Arial" w:hAnsi="Arial" w:cs="Arial"/>
          <w:color w:val="000000"/>
          <w:sz w:val="20"/>
          <w:szCs w:val="20"/>
          <w:lang w:val="uk-UA"/>
        </w:rPr>
        <w:t xml:space="preserve"> було підібрано так, щоб зміна </w:t>
      </w:r>
      <w:r w:rsidRPr="00E5346F">
        <w:rPr>
          <w:rFonts w:ascii="Arial" w:hAnsi="Arial" w:cs="Arial"/>
          <w:color w:val="000000"/>
          <w:position w:val="-10"/>
          <w:sz w:val="20"/>
          <w:szCs w:val="20"/>
          <w:lang w:val="uk-UA"/>
        </w:rPr>
        <w:object w:dxaOrig="180" w:dyaOrig="260" w14:anchorId="7BC01FA6">
          <v:shape id="_x0000_i1108" type="#_x0000_t75" style="width:9pt;height:12.75pt" o:ole="">
            <v:imagedata r:id="rId174" o:title=""/>
          </v:shape>
          <o:OLEObject Type="Embed" ProgID="Equation.DSMT4" ShapeID="_x0000_i1108" DrawAspect="Content" ObjectID="_1818956730" r:id="rId175"/>
        </w:object>
      </w:r>
      <w:r w:rsidRPr="00E5346F">
        <w:rPr>
          <w:rFonts w:ascii="Arial" w:hAnsi="Arial" w:cs="Arial"/>
          <w:color w:val="000000"/>
          <w:sz w:val="20"/>
          <w:szCs w:val="20"/>
          <w:lang w:val="uk-UA"/>
        </w:rPr>
        <w:t xml:space="preserve"> на ній не перевищувала </w:t>
      </w:r>
      <w:r w:rsidRPr="00E5346F">
        <w:rPr>
          <w:rFonts w:ascii="Arial" w:hAnsi="Arial" w:cs="Arial"/>
          <w:color w:val="000000"/>
          <w:position w:val="-10"/>
          <w:sz w:val="20"/>
          <w:szCs w:val="20"/>
          <w:lang w:val="uk-UA"/>
        </w:rPr>
        <w:object w:dxaOrig="340" w:dyaOrig="300" w14:anchorId="148B0FA7">
          <v:shape id="_x0000_i1109" type="#_x0000_t75" style="width:17.25pt;height:15pt" o:ole="">
            <v:imagedata r:id="rId176" o:title=""/>
          </v:shape>
          <o:OLEObject Type="Embed" ProgID="Equation.DSMT4" ShapeID="_x0000_i1109" DrawAspect="Content" ObjectID="_1818956731" r:id="rId177"/>
        </w:object>
      </w:r>
      <w:r w:rsidRPr="00E5346F">
        <w:rPr>
          <w:rFonts w:ascii="Arial" w:hAnsi="Arial" w:cs="Arial"/>
          <w:color w:val="000000"/>
          <w:sz w:val="20"/>
          <w:szCs w:val="20"/>
          <w:lang w:val="uk-UA"/>
        </w:rPr>
        <w:t>.</w:t>
      </w:r>
    </w:p>
    <w:p w14:paraId="2E0A973F" w14:textId="77777777" w:rsidR="00213956" w:rsidRPr="00E5346F" w:rsidRDefault="00213956" w:rsidP="00213956">
      <w:pPr>
        <w:pStyle w:val="af1"/>
        <w:spacing w:before="0" w:beforeAutospacing="0" w:after="0" w:afterAutospacing="0"/>
        <w:ind w:left="0" w:right="91"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У згаданих «шматках» вже, напевно, упізнано фізично нескінченно малі об’єми. Що ці шматки відіграють роль таких об’ємів, свідчить хоча б той факт, що в їхніх межах макроскопічний параметр </w:t>
      </w:r>
      <w:r w:rsidRPr="00E5346F">
        <w:rPr>
          <w:rFonts w:ascii="Arial" w:hAnsi="Arial" w:cs="Arial"/>
          <w:color w:val="000000"/>
          <w:position w:val="-10"/>
          <w:sz w:val="20"/>
          <w:szCs w:val="20"/>
          <w:lang w:val="uk-UA"/>
        </w:rPr>
        <w:object w:dxaOrig="180" w:dyaOrig="260" w14:anchorId="35E44652">
          <v:shape id="_x0000_i1110" type="#_x0000_t75" style="width:9pt;height:12.75pt" o:ole="">
            <v:imagedata r:id="rId178" o:title=""/>
          </v:shape>
          <o:OLEObject Type="Embed" ProgID="Equation.DSMT4" ShapeID="_x0000_i1110" DrawAspect="Content" ObjectID="_1818956732" r:id="rId179"/>
        </w:object>
      </w:r>
      <w:r w:rsidRPr="00E5346F">
        <w:rPr>
          <w:rFonts w:ascii="Arial" w:hAnsi="Arial" w:cs="Arial"/>
          <w:color w:val="000000"/>
          <w:sz w:val="20"/>
          <w:szCs w:val="20"/>
          <w:lang w:val="uk-UA"/>
        </w:rPr>
        <w:t xml:space="preserve"> , що характеризує цей об’єм, залишається сталим (звичайно, з точністю до похибки </w:t>
      </w:r>
      <w:r w:rsidRPr="00E5346F">
        <w:rPr>
          <w:rFonts w:ascii="Arial" w:hAnsi="Arial" w:cs="Arial"/>
          <w:color w:val="000000"/>
          <w:position w:val="-10"/>
          <w:sz w:val="20"/>
          <w:szCs w:val="20"/>
          <w:lang w:val="uk-UA"/>
        </w:rPr>
        <w:object w:dxaOrig="340" w:dyaOrig="300" w14:anchorId="116A8AAA">
          <v:shape id="_x0000_i1111" type="#_x0000_t75" style="width:17.25pt;height:15pt" o:ole="">
            <v:imagedata r:id="rId176" o:title=""/>
          </v:shape>
          <o:OLEObject Type="Embed" ProgID="Equation.DSMT4" ShapeID="_x0000_i1111" DrawAspect="Content" ObjectID="_1818956733" r:id="rId180"/>
        </w:object>
      </w:r>
      <w:r w:rsidRPr="00E5346F">
        <w:rPr>
          <w:rFonts w:ascii="Arial" w:hAnsi="Arial" w:cs="Arial"/>
          <w:color w:val="000000"/>
          <w:sz w:val="20"/>
          <w:szCs w:val="20"/>
          <w:lang w:val="uk-UA"/>
        </w:rPr>
        <w:t xml:space="preserve">). Це відповідає нашому звичному уявленню про нескінченно малий об’єм, коли значення параметра, задане в точці </w:t>
      </w:r>
      <w:r w:rsidRPr="00E5346F">
        <w:rPr>
          <w:rFonts w:ascii="Arial" w:hAnsi="Arial" w:cs="Arial"/>
          <w:b/>
          <w:color w:val="000000"/>
          <w:sz w:val="20"/>
          <w:szCs w:val="20"/>
          <w:lang w:val="uk-UA"/>
        </w:rPr>
        <w:t>х</w:t>
      </w:r>
      <w:r w:rsidRPr="00E5346F">
        <w:rPr>
          <w:rFonts w:ascii="Arial" w:hAnsi="Arial" w:cs="Arial"/>
          <w:color w:val="000000"/>
          <w:sz w:val="20"/>
          <w:szCs w:val="20"/>
          <w:lang w:val="uk-UA"/>
        </w:rPr>
        <w:t xml:space="preserve">, залишається сталим у межах інтервалу </w:t>
      </w:r>
      <w:r w:rsidRPr="00E5346F">
        <w:rPr>
          <w:rFonts w:ascii="Arial" w:hAnsi="Arial" w:cs="Arial"/>
          <w:color w:val="000000"/>
          <w:position w:val="-8"/>
          <w:sz w:val="20"/>
          <w:szCs w:val="20"/>
          <w:lang w:val="uk-UA"/>
        </w:rPr>
        <w:object w:dxaOrig="820" w:dyaOrig="279" w14:anchorId="3F564B30">
          <v:shape id="_x0000_i1112" type="#_x0000_t75" style="width:40.5pt;height:14.25pt" o:ole="">
            <v:imagedata r:id="rId181" o:title=""/>
          </v:shape>
          <o:OLEObject Type="Embed" ProgID="Equation.DSMT4" ShapeID="_x0000_i1112" DrawAspect="Content" ObjectID="_1818956734" r:id="rId182"/>
        </w:object>
      </w:r>
      <w:r w:rsidRPr="00E5346F">
        <w:rPr>
          <w:rFonts w:ascii="Arial" w:hAnsi="Arial" w:cs="Arial"/>
          <w:color w:val="000000"/>
          <w:sz w:val="20"/>
          <w:szCs w:val="20"/>
          <w:lang w:val="uk-UA"/>
        </w:rPr>
        <w:t>.</w:t>
      </w:r>
    </w:p>
    <w:p w14:paraId="675926C6" w14:textId="77777777" w:rsidR="00213956" w:rsidRPr="00E5346F" w:rsidRDefault="00213956" w:rsidP="00213956">
      <w:pPr>
        <w:pStyle w:val="af1"/>
        <w:spacing w:before="0" w:beforeAutospacing="0" w:after="0" w:afterAutospacing="0"/>
        <w:ind w:left="0" w:right="91" w:firstLine="540"/>
        <w:jc w:val="both"/>
        <w:rPr>
          <w:rFonts w:ascii="Arial" w:hAnsi="Arial" w:cs="Arial"/>
          <w:color w:val="000000"/>
          <w:sz w:val="20"/>
          <w:szCs w:val="20"/>
          <w:lang w:val="uk-UA"/>
        </w:rPr>
      </w:pPr>
      <w:r w:rsidRPr="00E5346F">
        <w:rPr>
          <w:rFonts w:ascii="Arial" w:hAnsi="Arial" w:cs="Arial"/>
          <w:color w:val="000000"/>
          <w:sz w:val="20"/>
          <w:szCs w:val="20"/>
          <w:lang w:val="uk-UA"/>
        </w:rPr>
        <w:t xml:space="preserve">Важливо, що розмір </w:t>
      </w:r>
      <w:r w:rsidRPr="00E5346F">
        <w:rPr>
          <w:rFonts w:ascii="Arial" w:hAnsi="Arial" w:cs="Arial"/>
          <w:color w:val="000000"/>
          <w:position w:val="-6"/>
          <w:sz w:val="20"/>
          <w:szCs w:val="20"/>
          <w:lang w:val="uk-UA"/>
        </w:rPr>
        <w:object w:dxaOrig="320" w:dyaOrig="260" w14:anchorId="6C8F4973">
          <v:shape id="_x0000_i1113" type="#_x0000_t75" style="width:15.75pt;height:12.75pt" o:ole="">
            <v:imagedata r:id="rId171" o:title=""/>
          </v:shape>
          <o:OLEObject Type="Embed" ProgID="Equation.DSMT4" ShapeID="_x0000_i1113" DrawAspect="Content" ObjectID="_1818956735" r:id="rId183"/>
        </w:object>
      </w:r>
      <w:r w:rsidRPr="00E5346F">
        <w:rPr>
          <w:rFonts w:ascii="Arial" w:hAnsi="Arial" w:cs="Arial"/>
          <w:color w:val="000000"/>
          <w:sz w:val="20"/>
          <w:szCs w:val="20"/>
          <w:lang w:val="uk-UA"/>
        </w:rPr>
        <w:t xml:space="preserve"> фізично нескінченно малого об’єму не вибирається довільно – його продиктовано точністю, з якою вимірюється той чи інший параметр. Усереднення ж за інтервалом </w:t>
      </w:r>
      <w:r w:rsidRPr="00E5346F">
        <w:rPr>
          <w:rFonts w:ascii="Arial" w:hAnsi="Arial" w:cs="Arial"/>
          <w:color w:val="000000"/>
          <w:position w:val="-6"/>
          <w:sz w:val="20"/>
          <w:szCs w:val="20"/>
          <w:lang w:val="uk-UA"/>
        </w:rPr>
        <w:object w:dxaOrig="320" w:dyaOrig="260" w14:anchorId="5001B8E3">
          <v:shape id="_x0000_i1114" type="#_x0000_t75" style="width:15.75pt;height:12.75pt" o:ole="">
            <v:imagedata r:id="rId171" o:title=""/>
          </v:shape>
          <o:OLEObject Type="Embed" ProgID="Equation.DSMT4" ShapeID="_x0000_i1114" DrawAspect="Content" ObjectID="_1818956736" r:id="rId184"/>
        </w:object>
      </w:r>
      <w:r w:rsidRPr="00E5346F">
        <w:rPr>
          <w:rFonts w:ascii="Arial" w:hAnsi="Arial" w:cs="Arial"/>
          <w:color w:val="000000"/>
          <w:sz w:val="20"/>
          <w:szCs w:val="20"/>
          <w:lang w:val="uk-UA"/>
        </w:rPr>
        <w:t xml:space="preserve"> є результатом процесу вимірювання.</w:t>
      </w:r>
    </w:p>
    <w:p w14:paraId="6231606E" w14:textId="77777777" w:rsidR="00213956" w:rsidRPr="00E5346F" w:rsidRDefault="00213956" w:rsidP="00213956">
      <w:pPr>
        <w:jc w:val="both"/>
        <w:rPr>
          <w:rFonts w:ascii="Arial" w:hAnsi="Arial" w:cs="Arial"/>
          <w:sz w:val="20"/>
          <w:szCs w:val="20"/>
        </w:rPr>
      </w:pPr>
    </w:p>
    <w:p w14:paraId="1B4D4862" w14:textId="77777777" w:rsidR="00213956" w:rsidRPr="00E5346F" w:rsidRDefault="00213956" w:rsidP="00213956">
      <w:pPr>
        <w:numPr>
          <w:ilvl w:val="1"/>
          <w:numId w:val="7"/>
        </w:numPr>
        <w:jc w:val="both"/>
        <w:rPr>
          <w:rFonts w:ascii="Arial" w:hAnsi="Arial" w:cs="Arial"/>
          <w:b/>
          <w:sz w:val="22"/>
          <w:szCs w:val="22"/>
        </w:rPr>
      </w:pPr>
      <w:r w:rsidRPr="00E5346F">
        <w:rPr>
          <w:rFonts w:ascii="Arial" w:hAnsi="Arial" w:cs="Arial"/>
          <w:b/>
          <w:sz w:val="22"/>
          <w:szCs w:val="22"/>
        </w:rPr>
        <w:t>Тензор напружень</w:t>
      </w:r>
    </w:p>
    <w:p w14:paraId="7EDEAB11" w14:textId="77777777" w:rsidR="00213956" w:rsidRPr="00E5346F" w:rsidRDefault="00213956" w:rsidP="00213956">
      <w:pPr>
        <w:ind w:left="540"/>
        <w:jc w:val="both"/>
        <w:rPr>
          <w:rFonts w:ascii="Arial" w:hAnsi="Arial" w:cs="Arial"/>
          <w:b/>
          <w:sz w:val="20"/>
          <w:szCs w:val="20"/>
        </w:rPr>
      </w:pPr>
    </w:p>
    <w:p w14:paraId="3F55B8B7" w14:textId="77777777" w:rsidR="00213956" w:rsidRPr="00E5346F" w:rsidRDefault="00213956" w:rsidP="00213956">
      <w:pPr>
        <w:ind w:firstLine="540"/>
        <w:jc w:val="both"/>
        <w:rPr>
          <w:rFonts w:ascii="Arial" w:hAnsi="Arial" w:cs="Arial"/>
          <w:sz w:val="20"/>
          <w:szCs w:val="20"/>
        </w:rPr>
      </w:pPr>
      <w:r w:rsidRPr="000E506C">
        <w:rPr>
          <w:rFonts w:ascii="Arial" w:hAnsi="Arial" w:cs="Arial"/>
          <w:b/>
          <w:i/>
          <w:sz w:val="22"/>
          <w:szCs w:val="22"/>
        </w:rPr>
        <w:t>Нормальне напруження</w:t>
      </w:r>
      <w:r w:rsidRPr="000E506C">
        <w:rPr>
          <w:rFonts w:ascii="Arial" w:hAnsi="Arial" w:cs="Arial"/>
          <w:i/>
          <w:sz w:val="22"/>
          <w:szCs w:val="22"/>
        </w:rPr>
        <w:t>.</w:t>
      </w:r>
      <w:r w:rsidRPr="00E5346F">
        <w:rPr>
          <w:rFonts w:ascii="Arial" w:hAnsi="Arial" w:cs="Arial"/>
          <w:sz w:val="20"/>
          <w:szCs w:val="20"/>
        </w:rPr>
        <w:t xml:space="preserve"> Коли у підручниках йдеться про напруження, студент обов’язково натикається на рисунок, де зображений стрижень, який розтягують дві сили </w:t>
      </w:r>
      <w:r w:rsidRPr="00E5346F">
        <w:rPr>
          <w:rFonts w:ascii="Arial" w:hAnsi="Arial" w:cs="Arial"/>
          <w:position w:val="-4"/>
          <w:sz w:val="20"/>
          <w:szCs w:val="20"/>
        </w:rPr>
        <w:object w:dxaOrig="240" w:dyaOrig="240" w14:anchorId="6D1EBCE5">
          <v:shape id="_x0000_i1115" type="#_x0000_t75" style="width:12pt;height:12pt" o:ole="">
            <v:imagedata r:id="rId185" o:title=""/>
          </v:shape>
          <o:OLEObject Type="Embed" ProgID="Equation.DSMT4" ShapeID="_x0000_i1115" DrawAspect="Content" ObjectID="_1818956737" r:id="rId186"/>
        </w:object>
      </w:r>
      <w:r w:rsidRPr="00E5346F">
        <w:rPr>
          <w:rFonts w:ascii="Arial" w:hAnsi="Arial" w:cs="Arial"/>
          <w:sz w:val="20"/>
          <w:szCs w:val="20"/>
        </w:rPr>
        <w:t xml:space="preserve">, однакові за величиною та протилежні на напрямком (рис. 1.2.1 а). Далі умовно розрізають стрижень по площині </w:t>
      </w:r>
      <w:r w:rsidRPr="00E5346F">
        <w:rPr>
          <w:rFonts w:ascii="Arial" w:hAnsi="Arial" w:cs="Arial"/>
          <w:position w:val="-4"/>
          <w:sz w:val="20"/>
          <w:szCs w:val="20"/>
        </w:rPr>
        <w:object w:dxaOrig="580" w:dyaOrig="240" w14:anchorId="4F4194A0">
          <v:shape id="_x0000_i1116" type="#_x0000_t75" style="width:29.25pt;height:12pt" o:ole="">
            <v:imagedata r:id="rId187" o:title=""/>
          </v:shape>
          <o:OLEObject Type="Embed" ProgID="Equation.DSMT4" ShapeID="_x0000_i1116" DrawAspect="Content" ObjectID="_1818956738" r:id="rId188"/>
        </w:object>
      </w:r>
      <w:r w:rsidRPr="00E5346F">
        <w:rPr>
          <w:rFonts w:ascii="Arial" w:hAnsi="Arial" w:cs="Arial"/>
          <w:sz w:val="20"/>
          <w:szCs w:val="20"/>
        </w:rPr>
        <w:t xml:space="preserve">, відкидають якусь частину (скажімо, нижню) та її дію на частину, що залишилась, замінюють внутрішніми силами (рис. 1.2.1.б). Застосувавши термін «внутрішні», ми тим самим відмежували сили, що діють між окремими частинами стрижня від сили </w:t>
      </w:r>
      <w:r w:rsidRPr="00E5346F">
        <w:rPr>
          <w:rFonts w:ascii="Arial" w:hAnsi="Arial" w:cs="Arial"/>
          <w:position w:val="-4"/>
          <w:sz w:val="20"/>
          <w:szCs w:val="20"/>
        </w:rPr>
        <w:object w:dxaOrig="240" w:dyaOrig="240" w14:anchorId="21EFACA5">
          <v:shape id="_x0000_i1117" type="#_x0000_t75" style="width:12pt;height:12pt" o:ole="">
            <v:imagedata r:id="rId185" o:title=""/>
          </v:shape>
          <o:OLEObject Type="Embed" ProgID="Equation.DSMT4" ShapeID="_x0000_i1117" DrawAspect="Content" ObjectID="_1818956739" r:id="rId189"/>
        </w:object>
      </w:r>
      <w:r w:rsidRPr="00E5346F">
        <w:rPr>
          <w:rFonts w:ascii="Arial" w:hAnsi="Arial" w:cs="Arial"/>
          <w:sz w:val="20"/>
          <w:szCs w:val="20"/>
        </w:rPr>
        <w:t xml:space="preserve"> . Називатимемо сили </w:t>
      </w:r>
      <w:r w:rsidRPr="00E5346F">
        <w:rPr>
          <w:rFonts w:ascii="Arial" w:hAnsi="Arial" w:cs="Arial"/>
          <w:position w:val="-4"/>
          <w:sz w:val="20"/>
          <w:szCs w:val="20"/>
        </w:rPr>
        <w:object w:dxaOrig="240" w:dyaOrig="240" w14:anchorId="02BF0CB6">
          <v:shape id="_x0000_i1118" type="#_x0000_t75" style="width:12pt;height:12pt" o:ole="">
            <v:imagedata r:id="rId185" o:title=""/>
          </v:shape>
          <o:OLEObject Type="Embed" ProgID="Equation.DSMT4" ShapeID="_x0000_i1118" DrawAspect="Content" ObjectID="_1818956740" r:id="rId190"/>
        </w:object>
      </w:r>
      <w:r w:rsidRPr="00E5346F">
        <w:rPr>
          <w:rFonts w:ascii="Arial" w:hAnsi="Arial" w:cs="Arial"/>
          <w:sz w:val="20"/>
          <w:szCs w:val="20"/>
        </w:rPr>
        <w:t xml:space="preserve"> зовнішніми (вони діють на стрижень з боку інших тіл).</w:t>
      </w:r>
    </w:p>
    <w:p w14:paraId="569C22F7" w14:textId="77777777" w:rsidR="00213956" w:rsidRDefault="00213956" w:rsidP="00213956">
      <w:pPr>
        <w:jc w:val="both"/>
        <w:rPr>
          <w:rFonts w:ascii="Arial" w:hAnsi="Arial" w:cs="Arial"/>
          <w:sz w:val="20"/>
          <w:szCs w:val="20"/>
        </w:rPr>
      </w:pPr>
    </w:p>
    <w:tbl>
      <w:tblPr>
        <w:tblW w:w="0" w:type="auto"/>
        <w:tblLook w:val="04A0" w:firstRow="1" w:lastRow="0" w:firstColumn="1" w:lastColumn="0" w:noHBand="0" w:noVBand="1"/>
      </w:tblPr>
      <w:tblGrid>
        <w:gridCol w:w="3569"/>
        <w:gridCol w:w="2555"/>
      </w:tblGrid>
      <w:tr w:rsidR="00213956" w:rsidRPr="00D651F7" w14:paraId="1AE5D95E" w14:textId="77777777">
        <w:tc>
          <w:tcPr>
            <w:tcW w:w="3170" w:type="dxa"/>
          </w:tcPr>
          <w:p w14:paraId="3EF63971" w14:textId="2E6DCCEB" w:rsidR="00213956" w:rsidRPr="00D651F7" w:rsidRDefault="00A51EB0">
            <w:pPr>
              <w:jc w:val="both"/>
              <w:rPr>
                <w:rFonts w:ascii="Arial" w:hAnsi="Arial" w:cs="Arial"/>
                <w:sz w:val="20"/>
                <w:szCs w:val="20"/>
              </w:rPr>
            </w:pPr>
            <w:r w:rsidRPr="00D651F7">
              <w:rPr>
                <w:rFonts w:ascii="Arial" w:hAnsi="Arial" w:cs="Arial"/>
                <w:noProof/>
                <w:sz w:val="20"/>
                <w:szCs w:val="20"/>
              </w:rPr>
              <w:drawing>
                <wp:inline distT="0" distB="0" distL="0" distR="0" wp14:anchorId="765762A1" wp14:editId="46866F6F">
                  <wp:extent cx="2129155" cy="1378585"/>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129155" cy="1378585"/>
                          </a:xfrm>
                          <a:prstGeom prst="rect">
                            <a:avLst/>
                          </a:prstGeom>
                          <a:noFill/>
                          <a:ln>
                            <a:noFill/>
                          </a:ln>
                        </pic:spPr>
                      </pic:pic>
                    </a:graphicData>
                  </a:graphic>
                </wp:inline>
              </w:drawing>
            </w:r>
          </w:p>
        </w:tc>
        <w:tc>
          <w:tcPr>
            <w:tcW w:w="3170" w:type="dxa"/>
          </w:tcPr>
          <w:p w14:paraId="07068A7B" w14:textId="77777777" w:rsidR="00213956" w:rsidRPr="00D651F7" w:rsidRDefault="00213956">
            <w:pPr>
              <w:jc w:val="both"/>
              <w:rPr>
                <w:rFonts w:ascii="Arial" w:hAnsi="Arial" w:cs="Arial"/>
                <w:sz w:val="18"/>
                <w:szCs w:val="18"/>
              </w:rPr>
            </w:pPr>
          </w:p>
          <w:p w14:paraId="20FB4FC7" w14:textId="77777777" w:rsidR="00213956" w:rsidRPr="00D651F7" w:rsidRDefault="00213956">
            <w:pPr>
              <w:jc w:val="both"/>
              <w:rPr>
                <w:rFonts w:ascii="Arial" w:hAnsi="Arial" w:cs="Arial"/>
                <w:sz w:val="18"/>
                <w:szCs w:val="18"/>
              </w:rPr>
            </w:pPr>
          </w:p>
          <w:p w14:paraId="64303685" w14:textId="77777777" w:rsidR="00213956" w:rsidRPr="00D651F7" w:rsidRDefault="00213956">
            <w:pPr>
              <w:jc w:val="both"/>
              <w:rPr>
                <w:rFonts w:ascii="Arial" w:hAnsi="Arial" w:cs="Arial"/>
                <w:sz w:val="18"/>
                <w:szCs w:val="18"/>
              </w:rPr>
            </w:pPr>
          </w:p>
          <w:p w14:paraId="28A8731F" w14:textId="77777777" w:rsidR="00213956" w:rsidRPr="00D651F7" w:rsidRDefault="00213956">
            <w:pPr>
              <w:jc w:val="both"/>
              <w:rPr>
                <w:rFonts w:ascii="Arial" w:hAnsi="Arial" w:cs="Arial"/>
                <w:sz w:val="18"/>
                <w:szCs w:val="18"/>
              </w:rPr>
            </w:pPr>
          </w:p>
          <w:p w14:paraId="615527D4" w14:textId="77777777" w:rsidR="00213956" w:rsidRPr="00D651F7" w:rsidRDefault="00213956">
            <w:pPr>
              <w:jc w:val="both"/>
              <w:rPr>
                <w:rFonts w:ascii="Arial" w:hAnsi="Arial" w:cs="Arial"/>
                <w:sz w:val="20"/>
                <w:szCs w:val="20"/>
              </w:rPr>
            </w:pPr>
            <w:r w:rsidRPr="00D651F7">
              <w:rPr>
                <w:rFonts w:ascii="Arial" w:hAnsi="Arial" w:cs="Arial"/>
                <w:sz w:val="18"/>
                <w:szCs w:val="18"/>
              </w:rPr>
              <w:t>Рис. 1.2.1. Схема навантаження при простому розтягу</w:t>
            </w:r>
          </w:p>
        </w:tc>
      </w:tr>
    </w:tbl>
    <w:p w14:paraId="7ED0AD75" w14:textId="77777777" w:rsidR="00213956" w:rsidRPr="00E5346F" w:rsidRDefault="00213956" w:rsidP="00213956">
      <w:pPr>
        <w:jc w:val="both"/>
        <w:rPr>
          <w:rFonts w:ascii="Arial" w:hAnsi="Arial" w:cs="Arial"/>
          <w:sz w:val="20"/>
          <w:szCs w:val="20"/>
        </w:rPr>
      </w:pPr>
    </w:p>
    <w:p w14:paraId="269B5831" w14:textId="77777777" w:rsidR="00213956" w:rsidRDefault="00213956" w:rsidP="00213956">
      <w:pPr>
        <w:ind w:firstLine="540"/>
        <w:jc w:val="both"/>
        <w:rPr>
          <w:rFonts w:ascii="Arial" w:hAnsi="Arial" w:cs="Arial"/>
          <w:sz w:val="20"/>
          <w:szCs w:val="20"/>
        </w:rPr>
      </w:pPr>
      <w:r w:rsidRPr="00E5346F">
        <w:rPr>
          <w:rFonts w:ascii="Arial" w:hAnsi="Arial" w:cs="Arial"/>
          <w:sz w:val="20"/>
          <w:szCs w:val="20"/>
        </w:rPr>
        <w:t xml:space="preserve">Придивіться до даного рисунку. Сили </w:t>
      </w:r>
      <w:r w:rsidRPr="00E5346F">
        <w:rPr>
          <w:rFonts w:ascii="Arial" w:hAnsi="Arial" w:cs="Arial"/>
          <w:position w:val="-4"/>
          <w:sz w:val="20"/>
          <w:szCs w:val="20"/>
        </w:rPr>
        <w:object w:dxaOrig="240" w:dyaOrig="240" w14:anchorId="116FA365">
          <v:shape id="_x0000_i1119" type="#_x0000_t75" style="width:12pt;height:12pt" o:ole="">
            <v:imagedata r:id="rId185" o:title=""/>
          </v:shape>
          <o:OLEObject Type="Embed" ProgID="Equation.DSMT4" ShapeID="_x0000_i1119" DrawAspect="Content" ObjectID="_1818956741" r:id="rId192"/>
        </w:object>
      </w:r>
      <w:r w:rsidRPr="00E5346F">
        <w:rPr>
          <w:rFonts w:ascii="Arial" w:hAnsi="Arial" w:cs="Arial"/>
          <w:b/>
          <w:sz w:val="20"/>
          <w:szCs w:val="20"/>
        </w:rPr>
        <w:t xml:space="preserve"> </w:t>
      </w:r>
      <w:r w:rsidRPr="00E5346F">
        <w:rPr>
          <w:rFonts w:ascii="Arial" w:hAnsi="Arial" w:cs="Arial"/>
          <w:sz w:val="20"/>
          <w:szCs w:val="20"/>
        </w:rPr>
        <w:t xml:space="preserve">прикладені в одній точці, а внутрішні сили розподілені по всьому перерізі – у кожній точці перерізу діє сила (останнє й не дивно – ми ж домовилися мати справу з </w:t>
      </w:r>
      <w:r w:rsidRPr="00E5346F">
        <w:rPr>
          <w:rFonts w:ascii="Arial" w:hAnsi="Arial" w:cs="Arial"/>
          <w:b/>
          <w:sz w:val="20"/>
          <w:szCs w:val="20"/>
        </w:rPr>
        <w:t>континуумом</w:t>
      </w:r>
      <w:r w:rsidRPr="00E5346F">
        <w:rPr>
          <w:rFonts w:ascii="Arial" w:hAnsi="Arial" w:cs="Arial"/>
          <w:sz w:val="20"/>
          <w:szCs w:val="20"/>
        </w:rPr>
        <w:t xml:space="preserve"> – неперервним середовищем: отже і внутрішні сили мають бути неперервно розподілені по перерізу). Як це зображено на рисунку, зовнішні сили </w:t>
      </w:r>
      <w:r w:rsidRPr="00E5346F">
        <w:rPr>
          <w:rFonts w:ascii="Arial" w:hAnsi="Arial" w:cs="Arial"/>
          <w:position w:val="-4"/>
          <w:sz w:val="20"/>
          <w:szCs w:val="20"/>
        </w:rPr>
        <w:object w:dxaOrig="240" w:dyaOrig="240" w14:anchorId="02DC0946">
          <v:shape id="_x0000_i1120" type="#_x0000_t75" style="width:12pt;height:12pt" o:ole="">
            <v:imagedata r:id="rId185" o:title=""/>
          </v:shape>
          <o:OLEObject Type="Embed" ProgID="Equation.DSMT4" ShapeID="_x0000_i1120" DrawAspect="Content" ObjectID="_1818956742" r:id="rId193"/>
        </w:object>
      </w:r>
      <w:r w:rsidRPr="00E5346F">
        <w:rPr>
          <w:rFonts w:ascii="Arial" w:hAnsi="Arial" w:cs="Arial"/>
          <w:b/>
          <w:sz w:val="20"/>
          <w:szCs w:val="20"/>
        </w:rPr>
        <w:t xml:space="preserve"> - </w:t>
      </w:r>
      <w:r w:rsidRPr="00E5346F">
        <w:rPr>
          <w:rFonts w:ascii="Arial" w:hAnsi="Arial" w:cs="Arial"/>
          <w:sz w:val="20"/>
          <w:szCs w:val="20"/>
        </w:rPr>
        <w:t xml:space="preserve">зосереджені, а внутрішні – розподілені. Тоді для останніх можна говорити про силу, що діє на одиницю площини перерізу – або про </w:t>
      </w:r>
      <w:r w:rsidRPr="00E5346F">
        <w:rPr>
          <w:rFonts w:ascii="Arial" w:hAnsi="Arial" w:cs="Arial"/>
          <w:b/>
          <w:sz w:val="20"/>
          <w:szCs w:val="20"/>
        </w:rPr>
        <w:t>інтенсивність внутрішніх сил</w:t>
      </w:r>
      <w:r w:rsidRPr="00E5346F">
        <w:rPr>
          <w:rFonts w:ascii="Arial" w:hAnsi="Arial" w:cs="Arial"/>
          <w:sz w:val="20"/>
          <w:szCs w:val="20"/>
        </w:rPr>
        <w:t>. Неважко записати формулу для цієї величини</w:t>
      </w:r>
    </w:p>
    <w:p w14:paraId="30931EDA" w14:textId="77777777" w:rsidR="00213956" w:rsidRPr="00E5346F" w:rsidRDefault="00213956" w:rsidP="00213956">
      <w:pPr>
        <w:ind w:firstLine="540"/>
        <w:jc w:val="both"/>
        <w:rPr>
          <w:rFonts w:ascii="Arial" w:hAnsi="Arial" w:cs="Arial"/>
          <w:sz w:val="20"/>
          <w:szCs w:val="20"/>
        </w:rPr>
      </w:pPr>
    </w:p>
    <w:p w14:paraId="17135CE0" w14:textId="77777777" w:rsidR="00213956" w:rsidRPr="00E5346F" w:rsidRDefault="00213956" w:rsidP="00213956">
      <w:pPr>
        <w:jc w:val="right"/>
        <w:rPr>
          <w:rFonts w:ascii="Arial" w:hAnsi="Arial" w:cs="Arial"/>
          <w:sz w:val="20"/>
          <w:szCs w:val="20"/>
        </w:rPr>
      </w:pPr>
      <w:r w:rsidRPr="00E5346F">
        <w:rPr>
          <w:rFonts w:ascii="Arial" w:hAnsi="Arial" w:cs="Arial"/>
          <w:position w:val="-20"/>
          <w:sz w:val="20"/>
          <w:szCs w:val="20"/>
        </w:rPr>
        <w:object w:dxaOrig="639" w:dyaOrig="560" w14:anchorId="4E5C8304">
          <v:shape id="_x0000_i1121" type="#_x0000_t75" style="width:31.5pt;height:27.75pt" o:ole="">
            <v:imagedata r:id="rId194" o:title=""/>
          </v:shape>
          <o:OLEObject Type="Embed" ProgID="Equation.DSMT4" ShapeID="_x0000_i1121" DrawAspect="Content" ObjectID="_1818956743" r:id="rId195"/>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(1.2.1)</w:t>
      </w:r>
    </w:p>
    <w:p w14:paraId="5CDEC262"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 xml:space="preserve">де </w:t>
      </w:r>
      <w:r w:rsidRPr="00E5346F">
        <w:rPr>
          <w:rFonts w:ascii="Arial" w:hAnsi="Arial" w:cs="Arial"/>
          <w:position w:val="-6"/>
          <w:sz w:val="20"/>
          <w:szCs w:val="20"/>
        </w:rPr>
        <w:object w:dxaOrig="200" w:dyaOrig="260" w14:anchorId="4E1B2053">
          <v:shape id="_x0000_i1122" type="#_x0000_t75" style="width:10.5pt;height:12.75pt" o:ole="">
            <v:imagedata r:id="rId196" o:title=""/>
          </v:shape>
          <o:OLEObject Type="Embed" ProgID="Equation.DSMT4" ShapeID="_x0000_i1122" DrawAspect="Content" ObjectID="_1818956744" r:id="rId197"/>
        </w:object>
      </w:r>
      <w:r w:rsidRPr="00E5346F">
        <w:rPr>
          <w:rFonts w:ascii="Arial" w:hAnsi="Arial" w:cs="Arial"/>
          <w:sz w:val="20"/>
          <w:szCs w:val="20"/>
        </w:rPr>
        <w:t xml:space="preserve"> – площа поперечного перерізу стрижня.</w:t>
      </w:r>
    </w:p>
    <w:p w14:paraId="68D40E9A"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Величина </w:t>
      </w:r>
      <w:r w:rsidRPr="00E5346F">
        <w:rPr>
          <w:rFonts w:ascii="Arial" w:hAnsi="Arial" w:cs="Arial"/>
          <w:position w:val="-6"/>
          <w:sz w:val="20"/>
          <w:szCs w:val="20"/>
        </w:rPr>
        <w:object w:dxaOrig="200" w:dyaOrig="200" w14:anchorId="01B3E1E7">
          <v:shape id="_x0000_i1123" type="#_x0000_t75" style="width:10.5pt;height:10.5pt" o:ole="">
            <v:imagedata r:id="rId198" o:title=""/>
          </v:shape>
          <o:OLEObject Type="Embed" ProgID="Equation.DSMT4" ShapeID="_x0000_i1123" DrawAspect="Content" ObjectID="_1818956745" r:id="rId199"/>
        </w:object>
      </w:r>
      <w:r w:rsidRPr="00E5346F">
        <w:rPr>
          <w:rFonts w:ascii="Arial" w:hAnsi="Arial" w:cs="Arial"/>
          <w:sz w:val="20"/>
          <w:szCs w:val="20"/>
        </w:rPr>
        <w:t xml:space="preserve"> називається </w:t>
      </w:r>
      <w:r w:rsidRPr="00E5346F">
        <w:rPr>
          <w:rFonts w:ascii="Arial" w:hAnsi="Arial" w:cs="Arial"/>
          <w:b/>
          <w:sz w:val="20"/>
          <w:szCs w:val="20"/>
        </w:rPr>
        <w:t>напруженням</w:t>
      </w:r>
      <w:r w:rsidRPr="00E5346F">
        <w:rPr>
          <w:rFonts w:ascii="Arial" w:hAnsi="Arial" w:cs="Arial"/>
          <w:sz w:val="20"/>
          <w:szCs w:val="20"/>
        </w:rPr>
        <w:t>, а конкретніше – «</w:t>
      </w:r>
      <w:r w:rsidRPr="00E5346F">
        <w:rPr>
          <w:rFonts w:ascii="Arial" w:hAnsi="Arial" w:cs="Arial"/>
          <w:b/>
          <w:sz w:val="20"/>
          <w:szCs w:val="20"/>
        </w:rPr>
        <w:t>нормальне напруження</w:t>
      </w:r>
      <w:r w:rsidRPr="00E5346F">
        <w:rPr>
          <w:rFonts w:ascii="Arial" w:hAnsi="Arial" w:cs="Arial"/>
          <w:sz w:val="20"/>
          <w:szCs w:val="20"/>
        </w:rPr>
        <w:t xml:space="preserve">». Термін «нормальний» визначає напрямок дії внутрішніх сил: вони направлені за нормаллю – перпендикулярно до площини перерізу. Одиниця вимірювання напруження - </w:t>
      </w:r>
      <w:r w:rsidRPr="00E5346F">
        <w:rPr>
          <w:rFonts w:ascii="Arial" w:hAnsi="Arial" w:cs="Arial"/>
          <w:position w:val="-24"/>
          <w:sz w:val="20"/>
          <w:szCs w:val="20"/>
        </w:rPr>
        <w:object w:dxaOrig="360" w:dyaOrig="600" w14:anchorId="6CEE14E9">
          <v:shape id="_x0000_i1124" type="#_x0000_t75" style="width:18pt;height:30pt" o:ole="">
            <v:imagedata r:id="rId200" o:title=""/>
          </v:shape>
          <o:OLEObject Type="Embed" ProgID="Equation.DSMT4" ShapeID="_x0000_i1124" DrawAspect="Content" ObjectID="_1818956746" r:id="rId201"/>
        </w:object>
      </w:r>
      <w:r w:rsidRPr="00E5346F">
        <w:rPr>
          <w:rFonts w:ascii="Arial" w:hAnsi="Arial" w:cs="Arial"/>
          <w:sz w:val="20"/>
          <w:szCs w:val="20"/>
        </w:rPr>
        <w:t xml:space="preserve"> або Па (</w:t>
      </w:r>
      <w:proofErr w:type="spellStart"/>
      <w:r w:rsidRPr="00E5346F">
        <w:rPr>
          <w:rFonts w:ascii="Arial" w:hAnsi="Arial" w:cs="Arial"/>
          <w:sz w:val="20"/>
          <w:szCs w:val="20"/>
        </w:rPr>
        <w:t>паскаль</w:t>
      </w:r>
      <w:proofErr w:type="spellEnd"/>
      <w:r w:rsidRPr="00E5346F">
        <w:rPr>
          <w:rFonts w:ascii="Arial" w:hAnsi="Arial" w:cs="Arial"/>
          <w:sz w:val="20"/>
          <w:szCs w:val="20"/>
        </w:rPr>
        <w:t xml:space="preserve">). Вживають також одиниці: </w:t>
      </w:r>
      <w:proofErr w:type="spellStart"/>
      <w:r w:rsidRPr="00E5346F">
        <w:rPr>
          <w:rFonts w:ascii="Arial" w:hAnsi="Arial" w:cs="Arial"/>
          <w:sz w:val="20"/>
          <w:szCs w:val="20"/>
        </w:rPr>
        <w:t>кілопаскаль</w:t>
      </w:r>
      <w:proofErr w:type="spellEnd"/>
      <w:r w:rsidRPr="00E5346F">
        <w:rPr>
          <w:rFonts w:ascii="Arial" w:hAnsi="Arial" w:cs="Arial"/>
          <w:sz w:val="20"/>
          <w:szCs w:val="20"/>
        </w:rPr>
        <w:t xml:space="preserve"> (1 КПа=10</w:t>
      </w:r>
      <w:r w:rsidRPr="00E5346F">
        <w:rPr>
          <w:rFonts w:ascii="Arial" w:hAnsi="Arial" w:cs="Arial"/>
          <w:sz w:val="20"/>
          <w:szCs w:val="20"/>
          <w:vertAlign w:val="superscript"/>
        </w:rPr>
        <w:t>3</w:t>
      </w:r>
      <w:r w:rsidRPr="00E5346F">
        <w:rPr>
          <w:rFonts w:ascii="Arial" w:hAnsi="Arial" w:cs="Arial"/>
          <w:sz w:val="20"/>
          <w:szCs w:val="20"/>
        </w:rPr>
        <w:t xml:space="preserve"> Па), </w:t>
      </w:r>
      <w:proofErr w:type="spellStart"/>
      <w:r w:rsidRPr="00E5346F">
        <w:rPr>
          <w:rFonts w:ascii="Arial" w:hAnsi="Arial" w:cs="Arial"/>
          <w:sz w:val="20"/>
          <w:szCs w:val="20"/>
        </w:rPr>
        <w:t>мегапаскаль</w:t>
      </w:r>
      <w:proofErr w:type="spellEnd"/>
      <w:r w:rsidRPr="00E5346F">
        <w:rPr>
          <w:rFonts w:ascii="Arial" w:hAnsi="Arial" w:cs="Arial"/>
          <w:sz w:val="20"/>
          <w:szCs w:val="20"/>
        </w:rPr>
        <w:t xml:space="preserve"> (1 МПа=10</w:t>
      </w:r>
      <w:r w:rsidRPr="00E5346F">
        <w:rPr>
          <w:rFonts w:ascii="Arial" w:hAnsi="Arial" w:cs="Arial"/>
          <w:sz w:val="20"/>
          <w:szCs w:val="20"/>
          <w:vertAlign w:val="superscript"/>
        </w:rPr>
        <w:t>6</w:t>
      </w:r>
      <w:r w:rsidRPr="00E5346F">
        <w:rPr>
          <w:rFonts w:ascii="Arial" w:hAnsi="Arial" w:cs="Arial"/>
          <w:sz w:val="20"/>
          <w:szCs w:val="20"/>
        </w:rPr>
        <w:t xml:space="preserve"> Па), </w:t>
      </w:r>
      <w:proofErr w:type="spellStart"/>
      <w:r w:rsidRPr="00E5346F">
        <w:rPr>
          <w:rFonts w:ascii="Arial" w:hAnsi="Arial" w:cs="Arial"/>
          <w:sz w:val="20"/>
          <w:szCs w:val="20"/>
        </w:rPr>
        <w:t>гігапаскаль</w:t>
      </w:r>
      <w:proofErr w:type="spellEnd"/>
      <w:r w:rsidRPr="00E5346F">
        <w:rPr>
          <w:rFonts w:ascii="Arial" w:hAnsi="Arial" w:cs="Arial"/>
          <w:sz w:val="20"/>
          <w:szCs w:val="20"/>
        </w:rPr>
        <w:t xml:space="preserve"> (1 </w:t>
      </w:r>
      <w:proofErr w:type="spellStart"/>
      <w:r w:rsidRPr="00E5346F">
        <w:rPr>
          <w:rFonts w:ascii="Arial" w:hAnsi="Arial" w:cs="Arial"/>
          <w:sz w:val="20"/>
          <w:szCs w:val="20"/>
        </w:rPr>
        <w:t>ГПа</w:t>
      </w:r>
      <w:proofErr w:type="spellEnd"/>
      <w:r w:rsidRPr="00E5346F">
        <w:rPr>
          <w:rFonts w:ascii="Arial" w:hAnsi="Arial" w:cs="Arial"/>
          <w:sz w:val="20"/>
          <w:szCs w:val="20"/>
        </w:rPr>
        <w:t>=10</w:t>
      </w:r>
      <w:r w:rsidRPr="00E5346F">
        <w:rPr>
          <w:rFonts w:ascii="Arial" w:hAnsi="Arial" w:cs="Arial"/>
          <w:sz w:val="20"/>
          <w:szCs w:val="20"/>
          <w:vertAlign w:val="superscript"/>
        </w:rPr>
        <w:t>9</w:t>
      </w:r>
      <w:r w:rsidRPr="00E5346F">
        <w:rPr>
          <w:rFonts w:ascii="Arial" w:hAnsi="Arial" w:cs="Arial"/>
          <w:sz w:val="20"/>
          <w:szCs w:val="20"/>
        </w:rPr>
        <w:t xml:space="preserve"> Па).</w:t>
      </w:r>
    </w:p>
    <w:p w14:paraId="2A412474" w14:textId="77777777" w:rsidR="00213956" w:rsidRPr="00E5346F" w:rsidRDefault="00213956" w:rsidP="00213956">
      <w:pPr>
        <w:ind w:firstLine="540"/>
        <w:jc w:val="both"/>
        <w:rPr>
          <w:rFonts w:ascii="Arial" w:hAnsi="Arial" w:cs="Arial"/>
          <w:sz w:val="20"/>
          <w:szCs w:val="20"/>
        </w:rPr>
      </w:pPr>
    </w:p>
    <w:p w14:paraId="20204F4F" w14:textId="77777777" w:rsidR="00213956" w:rsidRPr="00E5346F" w:rsidRDefault="00213956" w:rsidP="00213956">
      <w:pPr>
        <w:ind w:firstLine="540"/>
        <w:jc w:val="both"/>
        <w:rPr>
          <w:rFonts w:ascii="Arial" w:hAnsi="Arial" w:cs="Arial"/>
          <w:sz w:val="20"/>
          <w:szCs w:val="20"/>
        </w:rPr>
      </w:pPr>
      <w:r w:rsidRPr="000E506C">
        <w:rPr>
          <w:rFonts w:ascii="Arial" w:hAnsi="Arial" w:cs="Arial"/>
          <w:b/>
          <w:i/>
          <w:sz w:val="22"/>
          <w:szCs w:val="22"/>
        </w:rPr>
        <w:t>Випробування на простий розтяг</w:t>
      </w:r>
      <w:r w:rsidRPr="000E506C">
        <w:rPr>
          <w:rFonts w:ascii="Arial" w:hAnsi="Arial" w:cs="Arial"/>
          <w:b/>
          <w:sz w:val="22"/>
          <w:szCs w:val="22"/>
        </w:rPr>
        <w:t>.</w:t>
      </w:r>
      <w:r w:rsidRPr="00E5346F">
        <w:rPr>
          <w:rFonts w:ascii="Arial" w:hAnsi="Arial" w:cs="Arial"/>
          <w:sz w:val="20"/>
          <w:szCs w:val="20"/>
        </w:rPr>
        <w:t xml:space="preserve"> Згідно з рис. 1.2.1, сила вважається прикладеною </w:t>
      </w:r>
      <w:r>
        <w:rPr>
          <w:rFonts w:ascii="Arial" w:hAnsi="Arial" w:cs="Arial"/>
          <w:sz w:val="20"/>
          <w:szCs w:val="20"/>
        </w:rPr>
        <w:t>у</w:t>
      </w:r>
      <w:r w:rsidRPr="00E5346F">
        <w:rPr>
          <w:rFonts w:ascii="Arial" w:hAnsi="Arial" w:cs="Arial"/>
          <w:sz w:val="20"/>
          <w:szCs w:val="20"/>
        </w:rPr>
        <w:t xml:space="preserve"> точці. Чи відповідає це дійсності? Ясно, що уявлення про прикладання сили в точці є не чим іншим, як абстракцією – в дійсності все виглядає дещо складніше. Прагнучи розказати про це «складніше», перейдемо до розмови про випробування про </w:t>
      </w:r>
      <w:proofErr w:type="spellStart"/>
      <w:r w:rsidRPr="00E5346F">
        <w:rPr>
          <w:rFonts w:ascii="Arial" w:hAnsi="Arial" w:cs="Arial"/>
          <w:b/>
          <w:sz w:val="20"/>
          <w:szCs w:val="20"/>
        </w:rPr>
        <w:t>простиг</w:t>
      </w:r>
      <w:proofErr w:type="spellEnd"/>
      <w:r w:rsidRPr="00E5346F">
        <w:rPr>
          <w:rFonts w:ascii="Arial" w:hAnsi="Arial" w:cs="Arial"/>
          <w:b/>
          <w:sz w:val="20"/>
          <w:szCs w:val="20"/>
        </w:rPr>
        <w:t xml:space="preserve"> розтяг</w:t>
      </w:r>
      <w:r w:rsidRPr="00E5346F">
        <w:rPr>
          <w:rFonts w:ascii="Arial" w:hAnsi="Arial" w:cs="Arial"/>
          <w:sz w:val="20"/>
          <w:szCs w:val="20"/>
        </w:rPr>
        <w:t xml:space="preserve"> – саме так називається схема навантаження, наведена на рис. 1.2.1. </w:t>
      </w:r>
    </w:p>
    <w:p w14:paraId="128F4306" w14:textId="77777777" w:rsidR="00213956" w:rsidRDefault="00213956" w:rsidP="00213956">
      <w:pPr>
        <w:jc w:val="both"/>
        <w:rPr>
          <w:rFonts w:ascii="Arial" w:hAnsi="Arial" w:cs="Arial"/>
          <w:sz w:val="20"/>
          <w:szCs w:val="20"/>
        </w:rPr>
      </w:pPr>
    </w:p>
    <w:tbl>
      <w:tblPr>
        <w:tblW w:w="0" w:type="auto"/>
        <w:tblLook w:val="04A0" w:firstRow="1" w:lastRow="0" w:firstColumn="1" w:lastColumn="0" w:noHBand="0" w:noVBand="1"/>
      </w:tblPr>
      <w:tblGrid>
        <w:gridCol w:w="3081"/>
        <w:gridCol w:w="3043"/>
      </w:tblGrid>
      <w:tr w:rsidR="00213956" w:rsidRPr="00D651F7" w14:paraId="3F094FBC" w14:textId="77777777">
        <w:tc>
          <w:tcPr>
            <w:tcW w:w="3170" w:type="dxa"/>
          </w:tcPr>
          <w:p w14:paraId="1D0AEEEF" w14:textId="4B2F2624" w:rsidR="00213956" w:rsidRPr="00D651F7" w:rsidRDefault="00A51EB0">
            <w:pPr>
              <w:jc w:val="center"/>
              <w:rPr>
                <w:rFonts w:ascii="Arial" w:hAnsi="Arial" w:cs="Arial"/>
                <w:sz w:val="20"/>
                <w:szCs w:val="20"/>
              </w:rPr>
            </w:pPr>
            <w:r w:rsidRPr="00D651F7">
              <w:rPr>
                <w:rFonts w:ascii="Arial" w:hAnsi="Arial" w:cs="Arial"/>
                <w:noProof/>
                <w:sz w:val="20"/>
                <w:szCs w:val="20"/>
              </w:rPr>
              <w:lastRenderedPageBreak/>
              <w:drawing>
                <wp:inline distT="0" distB="0" distL="0" distR="0" wp14:anchorId="04A51F1E" wp14:editId="72BCAC69">
                  <wp:extent cx="1009650" cy="1712595"/>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009650" cy="1712595"/>
                          </a:xfrm>
                          <a:prstGeom prst="rect">
                            <a:avLst/>
                          </a:prstGeom>
                          <a:noFill/>
                          <a:ln>
                            <a:noFill/>
                          </a:ln>
                        </pic:spPr>
                      </pic:pic>
                    </a:graphicData>
                  </a:graphic>
                </wp:inline>
              </w:drawing>
            </w:r>
          </w:p>
        </w:tc>
        <w:tc>
          <w:tcPr>
            <w:tcW w:w="3170" w:type="dxa"/>
          </w:tcPr>
          <w:p w14:paraId="477D11AD" w14:textId="77777777" w:rsidR="00213956" w:rsidRPr="00D651F7" w:rsidRDefault="00213956">
            <w:pPr>
              <w:jc w:val="both"/>
              <w:rPr>
                <w:rFonts w:ascii="Arial" w:hAnsi="Arial" w:cs="Arial"/>
                <w:sz w:val="18"/>
                <w:szCs w:val="18"/>
              </w:rPr>
            </w:pPr>
          </w:p>
          <w:p w14:paraId="241C054C" w14:textId="77777777" w:rsidR="00213956" w:rsidRPr="00D651F7" w:rsidRDefault="00213956">
            <w:pPr>
              <w:jc w:val="both"/>
              <w:rPr>
                <w:rFonts w:ascii="Arial" w:hAnsi="Arial" w:cs="Arial"/>
                <w:sz w:val="18"/>
                <w:szCs w:val="18"/>
              </w:rPr>
            </w:pPr>
          </w:p>
          <w:p w14:paraId="6203FA37" w14:textId="77777777" w:rsidR="00213956" w:rsidRPr="00D651F7" w:rsidRDefault="00213956">
            <w:pPr>
              <w:jc w:val="both"/>
              <w:rPr>
                <w:rFonts w:ascii="Arial" w:hAnsi="Arial" w:cs="Arial"/>
                <w:sz w:val="18"/>
                <w:szCs w:val="18"/>
              </w:rPr>
            </w:pPr>
          </w:p>
          <w:p w14:paraId="4DA3065E" w14:textId="77777777" w:rsidR="00213956" w:rsidRPr="00D651F7" w:rsidRDefault="00213956">
            <w:pPr>
              <w:jc w:val="both"/>
              <w:rPr>
                <w:rFonts w:ascii="Arial" w:hAnsi="Arial" w:cs="Arial"/>
                <w:sz w:val="18"/>
                <w:szCs w:val="18"/>
              </w:rPr>
            </w:pPr>
          </w:p>
          <w:p w14:paraId="02381DB1" w14:textId="77777777" w:rsidR="00213956" w:rsidRPr="00D651F7" w:rsidRDefault="00213956">
            <w:pPr>
              <w:jc w:val="both"/>
              <w:rPr>
                <w:rFonts w:ascii="Arial" w:hAnsi="Arial" w:cs="Arial"/>
                <w:sz w:val="18"/>
                <w:szCs w:val="18"/>
              </w:rPr>
            </w:pPr>
          </w:p>
          <w:p w14:paraId="3DD7C51A" w14:textId="7B1E4F1A" w:rsidR="00213956" w:rsidRPr="00D651F7" w:rsidRDefault="00213956">
            <w:pPr>
              <w:jc w:val="both"/>
              <w:rPr>
                <w:rFonts w:ascii="Arial" w:hAnsi="Arial" w:cs="Arial"/>
                <w:sz w:val="18"/>
                <w:szCs w:val="18"/>
              </w:rPr>
            </w:pPr>
            <w:r w:rsidRPr="00D651F7">
              <w:rPr>
                <w:rFonts w:ascii="Arial" w:hAnsi="Arial" w:cs="Arial"/>
                <w:sz w:val="18"/>
                <w:szCs w:val="18"/>
              </w:rPr>
              <w:t xml:space="preserve">Рис. 1.2.2. Пристрій для розтягу зразка </w:t>
            </w:r>
            <w:r w:rsidR="00E04590">
              <w:rPr>
                <w:rFonts w:ascii="Arial" w:hAnsi="Arial" w:cs="Arial"/>
                <w:sz w:val="18"/>
                <w:szCs w:val="18"/>
              </w:rPr>
              <w:t xml:space="preserve">біополімеру </w:t>
            </w:r>
            <w:r w:rsidRPr="00D651F7">
              <w:rPr>
                <w:rFonts w:ascii="Arial" w:hAnsi="Arial" w:cs="Arial"/>
                <w:sz w:val="18"/>
                <w:szCs w:val="18"/>
              </w:rPr>
              <w:t>у вигляді смужки</w:t>
            </w:r>
          </w:p>
          <w:p w14:paraId="19B139F6" w14:textId="77777777" w:rsidR="00213956" w:rsidRPr="00D651F7" w:rsidRDefault="00213956">
            <w:pPr>
              <w:jc w:val="both"/>
              <w:rPr>
                <w:rFonts w:ascii="Arial" w:hAnsi="Arial" w:cs="Arial"/>
                <w:sz w:val="20"/>
                <w:szCs w:val="20"/>
              </w:rPr>
            </w:pPr>
          </w:p>
        </w:tc>
      </w:tr>
    </w:tbl>
    <w:p w14:paraId="6344B011" w14:textId="77777777" w:rsidR="00213956" w:rsidRPr="00E5346F" w:rsidRDefault="00213956" w:rsidP="00213956">
      <w:pPr>
        <w:jc w:val="both"/>
        <w:rPr>
          <w:rFonts w:ascii="Arial" w:hAnsi="Arial" w:cs="Arial"/>
          <w:sz w:val="20"/>
          <w:szCs w:val="20"/>
        </w:rPr>
      </w:pPr>
    </w:p>
    <w:p w14:paraId="5D237509" w14:textId="4E035BC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По-перше, зразок </w:t>
      </w:r>
      <w:r w:rsidR="00E04590">
        <w:rPr>
          <w:rFonts w:ascii="Arial" w:hAnsi="Arial" w:cs="Arial"/>
          <w:sz w:val="20"/>
          <w:szCs w:val="20"/>
        </w:rPr>
        <w:t xml:space="preserve">біополімеру </w:t>
      </w:r>
      <w:r w:rsidRPr="00E5346F">
        <w:rPr>
          <w:rFonts w:ascii="Arial" w:hAnsi="Arial" w:cs="Arial"/>
          <w:sz w:val="20"/>
          <w:szCs w:val="20"/>
        </w:rPr>
        <w:t xml:space="preserve">(так називатимемо стрижень, що розтягується; якщо вже вжито термін «випробування», то відповідно до цього говоримо «зразок» - і далі вже можна зовсім «по-науковому» - «випробування проводились на зразках»). Так-от, зразок треба якось розтягувати. Найчастіше маємо справу з полімерними плівками: </w:t>
      </w:r>
      <w:proofErr w:type="spellStart"/>
      <w:r w:rsidRPr="00E5346F">
        <w:rPr>
          <w:rFonts w:ascii="Arial" w:hAnsi="Arial" w:cs="Arial"/>
          <w:sz w:val="20"/>
          <w:szCs w:val="20"/>
        </w:rPr>
        <w:t>виріжемо</w:t>
      </w:r>
      <w:proofErr w:type="spellEnd"/>
      <w:r w:rsidRPr="00E5346F">
        <w:rPr>
          <w:rFonts w:ascii="Arial" w:hAnsi="Arial" w:cs="Arial"/>
          <w:sz w:val="20"/>
          <w:szCs w:val="20"/>
        </w:rPr>
        <w:t xml:space="preserve"> з плівки смужку 1 (див. рис. 1.2.2), затиснемо її гвинтами 2 між металевими пластинками 3, а самі пластини за допомогою штифтів 4 приєднаємо до тяг 5, 6. Відтак маємо найпростіший пристрій, за допомогою якого можна прикладати зовнішню силу до зразка. Для цього достатньо знерухоміти тягу 6 і змісити рухатися тягу 5.</w:t>
      </w:r>
    </w:p>
    <w:p w14:paraId="344DB396"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Застосування зразка у вигляді смужки має певні недоліки. Річ у тім, що, стиснувши зразок між пластинами, ми ставимо в нерівні умови перерізи смужки </w:t>
      </w:r>
      <w:r w:rsidRPr="00E5346F">
        <w:rPr>
          <w:rFonts w:ascii="Arial" w:hAnsi="Arial" w:cs="Arial"/>
          <w:position w:val="-4"/>
          <w:sz w:val="20"/>
          <w:szCs w:val="20"/>
        </w:rPr>
        <w:object w:dxaOrig="580" w:dyaOrig="240" w14:anchorId="4DA77EAA">
          <v:shape id="_x0000_i1125" type="#_x0000_t75" style="width:29.25pt;height:12pt" o:ole="">
            <v:imagedata r:id="rId203" o:title=""/>
          </v:shape>
          <o:OLEObject Type="Embed" ProgID="Equation.DSMT4" ShapeID="_x0000_i1125" DrawAspect="Content" ObjectID="_1818956747" r:id="rId204"/>
        </w:object>
      </w:r>
      <w:r w:rsidRPr="00E5346F">
        <w:rPr>
          <w:rFonts w:ascii="Arial" w:hAnsi="Arial" w:cs="Arial"/>
          <w:sz w:val="20"/>
          <w:szCs w:val="20"/>
        </w:rPr>
        <w:t xml:space="preserve"> та </w:t>
      </w:r>
      <w:r w:rsidRPr="00E5346F">
        <w:rPr>
          <w:rFonts w:ascii="Arial" w:hAnsi="Arial" w:cs="Arial"/>
          <w:position w:val="-4"/>
          <w:sz w:val="20"/>
          <w:szCs w:val="20"/>
        </w:rPr>
        <w:object w:dxaOrig="580" w:dyaOrig="240" w14:anchorId="2DB32583">
          <v:shape id="_x0000_i1126" type="#_x0000_t75" style="width:29.25pt;height:12pt" o:ole="">
            <v:imagedata r:id="rId205" o:title=""/>
          </v:shape>
          <o:OLEObject Type="Embed" ProgID="Equation.DSMT4" ShapeID="_x0000_i1126" DrawAspect="Content" ObjectID="_1818956748" r:id="rId206"/>
        </w:object>
      </w:r>
      <w:r w:rsidRPr="00E5346F">
        <w:rPr>
          <w:rFonts w:ascii="Arial" w:hAnsi="Arial" w:cs="Arial"/>
          <w:sz w:val="20"/>
          <w:szCs w:val="20"/>
        </w:rPr>
        <w:t xml:space="preserve">: у першому – внаслідок поперечного стиску можуть виникнути додаткові напруження, завдяки яким зразок зруйнується саме в перерізі </w:t>
      </w:r>
      <w:r w:rsidRPr="00E5346F">
        <w:rPr>
          <w:rFonts w:ascii="Arial" w:hAnsi="Arial" w:cs="Arial"/>
          <w:position w:val="-4"/>
          <w:sz w:val="20"/>
          <w:szCs w:val="20"/>
        </w:rPr>
        <w:object w:dxaOrig="580" w:dyaOrig="240" w14:anchorId="4CB2DFB1">
          <v:shape id="_x0000_i1127" type="#_x0000_t75" style="width:29.25pt;height:12pt" o:ole="">
            <v:imagedata r:id="rId203" o:title=""/>
          </v:shape>
          <o:OLEObject Type="Embed" ProgID="Equation.DSMT4" ShapeID="_x0000_i1127" DrawAspect="Content" ObjectID="_1818956749" r:id="rId207"/>
        </w:object>
      </w:r>
      <w:r w:rsidRPr="00E5346F">
        <w:rPr>
          <w:rFonts w:ascii="Arial" w:hAnsi="Arial" w:cs="Arial"/>
          <w:sz w:val="20"/>
          <w:szCs w:val="20"/>
        </w:rPr>
        <w:t xml:space="preserve">. І, вимірявши силу </w:t>
      </w:r>
      <w:r w:rsidRPr="00E5346F">
        <w:rPr>
          <w:rFonts w:ascii="Arial" w:hAnsi="Arial" w:cs="Arial"/>
          <w:position w:val="-4"/>
          <w:sz w:val="20"/>
          <w:szCs w:val="20"/>
        </w:rPr>
        <w:object w:dxaOrig="240" w:dyaOrig="240" w14:anchorId="053C5F9F">
          <v:shape id="_x0000_i1128" type="#_x0000_t75" style="width:12pt;height:12pt" o:ole="">
            <v:imagedata r:id="rId208" o:title=""/>
          </v:shape>
          <o:OLEObject Type="Embed" ProgID="Equation.DSMT4" ShapeID="_x0000_i1128" DrawAspect="Content" ObjectID="_1818956750" r:id="rId209"/>
        </w:object>
      </w:r>
      <w:r w:rsidRPr="00E5346F">
        <w:rPr>
          <w:rFonts w:ascii="Arial" w:hAnsi="Arial" w:cs="Arial"/>
          <w:sz w:val="20"/>
          <w:szCs w:val="20"/>
        </w:rPr>
        <w:t xml:space="preserve"> , при якій відбулося руйнування, ми все-таки не будемо впевнені, що зразок зруйнувався саме при напруженні </w:t>
      </w:r>
      <w:r w:rsidRPr="00E5346F">
        <w:rPr>
          <w:rFonts w:ascii="Arial" w:hAnsi="Arial" w:cs="Arial"/>
          <w:position w:val="-6"/>
          <w:sz w:val="20"/>
          <w:szCs w:val="20"/>
        </w:rPr>
        <w:object w:dxaOrig="200" w:dyaOrig="200" w14:anchorId="782D13D3">
          <v:shape id="_x0000_i1129" type="#_x0000_t75" style="width:10.5pt;height:10.5pt" o:ole="">
            <v:imagedata r:id="rId210" o:title=""/>
          </v:shape>
          <o:OLEObject Type="Embed" ProgID="Equation.DSMT4" ShapeID="_x0000_i1129" DrawAspect="Content" ObjectID="_1818956751" r:id="rId211"/>
        </w:object>
      </w:r>
      <w:r w:rsidRPr="00E5346F">
        <w:rPr>
          <w:rFonts w:ascii="Arial" w:hAnsi="Arial" w:cs="Arial"/>
          <w:sz w:val="20"/>
          <w:szCs w:val="20"/>
        </w:rPr>
        <w:t xml:space="preserve"> , що визначається формулою (1.2.1).</w:t>
      </w:r>
    </w:p>
    <w:p w14:paraId="23EF48C0"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Щоб цього уникнути, краще вирізати зразок у формі лопатки (рис. 1.2.3). </w:t>
      </w:r>
    </w:p>
    <w:p w14:paraId="2DC6BDA0" w14:textId="77777777" w:rsidR="00213956" w:rsidRDefault="00213956" w:rsidP="00213956">
      <w:pPr>
        <w:jc w:val="both"/>
        <w:rPr>
          <w:rFonts w:ascii="Arial" w:hAnsi="Arial" w:cs="Arial"/>
          <w:sz w:val="20"/>
          <w:szCs w:val="20"/>
        </w:rPr>
      </w:pPr>
    </w:p>
    <w:tbl>
      <w:tblPr>
        <w:tblW w:w="0" w:type="auto"/>
        <w:tblLook w:val="04A0" w:firstRow="1" w:lastRow="0" w:firstColumn="1" w:lastColumn="0" w:noHBand="0" w:noVBand="1"/>
      </w:tblPr>
      <w:tblGrid>
        <w:gridCol w:w="3090"/>
        <w:gridCol w:w="3034"/>
      </w:tblGrid>
      <w:tr w:rsidR="00213956" w:rsidRPr="00D651F7" w14:paraId="62F7B92B" w14:textId="77777777">
        <w:tc>
          <w:tcPr>
            <w:tcW w:w="3170" w:type="dxa"/>
          </w:tcPr>
          <w:p w14:paraId="3C656EBA" w14:textId="06A876D5" w:rsidR="00213956" w:rsidRPr="00D651F7" w:rsidRDefault="00A51EB0">
            <w:pPr>
              <w:jc w:val="center"/>
              <w:rPr>
                <w:rFonts w:ascii="Arial" w:hAnsi="Arial" w:cs="Arial"/>
                <w:sz w:val="20"/>
                <w:szCs w:val="20"/>
              </w:rPr>
            </w:pPr>
            <w:r w:rsidRPr="00D651F7">
              <w:rPr>
                <w:rFonts w:ascii="Arial" w:hAnsi="Arial" w:cs="Arial"/>
                <w:noProof/>
                <w:sz w:val="20"/>
                <w:szCs w:val="20"/>
              </w:rPr>
              <w:lastRenderedPageBreak/>
              <w:drawing>
                <wp:inline distT="0" distB="0" distL="0" distR="0" wp14:anchorId="745E8747" wp14:editId="34499A12">
                  <wp:extent cx="1050925" cy="152844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050925" cy="1528445"/>
                          </a:xfrm>
                          <a:prstGeom prst="rect">
                            <a:avLst/>
                          </a:prstGeom>
                          <a:noFill/>
                          <a:ln>
                            <a:noFill/>
                          </a:ln>
                        </pic:spPr>
                      </pic:pic>
                    </a:graphicData>
                  </a:graphic>
                </wp:inline>
              </w:drawing>
            </w:r>
          </w:p>
        </w:tc>
        <w:tc>
          <w:tcPr>
            <w:tcW w:w="3170" w:type="dxa"/>
          </w:tcPr>
          <w:p w14:paraId="1A55B9FA" w14:textId="77777777" w:rsidR="00213956" w:rsidRPr="00D651F7" w:rsidRDefault="00213956">
            <w:pPr>
              <w:jc w:val="both"/>
              <w:rPr>
                <w:rFonts w:ascii="Arial" w:hAnsi="Arial" w:cs="Arial"/>
                <w:sz w:val="18"/>
                <w:szCs w:val="18"/>
              </w:rPr>
            </w:pPr>
          </w:p>
          <w:p w14:paraId="65CC6E94" w14:textId="77777777" w:rsidR="00213956" w:rsidRPr="00D651F7" w:rsidRDefault="00213956">
            <w:pPr>
              <w:jc w:val="both"/>
              <w:rPr>
                <w:rFonts w:ascii="Arial" w:hAnsi="Arial" w:cs="Arial"/>
                <w:sz w:val="18"/>
                <w:szCs w:val="18"/>
              </w:rPr>
            </w:pPr>
          </w:p>
          <w:p w14:paraId="6EBB1DE5" w14:textId="77777777" w:rsidR="00213956" w:rsidRPr="00D651F7" w:rsidRDefault="00213956">
            <w:pPr>
              <w:jc w:val="both"/>
              <w:rPr>
                <w:rFonts w:ascii="Arial" w:hAnsi="Arial" w:cs="Arial"/>
                <w:sz w:val="18"/>
                <w:szCs w:val="18"/>
              </w:rPr>
            </w:pPr>
          </w:p>
          <w:p w14:paraId="1B76DD3E" w14:textId="77777777" w:rsidR="00213956" w:rsidRPr="00D651F7" w:rsidRDefault="00213956">
            <w:pPr>
              <w:jc w:val="both"/>
              <w:rPr>
                <w:rFonts w:ascii="Arial" w:hAnsi="Arial" w:cs="Arial"/>
                <w:sz w:val="18"/>
                <w:szCs w:val="18"/>
              </w:rPr>
            </w:pPr>
          </w:p>
          <w:p w14:paraId="3A126186" w14:textId="77777777" w:rsidR="00213956" w:rsidRPr="00D651F7" w:rsidRDefault="00213956">
            <w:pPr>
              <w:jc w:val="both"/>
              <w:rPr>
                <w:rFonts w:ascii="Arial" w:hAnsi="Arial" w:cs="Arial"/>
                <w:sz w:val="18"/>
                <w:szCs w:val="18"/>
              </w:rPr>
            </w:pPr>
          </w:p>
          <w:p w14:paraId="6E342EE3" w14:textId="77777777" w:rsidR="00213956" w:rsidRPr="00D651F7" w:rsidRDefault="00213956">
            <w:pPr>
              <w:jc w:val="both"/>
              <w:rPr>
                <w:rFonts w:ascii="Arial" w:hAnsi="Arial" w:cs="Arial"/>
                <w:sz w:val="20"/>
                <w:szCs w:val="20"/>
              </w:rPr>
            </w:pPr>
            <w:r w:rsidRPr="00D651F7">
              <w:rPr>
                <w:rFonts w:ascii="Arial" w:hAnsi="Arial" w:cs="Arial"/>
                <w:sz w:val="18"/>
                <w:szCs w:val="18"/>
              </w:rPr>
              <w:t>Рис. 1.2.3. Пристрій для розтягу зразка у вигляді лопатки</w:t>
            </w:r>
          </w:p>
        </w:tc>
      </w:tr>
    </w:tbl>
    <w:p w14:paraId="54878674" w14:textId="77777777" w:rsidR="00213956" w:rsidRPr="00E5346F" w:rsidRDefault="00213956" w:rsidP="00213956">
      <w:pPr>
        <w:jc w:val="both"/>
        <w:rPr>
          <w:rFonts w:ascii="Arial" w:hAnsi="Arial" w:cs="Arial"/>
          <w:sz w:val="20"/>
          <w:szCs w:val="20"/>
        </w:rPr>
      </w:pPr>
    </w:p>
    <w:p w14:paraId="6E3DF631"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Тоді потовщена частина зразка прийдеться саме на металеві пластини затискувачі (їх позначено цифрою 3 на рис. 1.2.2) і зразок розірветься по перерізу </w:t>
      </w:r>
      <w:r w:rsidRPr="00E5346F">
        <w:rPr>
          <w:rFonts w:ascii="Arial" w:hAnsi="Arial" w:cs="Arial"/>
          <w:position w:val="-4"/>
          <w:sz w:val="20"/>
          <w:szCs w:val="20"/>
        </w:rPr>
        <w:object w:dxaOrig="580" w:dyaOrig="240" w14:anchorId="697891EC">
          <v:shape id="_x0000_i1130" type="#_x0000_t75" style="width:29.25pt;height:12pt" o:ole="">
            <v:imagedata r:id="rId213" o:title=""/>
          </v:shape>
          <o:OLEObject Type="Embed" ProgID="Equation.DSMT4" ShapeID="_x0000_i1130" DrawAspect="Content" ObjectID="_1818956752" r:id="rId214"/>
        </w:object>
      </w:r>
      <w:r w:rsidRPr="00E5346F">
        <w:rPr>
          <w:rFonts w:ascii="Arial" w:hAnsi="Arial" w:cs="Arial"/>
          <w:sz w:val="20"/>
          <w:szCs w:val="20"/>
        </w:rPr>
        <w:t xml:space="preserve">, для якого ми впевнені у справедливості формули (1.2.1). Форма лопатки має ще ту зручність, що в даному випадку можна обійтися без затискувачі (при їхньому застосуванні завжди існує небезпека, що зразок «вислизне» при розтягу з-поміж пластин), замінивши =- захватами 1 (рис. 1.2.3). Можливості «вислизання» при цьому зменшуються, однак треба ж мати досить товсті плівки (фактично не плівки, а полімерні пластини з товщиною </w:t>
      </w:r>
      <w:r w:rsidRPr="00C24EF2">
        <w:rPr>
          <w:rFonts w:ascii="Arial" w:hAnsi="Arial" w:cs="Arial"/>
          <w:position w:val="-4"/>
          <w:sz w:val="20"/>
          <w:szCs w:val="20"/>
        </w:rPr>
        <w:object w:dxaOrig="220" w:dyaOrig="200" w14:anchorId="5182F090">
          <v:shape id="_x0000_i1131" type="#_x0000_t75" style="width:10.5pt;height:10.5pt" o:ole="">
            <v:imagedata r:id="rId215" o:title=""/>
          </v:shape>
          <o:OLEObject Type="Embed" ProgID="Equation.DSMT4" ShapeID="_x0000_i1131" DrawAspect="Content" ObjectID="_1818956753" r:id="rId216"/>
        </w:object>
      </w:r>
      <w:r>
        <w:rPr>
          <w:rFonts w:ascii="Arial" w:hAnsi="Arial" w:cs="Arial"/>
          <w:sz w:val="20"/>
          <w:szCs w:val="20"/>
        </w:rPr>
        <w:t>5-6 мм</w:t>
      </w:r>
      <w:r w:rsidRPr="00E5346F">
        <w:rPr>
          <w:rFonts w:ascii="Arial" w:hAnsi="Arial" w:cs="Arial"/>
          <w:sz w:val="20"/>
          <w:szCs w:val="20"/>
        </w:rPr>
        <w:t xml:space="preserve"> і більше), інакше зразок скрутиться і все-таким «вислизне» із захватів. </w:t>
      </w:r>
    </w:p>
    <w:p w14:paraId="5A1A9EC6"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Розглянувши спосіб, за яким зовнішню силу прикладають до зразка, доходимо висновку, що сила </w:t>
      </w:r>
      <w:r w:rsidRPr="00E5346F">
        <w:rPr>
          <w:rFonts w:ascii="Arial" w:hAnsi="Arial" w:cs="Arial"/>
          <w:position w:val="-4"/>
          <w:sz w:val="20"/>
          <w:szCs w:val="20"/>
        </w:rPr>
        <w:object w:dxaOrig="240" w:dyaOrig="240" w14:anchorId="27539862">
          <v:shape id="_x0000_i1132" type="#_x0000_t75" style="width:12pt;height:12pt" o:ole="">
            <v:imagedata r:id="rId217" o:title=""/>
          </v:shape>
          <o:OLEObject Type="Embed" ProgID="Equation.DSMT4" ShapeID="_x0000_i1132" DrawAspect="Content" ObjectID="_1818956754" r:id="rId218"/>
        </w:object>
      </w:r>
      <w:r w:rsidRPr="00E5346F">
        <w:rPr>
          <w:rFonts w:ascii="Arial" w:hAnsi="Arial" w:cs="Arial"/>
          <w:sz w:val="20"/>
          <w:szCs w:val="20"/>
        </w:rPr>
        <w:t>, зображена на рис. 1.2.1, де вона прикладена в точці, є рівнодійною сил, що діють на зразок з боку інших сил. І тепер ми маємо змогу відповісти, що означає вислів « зовнішня сила прикладена в точці». Це точка, в якій лінія дії рівнодійної перетинає переріз стрижня.</w:t>
      </w:r>
    </w:p>
    <w:p w14:paraId="4A49FE33"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Повернувшись до рис. 1.2.1, згадаємо, що розтяг зразка досягається за рахунок руху тяги 5 вгору. Рух тяги </w:t>
      </w:r>
      <w:proofErr w:type="spellStart"/>
      <w:r w:rsidRPr="00E5346F">
        <w:rPr>
          <w:rFonts w:ascii="Arial" w:hAnsi="Arial" w:cs="Arial"/>
          <w:sz w:val="20"/>
          <w:szCs w:val="20"/>
        </w:rPr>
        <w:t>створю</w:t>
      </w:r>
      <w:proofErr w:type="spellEnd"/>
      <w:r w:rsidRPr="00E5346F">
        <w:rPr>
          <w:rFonts w:ascii="Arial" w:hAnsi="Arial" w:cs="Arial"/>
          <w:sz w:val="20"/>
          <w:szCs w:val="20"/>
        </w:rPr>
        <w:t xml:space="preserve"> прилад, який називають </w:t>
      </w:r>
      <w:r w:rsidRPr="00057347">
        <w:rPr>
          <w:rFonts w:ascii="Arial" w:hAnsi="Arial" w:cs="Arial"/>
          <w:b/>
          <w:i/>
          <w:iCs/>
          <w:sz w:val="20"/>
          <w:szCs w:val="20"/>
        </w:rPr>
        <w:t>розривною машиною</w:t>
      </w:r>
      <w:r w:rsidRPr="00E5346F">
        <w:rPr>
          <w:rFonts w:ascii="Arial" w:hAnsi="Arial" w:cs="Arial"/>
          <w:sz w:val="20"/>
          <w:szCs w:val="20"/>
        </w:rPr>
        <w:t>. Джерелом руху в цій машині є електродвигун. Тому головне призначення машини – перетворити обертальний рух валу двигуна на поступальний рух суттєво зменшивши швидкість, оскільки число обертів валу двигуна – порядку тисячі (наприклад, 1400 об/хв.), швидкість же руху тяги – порядку мм за хв. Подивимось (рис. 1.2.4), як можна реалізувати цю задачу.</w:t>
      </w:r>
    </w:p>
    <w:p w14:paraId="13A9D66D" w14:textId="77777777" w:rsidR="00213956" w:rsidRDefault="00213956" w:rsidP="00213956">
      <w:pPr>
        <w:jc w:val="both"/>
        <w:rPr>
          <w:rFonts w:ascii="Arial" w:hAnsi="Arial" w:cs="Arial"/>
          <w:sz w:val="20"/>
          <w:szCs w:val="20"/>
        </w:rPr>
      </w:pPr>
    </w:p>
    <w:tbl>
      <w:tblPr>
        <w:tblW w:w="0" w:type="auto"/>
        <w:tblLook w:val="04A0" w:firstRow="1" w:lastRow="0" w:firstColumn="1" w:lastColumn="0" w:noHBand="0" w:noVBand="1"/>
      </w:tblPr>
      <w:tblGrid>
        <w:gridCol w:w="3429"/>
        <w:gridCol w:w="2695"/>
      </w:tblGrid>
      <w:tr w:rsidR="00213956" w:rsidRPr="00D651F7" w14:paraId="59F033B7" w14:textId="77777777">
        <w:tc>
          <w:tcPr>
            <w:tcW w:w="3170" w:type="dxa"/>
          </w:tcPr>
          <w:p w14:paraId="7593DCA6" w14:textId="3E6D3EBE" w:rsidR="00213956" w:rsidRPr="00D651F7" w:rsidRDefault="00A51EB0">
            <w:pPr>
              <w:jc w:val="center"/>
              <w:rPr>
                <w:rFonts w:ascii="Arial" w:hAnsi="Arial" w:cs="Arial"/>
                <w:sz w:val="20"/>
                <w:szCs w:val="20"/>
              </w:rPr>
            </w:pPr>
            <w:r w:rsidRPr="00D651F7">
              <w:rPr>
                <w:rFonts w:ascii="Arial" w:hAnsi="Arial" w:cs="Arial"/>
                <w:noProof/>
                <w:sz w:val="20"/>
                <w:szCs w:val="20"/>
              </w:rPr>
              <w:lastRenderedPageBreak/>
              <w:drawing>
                <wp:inline distT="0" distB="0" distL="0" distR="0" wp14:anchorId="4D09B9CC" wp14:editId="3BA184B7">
                  <wp:extent cx="2040255" cy="188341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2040255" cy="1883410"/>
                          </a:xfrm>
                          <a:prstGeom prst="rect">
                            <a:avLst/>
                          </a:prstGeom>
                          <a:noFill/>
                          <a:ln>
                            <a:noFill/>
                          </a:ln>
                        </pic:spPr>
                      </pic:pic>
                    </a:graphicData>
                  </a:graphic>
                </wp:inline>
              </w:drawing>
            </w:r>
          </w:p>
        </w:tc>
        <w:tc>
          <w:tcPr>
            <w:tcW w:w="3170" w:type="dxa"/>
          </w:tcPr>
          <w:p w14:paraId="4484D054" w14:textId="77777777" w:rsidR="00213956" w:rsidRPr="00D651F7" w:rsidRDefault="00213956">
            <w:pPr>
              <w:jc w:val="center"/>
              <w:rPr>
                <w:rFonts w:ascii="Arial" w:hAnsi="Arial" w:cs="Arial"/>
                <w:sz w:val="18"/>
                <w:szCs w:val="18"/>
              </w:rPr>
            </w:pPr>
          </w:p>
          <w:p w14:paraId="36390274" w14:textId="77777777" w:rsidR="00213956" w:rsidRPr="00D651F7" w:rsidRDefault="00213956">
            <w:pPr>
              <w:jc w:val="center"/>
              <w:rPr>
                <w:rFonts w:ascii="Arial" w:hAnsi="Arial" w:cs="Arial"/>
                <w:sz w:val="18"/>
                <w:szCs w:val="18"/>
              </w:rPr>
            </w:pPr>
          </w:p>
          <w:p w14:paraId="441FF11C" w14:textId="77777777" w:rsidR="00213956" w:rsidRPr="00D651F7" w:rsidRDefault="00213956">
            <w:pPr>
              <w:jc w:val="center"/>
              <w:rPr>
                <w:rFonts w:ascii="Arial" w:hAnsi="Arial" w:cs="Arial"/>
                <w:sz w:val="18"/>
                <w:szCs w:val="18"/>
              </w:rPr>
            </w:pPr>
          </w:p>
          <w:p w14:paraId="18719844" w14:textId="77777777" w:rsidR="00213956" w:rsidRPr="00D651F7" w:rsidRDefault="00213956">
            <w:pPr>
              <w:jc w:val="center"/>
              <w:rPr>
                <w:rFonts w:ascii="Arial" w:hAnsi="Arial" w:cs="Arial"/>
                <w:sz w:val="18"/>
                <w:szCs w:val="18"/>
              </w:rPr>
            </w:pPr>
          </w:p>
          <w:p w14:paraId="58EB1B0E" w14:textId="77777777" w:rsidR="00213956" w:rsidRPr="00D651F7" w:rsidRDefault="00213956">
            <w:pPr>
              <w:jc w:val="center"/>
              <w:rPr>
                <w:rFonts w:ascii="Arial" w:hAnsi="Arial" w:cs="Arial"/>
                <w:sz w:val="18"/>
                <w:szCs w:val="18"/>
              </w:rPr>
            </w:pPr>
          </w:p>
          <w:p w14:paraId="4E79C452" w14:textId="77777777" w:rsidR="00213956" w:rsidRPr="00D651F7" w:rsidRDefault="00213956">
            <w:pPr>
              <w:jc w:val="center"/>
              <w:rPr>
                <w:rFonts w:ascii="Arial" w:hAnsi="Arial" w:cs="Arial"/>
                <w:sz w:val="18"/>
                <w:szCs w:val="18"/>
              </w:rPr>
            </w:pPr>
          </w:p>
          <w:p w14:paraId="306D6EA2" w14:textId="77777777" w:rsidR="00213956" w:rsidRPr="00D651F7" w:rsidRDefault="00213956">
            <w:pPr>
              <w:jc w:val="center"/>
              <w:rPr>
                <w:rFonts w:ascii="Arial" w:hAnsi="Arial" w:cs="Arial"/>
                <w:sz w:val="18"/>
                <w:szCs w:val="18"/>
              </w:rPr>
            </w:pPr>
          </w:p>
          <w:p w14:paraId="713A0574" w14:textId="77777777" w:rsidR="00213956" w:rsidRPr="00D651F7" w:rsidRDefault="00213956">
            <w:pPr>
              <w:jc w:val="center"/>
              <w:rPr>
                <w:rFonts w:ascii="Arial" w:hAnsi="Arial" w:cs="Arial"/>
                <w:sz w:val="20"/>
                <w:szCs w:val="20"/>
              </w:rPr>
            </w:pPr>
            <w:r w:rsidRPr="00D651F7">
              <w:rPr>
                <w:rFonts w:ascii="Arial" w:hAnsi="Arial" w:cs="Arial"/>
                <w:sz w:val="18"/>
                <w:szCs w:val="18"/>
              </w:rPr>
              <w:t>Рис. 1.2.4. Схема розривної машини</w:t>
            </w:r>
          </w:p>
        </w:tc>
      </w:tr>
    </w:tbl>
    <w:p w14:paraId="6EFCE7FE" w14:textId="77777777" w:rsidR="00213956" w:rsidRPr="008A11DF" w:rsidRDefault="00213956" w:rsidP="00213956">
      <w:pPr>
        <w:jc w:val="center"/>
        <w:rPr>
          <w:rFonts w:ascii="Arial" w:hAnsi="Arial" w:cs="Arial"/>
          <w:sz w:val="18"/>
          <w:szCs w:val="18"/>
        </w:rPr>
      </w:pPr>
    </w:p>
    <w:p w14:paraId="775CE66B"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Оберти двигуна знижуються </w:t>
      </w:r>
      <w:r w:rsidRPr="00E5346F">
        <w:rPr>
          <w:rFonts w:ascii="Arial" w:hAnsi="Arial" w:cs="Arial"/>
          <w:b/>
          <w:sz w:val="20"/>
          <w:szCs w:val="20"/>
        </w:rPr>
        <w:t>редуктором</w:t>
      </w:r>
      <w:r w:rsidRPr="00E5346F">
        <w:rPr>
          <w:rFonts w:ascii="Arial" w:hAnsi="Arial" w:cs="Arial"/>
          <w:sz w:val="20"/>
          <w:szCs w:val="20"/>
        </w:rPr>
        <w:t xml:space="preserve"> 2, який являє собою набір </w:t>
      </w:r>
      <w:proofErr w:type="spellStart"/>
      <w:r w:rsidRPr="00E5346F">
        <w:rPr>
          <w:rFonts w:ascii="Arial" w:hAnsi="Arial" w:cs="Arial"/>
          <w:sz w:val="20"/>
          <w:szCs w:val="20"/>
        </w:rPr>
        <w:t>шестерн</w:t>
      </w:r>
      <w:proofErr w:type="spellEnd"/>
      <w:r w:rsidRPr="00E5346F">
        <w:rPr>
          <w:rFonts w:ascii="Arial" w:hAnsi="Arial" w:cs="Arial"/>
          <w:sz w:val="20"/>
          <w:szCs w:val="20"/>
        </w:rPr>
        <w:t xml:space="preserve"> із різною кількістю зубців або ремінну передачу (яка саме зображена на рис. 1.2.4). Далі обертання уповільнюється черв’ячною передачею 3, 4. Завдяки обертанню гвинта 5 по направляючих 7 поступально рухається гайка 6, тягнучи за собою тягу 9 із верхнім захватом 10. При цьому розтягується зразок 11, що його тримає нерухомий захват 13. Сила вимірюється пружним елементом 8, який являє собою тонкостінну циліндричну втулку, на зовнішню поверхню якої наклеєний дротяний датчик опору 13. Деформація циліндра вважається пропорційною силі, що діє на зразок. Згадана деформація змінює опір датчика. Зазначена зміна опору вимірюється за допомогою моста опорів.</w:t>
      </w:r>
      <w:r>
        <w:rPr>
          <w:rFonts w:ascii="Arial" w:hAnsi="Arial" w:cs="Arial"/>
          <w:sz w:val="20"/>
          <w:szCs w:val="20"/>
        </w:rPr>
        <w:t xml:space="preserve"> </w:t>
      </w:r>
      <w:r w:rsidRPr="00E5346F">
        <w:rPr>
          <w:rFonts w:ascii="Arial" w:hAnsi="Arial" w:cs="Arial"/>
          <w:sz w:val="20"/>
          <w:szCs w:val="20"/>
        </w:rPr>
        <w:t>Рис</w:t>
      </w:r>
      <w:r>
        <w:rPr>
          <w:rFonts w:ascii="Arial" w:hAnsi="Arial" w:cs="Arial"/>
          <w:sz w:val="20"/>
          <w:szCs w:val="20"/>
        </w:rPr>
        <w:t>унок</w:t>
      </w:r>
      <w:r w:rsidRPr="00E5346F">
        <w:rPr>
          <w:rFonts w:ascii="Arial" w:hAnsi="Arial" w:cs="Arial"/>
          <w:sz w:val="20"/>
          <w:szCs w:val="20"/>
        </w:rPr>
        <w:t> 1.2.4 показує, як можна реалізувати схему навантаження, зображену на рис. 1.2.1.</w:t>
      </w:r>
    </w:p>
    <w:p w14:paraId="42008D7C" w14:textId="77777777" w:rsidR="00213956" w:rsidRPr="00E5346F" w:rsidRDefault="00213956" w:rsidP="00213956">
      <w:pPr>
        <w:ind w:firstLine="540"/>
        <w:jc w:val="both"/>
        <w:rPr>
          <w:rFonts w:ascii="Arial" w:hAnsi="Arial" w:cs="Arial"/>
          <w:sz w:val="20"/>
          <w:szCs w:val="20"/>
        </w:rPr>
      </w:pPr>
    </w:p>
    <w:p w14:paraId="2A409634" w14:textId="77777777" w:rsidR="00213956" w:rsidRPr="00E5346F" w:rsidRDefault="00213956" w:rsidP="00213956">
      <w:pPr>
        <w:ind w:firstLine="540"/>
        <w:jc w:val="both"/>
        <w:rPr>
          <w:rFonts w:ascii="Arial" w:hAnsi="Arial" w:cs="Arial"/>
          <w:sz w:val="20"/>
          <w:szCs w:val="20"/>
        </w:rPr>
      </w:pPr>
      <w:r w:rsidRPr="000E506C">
        <w:rPr>
          <w:rFonts w:ascii="Arial" w:hAnsi="Arial" w:cs="Arial"/>
          <w:b/>
          <w:i/>
          <w:sz w:val="22"/>
          <w:szCs w:val="22"/>
        </w:rPr>
        <w:t>Дотичні напруження</w:t>
      </w:r>
      <w:r w:rsidRPr="008A11DF">
        <w:rPr>
          <w:rFonts w:ascii="Arial" w:hAnsi="Arial" w:cs="Arial"/>
          <w:i/>
          <w:sz w:val="20"/>
          <w:szCs w:val="20"/>
        </w:rPr>
        <w:t>.</w:t>
      </w:r>
      <w:r w:rsidRPr="00E5346F">
        <w:rPr>
          <w:rFonts w:ascii="Arial" w:hAnsi="Arial" w:cs="Arial"/>
          <w:sz w:val="20"/>
          <w:szCs w:val="20"/>
        </w:rPr>
        <w:t xml:space="preserve"> Простий розтяг не вичерпує всіх способів навантаження. Наприклад, ми можемо розташувати поздовжню вісь зразка 1 перпендикулярно до напрямку руху тяги розривної машини (як це показано на рис. 1.2.5 а) – такий дослід називається </w:t>
      </w:r>
      <w:r w:rsidRPr="00E5346F">
        <w:rPr>
          <w:rFonts w:ascii="Arial" w:hAnsi="Arial" w:cs="Arial"/>
          <w:b/>
          <w:sz w:val="20"/>
          <w:szCs w:val="20"/>
        </w:rPr>
        <w:t>випробуванням на зріз</w:t>
      </w:r>
      <w:r w:rsidRPr="00E5346F">
        <w:rPr>
          <w:rFonts w:ascii="Arial" w:hAnsi="Arial" w:cs="Arial"/>
          <w:sz w:val="20"/>
          <w:szCs w:val="20"/>
        </w:rPr>
        <w:t xml:space="preserve">. Проведемо у зразку переріз </w:t>
      </w:r>
      <w:r w:rsidRPr="00E5346F">
        <w:rPr>
          <w:rFonts w:ascii="Arial" w:hAnsi="Arial" w:cs="Arial"/>
          <w:position w:val="-4"/>
          <w:sz w:val="20"/>
          <w:szCs w:val="20"/>
        </w:rPr>
        <w:object w:dxaOrig="580" w:dyaOrig="240" w14:anchorId="0929AAEB">
          <v:shape id="_x0000_i1133" type="#_x0000_t75" style="width:29.25pt;height:12pt" o:ole="">
            <v:imagedata r:id="rId220" o:title=""/>
          </v:shape>
          <o:OLEObject Type="Embed" ProgID="Equation.DSMT4" ShapeID="_x0000_i1133" DrawAspect="Content" ObjectID="_1818956755" r:id="rId221"/>
        </w:object>
      </w:r>
      <w:r w:rsidRPr="00E5346F">
        <w:rPr>
          <w:rFonts w:ascii="Arial" w:hAnsi="Arial" w:cs="Arial"/>
          <w:sz w:val="20"/>
          <w:szCs w:val="20"/>
        </w:rPr>
        <w:t xml:space="preserve">, відкинувши ліву частину 1 та замінивши її дію внутрішніми силами (рис. 1.2.5 б). </w:t>
      </w:r>
    </w:p>
    <w:p w14:paraId="0ACF1FA9" w14:textId="77777777" w:rsidR="00213956" w:rsidRDefault="00213956" w:rsidP="00213956">
      <w:pPr>
        <w:jc w:val="both"/>
        <w:rPr>
          <w:rFonts w:ascii="Arial" w:hAnsi="Arial" w:cs="Arial"/>
          <w:sz w:val="20"/>
          <w:szCs w:val="20"/>
        </w:rPr>
      </w:pPr>
    </w:p>
    <w:tbl>
      <w:tblPr>
        <w:tblW w:w="0" w:type="auto"/>
        <w:tblLook w:val="04A0" w:firstRow="1" w:lastRow="0" w:firstColumn="1" w:lastColumn="0" w:noHBand="0" w:noVBand="1"/>
      </w:tblPr>
      <w:tblGrid>
        <w:gridCol w:w="3590"/>
        <w:gridCol w:w="2534"/>
      </w:tblGrid>
      <w:tr w:rsidR="00213956" w:rsidRPr="00D651F7" w14:paraId="3F08E015" w14:textId="77777777">
        <w:tc>
          <w:tcPr>
            <w:tcW w:w="3170" w:type="dxa"/>
          </w:tcPr>
          <w:p w14:paraId="46FE56E8" w14:textId="38662F75" w:rsidR="00213956" w:rsidRPr="00D651F7" w:rsidRDefault="00A51EB0">
            <w:pPr>
              <w:jc w:val="both"/>
              <w:rPr>
                <w:rFonts w:ascii="Arial" w:hAnsi="Arial" w:cs="Arial"/>
                <w:sz w:val="20"/>
                <w:szCs w:val="20"/>
              </w:rPr>
            </w:pPr>
            <w:r w:rsidRPr="00D651F7">
              <w:rPr>
                <w:rFonts w:ascii="Arial" w:hAnsi="Arial" w:cs="Arial"/>
                <w:noProof/>
                <w:sz w:val="20"/>
                <w:szCs w:val="20"/>
              </w:rPr>
              <w:lastRenderedPageBreak/>
              <w:drawing>
                <wp:inline distT="0" distB="0" distL="0" distR="0" wp14:anchorId="1E8EAAC0" wp14:editId="68C3BE3E">
                  <wp:extent cx="2142490" cy="1289685"/>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2142490" cy="1289685"/>
                          </a:xfrm>
                          <a:prstGeom prst="rect">
                            <a:avLst/>
                          </a:prstGeom>
                          <a:noFill/>
                          <a:ln>
                            <a:noFill/>
                          </a:ln>
                        </pic:spPr>
                      </pic:pic>
                    </a:graphicData>
                  </a:graphic>
                </wp:inline>
              </w:drawing>
            </w:r>
          </w:p>
        </w:tc>
        <w:tc>
          <w:tcPr>
            <w:tcW w:w="3170" w:type="dxa"/>
          </w:tcPr>
          <w:p w14:paraId="2658EB2F" w14:textId="77777777" w:rsidR="00213956" w:rsidRPr="00D651F7" w:rsidRDefault="00213956">
            <w:pPr>
              <w:jc w:val="center"/>
              <w:rPr>
                <w:rFonts w:ascii="Arial" w:hAnsi="Arial" w:cs="Arial"/>
                <w:sz w:val="18"/>
                <w:szCs w:val="18"/>
              </w:rPr>
            </w:pPr>
          </w:p>
          <w:p w14:paraId="3C4328F1" w14:textId="77777777" w:rsidR="00213956" w:rsidRPr="00D651F7" w:rsidRDefault="00213956">
            <w:pPr>
              <w:jc w:val="center"/>
              <w:rPr>
                <w:rFonts w:ascii="Arial" w:hAnsi="Arial" w:cs="Arial"/>
                <w:sz w:val="18"/>
                <w:szCs w:val="18"/>
              </w:rPr>
            </w:pPr>
          </w:p>
          <w:p w14:paraId="7786683C" w14:textId="77777777" w:rsidR="00213956" w:rsidRPr="00D651F7" w:rsidRDefault="00213956">
            <w:pPr>
              <w:jc w:val="center"/>
              <w:rPr>
                <w:rFonts w:ascii="Arial" w:hAnsi="Arial" w:cs="Arial"/>
                <w:sz w:val="18"/>
                <w:szCs w:val="18"/>
              </w:rPr>
            </w:pPr>
          </w:p>
          <w:p w14:paraId="7A59B8F5" w14:textId="77777777" w:rsidR="00213956" w:rsidRPr="00D651F7" w:rsidRDefault="00213956">
            <w:pPr>
              <w:jc w:val="center"/>
              <w:rPr>
                <w:rFonts w:ascii="Arial" w:hAnsi="Arial" w:cs="Arial"/>
                <w:sz w:val="18"/>
                <w:szCs w:val="18"/>
              </w:rPr>
            </w:pPr>
          </w:p>
          <w:p w14:paraId="5F19963F" w14:textId="77777777" w:rsidR="00213956" w:rsidRPr="00D651F7" w:rsidRDefault="00213956">
            <w:pPr>
              <w:jc w:val="center"/>
              <w:rPr>
                <w:rFonts w:ascii="Arial" w:hAnsi="Arial" w:cs="Arial"/>
                <w:sz w:val="18"/>
                <w:szCs w:val="18"/>
              </w:rPr>
            </w:pPr>
            <w:r w:rsidRPr="00D651F7">
              <w:rPr>
                <w:rFonts w:ascii="Arial" w:hAnsi="Arial" w:cs="Arial"/>
                <w:sz w:val="18"/>
                <w:szCs w:val="18"/>
              </w:rPr>
              <w:t>Рис. 1.2.5. Схема випробування на зріз</w:t>
            </w:r>
          </w:p>
          <w:p w14:paraId="73A5E9D7" w14:textId="77777777" w:rsidR="00213956" w:rsidRPr="00D651F7" w:rsidRDefault="00213956">
            <w:pPr>
              <w:jc w:val="both"/>
              <w:rPr>
                <w:rFonts w:ascii="Arial" w:hAnsi="Arial" w:cs="Arial"/>
                <w:sz w:val="20"/>
                <w:szCs w:val="20"/>
              </w:rPr>
            </w:pPr>
          </w:p>
        </w:tc>
      </w:tr>
    </w:tbl>
    <w:p w14:paraId="52894C96" w14:textId="77777777" w:rsidR="00213956" w:rsidRDefault="00213956" w:rsidP="00213956">
      <w:pPr>
        <w:ind w:firstLine="540"/>
        <w:jc w:val="both"/>
        <w:rPr>
          <w:rFonts w:ascii="Arial" w:hAnsi="Arial" w:cs="Arial"/>
          <w:b/>
          <w:sz w:val="20"/>
          <w:szCs w:val="20"/>
        </w:rPr>
      </w:pPr>
      <w:r w:rsidRPr="008A11DF">
        <w:rPr>
          <w:rFonts w:ascii="Arial" w:hAnsi="Arial" w:cs="Arial"/>
          <w:sz w:val="20"/>
          <w:szCs w:val="20"/>
        </w:rPr>
        <w:t>На відміну від попереднього випадку внутрішні сили направлені по дотичній до площини перерізу.</w:t>
      </w:r>
      <w:r w:rsidRPr="00E5346F">
        <w:rPr>
          <w:rFonts w:ascii="Arial" w:hAnsi="Arial" w:cs="Arial"/>
          <w:sz w:val="20"/>
          <w:szCs w:val="20"/>
        </w:rPr>
        <w:t xml:space="preserve"> Тому інтенсивність цих сил називається </w:t>
      </w:r>
      <w:r w:rsidRPr="00E5346F">
        <w:rPr>
          <w:rFonts w:ascii="Arial" w:hAnsi="Arial" w:cs="Arial"/>
          <w:b/>
          <w:sz w:val="20"/>
          <w:szCs w:val="20"/>
        </w:rPr>
        <w:t>дотичним напруженням</w:t>
      </w:r>
    </w:p>
    <w:p w14:paraId="784BF0DA" w14:textId="77777777" w:rsidR="00213956" w:rsidRPr="00E5346F" w:rsidRDefault="00213956" w:rsidP="00213956">
      <w:pPr>
        <w:jc w:val="right"/>
        <w:rPr>
          <w:rFonts w:ascii="Arial" w:hAnsi="Arial" w:cs="Arial"/>
          <w:sz w:val="20"/>
          <w:szCs w:val="20"/>
        </w:rPr>
      </w:pPr>
      <w:r w:rsidRPr="00E5346F">
        <w:rPr>
          <w:rFonts w:ascii="Arial" w:hAnsi="Arial" w:cs="Arial"/>
          <w:position w:val="-20"/>
          <w:sz w:val="20"/>
          <w:szCs w:val="20"/>
        </w:rPr>
        <w:object w:dxaOrig="600" w:dyaOrig="560" w14:anchorId="62395620">
          <v:shape id="_x0000_i1134" type="#_x0000_t75" style="width:30pt;height:27.75pt" o:ole="">
            <v:imagedata r:id="rId223" o:title=""/>
          </v:shape>
          <o:OLEObject Type="Embed" ProgID="Equation.DSMT4" ShapeID="_x0000_i1134" DrawAspect="Content" ObjectID="_1818956756" r:id="rId224"/>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(1.2.2)</w:t>
      </w:r>
    </w:p>
    <w:p w14:paraId="1463DDA6" w14:textId="77777777" w:rsidR="00213956" w:rsidRDefault="00213956" w:rsidP="00213956">
      <w:pPr>
        <w:ind w:firstLine="540"/>
        <w:jc w:val="both"/>
        <w:rPr>
          <w:rFonts w:ascii="Arial" w:hAnsi="Arial" w:cs="Arial"/>
          <w:b/>
          <w:i/>
          <w:sz w:val="22"/>
          <w:szCs w:val="22"/>
        </w:rPr>
      </w:pPr>
    </w:p>
    <w:p w14:paraId="563AE5EC" w14:textId="77777777" w:rsidR="00213956" w:rsidRPr="00E5346F" w:rsidRDefault="00213956" w:rsidP="00213956">
      <w:pPr>
        <w:ind w:firstLine="540"/>
        <w:jc w:val="both"/>
        <w:rPr>
          <w:rFonts w:ascii="Arial" w:hAnsi="Arial" w:cs="Arial"/>
          <w:sz w:val="20"/>
          <w:szCs w:val="20"/>
        </w:rPr>
      </w:pPr>
      <w:r w:rsidRPr="000E506C">
        <w:rPr>
          <w:rFonts w:ascii="Arial" w:hAnsi="Arial" w:cs="Arial"/>
          <w:b/>
          <w:i/>
          <w:sz w:val="22"/>
          <w:szCs w:val="22"/>
        </w:rPr>
        <w:t>Вектор напружень.</w:t>
      </w:r>
      <w:r w:rsidRPr="00E5346F">
        <w:rPr>
          <w:rFonts w:ascii="Arial" w:hAnsi="Arial" w:cs="Arial"/>
          <w:sz w:val="20"/>
          <w:szCs w:val="20"/>
        </w:rPr>
        <w:t xml:space="preserve"> Вище розглянуто випадки, коли внутрішні сили направлені або по нормалі, або по дотичній до площини перерізу. Логічно перейти до більш загального випадку, коли внутрішні вили направлені до площини перерізу під кутом, що має довільне значення.</w:t>
      </w:r>
    </w:p>
    <w:p w14:paraId="2C93668D"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Введемо декартову систему координат, одна з осей якої, наприклад, 1, направлена по нормалі до площадки. Позначимо інтенсивність внутрішніх сил через </w:t>
      </w:r>
      <w:r w:rsidRPr="00E5346F">
        <w:rPr>
          <w:rFonts w:ascii="Arial" w:hAnsi="Arial" w:cs="Arial"/>
          <w:position w:val="-4"/>
          <w:sz w:val="20"/>
          <w:szCs w:val="20"/>
        </w:rPr>
        <w:object w:dxaOrig="220" w:dyaOrig="300" w14:anchorId="4CA9E350">
          <v:shape id="_x0000_i1135" type="#_x0000_t75" style="width:10.5pt;height:15pt" o:ole="">
            <v:imagedata r:id="rId225" o:title=""/>
          </v:shape>
          <o:OLEObject Type="Embed" ProgID="Equation.DSMT4" ShapeID="_x0000_i1135" DrawAspect="Content" ObjectID="_1818956757" r:id="rId226"/>
        </w:object>
      </w:r>
      <w:r w:rsidRPr="00E5346F">
        <w:rPr>
          <w:rFonts w:ascii="Arial" w:hAnsi="Arial" w:cs="Arial"/>
          <w:sz w:val="20"/>
          <w:szCs w:val="20"/>
        </w:rPr>
        <w:t xml:space="preserve"> - це </w:t>
      </w:r>
      <w:r w:rsidRPr="00E5346F">
        <w:rPr>
          <w:rFonts w:ascii="Arial" w:hAnsi="Arial" w:cs="Arial"/>
          <w:b/>
          <w:sz w:val="20"/>
          <w:szCs w:val="20"/>
        </w:rPr>
        <w:t>вектор напружень</w:t>
      </w:r>
      <w:r w:rsidRPr="00E5346F">
        <w:rPr>
          <w:rFonts w:ascii="Arial" w:hAnsi="Arial" w:cs="Arial"/>
          <w:sz w:val="20"/>
          <w:szCs w:val="20"/>
        </w:rPr>
        <w:t xml:space="preserve">. Це вектор, і значить, його можна розкласти на складові, що направлені вздовж координатних осей. Позначаючи орти системи через </w:t>
      </w:r>
      <w:r w:rsidRPr="00E5346F">
        <w:rPr>
          <w:rFonts w:ascii="Arial" w:hAnsi="Arial" w:cs="Arial"/>
          <w:position w:val="-10"/>
          <w:sz w:val="20"/>
          <w:szCs w:val="20"/>
        </w:rPr>
        <w:object w:dxaOrig="180" w:dyaOrig="340" w14:anchorId="2C825E2A">
          <v:shape id="_x0000_i1136" type="#_x0000_t75" style="width:9pt;height:17.25pt" o:ole="">
            <v:imagedata r:id="rId227" o:title=""/>
          </v:shape>
          <o:OLEObject Type="Embed" ProgID="Equation.DSMT4" ShapeID="_x0000_i1136" DrawAspect="Content" ObjectID="_1818956758" r:id="rId228"/>
        </w:object>
      </w:r>
      <w:r w:rsidRPr="00E5346F">
        <w:rPr>
          <w:rFonts w:ascii="Arial" w:hAnsi="Arial" w:cs="Arial"/>
          <w:sz w:val="20"/>
          <w:szCs w:val="20"/>
        </w:rPr>
        <w:t xml:space="preserve">, </w:t>
      </w:r>
      <w:r w:rsidRPr="00E5346F">
        <w:rPr>
          <w:rFonts w:ascii="Arial" w:hAnsi="Arial" w:cs="Arial"/>
          <w:position w:val="-10"/>
          <w:sz w:val="20"/>
          <w:szCs w:val="20"/>
        </w:rPr>
        <w:object w:dxaOrig="200" w:dyaOrig="360" w14:anchorId="20632C87">
          <v:shape id="_x0000_i1137" type="#_x0000_t75" style="width:10.5pt;height:18pt" o:ole="">
            <v:imagedata r:id="rId229" o:title=""/>
          </v:shape>
          <o:OLEObject Type="Embed" ProgID="Equation.3" ShapeID="_x0000_i1137" DrawAspect="Content" ObjectID="_1818956759" r:id="rId230"/>
        </w:object>
      </w:r>
      <w:r w:rsidRPr="00E5346F">
        <w:rPr>
          <w:rFonts w:ascii="Arial" w:hAnsi="Arial" w:cs="Arial"/>
          <w:sz w:val="20"/>
          <w:szCs w:val="20"/>
        </w:rPr>
        <w:t xml:space="preserve">, </w:t>
      </w:r>
      <w:r w:rsidRPr="00E5346F">
        <w:rPr>
          <w:rFonts w:ascii="Arial" w:hAnsi="Arial" w:cs="Arial"/>
          <w:position w:val="-12"/>
          <w:sz w:val="20"/>
          <w:szCs w:val="20"/>
        </w:rPr>
        <w:object w:dxaOrig="200" w:dyaOrig="380" w14:anchorId="17B00486">
          <v:shape id="_x0000_i1138" type="#_x0000_t75" style="width:10.5pt;height:18.75pt" o:ole="">
            <v:imagedata r:id="rId231" o:title=""/>
          </v:shape>
          <o:OLEObject Type="Embed" ProgID="Equation.3" ShapeID="_x0000_i1138" DrawAspect="Content" ObjectID="_1818956760" r:id="rId232"/>
        </w:object>
      </w:r>
      <w:r w:rsidRPr="00E5346F">
        <w:rPr>
          <w:rFonts w:ascii="Arial" w:hAnsi="Arial" w:cs="Arial"/>
          <w:sz w:val="20"/>
          <w:szCs w:val="20"/>
        </w:rPr>
        <w:t>, одержуємо</w:t>
      </w:r>
    </w:p>
    <w:p w14:paraId="2DD20491" w14:textId="77777777" w:rsidR="00213956" w:rsidRPr="00E5346F" w:rsidRDefault="00213956" w:rsidP="00213956">
      <w:pPr>
        <w:ind w:firstLine="720"/>
        <w:jc w:val="both"/>
        <w:rPr>
          <w:rFonts w:ascii="Arial" w:hAnsi="Arial" w:cs="Arial"/>
          <w:sz w:val="20"/>
          <w:szCs w:val="20"/>
        </w:rPr>
      </w:pPr>
    </w:p>
    <w:p w14:paraId="6D06043E" w14:textId="77777777" w:rsidR="00213956" w:rsidRPr="00E5346F" w:rsidRDefault="00213956" w:rsidP="00213956">
      <w:pPr>
        <w:jc w:val="right"/>
        <w:rPr>
          <w:rFonts w:ascii="Arial" w:hAnsi="Arial" w:cs="Arial"/>
          <w:sz w:val="20"/>
          <w:szCs w:val="20"/>
        </w:rPr>
      </w:pPr>
      <w:r w:rsidRPr="00E5346F">
        <w:rPr>
          <w:rFonts w:ascii="Arial" w:hAnsi="Arial" w:cs="Arial"/>
          <w:position w:val="-10"/>
          <w:sz w:val="20"/>
          <w:szCs w:val="20"/>
        </w:rPr>
        <w:object w:dxaOrig="2180" w:dyaOrig="360" w14:anchorId="56AA351C">
          <v:shape id="_x0000_i1139" type="#_x0000_t75" style="width:108.75pt;height:18pt" o:ole="">
            <v:imagedata r:id="rId233" o:title=""/>
          </v:shape>
          <o:OLEObject Type="Embed" ProgID="Equation.DSMT4" ShapeID="_x0000_i1139" DrawAspect="Content" ObjectID="_1818956761" r:id="rId234"/>
        </w:object>
      </w:r>
      <w:r w:rsidRPr="00E5346F">
        <w:rPr>
          <w:rFonts w:ascii="Arial" w:hAnsi="Arial" w:cs="Arial"/>
          <w:sz w:val="20"/>
          <w:szCs w:val="20"/>
        </w:rPr>
        <w:t>,</w:t>
      </w:r>
      <w:r w:rsidRPr="00E5346F">
        <w:rPr>
          <w:rFonts w:ascii="Arial" w:hAnsi="Arial" w:cs="Arial"/>
          <w:sz w:val="20"/>
          <w:szCs w:val="20"/>
        </w:rPr>
        <w:tab/>
      </w:r>
      <w:r w:rsidRPr="00E5346F">
        <w:rPr>
          <w:rFonts w:ascii="Arial" w:hAnsi="Arial" w:cs="Arial"/>
          <w:sz w:val="20"/>
          <w:szCs w:val="20"/>
        </w:rPr>
        <w:tab/>
        <w:t>(1.2.3)</w:t>
      </w:r>
    </w:p>
    <w:p w14:paraId="1ADDA900" w14:textId="77777777" w:rsidR="00213956" w:rsidRDefault="00213956" w:rsidP="00213956">
      <w:pPr>
        <w:jc w:val="both"/>
        <w:rPr>
          <w:rFonts w:ascii="Arial" w:hAnsi="Arial" w:cs="Arial"/>
          <w:sz w:val="20"/>
          <w:szCs w:val="20"/>
        </w:rPr>
      </w:pPr>
    </w:p>
    <w:p w14:paraId="44A91CD2"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 xml:space="preserve">де </w:t>
      </w:r>
      <w:r w:rsidRPr="00E5346F">
        <w:rPr>
          <w:rFonts w:ascii="Arial" w:hAnsi="Arial" w:cs="Arial"/>
          <w:position w:val="-10"/>
          <w:sz w:val="20"/>
          <w:szCs w:val="20"/>
        </w:rPr>
        <w:object w:dxaOrig="340" w:dyaOrig="320" w14:anchorId="5AC4685C">
          <v:shape id="_x0000_i1140" type="#_x0000_t75" style="width:17.25pt;height:15.75pt" o:ole="">
            <v:imagedata r:id="rId235" o:title=""/>
          </v:shape>
          <o:OLEObject Type="Embed" ProgID="Equation.DSMT4" ShapeID="_x0000_i1140" DrawAspect="Content" ObjectID="_1818956762" r:id="rId236"/>
        </w:object>
      </w:r>
      <w:r w:rsidRPr="00E5346F">
        <w:rPr>
          <w:rFonts w:ascii="Arial" w:hAnsi="Arial" w:cs="Arial"/>
          <w:sz w:val="20"/>
          <w:szCs w:val="20"/>
        </w:rPr>
        <w:t xml:space="preserve">, </w:t>
      </w:r>
      <w:r w:rsidRPr="00E5346F">
        <w:rPr>
          <w:rFonts w:ascii="Arial" w:hAnsi="Arial" w:cs="Arial"/>
          <w:position w:val="-10"/>
          <w:sz w:val="20"/>
          <w:szCs w:val="20"/>
        </w:rPr>
        <w:object w:dxaOrig="360" w:dyaOrig="320" w14:anchorId="3BE46E8F">
          <v:shape id="_x0000_i1141" type="#_x0000_t75" style="width:18pt;height:15.75pt" o:ole="">
            <v:imagedata r:id="rId237" o:title=""/>
          </v:shape>
          <o:OLEObject Type="Embed" ProgID="Equation.DSMT4" ShapeID="_x0000_i1141" DrawAspect="Content" ObjectID="_1818956763" r:id="rId238"/>
        </w:object>
      </w:r>
      <w:r w:rsidRPr="00E5346F">
        <w:rPr>
          <w:rFonts w:ascii="Arial" w:hAnsi="Arial" w:cs="Arial"/>
          <w:sz w:val="20"/>
          <w:szCs w:val="20"/>
        </w:rPr>
        <w:t xml:space="preserve">, </w:t>
      </w:r>
      <w:r w:rsidRPr="00E5346F">
        <w:rPr>
          <w:rFonts w:ascii="Arial" w:hAnsi="Arial" w:cs="Arial"/>
          <w:position w:val="-12"/>
          <w:sz w:val="20"/>
          <w:szCs w:val="20"/>
        </w:rPr>
        <w:object w:dxaOrig="360" w:dyaOrig="360" w14:anchorId="45723552">
          <v:shape id="_x0000_i1142" type="#_x0000_t75" style="width:18pt;height:18pt" o:ole="">
            <v:imagedata r:id="rId239" o:title=""/>
          </v:shape>
          <o:OLEObject Type="Embed" ProgID="Equation.3" ShapeID="_x0000_i1142" DrawAspect="Content" ObjectID="_1818956764" r:id="rId240"/>
        </w:object>
      </w:r>
      <w:r w:rsidRPr="00E5346F">
        <w:rPr>
          <w:rFonts w:ascii="Arial" w:hAnsi="Arial" w:cs="Arial"/>
          <w:sz w:val="20"/>
          <w:szCs w:val="20"/>
        </w:rPr>
        <w:t xml:space="preserve"> - проекції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w:t>
      </w:r>
      <w:r w:rsidRPr="00E5346F">
        <w:rPr>
          <w:rFonts w:ascii="Arial" w:hAnsi="Arial" w:cs="Arial"/>
          <w:position w:val="-4"/>
          <w:sz w:val="20"/>
          <w:szCs w:val="20"/>
        </w:rPr>
        <w:object w:dxaOrig="220" w:dyaOrig="300" w14:anchorId="49746EAB">
          <v:shape id="_x0000_i1143" type="#_x0000_t75" style="width:10.5pt;height:15pt" o:ole="">
            <v:imagedata r:id="rId241" o:title=""/>
          </v:shape>
          <o:OLEObject Type="Embed" ProgID="Equation.DSMT4" ShapeID="_x0000_i1143" DrawAspect="Content" ObjectID="_1818956765" r:id="rId242"/>
        </w:object>
      </w:r>
      <w:r w:rsidRPr="00E5346F">
        <w:rPr>
          <w:rFonts w:ascii="Arial" w:hAnsi="Arial" w:cs="Arial"/>
          <w:sz w:val="20"/>
          <w:szCs w:val="20"/>
        </w:rPr>
        <w:t xml:space="preserve"> на координатні </w:t>
      </w:r>
      <w:proofErr w:type="spellStart"/>
      <w:r w:rsidRPr="00E5346F">
        <w:rPr>
          <w:rFonts w:ascii="Arial" w:hAnsi="Arial" w:cs="Arial"/>
          <w:sz w:val="20"/>
          <w:szCs w:val="20"/>
        </w:rPr>
        <w:t>вісі</w:t>
      </w:r>
      <w:proofErr w:type="spellEnd"/>
      <w:r w:rsidRPr="00E5346F">
        <w:rPr>
          <w:rFonts w:ascii="Arial" w:hAnsi="Arial" w:cs="Arial"/>
          <w:sz w:val="20"/>
          <w:szCs w:val="20"/>
        </w:rPr>
        <w:t xml:space="preserve">. (Звернімо увагу на те, як позначені індекси проекцій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w:t>
      </w:r>
      <w:r w:rsidRPr="00E5346F">
        <w:rPr>
          <w:rFonts w:ascii="Arial" w:hAnsi="Arial" w:cs="Arial"/>
          <w:position w:val="-4"/>
          <w:sz w:val="20"/>
          <w:szCs w:val="20"/>
        </w:rPr>
        <w:object w:dxaOrig="220" w:dyaOrig="300" w14:anchorId="12C674D5">
          <v:shape id="_x0000_i1144" type="#_x0000_t75" style="width:10.5pt;height:15pt" o:ole="">
            <v:imagedata r:id="rId241" o:title=""/>
          </v:shape>
          <o:OLEObject Type="Embed" ProgID="Equation.DSMT4" ShapeID="_x0000_i1144" DrawAspect="Content" ObjectID="_1818956766" r:id="rId243"/>
        </w:object>
      </w:r>
      <w:r w:rsidRPr="00E5346F">
        <w:rPr>
          <w:rFonts w:ascii="Arial" w:hAnsi="Arial" w:cs="Arial"/>
          <w:sz w:val="20"/>
          <w:szCs w:val="20"/>
        </w:rPr>
        <w:t xml:space="preserve">: перший визначає напрямок дії відповідної проекції напруження, другий – напрямок нормалі до площини, по якій діє напруження). Величину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напружень </w:t>
      </w:r>
      <w:r w:rsidRPr="00E5346F">
        <w:rPr>
          <w:rFonts w:ascii="Arial" w:hAnsi="Arial" w:cs="Arial"/>
          <w:position w:val="-4"/>
          <w:sz w:val="20"/>
          <w:szCs w:val="20"/>
        </w:rPr>
        <w:object w:dxaOrig="220" w:dyaOrig="300" w14:anchorId="627CD9A2">
          <v:shape id="_x0000_i1145" type="#_x0000_t75" style="width:10.5pt;height:15pt" o:ole="">
            <v:imagedata r:id="rId241" o:title=""/>
          </v:shape>
          <o:OLEObject Type="Embed" ProgID="Equation.DSMT4" ShapeID="_x0000_i1145" DrawAspect="Content" ObjectID="_1818956767" r:id="rId244"/>
        </w:object>
      </w:r>
      <w:r w:rsidRPr="00E5346F">
        <w:rPr>
          <w:rFonts w:ascii="Arial" w:hAnsi="Arial" w:cs="Arial"/>
          <w:sz w:val="20"/>
          <w:szCs w:val="20"/>
        </w:rPr>
        <w:t>, як видно з формули (1.2.3), можна представити у вигляді суми нормального та двох дотичних напружень.</w:t>
      </w:r>
    </w:p>
    <w:p w14:paraId="26C38A7E"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lastRenderedPageBreak/>
        <w:t>Повернімося до мікроскопічної картини (де ми розрізняємо ланки, ланцюги тощо). Нехай фізично нескінченно малий об’єм має форму куба (рис. 1.2.6</w:t>
      </w:r>
      <w:r>
        <w:rPr>
          <w:rFonts w:ascii="Arial" w:hAnsi="Arial" w:cs="Arial"/>
          <w:sz w:val="20"/>
          <w:szCs w:val="20"/>
        </w:rPr>
        <w:t> </w:t>
      </w:r>
      <w:r w:rsidRPr="006109D8">
        <w:rPr>
          <w:rFonts w:ascii="Arial" w:hAnsi="Arial" w:cs="Arial"/>
          <w:i/>
          <w:iCs/>
          <w:sz w:val="20"/>
          <w:szCs w:val="20"/>
        </w:rPr>
        <w:t>а</w:t>
      </w:r>
      <w:r w:rsidRPr="00E5346F">
        <w:rPr>
          <w:rFonts w:ascii="Arial" w:hAnsi="Arial" w:cs="Arial"/>
          <w:sz w:val="20"/>
          <w:szCs w:val="20"/>
        </w:rPr>
        <w:t xml:space="preserve">, де зображено одну з граней </w:t>
      </w:r>
      <w:r w:rsidRPr="00E5346F">
        <w:rPr>
          <w:rFonts w:ascii="Arial" w:hAnsi="Arial" w:cs="Arial"/>
          <w:position w:val="-6"/>
          <w:sz w:val="20"/>
          <w:szCs w:val="20"/>
        </w:rPr>
        <w:object w:dxaOrig="700" w:dyaOrig="260" w14:anchorId="6AB5F5EA">
          <v:shape id="_x0000_i1146" type="#_x0000_t75" style="width:35.25pt;height:12.75pt" o:ole="">
            <v:imagedata r:id="rId245" o:title=""/>
          </v:shape>
          <o:OLEObject Type="Embed" ProgID="Equation.DSMT4" ShapeID="_x0000_i1146" DrawAspect="Content" ObjectID="_1818956768" r:id="rId246"/>
        </w:object>
      </w:r>
      <w:r w:rsidRPr="00E5346F">
        <w:rPr>
          <w:rFonts w:ascii="Arial" w:hAnsi="Arial" w:cs="Arial"/>
          <w:sz w:val="20"/>
          <w:szCs w:val="20"/>
        </w:rPr>
        <w:t xml:space="preserve"> цього куба).</w:t>
      </w:r>
    </w:p>
    <w:p w14:paraId="36A4D452" w14:textId="77777777" w:rsidR="00213956" w:rsidRPr="00E5346F" w:rsidRDefault="00213956" w:rsidP="00213956">
      <w:pPr>
        <w:ind w:firstLine="720"/>
        <w:jc w:val="both"/>
        <w:rPr>
          <w:rFonts w:ascii="Arial" w:hAnsi="Arial" w:cs="Arial"/>
          <w:sz w:val="20"/>
          <w:szCs w:val="20"/>
        </w:rPr>
      </w:pPr>
      <w:proofErr w:type="spellStart"/>
      <w:r w:rsidRPr="00E5346F">
        <w:rPr>
          <w:rFonts w:ascii="Arial" w:hAnsi="Arial" w:cs="Arial"/>
          <w:sz w:val="20"/>
          <w:szCs w:val="20"/>
        </w:rPr>
        <w:t>Оберемо</w:t>
      </w:r>
      <w:proofErr w:type="spellEnd"/>
      <w:r w:rsidRPr="00E5346F">
        <w:rPr>
          <w:rFonts w:ascii="Arial" w:hAnsi="Arial" w:cs="Arial"/>
          <w:sz w:val="20"/>
          <w:szCs w:val="20"/>
        </w:rPr>
        <w:t xml:space="preserve"> деяку частинку </w:t>
      </w:r>
      <w:r w:rsidRPr="00E5346F">
        <w:rPr>
          <w:rFonts w:ascii="Arial" w:hAnsi="Arial" w:cs="Arial"/>
          <w:position w:val="-4"/>
          <w:sz w:val="20"/>
          <w:szCs w:val="20"/>
        </w:rPr>
        <w:object w:dxaOrig="220" w:dyaOrig="240" w14:anchorId="61A7F895">
          <v:shape id="_x0000_i1147" type="#_x0000_t75" style="width:10.5pt;height:12pt" o:ole="">
            <v:imagedata r:id="rId247" o:title=""/>
          </v:shape>
          <o:OLEObject Type="Embed" ProgID="Equation.DSMT4" ShapeID="_x0000_i1147" DrawAspect="Content" ObjectID="_1818956769" r:id="rId248"/>
        </w:object>
      </w:r>
      <w:r w:rsidRPr="00E5346F">
        <w:rPr>
          <w:rFonts w:ascii="Arial" w:hAnsi="Arial" w:cs="Arial"/>
          <w:sz w:val="20"/>
          <w:szCs w:val="20"/>
        </w:rPr>
        <w:t xml:space="preserve"> із згаданого об’єму, яка взаємодіє з іншими частинками за межами цього куба, наприклад </w:t>
      </w:r>
      <w:r w:rsidRPr="00E5346F">
        <w:rPr>
          <w:rFonts w:ascii="Arial" w:hAnsi="Arial" w:cs="Arial"/>
          <w:position w:val="-4"/>
          <w:sz w:val="20"/>
          <w:szCs w:val="20"/>
        </w:rPr>
        <w:object w:dxaOrig="220" w:dyaOrig="240" w14:anchorId="03F85F86">
          <v:shape id="_x0000_i1148" type="#_x0000_t75" style="width:10.5pt;height:12pt" o:ole="">
            <v:imagedata r:id="rId249" o:title=""/>
          </v:shape>
          <o:OLEObject Type="Embed" ProgID="Equation.DSMT4" ShapeID="_x0000_i1148" DrawAspect="Content" ObjectID="_1818956770" r:id="rId250"/>
        </w:object>
      </w:r>
      <w:r w:rsidRPr="00E5346F">
        <w:rPr>
          <w:rFonts w:ascii="Arial" w:hAnsi="Arial" w:cs="Arial"/>
          <w:sz w:val="20"/>
          <w:szCs w:val="20"/>
        </w:rPr>
        <w:t xml:space="preserve">, </w:t>
      </w:r>
      <w:r w:rsidRPr="00E5346F">
        <w:rPr>
          <w:rFonts w:ascii="Arial" w:hAnsi="Arial" w:cs="Arial"/>
          <w:position w:val="-6"/>
          <w:sz w:val="20"/>
          <w:szCs w:val="20"/>
        </w:rPr>
        <w:object w:dxaOrig="240" w:dyaOrig="260" w14:anchorId="6A7540AA">
          <v:shape id="_x0000_i1149" type="#_x0000_t75" style="width:12pt;height:12.75pt" o:ole="">
            <v:imagedata r:id="rId251" o:title=""/>
          </v:shape>
          <o:OLEObject Type="Embed" ProgID="Equation.DSMT4" ShapeID="_x0000_i1149" DrawAspect="Content" ObjectID="_1818956771" r:id="rId252"/>
        </w:object>
      </w:r>
      <w:r w:rsidRPr="00E5346F">
        <w:rPr>
          <w:rFonts w:ascii="Arial" w:hAnsi="Arial" w:cs="Arial"/>
          <w:sz w:val="20"/>
          <w:szCs w:val="20"/>
        </w:rPr>
        <w:t xml:space="preserve"> тощо. Позначимо сили взаємодії цих частинок із частинкою </w:t>
      </w:r>
      <w:r w:rsidRPr="00E5346F">
        <w:rPr>
          <w:rFonts w:ascii="Arial" w:hAnsi="Arial" w:cs="Arial"/>
          <w:position w:val="-4"/>
          <w:sz w:val="20"/>
          <w:szCs w:val="20"/>
        </w:rPr>
        <w:object w:dxaOrig="220" w:dyaOrig="240" w14:anchorId="2F3EA14F">
          <v:shape id="_x0000_i1150" type="#_x0000_t75" style="width:10.5pt;height:12pt" o:ole="">
            <v:imagedata r:id="rId247" o:title=""/>
          </v:shape>
          <o:OLEObject Type="Embed" ProgID="Equation.DSMT4" ShapeID="_x0000_i1150" DrawAspect="Content" ObjectID="_1818956772" r:id="rId253"/>
        </w:object>
      </w:r>
      <w:r w:rsidRPr="00E5346F">
        <w:rPr>
          <w:rFonts w:ascii="Arial" w:hAnsi="Arial" w:cs="Arial"/>
          <w:sz w:val="20"/>
          <w:szCs w:val="20"/>
        </w:rPr>
        <w:t xml:space="preserve"> через </w:t>
      </w:r>
      <w:r w:rsidRPr="00E5346F">
        <w:rPr>
          <w:rFonts w:ascii="Arial" w:hAnsi="Arial" w:cs="Arial"/>
          <w:position w:val="-10"/>
          <w:sz w:val="20"/>
          <w:szCs w:val="20"/>
        </w:rPr>
        <w:object w:dxaOrig="400" w:dyaOrig="320" w14:anchorId="10BF2E97">
          <v:shape id="_x0000_i1151" type="#_x0000_t75" style="width:20.25pt;height:15.75pt" o:ole="">
            <v:imagedata r:id="rId254" o:title=""/>
          </v:shape>
          <o:OLEObject Type="Embed" ProgID="Equation.DSMT4" ShapeID="_x0000_i1151" DrawAspect="Content" ObjectID="_1818956773" r:id="rId255"/>
        </w:object>
      </w:r>
      <w:r w:rsidRPr="00E5346F">
        <w:rPr>
          <w:rFonts w:ascii="Arial" w:hAnsi="Arial" w:cs="Arial"/>
          <w:sz w:val="20"/>
          <w:szCs w:val="20"/>
        </w:rPr>
        <w:t xml:space="preserve">, </w:t>
      </w:r>
      <w:r w:rsidRPr="00E5346F">
        <w:rPr>
          <w:rFonts w:ascii="Arial" w:hAnsi="Arial" w:cs="Arial"/>
          <w:position w:val="-10"/>
          <w:sz w:val="20"/>
          <w:szCs w:val="20"/>
        </w:rPr>
        <w:object w:dxaOrig="400" w:dyaOrig="320" w14:anchorId="116B16FF">
          <v:shape id="_x0000_i1152" type="#_x0000_t75" style="width:20.25pt;height:15.75pt" o:ole="">
            <v:imagedata r:id="rId256" o:title=""/>
          </v:shape>
          <o:OLEObject Type="Embed" ProgID="Equation.DSMT4" ShapeID="_x0000_i1152" DrawAspect="Content" ObjectID="_1818956774" r:id="rId257"/>
        </w:object>
      </w:r>
      <w:r w:rsidRPr="00E5346F">
        <w:rPr>
          <w:rFonts w:ascii="Arial" w:hAnsi="Arial" w:cs="Arial"/>
          <w:sz w:val="20"/>
          <w:szCs w:val="20"/>
        </w:rPr>
        <w:t xml:space="preserve"> тощо.</w:t>
      </w:r>
    </w:p>
    <w:p w14:paraId="6C7231BE" w14:textId="77777777" w:rsidR="00213956" w:rsidRDefault="00213956" w:rsidP="00213956">
      <w:pPr>
        <w:ind w:firstLine="720"/>
        <w:jc w:val="both"/>
        <w:rPr>
          <w:rFonts w:ascii="Arial" w:hAnsi="Arial" w:cs="Arial"/>
          <w:sz w:val="20"/>
          <w:szCs w:val="20"/>
        </w:rPr>
      </w:pPr>
    </w:p>
    <w:tbl>
      <w:tblPr>
        <w:tblW w:w="0" w:type="auto"/>
        <w:tblLook w:val="04A0" w:firstRow="1" w:lastRow="0" w:firstColumn="1" w:lastColumn="0" w:noHBand="0" w:noVBand="1"/>
      </w:tblPr>
      <w:tblGrid>
        <w:gridCol w:w="3279"/>
        <w:gridCol w:w="2845"/>
      </w:tblGrid>
      <w:tr w:rsidR="00213956" w:rsidRPr="00D651F7" w14:paraId="77536781" w14:textId="77777777">
        <w:tc>
          <w:tcPr>
            <w:tcW w:w="3170" w:type="dxa"/>
          </w:tcPr>
          <w:p w14:paraId="73EB2BB3" w14:textId="54CBC4FD" w:rsidR="00213956" w:rsidRPr="00D651F7" w:rsidRDefault="00A51EB0">
            <w:pPr>
              <w:jc w:val="both"/>
              <w:rPr>
                <w:rFonts w:ascii="Arial" w:hAnsi="Arial" w:cs="Arial"/>
                <w:sz w:val="20"/>
                <w:szCs w:val="20"/>
              </w:rPr>
            </w:pPr>
            <w:r w:rsidRPr="00D651F7">
              <w:rPr>
                <w:rFonts w:ascii="Arial" w:hAnsi="Arial" w:cs="Arial"/>
                <w:noProof/>
                <w:sz w:val="20"/>
                <w:szCs w:val="20"/>
              </w:rPr>
              <w:drawing>
                <wp:inline distT="0" distB="0" distL="0" distR="0" wp14:anchorId="545DFAB2" wp14:editId="006599D9">
                  <wp:extent cx="1945005" cy="1378585"/>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1945005" cy="1378585"/>
                          </a:xfrm>
                          <a:prstGeom prst="rect">
                            <a:avLst/>
                          </a:prstGeom>
                          <a:noFill/>
                          <a:ln>
                            <a:noFill/>
                          </a:ln>
                        </pic:spPr>
                      </pic:pic>
                    </a:graphicData>
                  </a:graphic>
                </wp:inline>
              </w:drawing>
            </w:r>
          </w:p>
        </w:tc>
        <w:tc>
          <w:tcPr>
            <w:tcW w:w="3170" w:type="dxa"/>
          </w:tcPr>
          <w:p w14:paraId="1FF85E9A" w14:textId="77777777" w:rsidR="00213956" w:rsidRPr="00D651F7" w:rsidRDefault="00213956">
            <w:pPr>
              <w:jc w:val="both"/>
              <w:rPr>
                <w:rFonts w:ascii="Arial" w:hAnsi="Arial" w:cs="Arial"/>
                <w:sz w:val="18"/>
                <w:szCs w:val="18"/>
                <w:highlight w:val="yellow"/>
              </w:rPr>
            </w:pPr>
          </w:p>
          <w:p w14:paraId="1651F511" w14:textId="77777777" w:rsidR="00213956" w:rsidRPr="00D651F7" w:rsidRDefault="00213956">
            <w:pPr>
              <w:jc w:val="both"/>
              <w:rPr>
                <w:rFonts w:ascii="Arial" w:hAnsi="Arial" w:cs="Arial"/>
                <w:sz w:val="18"/>
                <w:szCs w:val="18"/>
                <w:highlight w:val="yellow"/>
              </w:rPr>
            </w:pPr>
          </w:p>
          <w:p w14:paraId="61334CB7" w14:textId="77777777" w:rsidR="00213956" w:rsidRPr="00D651F7" w:rsidRDefault="00213956">
            <w:pPr>
              <w:jc w:val="both"/>
              <w:rPr>
                <w:rFonts w:ascii="Arial" w:hAnsi="Arial" w:cs="Arial"/>
                <w:sz w:val="18"/>
                <w:szCs w:val="18"/>
                <w:highlight w:val="yellow"/>
              </w:rPr>
            </w:pPr>
          </w:p>
          <w:p w14:paraId="0812E386" w14:textId="77777777" w:rsidR="00213956" w:rsidRPr="00D651F7" w:rsidRDefault="00213956">
            <w:pPr>
              <w:jc w:val="both"/>
              <w:rPr>
                <w:rFonts w:ascii="Arial" w:hAnsi="Arial" w:cs="Arial"/>
                <w:sz w:val="18"/>
                <w:szCs w:val="18"/>
                <w:highlight w:val="yellow"/>
              </w:rPr>
            </w:pPr>
          </w:p>
          <w:p w14:paraId="57AF3364" w14:textId="77777777" w:rsidR="00213956" w:rsidRPr="00D651F7" w:rsidRDefault="00213956">
            <w:pPr>
              <w:jc w:val="both"/>
              <w:rPr>
                <w:rFonts w:ascii="Arial" w:hAnsi="Arial" w:cs="Arial"/>
                <w:sz w:val="20"/>
                <w:szCs w:val="20"/>
              </w:rPr>
            </w:pPr>
            <w:r w:rsidRPr="00D651F7">
              <w:rPr>
                <w:rFonts w:ascii="Arial" w:hAnsi="Arial" w:cs="Arial"/>
                <w:sz w:val="18"/>
                <w:szCs w:val="18"/>
              </w:rPr>
              <w:t>Рис. 1.2.6 </w:t>
            </w:r>
            <w:r w:rsidRPr="00D651F7">
              <w:rPr>
                <w:rFonts w:ascii="Arial" w:hAnsi="Arial" w:cs="Arial"/>
                <w:i/>
                <w:iCs/>
                <w:sz w:val="18"/>
                <w:szCs w:val="18"/>
              </w:rPr>
              <w:t>а</w:t>
            </w:r>
            <w:r w:rsidRPr="00D651F7">
              <w:rPr>
                <w:rFonts w:ascii="Arial" w:hAnsi="Arial" w:cs="Arial"/>
                <w:sz w:val="18"/>
                <w:szCs w:val="18"/>
              </w:rPr>
              <w:t>. Сили, що діють на фізично нескінченно малий об’єм з боку оточення</w:t>
            </w:r>
          </w:p>
        </w:tc>
      </w:tr>
    </w:tbl>
    <w:p w14:paraId="55B6BA72" w14:textId="77777777" w:rsidR="00213956" w:rsidRPr="00E5346F" w:rsidRDefault="00213956" w:rsidP="00213956">
      <w:pPr>
        <w:ind w:firstLine="720"/>
        <w:jc w:val="both"/>
        <w:rPr>
          <w:rFonts w:ascii="Arial" w:hAnsi="Arial" w:cs="Arial"/>
          <w:sz w:val="20"/>
          <w:szCs w:val="20"/>
        </w:rPr>
      </w:pPr>
    </w:p>
    <w:p w14:paraId="5E1B878C"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Аналогічно визначимо всі сили, з якими частинки «нашого» кубу взаємодіють із частинками мікроскопічного оточення. Із цих сил виберемо всі сили, лінії дій який проходять через грань, що проектується в лінію </w:t>
      </w:r>
      <w:r w:rsidRPr="00E5346F">
        <w:rPr>
          <w:rFonts w:ascii="Arial" w:hAnsi="Arial" w:cs="Arial"/>
          <w:position w:val="-6"/>
          <w:sz w:val="20"/>
          <w:szCs w:val="20"/>
        </w:rPr>
        <w:object w:dxaOrig="380" w:dyaOrig="260" w14:anchorId="34675223">
          <v:shape id="_x0000_i1153" type="#_x0000_t75" style="width:18.75pt;height:12.75pt" o:ole="">
            <v:imagedata r:id="rId259" o:title=""/>
          </v:shape>
          <o:OLEObject Type="Embed" ProgID="Equation.DSMT4" ShapeID="_x0000_i1153" DrawAspect="Content" ObjectID="_1818956775" r:id="rId260"/>
        </w:object>
      </w:r>
      <w:r w:rsidRPr="00E5346F">
        <w:rPr>
          <w:rFonts w:ascii="Arial" w:hAnsi="Arial" w:cs="Arial"/>
          <w:sz w:val="20"/>
          <w:szCs w:val="20"/>
        </w:rPr>
        <w:t xml:space="preserve">, та знайдемо </w:t>
      </w:r>
      <w:r w:rsidRPr="00E5346F">
        <w:rPr>
          <w:rFonts w:ascii="Arial" w:hAnsi="Arial" w:cs="Arial"/>
          <w:position w:val="-10"/>
          <w:sz w:val="20"/>
          <w:szCs w:val="20"/>
        </w:rPr>
        <w:object w:dxaOrig="420" w:dyaOrig="360" w14:anchorId="7AC6C986">
          <v:shape id="_x0000_i1154" type="#_x0000_t75" style="width:21pt;height:18pt" o:ole="">
            <v:imagedata r:id="rId261" o:title=""/>
          </v:shape>
          <o:OLEObject Type="Embed" ProgID="Equation.DSMT4" ShapeID="_x0000_i1154" DrawAspect="Content" ObjectID="_1818956776" r:id="rId262"/>
        </w:object>
      </w:r>
      <w:r w:rsidRPr="00E5346F">
        <w:rPr>
          <w:rFonts w:ascii="Arial" w:hAnsi="Arial" w:cs="Arial"/>
          <w:sz w:val="20"/>
          <w:szCs w:val="20"/>
        </w:rPr>
        <w:t xml:space="preserve"> рівнодійну цих сил </w:t>
      </w:r>
    </w:p>
    <w:p w14:paraId="612BE16C" w14:textId="77777777" w:rsidR="00213956" w:rsidRPr="00E5346F" w:rsidRDefault="00213956" w:rsidP="00213956">
      <w:pPr>
        <w:jc w:val="center"/>
        <w:rPr>
          <w:rFonts w:ascii="Arial" w:hAnsi="Arial" w:cs="Arial"/>
          <w:sz w:val="20"/>
          <w:szCs w:val="20"/>
        </w:rPr>
      </w:pPr>
      <w:r w:rsidRPr="00E5346F">
        <w:rPr>
          <w:rFonts w:ascii="Arial" w:hAnsi="Arial" w:cs="Arial"/>
          <w:position w:val="-10"/>
          <w:sz w:val="20"/>
          <w:szCs w:val="20"/>
        </w:rPr>
        <w:object w:dxaOrig="2000" w:dyaOrig="360" w14:anchorId="372E1E74">
          <v:shape id="_x0000_i1155" type="#_x0000_t75" style="width:99.75pt;height:18pt" o:ole="">
            <v:imagedata r:id="rId263" o:title=""/>
          </v:shape>
          <o:OLEObject Type="Embed" ProgID="Equation.DSMT4" ShapeID="_x0000_i1155" DrawAspect="Content" ObjectID="_1818956777" r:id="rId264"/>
        </w:object>
      </w:r>
    </w:p>
    <w:p w14:paraId="6B73C4B9" w14:textId="77777777" w:rsidR="00213956" w:rsidRPr="00E5346F" w:rsidRDefault="00213956" w:rsidP="00213956">
      <w:pPr>
        <w:jc w:val="both"/>
        <w:rPr>
          <w:rFonts w:ascii="Arial" w:hAnsi="Arial" w:cs="Arial"/>
          <w:sz w:val="20"/>
          <w:szCs w:val="20"/>
        </w:rPr>
      </w:pPr>
    </w:p>
    <w:p w14:paraId="534EDAE7"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Позначимо через </w:t>
      </w:r>
      <w:r w:rsidRPr="00E5346F">
        <w:rPr>
          <w:rFonts w:ascii="Arial" w:hAnsi="Arial" w:cs="Arial"/>
          <w:position w:val="-6"/>
          <w:sz w:val="20"/>
          <w:szCs w:val="20"/>
        </w:rPr>
        <w:object w:dxaOrig="340" w:dyaOrig="260" w14:anchorId="7F531CE2">
          <v:shape id="_x0000_i1156" type="#_x0000_t75" style="width:17.25pt;height:12.75pt" o:ole="">
            <v:imagedata r:id="rId265" o:title=""/>
          </v:shape>
          <o:OLEObject Type="Embed" ProgID="Equation.DSMT4" ShapeID="_x0000_i1156" DrawAspect="Content" ObjectID="_1818956778" r:id="rId266"/>
        </w:object>
      </w:r>
      <w:r w:rsidRPr="00E5346F">
        <w:rPr>
          <w:rFonts w:ascii="Arial" w:hAnsi="Arial" w:cs="Arial"/>
          <w:sz w:val="20"/>
          <w:szCs w:val="20"/>
        </w:rPr>
        <w:t xml:space="preserve"> площу грані кубу. Виходячи з визначення напруження, </w:t>
      </w:r>
      <w:r>
        <w:rPr>
          <w:rFonts w:ascii="Arial" w:hAnsi="Arial" w:cs="Arial"/>
          <w:sz w:val="20"/>
          <w:szCs w:val="20"/>
        </w:rPr>
        <w:t>треба було</w:t>
      </w:r>
      <w:r w:rsidRPr="00E5346F">
        <w:rPr>
          <w:rFonts w:ascii="Arial" w:hAnsi="Arial" w:cs="Arial"/>
          <w:sz w:val="20"/>
          <w:szCs w:val="20"/>
        </w:rPr>
        <w:t xml:space="preserve"> б записати наступне</w:t>
      </w:r>
    </w:p>
    <w:p w14:paraId="1330A6C3" w14:textId="77777777" w:rsidR="00213956" w:rsidRPr="00E5346F" w:rsidRDefault="00213956" w:rsidP="00213956">
      <w:pPr>
        <w:ind w:firstLine="720"/>
        <w:jc w:val="both"/>
        <w:rPr>
          <w:rFonts w:ascii="Arial" w:hAnsi="Arial" w:cs="Arial"/>
          <w:sz w:val="20"/>
          <w:szCs w:val="20"/>
        </w:rPr>
      </w:pPr>
    </w:p>
    <w:p w14:paraId="4C7A4E52" w14:textId="77777777" w:rsidR="00213956" w:rsidRPr="00E5346F" w:rsidRDefault="00213956" w:rsidP="00213956">
      <w:pPr>
        <w:jc w:val="right"/>
        <w:rPr>
          <w:rFonts w:ascii="Arial" w:hAnsi="Arial" w:cs="Arial"/>
          <w:sz w:val="20"/>
          <w:szCs w:val="20"/>
        </w:rPr>
      </w:pPr>
      <w:r w:rsidRPr="00E5346F">
        <w:rPr>
          <w:rFonts w:ascii="Arial" w:hAnsi="Arial" w:cs="Arial"/>
          <w:position w:val="-20"/>
          <w:sz w:val="20"/>
          <w:szCs w:val="20"/>
        </w:rPr>
        <w:object w:dxaOrig="859" w:dyaOrig="600" w14:anchorId="3287F4A7">
          <v:shape id="_x0000_i1157" type="#_x0000_t75" style="width:42.75pt;height:30pt" o:ole="">
            <v:imagedata r:id="rId267" o:title=""/>
          </v:shape>
          <o:OLEObject Type="Embed" ProgID="Equation.DSMT4" ShapeID="_x0000_i1157" DrawAspect="Content" ObjectID="_1818956779" r:id="rId268"/>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(1.2.4)</w:t>
      </w:r>
    </w:p>
    <w:p w14:paraId="0B1B8492" w14:textId="77777777" w:rsidR="00213956" w:rsidRDefault="00213956" w:rsidP="00213956">
      <w:pPr>
        <w:jc w:val="both"/>
        <w:rPr>
          <w:rFonts w:ascii="Arial" w:hAnsi="Arial" w:cs="Arial"/>
          <w:sz w:val="20"/>
          <w:szCs w:val="20"/>
        </w:rPr>
      </w:pPr>
      <w:r>
        <w:rPr>
          <w:rFonts w:ascii="Arial" w:hAnsi="Arial" w:cs="Arial"/>
          <w:sz w:val="20"/>
          <w:szCs w:val="20"/>
        </w:rPr>
        <w:t>Однак</w:t>
      </w:r>
      <w:r w:rsidRPr="00E5346F">
        <w:rPr>
          <w:rFonts w:ascii="Arial" w:hAnsi="Arial" w:cs="Arial"/>
          <w:sz w:val="20"/>
          <w:szCs w:val="20"/>
        </w:rPr>
        <w:t xml:space="preserve"> необхідно врахувати ще одну обставину (адже йдеться про континуум) – неперервне середовище. І для нього напруження необхідно задавати в кожній точці. Точка ж континууму </w:t>
      </w:r>
      <w:r w:rsidRPr="00E5346F">
        <w:rPr>
          <w:rFonts w:ascii="Arial" w:hAnsi="Arial" w:cs="Arial"/>
          <w:position w:val="-6"/>
          <w:sz w:val="20"/>
          <w:szCs w:val="20"/>
        </w:rPr>
        <w:object w:dxaOrig="200" w:dyaOrig="260" w14:anchorId="24C16989">
          <v:shape id="_x0000_i1158" type="#_x0000_t75" style="width:10.5pt;height:12.75pt" o:ole="">
            <v:imagedata r:id="rId269" o:title=""/>
          </v:shape>
          <o:OLEObject Type="Embed" ProgID="Equation.DSMT4" ShapeID="_x0000_i1158" DrawAspect="Content" ObjectID="_1818956780" r:id="rId270"/>
        </w:object>
      </w:r>
      <w:r w:rsidRPr="00E5346F">
        <w:rPr>
          <w:rFonts w:ascii="Arial" w:hAnsi="Arial" w:cs="Arial"/>
          <w:sz w:val="20"/>
          <w:szCs w:val="20"/>
        </w:rPr>
        <w:t xml:space="preserve"> зі своїм оточенням </w:t>
      </w:r>
      <w:r w:rsidRPr="00E5346F">
        <w:rPr>
          <w:rFonts w:ascii="Arial" w:hAnsi="Arial" w:cs="Arial"/>
          <w:position w:val="-6"/>
          <w:sz w:val="20"/>
          <w:szCs w:val="20"/>
        </w:rPr>
        <w:object w:dxaOrig="279" w:dyaOrig="260" w14:anchorId="2AFA6F75">
          <v:shape id="_x0000_i1159" type="#_x0000_t75" style="width:14.25pt;height:12.75pt" o:ole="">
            <v:imagedata r:id="rId271" o:title=""/>
          </v:shape>
          <o:OLEObject Type="Embed" ProgID="Equation.DSMT4" ShapeID="_x0000_i1159" DrawAspect="Content" ObjectID="_1818956781" r:id="rId272"/>
        </w:object>
      </w:r>
      <w:r w:rsidRPr="00E5346F">
        <w:rPr>
          <w:rFonts w:ascii="Arial" w:hAnsi="Arial" w:cs="Arial"/>
          <w:sz w:val="20"/>
          <w:szCs w:val="20"/>
        </w:rPr>
        <w:t xml:space="preserve"> відповідає певному фізично нескінченно малому об’єму, знаходячись у його центрі мас, і перехід до континууму </w:t>
      </w:r>
      <w:r w:rsidRPr="00E5346F">
        <w:rPr>
          <w:rFonts w:ascii="Arial" w:hAnsi="Arial" w:cs="Arial"/>
          <w:sz w:val="20"/>
          <w:szCs w:val="20"/>
        </w:rPr>
        <w:lastRenderedPageBreak/>
        <w:t>означає не що інше, як стягування цього об’єму в точку. Отже, точніше було б записати так</w:t>
      </w:r>
    </w:p>
    <w:p w14:paraId="39B99447" w14:textId="77777777" w:rsidR="00213956" w:rsidRPr="00E5346F" w:rsidRDefault="00213956" w:rsidP="00213956">
      <w:pPr>
        <w:jc w:val="both"/>
        <w:rPr>
          <w:rFonts w:ascii="Arial" w:hAnsi="Arial" w:cs="Arial"/>
          <w:sz w:val="20"/>
          <w:szCs w:val="20"/>
        </w:rPr>
      </w:pPr>
    </w:p>
    <w:p w14:paraId="1F7A4D53" w14:textId="77777777" w:rsidR="00213956" w:rsidRPr="00E5346F" w:rsidRDefault="00213956" w:rsidP="00213956">
      <w:pPr>
        <w:jc w:val="right"/>
        <w:rPr>
          <w:rFonts w:ascii="Arial" w:hAnsi="Arial" w:cs="Arial"/>
          <w:sz w:val="20"/>
          <w:szCs w:val="20"/>
        </w:rPr>
      </w:pPr>
      <w:r w:rsidRPr="00E5346F">
        <w:rPr>
          <w:rFonts w:ascii="Arial" w:hAnsi="Arial" w:cs="Arial"/>
          <w:position w:val="-20"/>
          <w:sz w:val="20"/>
          <w:szCs w:val="20"/>
        </w:rPr>
        <w:object w:dxaOrig="1200" w:dyaOrig="600" w14:anchorId="6492A84E">
          <v:shape id="_x0000_i1160" type="#_x0000_t75" style="width:60pt;height:30pt" o:ole="">
            <v:imagedata r:id="rId273" o:title=""/>
          </v:shape>
          <o:OLEObject Type="Embed" ProgID="Equation.DSMT4" ShapeID="_x0000_i1160" DrawAspect="Content" ObjectID="_1818956782" r:id="rId274"/>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(1.2.5)</w:t>
      </w:r>
    </w:p>
    <w:p w14:paraId="31F5215A"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Коли йдеться про континуум, то всі функції, які його описують, можна розглядати як неперервні функції координат або (що те ж саме) як неперервні функції векторного аргументу </w:t>
      </w:r>
      <w:r w:rsidRPr="00E5346F">
        <w:rPr>
          <w:rFonts w:ascii="Arial" w:hAnsi="Arial" w:cs="Arial"/>
          <w:position w:val="-6"/>
          <w:sz w:val="20"/>
          <w:szCs w:val="20"/>
        </w:rPr>
        <w:object w:dxaOrig="200" w:dyaOrig="260" w14:anchorId="694F9924">
          <v:shape id="_x0000_i1161" type="#_x0000_t75" style="width:10.5pt;height:12.75pt" o:ole="">
            <v:imagedata r:id="rId275" o:title=""/>
          </v:shape>
          <o:OLEObject Type="Embed" ProgID="Equation.DSMT4" ShapeID="_x0000_i1161" DrawAspect="Content" ObjectID="_1818956783" r:id="rId276"/>
        </w:object>
      </w:r>
      <w:r w:rsidRPr="00E5346F">
        <w:rPr>
          <w:rFonts w:ascii="Arial" w:hAnsi="Arial" w:cs="Arial"/>
          <w:sz w:val="20"/>
          <w:szCs w:val="20"/>
        </w:rPr>
        <w:t xml:space="preserve">. Про це вже йшлося, коли згадувалося про густину </w:t>
      </w:r>
      <w:r w:rsidRPr="00E5346F">
        <w:rPr>
          <w:rFonts w:ascii="Arial" w:hAnsi="Arial" w:cs="Arial"/>
          <w:position w:val="-10"/>
          <w:sz w:val="20"/>
          <w:szCs w:val="20"/>
        </w:rPr>
        <w:object w:dxaOrig="180" w:dyaOrig="260" w14:anchorId="2DB2EDFE">
          <v:shape id="_x0000_i1162" type="#_x0000_t75" style="width:9pt;height:12.75pt" o:ole="">
            <v:imagedata r:id="rId277" o:title=""/>
          </v:shape>
          <o:OLEObject Type="Embed" ProgID="Equation.DSMT4" ShapeID="_x0000_i1162" DrawAspect="Content" ObjectID="_1818956784" r:id="rId278"/>
        </w:object>
      </w:r>
      <w:r w:rsidRPr="00E5346F">
        <w:rPr>
          <w:rFonts w:ascii="Arial" w:hAnsi="Arial" w:cs="Arial"/>
          <w:sz w:val="20"/>
          <w:szCs w:val="20"/>
        </w:rPr>
        <w:t xml:space="preserve"> та швидкість </w:t>
      </w:r>
      <w:r w:rsidRPr="00E5346F">
        <w:rPr>
          <w:rFonts w:ascii="Arial" w:hAnsi="Arial" w:cs="Arial"/>
          <w:position w:val="-6"/>
          <w:sz w:val="20"/>
          <w:szCs w:val="20"/>
        </w:rPr>
        <w:object w:dxaOrig="200" w:dyaOrig="220" w14:anchorId="4461030A">
          <v:shape id="_x0000_i1163" type="#_x0000_t75" style="width:10.5pt;height:10.5pt" o:ole="">
            <v:imagedata r:id="rId279" o:title=""/>
          </v:shape>
          <o:OLEObject Type="Embed" ProgID="Equation.DSMT4" ShapeID="_x0000_i1163" DrawAspect="Content" ObjectID="_1818956785" r:id="rId280"/>
        </w:object>
      </w:r>
      <w:r w:rsidRPr="00E5346F">
        <w:rPr>
          <w:rFonts w:ascii="Arial" w:hAnsi="Arial" w:cs="Arial"/>
          <w:sz w:val="20"/>
          <w:szCs w:val="20"/>
        </w:rPr>
        <w:t xml:space="preserve"> – те ж саме стосується і проекцій напружень </w:t>
      </w:r>
      <w:r w:rsidRPr="00E5346F">
        <w:rPr>
          <w:rFonts w:ascii="Arial" w:hAnsi="Arial" w:cs="Arial"/>
          <w:position w:val="-6"/>
          <w:sz w:val="20"/>
          <w:szCs w:val="20"/>
        </w:rPr>
        <w:object w:dxaOrig="200" w:dyaOrig="200" w14:anchorId="58BE6156">
          <v:shape id="_x0000_i1164" type="#_x0000_t75" style="width:10.5pt;height:10.5pt" o:ole="">
            <v:imagedata r:id="rId281" o:title=""/>
          </v:shape>
          <o:OLEObject Type="Embed" ProgID="Equation.DSMT4" ShapeID="_x0000_i1164" DrawAspect="Content" ObjectID="_1818956786" r:id="rId282"/>
        </w:object>
      </w:r>
      <w:r w:rsidRPr="00E5346F">
        <w:rPr>
          <w:rFonts w:ascii="Arial" w:hAnsi="Arial" w:cs="Arial"/>
          <w:sz w:val="20"/>
          <w:szCs w:val="20"/>
        </w:rPr>
        <w:t>.</w:t>
      </w:r>
    </w:p>
    <w:p w14:paraId="240D3604"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Можна було б міркувати так: оскільки у виразі (1.2.3) всі проекції </w:t>
      </w:r>
      <w:r w:rsidRPr="00E5346F">
        <w:rPr>
          <w:rFonts w:ascii="Arial" w:hAnsi="Arial" w:cs="Arial"/>
          <w:position w:val="-6"/>
          <w:sz w:val="20"/>
          <w:szCs w:val="20"/>
        </w:rPr>
        <w:object w:dxaOrig="200" w:dyaOrig="200" w14:anchorId="1AA8FDC1">
          <v:shape id="_x0000_i1165" type="#_x0000_t75" style="width:10.5pt;height:10.5pt" o:ole="">
            <v:imagedata r:id="rId281" o:title=""/>
          </v:shape>
          <o:OLEObject Type="Embed" ProgID="Equation.DSMT4" ShapeID="_x0000_i1165" DrawAspect="Content" ObjectID="_1818956787" r:id="rId283"/>
        </w:object>
      </w:r>
      <w:r w:rsidRPr="00E5346F">
        <w:rPr>
          <w:rFonts w:ascii="Arial" w:hAnsi="Arial" w:cs="Arial"/>
          <w:sz w:val="20"/>
          <w:szCs w:val="20"/>
        </w:rPr>
        <w:t xml:space="preserve"> залежать від </w:t>
      </w:r>
      <w:r w:rsidRPr="00E5346F">
        <w:rPr>
          <w:rFonts w:ascii="Arial" w:hAnsi="Arial" w:cs="Arial"/>
          <w:position w:val="-6"/>
          <w:sz w:val="20"/>
          <w:szCs w:val="20"/>
        </w:rPr>
        <w:object w:dxaOrig="200" w:dyaOrig="260" w14:anchorId="601BA2F6">
          <v:shape id="_x0000_i1166" type="#_x0000_t75" style="width:10.5pt;height:12.75pt" o:ole="">
            <v:imagedata r:id="rId284" o:title=""/>
          </v:shape>
          <o:OLEObject Type="Embed" ProgID="Equation.DSMT4" ShapeID="_x0000_i1166" DrawAspect="Content" ObjectID="_1818956788" r:id="rId285"/>
        </w:object>
      </w:r>
      <w:r w:rsidRPr="00E5346F">
        <w:rPr>
          <w:rFonts w:ascii="Arial" w:hAnsi="Arial" w:cs="Arial"/>
          <w:sz w:val="20"/>
          <w:szCs w:val="20"/>
        </w:rPr>
        <w:t xml:space="preserve">, то, здавалося, можна записати, що </w:t>
      </w:r>
      <w:r w:rsidRPr="00E5346F">
        <w:rPr>
          <w:rFonts w:ascii="Arial" w:hAnsi="Arial" w:cs="Arial"/>
          <w:position w:val="-4"/>
          <w:sz w:val="20"/>
          <w:szCs w:val="20"/>
        </w:rPr>
        <w:object w:dxaOrig="220" w:dyaOrig="300" w14:anchorId="1F47AD02">
          <v:shape id="_x0000_i1167" type="#_x0000_t75" style="width:10.5pt;height:15pt" o:ole="">
            <v:imagedata r:id="rId286" o:title=""/>
          </v:shape>
          <o:OLEObject Type="Embed" ProgID="Equation.DSMT4" ShapeID="_x0000_i1167" DrawAspect="Content" ObjectID="_1818956789" r:id="rId287"/>
        </w:object>
      </w:r>
      <w:r w:rsidRPr="00E5346F">
        <w:rPr>
          <w:rFonts w:ascii="Arial" w:hAnsi="Arial" w:cs="Arial"/>
          <w:sz w:val="20"/>
          <w:szCs w:val="20"/>
        </w:rPr>
        <w:t xml:space="preserve"> також є функцією </w:t>
      </w:r>
      <w:r w:rsidRPr="00E5346F">
        <w:rPr>
          <w:rFonts w:ascii="Arial" w:hAnsi="Arial" w:cs="Arial"/>
          <w:position w:val="-6"/>
          <w:sz w:val="20"/>
          <w:szCs w:val="20"/>
        </w:rPr>
        <w:object w:dxaOrig="200" w:dyaOrig="260" w14:anchorId="1BC4DFF3">
          <v:shape id="_x0000_i1168" type="#_x0000_t75" style="width:10.5pt;height:12.75pt" o:ole="">
            <v:imagedata r:id="rId288" o:title=""/>
          </v:shape>
          <o:OLEObject Type="Embed" ProgID="Equation.DSMT4" ShapeID="_x0000_i1168" DrawAspect="Content" ObjectID="_1818956790" r:id="rId289"/>
        </w:object>
      </w:r>
      <w:r w:rsidRPr="00E5346F">
        <w:rPr>
          <w:rFonts w:ascii="Arial" w:hAnsi="Arial" w:cs="Arial"/>
          <w:sz w:val="20"/>
          <w:szCs w:val="20"/>
        </w:rPr>
        <w:t xml:space="preserve"> (і це буде правильно). Однак, цього не досить. Згадаймо, осі ж ми проводили для певної орієнтації площадки </w:t>
      </w:r>
      <w:r w:rsidRPr="00E5346F">
        <w:rPr>
          <w:rFonts w:ascii="Arial" w:hAnsi="Arial" w:cs="Arial"/>
          <w:position w:val="-6"/>
          <w:sz w:val="20"/>
          <w:szCs w:val="20"/>
        </w:rPr>
        <w:object w:dxaOrig="340" w:dyaOrig="260" w14:anchorId="6AD025EC">
          <v:shape id="_x0000_i1169" type="#_x0000_t75" style="width:17.25pt;height:12.75pt" o:ole="">
            <v:imagedata r:id="rId290" o:title=""/>
          </v:shape>
          <o:OLEObject Type="Embed" ProgID="Equation.DSMT4" ShapeID="_x0000_i1169" DrawAspect="Content" ObjectID="_1818956791" r:id="rId291"/>
        </w:object>
      </w:r>
      <w:r w:rsidRPr="00E5346F">
        <w:rPr>
          <w:rFonts w:ascii="Arial" w:hAnsi="Arial" w:cs="Arial"/>
          <w:sz w:val="20"/>
          <w:szCs w:val="20"/>
        </w:rPr>
        <w:t xml:space="preserve">, направляючи вісь 1 за зовнішньою нормаллю. Отже, вектор </w:t>
      </w:r>
      <w:r w:rsidRPr="00E5346F">
        <w:rPr>
          <w:rFonts w:ascii="Arial" w:hAnsi="Arial" w:cs="Arial"/>
          <w:position w:val="-4"/>
          <w:sz w:val="20"/>
          <w:szCs w:val="20"/>
        </w:rPr>
        <w:object w:dxaOrig="220" w:dyaOrig="300" w14:anchorId="4E4BB4DC">
          <v:shape id="_x0000_i1170" type="#_x0000_t75" style="width:10.5pt;height:15pt" o:ole="">
            <v:imagedata r:id="rId292" o:title=""/>
          </v:shape>
          <o:OLEObject Type="Embed" ProgID="Equation.DSMT4" ShapeID="_x0000_i1170" DrawAspect="Content" ObjectID="_1818956792" r:id="rId293"/>
        </w:object>
      </w:r>
      <w:r w:rsidRPr="00E5346F">
        <w:rPr>
          <w:rFonts w:ascii="Arial" w:hAnsi="Arial" w:cs="Arial"/>
          <w:sz w:val="20"/>
          <w:szCs w:val="20"/>
        </w:rPr>
        <w:t xml:space="preserve"> залежить не тільки від координат, але й від вибраної орієнтації площадки. У тому, що величина </w:t>
      </w:r>
      <w:r w:rsidRPr="00E5346F">
        <w:rPr>
          <w:rFonts w:ascii="Arial" w:hAnsi="Arial" w:cs="Arial"/>
          <w:position w:val="-4"/>
          <w:sz w:val="20"/>
          <w:szCs w:val="20"/>
        </w:rPr>
        <w:object w:dxaOrig="220" w:dyaOrig="300" w14:anchorId="4D1E9EEF">
          <v:shape id="_x0000_i1171" type="#_x0000_t75" style="width:10.5pt;height:15pt" o:ole="">
            <v:imagedata r:id="rId292" o:title=""/>
          </v:shape>
          <o:OLEObject Type="Embed" ProgID="Equation.DSMT4" ShapeID="_x0000_i1171" DrawAspect="Content" ObjectID="_1818956793" r:id="rId294"/>
        </w:object>
      </w:r>
      <w:r w:rsidRPr="00E5346F">
        <w:rPr>
          <w:rFonts w:ascii="Arial" w:hAnsi="Arial" w:cs="Arial"/>
          <w:sz w:val="20"/>
          <w:szCs w:val="20"/>
        </w:rPr>
        <w:t xml:space="preserve"> змінюється залежно від орієнтації площадки, неважко впевнитись, звернувшись до рис. 1.2.6</w:t>
      </w:r>
      <w:r>
        <w:rPr>
          <w:rFonts w:ascii="Arial" w:hAnsi="Arial" w:cs="Arial"/>
          <w:sz w:val="20"/>
          <w:szCs w:val="20"/>
        </w:rPr>
        <w:t> б</w:t>
      </w:r>
      <w:r w:rsidRPr="00E5346F">
        <w:rPr>
          <w:rFonts w:ascii="Arial" w:hAnsi="Arial" w:cs="Arial"/>
          <w:sz w:val="20"/>
          <w:szCs w:val="20"/>
        </w:rPr>
        <w:t>.</w:t>
      </w:r>
    </w:p>
    <w:p w14:paraId="29DDF366" w14:textId="77777777" w:rsidR="00213956" w:rsidRPr="00E5346F" w:rsidRDefault="00213956" w:rsidP="00213956">
      <w:pPr>
        <w:ind w:firstLine="540"/>
        <w:jc w:val="both"/>
        <w:rPr>
          <w:rFonts w:ascii="Arial" w:hAnsi="Arial" w:cs="Arial"/>
          <w:b/>
          <w:sz w:val="20"/>
          <w:szCs w:val="20"/>
        </w:rPr>
      </w:pPr>
      <w:r w:rsidRPr="00E5346F">
        <w:rPr>
          <w:rFonts w:ascii="Arial" w:hAnsi="Arial" w:cs="Arial"/>
          <w:sz w:val="20"/>
          <w:szCs w:val="20"/>
        </w:rPr>
        <w:t xml:space="preserve">Повернімо фізично нескінченний об’єм у положення </w:t>
      </w:r>
      <w:r w:rsidRPr="00E5346F">
        <w:rPr>
          <w:rFonts w:ascii="Arial" w:hAnsi="Arial" w:cs="Arial"/>
          <w:position w:val="-6"/>
          <w:sz w:val="20"/>
          <w:szCs w:val="20"/>
        </w:rPr>
        <w:object w:dxaOrig="1020" w:dyaOrig="260" w14:anchorId="2AC424D2">
          <v:shape id="_x0000_i1172" type="#_x0000_t75" style="width:51pt;height:12.75pt" o:ole="">
            <v:imagedata r:id="rId295" o:title=""/>
          </v:shape>
          <o:OLEObject Type="Embed" ProgID="Equation.DSMT4" ShapeID="_x0000_i1172" DrawAspect="Content" ObjectID="_1818956794" r:id="rId296"/>
        </w:object>
      </w:r>
      <w:r w:rsidRPr="00E5346F">
        <w:rPr>
          <w:rFonts w:ascii="Arial" w:hAnsi="Arial" w:cs="Arial"/>
          <w:sz w:val="20"/>
          <w:szCs w:val="20"/>
        </w:rPr>
        <w:t xml:space="preserve"> навколо точки </w:t>
      </w:r>
      <w:r w:rsidRPr="00E5346F">
        <w:rPr>
          <w:rFonts w:ascii="Arial" w:hAnsi="Arial" w:cs="Arial"/>
          <w:position w:val="-6"/>
          <w:sz w:val="20"/>
          <w:szCs w:val="20"/>
        </w:rPr>
        <w:object w:dxaOrig="200" w:dyaOrig="260" w14:anchorId="41C558A4">
          <v:shape id="_x0000_i1173" type="#_x0000_t75" style="width:10.5pt;height:12.75pt" o:ole="">
            <v:imagedata r:id="rId297" o:title=""/>
          </v:shape>
          <o:OLEObject Type="Embed" ProgID="Equation.DSMT4" ShapeID="_x0000_i1173" DrawAspect="Content" ObjectID="_1818956795" r:id="rId298"/>
        </w:object>
      </w:r>
      <w:r w:rsidRPr="00E5346F">
        <w:rPr>
          <w:rFonts w:ascii="Arial" w:hAnsi="Arial" w:cs="Arial"/>
          <w:sz w:val="20"/>
          <w:szCs w:val="20"/>
        </w:rPr>
        <w:t xml:space="preserve"> і розглянемо грань </w:t>
      </w:r>
      <w:r w:rsidRPr="00E5346F">
        <w:rPr>
          <w:rFonts w:ascii="Arial" w:hAnsi="Arial" w:cs="Arial"/>
          <w:position w:val="-6"/>
          <w:sz w:val="20"/>
          <w:szCs w:val="20"/>
        </w:rPr>
        <w:object w:dxaOrig="520" w:dyaOrig="260" w14:anchorId="4AE668F0">
          <v:shape id="_x0000_i1174" type="#_x0000_t75" style="width:25.5pt;height:12.75pt" o:ole="">
            <v:imagedata r:id="rId299" o:title=""/>
          </v:shape>
          <o:OLEObject Type="Embed" ProgID="Equation.DSMT4" ShapeID="_x0000_i1174" DrawAspect="Content" ObjectID="_1818956796" r:id="rId300"/>
        </w:object>
      </w:r>
      <w:r w:rsidRPr="00E5346F">
        <w:rPr>
          <w:rFonts w:ascii="Arial" w:hAnsi="Arial" w:cs="Arial"/>
          <w:b/>
          <w:sz w:val="20"/>
          <w:szCs w:val="20"/>
        </w:rPr>
        <w:t xml:space="preserve">. </w:t>
      </w:r>
      <w:r w:rsidRPr="00E5346F">
        <w:rPr>
          <w:rFonts w:ascii="Arial" w:hAnsi="Arial" w:cs="Arial"/>
          <w:sz w:val="20"/>
          <w:szCs w:val="20"/>
        </w:rPr>
        <w:t xml:space="preserve">Очевидно, що рівнодійна сил взаємодії з оточуючим середовищем через цю грань буде, загалом кажучи, відмінною від </w:t>
      </w:r>
      <w:r w:rsidRPr="00E5346F">
        <w:rPr>
          <w:rFonts w:ascii="Arial" w:hAnsi="Arial" w:cs="Arial"/>
          <w:position w:val="-10"/>
          <w:sz w:val="20"/>
          <w:szCs w:val="20"/>
        </w:rPr>
        <w:object w:dxaOrig="420" w:dyaOrig="360" w14:anchorId="0454A578">
          <v:shape id="_x0000_i1175" type="#_x0000_t75" style="width:21pt;height:18pt" o:ole="">
            <v:imagedata r:id="rId301" o:title=""/>
          </v:shape>
          <o:OLEObject Type="Embed" ProgID="Equation.DSMT4" ShapeID="_x0000_i1175" DrawAspect="Content" ObjectID="_1818956797" r:id="rId302"/>
        </w:object>
      </w:r>
      <w:r w:rsidRPr="00E5346F">
        <w:rPr>
          <w:rFonts w:ascii="Arial" w:hAnsi="Arial" w:cs="Arial"/>
          <w:sz w:val="20"/>
          <w:szCs w:val="20"/>
        </w:rPr>
        <w:t xml:space="preserve">. Тоді, стягуючи куб </w:t>
      </w:r>
      <w:r w:rsidRPr="00E5346F">
        <w:rPr>
          <w:rFonts w:ascii="Arial" w:hAnsi="Arial" w:cs="Arial"/>
          <w:position w:val="-6"/>
          <w:sz w:val="20"/>
          <w:szCs w:val="20"/>
        </w:rPr>
        <w:object w:dxaOrig="1020" w:dyaOrig="260" w14:anchorId="3E5C9DBF">
          <v:shape id="_x0000_i1176" type="#_x0000_t75" style="width:51pt;height:12.75pt" o:ole="">
            <v:imagedata r:id="rId295" o:title=""/>
          </v:shape>
          <o:OLEObject Type="Embed" ProgID="Equation.DSMT4" ShapeID="_x0000_i1176" DrawAspect="Content" ObjectID="_1818956798" r:id="rId303"/>
        </w:object>
      </w:r>
      <w:r w:rsidRPr="00E5346F">
        <w:rPr>
          <w:rFonts w:ascii="Arial" w:hAnsi="Arial" w:cs="Arial"/>
          <w:b/>
          <w:sz w:val="20"/>
          <w:szCs w:val="20"/>
        </w:rPr>
        <w:t xml:space="preserve"> </w:t>
      </w:r>
      <w:r w:rsidRPr="00E5346F">
        <w:rPr>
          <w:rFonts w:ascii="Arial" w:hAnsi="Arial" w:cs="Arial"/>
          <w:sz w:val="20"/>
          <w:szCs w:val="20"/>
        </w:rPr>
        <w:t xml:space="preserve">в точку, одержимо й інше значення </w:t>
      </w:r>
      <w:r w:rsidRPr="00E5346F">
        <w:rPr>
          <w:rFonts w:ascii="Arial" w:hAnsi="Arial" w:cs="Arial"/>
          <w:position w:val="-4"/>
          <w:sz w:val="20"/>
          <w:szCs w:val="20"/>
        </w:rPr>
        <w:object w:dxaOrig="220" w:dyaOrig="300" w14:anchorId="021C8839">
          <v:shape id="_x0000_i1177" type="#_x0000_t75" style="width:10.5pt;height:15pt" o:ole="">
            <v:imagedata r:id="rId304" o:title=""/>
          </v:shape>
          <o:OLEObject Type="Embed" ProgID="Equation.DSMT4" ShapeID="_x0000_i1177" DrawAspect="Content" ObjectID="_1818956799" r:id="rId305"/>
        </w:object>
      </w:r>
      <w:r w:rsidRPr="00E5346F">
        <w:rPr>
          <w:rFonts w:ascii="Arial" w:hAnsi="Arial" w:cs="Arial"/>
          <w:sz w:val="20"/>
          <w:szCs w:val="20"/>
        </w:rPr>
        <w:t xml:space="preserve"> для орієнтації площадки, що розташовується паралельно грані </w:t>
      </w:r>
      <w:r w:rsidRPr="00E5346F">
        <w:rPr>
          <w:rFonts w:ascii="Arial" w:hAnsi="Arial" w:cs="Arial"/>
          <w:position w:val="-6"/>
          <w:sz w:val="20"/>
          <w:szCs w:val="20"/>
        </w:rPr>
        <w:object w:dxaOrig="520" w:dyaOrig="260" w14:anchorId="1BA2B266">
          <v:shape id="_x0000_i1178" type="#_x0000_t75" style="width:25.5pt;height:12.75pt" o:ole="">
            <v:imagedata r:id="rId299" o:title=""/>
          </v:shape>
          <o:OLEObject Type="Embed" ProgID="Equation.DSMT4" ShapeID="_x0000_i1178" DrawAspect="Content" ObjectID="_1818956800" r:id="rId306"/>
        </w:object>
      </w:r>
      <w:r w:rsidRPr="00E5346F">
        <w:rPr>
          <w:rFonts w:ascii="Arial" w:hAnsi="Arial" w:cs="Arial"/>
          <w:b/>
          <w:sz w:val="20"/>
          <w:szCs w:val="20"/>
        </w:rPr>
        <w:t>.</w:t>
      </w:r>
    </w:p>
    <w:tbl>
      <w:tblPr>
        <w:tblW w:w="0" w:type="auto"/>
        <w:tblLook w:val="04A0" w:firstRow="1" w:lastRow="0" w:firstColumn="1" w:lastColumn="0" w:noHBand="0" w:noVBand="1"/>
      </w:tblPr>
      <w:tblGrid>
        <w:gridCol w:w="3667"/>
        <w:gridCol w:w="2457"/>
      </w:tblGrid>
      <w:tr w:rsidR="00213956" w:rsidRPr="00D651F7" w14:paraId="7B8F393D" w14:textId="77777777">
        <w:tc>
          <w:tcPr>
            <w:tcW w:w="3667" w:type="dxa"/>
          </w:tcPr>
          <w:p w14:paraId="42CF4F85" w14:textId="7956AFF2" w:rsidR="00213956" w:rsidRPr="00D651F7" w:rsidRDefault="00A51EB0">
            <w:pPr>
              <w:jc w:val="both"/>
              <w:rPr>
                <w:rFonts w:ascii="Arial" w:hAnsi="Arial" w:cs="Arial"/>
                <w:sz w:val="20"/>
                <w:szCs w:val="20"/>
              </w:rPr>
            </w:pPr>
            <w:r w:rsidRPr="00D651F7">
              <w:rPr>
                <w:rFonts w:ascii="Arial" w:hAnsi="Arial" w:cs="Arial"/>
                <w:noProof/>
                <w:sz w:val="20"/>
                <w:szCs w:val="20"/>
              </w:rPr>
              <w:drawing>
                <wp:inline distT="0" distB="0" distL="0" distR="0" wp14:anchorId="4BA2B5AB" wp14:editId="0798508C">
                  <wp:extent cx="2190750" cy="1439545"/>
                  <wp:effectExtent l="0" t="0" r="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190750" cy="1439545"/>
                          </a:xfrm>
                          <a:prstGeom prst="rect">
                            <a:avLst/>
                          </a:prstGeom>
                          <a:noFill/>
                          <a:ln>
                            <a:noFill/>
                          </a:ln>
                        </pic:spPr>
                      </pic:pic>
                    </a:graphicData>
                  </a:graphic>
                </wp:inline>
              </w:drawing>
            </w:r>
          </w:p>
        </w:tc>
        <w:tc>
          <w:tcPr>
            <w:tcW w:w="2673" w:type="dxa"/>
          </w:tcPr>
          <w:p w14:paraId="262A7563" w14:textId="77777777" w:rsidR="00213956" w:rsidRPr="00D651F7" w:rsidRDefault="00213956">
            <w:pPr>
              <w:ind w:firstLine="540"/>
              <w:jc w:val="center"/>
              <w:rPr>
                <w:rFonts w:ascii="Arial" w:hAnsi="Arial" w:cs="Arial"/>
                <w:sz w:val="18"/>
                <w:szCs w:val="18"/>
              </w:rPr>
            </w:pPr>
          </w:p>
          <w:p w14:paraId="45E62929" w14:textId="77777777" w:rsidR="00213956" w:rsidRPr="00D651F7" w:rsidRDefault="00213956">
            <w:pPr>
              <w:jc w:val="center"/>
              <w:rPr>
                <w:rFonts w:ascii="Arial" w:hAnsi="Arial" w:cs="Arial"/>
                <w:sz w:val="18"/>
                <w:szCs w:val="18"/>
              </w:rPr>
            </w:pPr>
          </w:p>
          <w:p w14:paraId="29C5EDB3" w14:textId="77777777" w:rsidR="00213956" w:rsidRPr="00D651F7" w:rsidRDefault="00213956">
            <w:pPr>
              <w:jc w:val="center"/>
              <w:rPr>
                <w:rFonts w:ascii="Arial" w:hAnsi="Arial" w:cs="Arial"/>
                <w:sz w:val="18"/>
                <w:szCs w:val="18"/>
              </w:rPr>
            </w:pPr>
            <w:r w:rsidRPr="00D651F7">
              <w:rPr>
                <w:rFonts w:ascii="Arial" w:hAnsi="Arial" w:cs="Arial"/>
                <w:sz w:val="18"/>
                <w:szCs w:val="18"/>
              </w:rPr>
              <w:t xml:space="preserve">Рис. 1.2.6 б. Сили, що діють на фізично нескінченно малий об’єм </w:t>
            </w:r>
          </w:p>
          <w:p w14:paraId="293CC3C5" w14:textId="77777777" w:rsidR="00213956" w:rsidRPr="00D651F7" w:rsidRDefault="00213956">
            <w:pPr>
              <w:jc w:val="center"/>
              <w:rPr>
                <w:rFonts w:ascii="Arial" w:hAnsi="Arial" w:cs="Arial"/>
                <w:sz w:val="18"/>
                <w:szCs w:val="18"/>
              </w:rPr>
            </w:pPr>
            <w:r w:rsidRPr="00D651F7">
              <w:rPr>
                <w:rFonts w:ascii="Arial" w:hAnsi="Arial" w:cs="Arial"/>
                <w:sz w:val="18"/>
                <w:szCs w:val="18"/>
              </w:rPr>
              <w:t>з боку оточення</w:t>
            </w:r>
          </w:p>
          <w:p w14:paraId="1B2F2AF2" w14:textId="77777777" w:rsidR="00213956" w:rsidRPr="00D651F7" w:rsidRDefault="00213956">
            <w:pPr>
              <w:jc w:val="both"/>
              <w:rPr>
                <w:rFonts w:ascii="Arial" w:hAnsi="Arial" w:cs="Arial"/>
                <w:sz w:val="20"/>
                <w:szCs w:val="20"/>
              </w:rPr>
            </w:pPr>
          </w:p>
        </w:tc>
      </w:tr>
    </w:tbl>
    <w:p w14:paraId="4093C342" w14:textId="77777777" w:rsidR="00213956" w:rsidRPr="00E5346F" w:rsidRDefault="00213956" w:rsidP="00213956">
      <w:pPr>
        <w:ind w:firstLine="540"/>
        <w:jc w:val="both"/>
        <w:rPr>
          <w:rFonts w:ascii="Arial" w:hAnsi="Arial" w:cs="Arial"/>
          <w:sz w:val="20"/>
          <w:szCs w:val="20"/>
        </w:rPr>
      </w:pPr>
    </w:p>
    <w:p w14:paraId="7FB69C9B" w14:textId="77777777" w:rsidR="00213956" w:rsidRDefault="00213956" w:rsidP="00213956">
      <w:pPr>
        <w:ind w:firstLine="540"/>
        <w:jc w:val="both"/>
        <w:rPr>
          <w:rFonts w:ascii="Arial" w:hAnsi="Arial" w:cs="Arial"/>
          <w:sz w:val="20"/>
          <w:szCs w:val="20"/>
        </w:rPr>
      </w:pPr>
      <w:r w:rsidRPr="00E5346F">
        <w:rPr>
          <w:rFonts w:ascii="Arial" w:hAnsi="Arial" w:cs="Arial"/>
          <w:sz w:val="20"/>
          <w:szCs w:val="20"/>
        </w:rPr>
        <w:lastRenderedPageBreak/>
        <w:t xml:space="preserve">Отже, використовуючи вектор </w:t>
      </w:r>
      <w:r w:rsidRPr="00E5346F">
        <w:rPr>
          <w:rFonts w:ascii="Arial" w:hAnsi="Arial" w:cs="Arial"/>
          <w:position w:val="-4"/>
          <w:sz w:val="20"/>
          <w:szCs w:val="20"/>
        </w:rPr>
        <w:object w:dxaOrig="220" w:dyaOrig="300" w14:anchorId="3C203DF5">
          <v:shape id="_x0000_i1179" type="#_x0000_t75" style="width:10.5pt;height:15pt" o:ole="">
            <v:imagedata r:id="rId308" o:title=""/>
          </v:shape>
          <o:OLEObject Type="Embed" ProgID="Equation.DSMT4" ShapeID="_x0000_i1179" DrawAspect="Content" ObjectID="_1818956801" r:id="rId309"/>
        </w:object>
      </w:r>
      <w:r w:rsidRPr="00E5346F">
        <w:rPr>
          <w:rFonts w:ascii="Arial" w:hAnsi="Arial" w:cs="Arial"/>
          <w:sz w:val="20"/>
          <w:szCs w:val="20"/>
        </w:rPr>
        <w:t xml:space="preserve"> як характеристику сил, що діють у даній точці континууму (кажуть ще: для </w:t>
      </w:r>
      <w:r w:rsidRPr="008A11DF">
        <w:rPr>
          <w:rFonts w:ascii="Arial" w:hAnsi="Arial" w:cs="Arial"/>
          <w:sz w:val="20"/>
          <w:szCs w:val="20"/>
        </w:rPr>
        <w:t>характеристики напруженого стану)</w:t>
      </w:r>
      <w:r w:rsidRPr="00E5346F">
        <w:rPr>
          <w:rFonts w:ascii="Arial" w:hAnsi="Arial" w:cs="Arial"/>
          <w:sz w:val="20"/>
          <w:szCs w:val="20"/>
        </w:rPr>
        <w:t xml:space="preserve">, у даній точці незручно – не будемо ж ми, крім значення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w:t>
      </w:r>
      <w:r w:rsidRPr="00E5346F">
        <w:rPr>
          <w:rFonts w:ascii="Arial" w:hAnsi="Arial" w:cs="Arial"/>
          <w:position w:val="-4"/>
          <w:sz w:val="20"/>
          <w:szCs w:val="20"/>
        </w:rPr>
        <w:object w:dxaOrig="220" w:dyaOrig="300" w14:anchorId="3BF5BBDE">
          <v:shape id="_x0000_i1180" type="#_x0000_t75" style="width:10.5pt;height:15pt" o:ole="">
            <v:imagedata r:id="rId308" o:title=""/>
          </v:shape>
          <o:OLEObject Type="Embed" ProgID="Equation.DSMT4" ShapeID="_x0000_i1180" DrawAspect="Content" ObjectID="_1818956802" r:id="rId310"/>
        </w:object>
      </w:r>
      <w:r w:rsidRPr="00E5346F">
        <w:rPr>
          <w:rFonts w:ascii="Arial" w:hAnsi="Arial" w:cs="Arial"/>
          <w:sz w:val="20"/>
          <w:szCs w:val="20"/>
        </w:rPr>
        <w:t xml:space="preserve"> позначати ще й орієнтацію площадки, за якою діє цей вектор: таких площадок проходить через дану точку безліч. Нічого не залишається як шукати інший спосіб для опису напруженого стану.</w:t>
      </w:r>
    </w:p>
    <w:p w14:paraId="1BA2DA26" w14:textId="77777777" w:rsidR="00213956" w:rsidRDefault="00213956" w:rsidP="00213956">
      <w:pPr>
        <w:ind w:firstLine="540"/>
        <w:jc w:val="both"/>
        <w:rPr>
          <w:rFonts w:ascii="Arial" w:hAnsi="Arial" w:cs="Arial"/>
          <w:sz w:val="20"/>
          <w:szCs w:val="20"/>
        </w:rPr>
      </w:pPr>
    </w:p>
    <w:p w14:paraId="5197B6C0" w14:textId="77777777" w:rsidR="00213956" w:rsidRPr="00E5346F" w:rsidRDefault="00213956" w:rsidP="00213956">
      <w:pPr>
        <w:ind w:firstLine="540"/>
        <w:jc w:val="both"/>
        <w:rPr>
          <w:rFonts w:ascii="Arial" w:hAnsi="Arial" w:cs="Arial"/>
          <w:sz w:val="20"/>
          <w:szCs w:val="20"/>
        </w:rPr>
      </w:pPr>
      <w:r w:rsidRPr="000E506C">
        <w:rPr>
          <w:rFonts w:ascii="Arial" w:hAnsi="Arial" w:cs="Arial"/>
          <w:b/>
          <w:i/>
          <w:sz w:val="22"/>
          <w:szCs w:val="22"/>
        </w:rPr>
        <w:t>Тензор напружень.</w:t>
      </w:r>
      <w:r w:rsidRPr="00E5346F">
        <w:rPr>
          <w:rFonts w:ascii="Arial" w:hAnsi="Arial" w:cs="Arial"/>
          <w:sz w:val="20"/>
          <w:szCs w:val="20"/>
        </w:rPr>
        <w:t xml:space="preserve"> Розглянемо тетраедр </w:t>
      </w:r>
      <w:r w:rsidRPr="00E5346F">
        <w:rPr>
          <w:rFonts w:ascii="Arial" w:hAnsi="Arial" w:cs="Arial"/>
          <w:position w:val="-6"/>
          <w:sz w:val="20"/>
          <w:szCs w:val="20"/>
        </w:rPr>
        <w:object w:dxaOrig="660" w:dyaOrig="260" w14:anchorId="5D3501A6">
          <v:shape id="_x0000_i1181" type="#_x0000_t75" style="width:33pt;height:12.75pt" o:ole="">
            <v:imagedata r:id="rId311" o:title=""/>
          </v:shape>
          <o:OLEObject Type="Embed" ProgID="Equation.DSMT4" ShapeID="_x0000_i1181" DrawAspect="Content" ObjectID="_1818956803" r:id="rId312"/>
        </w:object>
      </w:r>
      <w:r w:rsidRPr="00E5346F">
        <w:rPr>
          <w:rFonts w:ascii="Arial" w:hAnsi="Arial" w:cs="Arial"/>
          <w:sz w:val="20"/>
          <w:szCs w:val="20"/>
        </w:rPr>
        <w:t xml:space="preserve"> (рис. 1.2.7), три грані якого лежать у координатних </w:t>
      </w:r>
      <w:proofErr w:type="spellStart"/>
      <w:r w:rsidRPr="00E5346F">
        <w:rPr>
          <w:rFonts w:ascii="Arial" w:hAnsi="Arial" w:cs="Arial"/>
          <w:sz w:val="20"/>
          <w:szCs w:val="20"/>
        </w:rPr>
        <w:t>площинах</w:t>
      </w:r>
      <w:proofErr w:type="spellEnd"/>
      <w:r w:rsidRPr="00E5346F">
        <w:rPr>
          <w:rFonts w:ascii="Arial" w:hAnsi="Arial" w:cs="Arial"/>
          <w:sz w:val="20"/>
          <w:szCs w:val="20"/>
        </w:rPr>
        <w:t xml:space="preserve">. </w:t>
      </w:r>
    </w:p>
    <w:p w14:paraId="444AC083" w14:textId="77777777" w:rsidR="00213956" w:rsidRDefault="00213956" w:rsidP="00213956">
      <w:pPr>
        <w:jc w:val="both"/>
        <w:rPr>
          <w:rFonts w:ascii="Arial" w:hAnsi="Arial" w:cs="Arial"/>
          <w:sz w:val="20"/>
          <w:szCs w:val="20"/>
        </w:rPr>
      </w:pPr>
    </w:p>
    <w:tbl>
      <w:tblPr>
        <w:tblW w:w="0" w:type="auto"/>
        <w:tblLook w:val="04A0" w:firstRow="1" w:lastRow="0" w:firstColumn="1" w:lastColumn="0" w:noHBand="0" w:noVBand="1"/>
      </w:tblPr>
      <w:tblGrid>
        <w:gridCol w:w="3526"/>
        <w:gridCol w:w="2598"/>
      </w:tblGrid>
      <w:tr w:rsidR="00213956" w:rsidRPr="00D651F7" w14:paraId="62FADA0B" w14:textId="77777777">
        <w:tc>
          <w:tcPr>
            <w:tcW w:w="3170" w:type="dxa"/>
          </w:tcPr>
          <w:p w14:paraId="02C8367D" w14:textId="02BB004A" w:rsidR="00213956" w:rsidRPr="00D651F7" w:rsidRDefault="00A51EB0">
            <w:pPr>
              <w:jc w:val="both"/>
              <w:rPr>
                <w:rFonts w:ascii="Arial" w:hAnsi="Arial" w:cs="Arial"/>
                <w:sz w:val="20"/>
                <w:szCs w:val="20"/>
              </w:rPr>
            </w:pPr>
            <w:r w:rsidRPr="00D651F7">
              <w:rPr>
                <w:rFonts w:ascii="Arial" w:hAnsi="Arial" w:cs="Arial"/>
                <w:noProof/>
                <w:sz w:val="20"/>
                <w:szCs w:val="20"/>
              </w:rPr>
              <w:drawing>
                <wp:inline distT="0" distB="0" distL="0" distR="0" wp14:anchorId="558D1A84" wp14:editId="6D58CCF0">
                  <wp:extent cx="2101850" cy="1576070"/>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2101850" cy="1576070"/>
                          </a:xfrm>
                          <a:prstGeom prst="rect">
                            <a:avLst/>
                          </a:prstGeom>
                          <a:noFill/>
                          <a:ln>
                            <a:noFill/>
                          </a:ln>
                        </pic:spPr>
                      </pic:pic>
                    </a:graphicData>
                  </a:graphic>
                </wp:inline>
              </w:drawing>
            </w:r>
          </w:p>
        </w:tc>
        <w:tc>
          <w:tcPr>
            <w:tcW w:w="3170" w:type="dxa"/>
          </w:tcPr>
          <w:p w14:paraId="55DF052B" w14:textId="77777777" w:rsidR="00213956" w:rsidRPr="00D651F7" w:rsidRDefault="00213956">
            <w:pPr>
              <w:jc w:val="both"/>
              <w:rPr>
                <w:rFonts w:ascii="Arial" w:hAnsi="Arial" w:cs="Arial"/>
                <w:sz w:val="18"/>
                <w:szCs w:val="18"/>
              </w:rPr>
            </w:pPr>
          </w:p>
          <w:p w14:paraId="67D61F75" w14:textId="77777777" w:rsidR="00213956" w:rsidRPr="00D651F7" w:rsidRDefault="00213956">
            <w:pPr>
              <w:jc w:val="both"/>
              <w:rPr>
                <w:rFonts w:ascii="Arial" w:hAnsi="Arial" w:cs="Arial"/>
                <w:sz w:val="18"/>
                <w:szCs w:val="18"/>
              </w:rPr>
            </w:pPr>
          </w:p>
          <w:p w14:paraId="1C81BE5F" w14:textId="77777777" w:rsidR="00213956" w:rsidRPr="00D651F7" w:rsidRDefault="00213956">
            <w:pPr>
              <w:jc w:val="both"/>
              <w:rPr>
                <w:rFonts w:ascii="Arial" w:hAnsi="Arial" w:cs="Arial"/>
                <w:sz w:val="18"/>
                <w:szCs w:val="18"/>
              </w:rPr>
            </w:pPr>
          </w:p>
          <w:p w14:paraId="38710772" w14:textId="77777777" w:rsidR="00213956" w:rsidRPr="00D651F7" w:rsidRDefault="00213956">
            <w:pPr>
              <w:jc w:val="both"/>
              <w:rPr>
                <w:rFonts w:ascii="Arial" w:hAnsi="Arial" w:cs="Arial"/>
                <w:sz w:val="18"/>
                <w:szCs w:val="18"/>
              </w:rPr>
            </w:pPr>
          </w:p>
          <w:p w14:paraId="63377E72" w14:textId="77777777" w:rsidR="00213956" w:rsidRPr="00D651F7" w:rsidRDefault="00213956">
            <w:pPr>
              <w:jc w:val="both"/>
              <w:rPr>
                <w:rFonts w:ascii="Arial" w:hAnsi="Arial" w:cs="Arial"/>
                <w:sz w:val="20"/>
                <w:szCs w:val="20"/>
              </w:rPr>
            </w:pPr>
            <w:r w:rsidRPr="00D651F7">
              <w:rPr>
                <w:rFonts w:ascii="Arial" w:hAnsi="Arial" w:cs="Arial"/>
                <w:sz w:val="18"/>
                <w:szCs w:val="18"/>
              </w:rPr>
              <w:t>Рис. 1.2.7. Вектори напружень, що діють по гранях елементарного тензора</w:t>
            </w:r>
          </w:p>
        </w:tc>
      </w:tr>
    </w:tbl>
    <w:p w14:paraId="4C8BB0C9" w14:textId="77777777" w:rsidR="00213956" w:rsidRPr="00E5346F" w:rsidRDefault="00213956" w:rsidP="00213956">
      <w:pPr>
        <w:jc w:val="both"/>
        <w:rPr>
          <w:rFonts w:ascii="Arial" w:hAnsi="Arial" w:cs="Arial"/>
          <w:sz w:val="20"/>
          <w:szCs w:val="20"/>
        </w:rPr>
      </w:pPr>
    </w:p>
    <w:p w14:paraId="2609F23A"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Одиничну нормаль до четвертої грані </w:t>
      </w:r>
      <w:r w:rsidRPr="00E5346F">
        <w:rPr>
          <w:rFonts w:ascii="Arial" w:hAnsi="Arial" w:cs="Arial"/>
          <w:position w:val="-6"/>
          <w:sz w:val="20"/>
          <w:szCs w:val="20"/>
        </w:rPr>
        <w:object w:dxaOrig="520" w:dyaOrig="260" w14:anchorId="213F124C">
          <v:shape id="_x0000_i1182" type="#_x0000_t75" style="width:25.5pt;height:12.75pt" o:ole="">
            <v:imagedata r:id="rId314" o:title=""/>
          </v:shape>
          <o:OLEObject Type="Embed" ProgID="Equation.DSMT4" ShapeID="_x0000_i1182" DrawAspect="Content" ObjectID="_1818956804" r:id="rId315"/>
        </w:object>
      </w:r>
      <w:r w:rsidRPr="00E5346F">
        <w:rPr>
          <w:rFonts w:ascii="Arial" w:hAnsi="Arial" w:cs="Arial"/>
          <w:sz w:val="20"/>
          <w:szCs w:val="20"/>
        </w:rPr>
        <w:t xml:space="preserve"> позначимо через </w:t>
      </w:r>
      <w:r w:rsidRPr="00E5346F">
        <w:rPr>
          <w:rFonts w:ascii="Arial" w:hAnsi="Arial" w:cs="Arial"/>
          <w:position w:val="-6"/>
          <w:sz w:val="20"/>
          <w:szCs w:val="20"/>
        </w:rPr>
        <w:object w:dxaOrig="200" w:dyaOrig="260" w14:anchorId="0BADA702">
          <v:shape id="_x0000_i1183" type="#_x0000_t75" style="width:10.5pt;height:12.75pt" o:ole="">
            <v:imagedata r:id="rId316" o:title=""/>
          </v:shape>
          <o:OLEObject Type="Embed" ProgID="Equation.DSMT4" ShapeID="_x0000_i1183" DrawAspect="Content" ObjectID="_1818956805" r:id="rId317"/>
        </w:object>
      </w:r>
      <w:r w:rsidRPr="00E5346F">
        <w:rPr>
          <w:rFonts w:ascii="Arial" w:hAnsi="Arial" w:cs="Arial"/>
          <w:sz w:val="20"/>
          <w:szCs w:val="20"/>
        </w:rPr>
        <w:t xml:space="preserve">, площу площадки </w:t>
      </w:r>
      <w:r w:rsidRPr="00E5346F">
        <w:rPr>
          <w:rFonts w:ascii="Arial" w:hAnsi="Arial" w:cs="Arial"/>
          <w:position w:val="-6"/>
          <w:sz w:val="20"/>
          <w:szCs w:val="20"/>
        </w:rPr>
        <w:object w:dxaOrig="520" w:dyaOrig="260" w14:anchorId="1FECB073">
          <v:shape id="_x0000_i1184" type="#_x0000_t75" style="width:25.5pt;height:12.75pt" o:ole="">
            <v:imagedata r:id="rId314" o:title=""/>
          </v:shape>
          <o:OLEObject Type="Embed" ProgID="Equation.DSMT4" ShapeID="_x0000_i1184" DrawAspect="Content" ObjectID="_1818956806" r:id="rId318"/>
        </w:object>
      </w:r>
      <w:r w:rsidRPr="00E5346F">
        <w:rPr>
          <w:rFonts w:ascii="Arial" w:hAnsi="Arial" w:cs="Arial"/>
          <w:sz w:val="20"/>
          <w:szCs w:val="20"/>
        </w:rPr>
        <w:t xml:space="preserve"> – через </w:t>
      </w:r>
      <w:r w:rsidRPr="00E5346F">
        <w:rPr>
          <w:rFonts w:ascii="Arial" w:hAnsi="Arial" w:cs="Arial"/>
          <w:position w:val="-6"/>
          <w:sz w:val="20"/>
          <w:szCs w:val="20"/>
        </w:rPr>
        <w:object w:dxaOrig="320" w:dyaOrig="260" w14:anchorId="5639F282">
          <v:shape id="_x0000_i1185" type="#_x0000_t75" style="width:15.75pt;height:12.75pt" o:ole="">
            <v:imagedata r:id="rId319" o:title=""/>
          </v:shape>
          <o:OLEObject Type="Embed" ProgID="Equation.DSMT4" ShapeID="_x0000_i1185" DrawAspect="Content" ObjectID="_1818956807" r:id="rId320"/>
        </w:object>
      </w:r>
      <w:r w:rsidRPr="00E5346F">
        <w:rPr>
          <w:rFonts w:ascii="Arial" w:hAnsi="Arial" w:cs="Arial"/>
          <w:sz w:val="20"/>
          <w:szCs w:val="20"/>
        </w:rPr>
        <w:t xml:space="preserve">. Записуючи площу як </w:t>
      </w:r>
      <w:r w:rsidRPr="00E5346F">
        <w:rPr>
          <w:rFonts w:ascii="Arial" w:hAnsi="Arial" w:cs="Arial"/>
          <w:position w:val="-6"/>
          <w:sz w:val="20"/>
          <w:szCs w:val="20"/>
        </w:rPr>
        <w:object w:dxaOrig="320" w:dyaOrig="260" w14:anchorId="0819510D">
          <v:shape id="_x0000_i1186" type="#_x0000_t75" style="width:15.75pt;height:12.75pt" o:ole="">
            <v:imagedata r:id="rId319" o:title=""/>
          </v:shape>
          <o:OLEObject Type="Embed" ProgID="Equation.DSMT4" ShapeID="_x0000_i1186" DrawAspect="Content" ObjectID="_1818956808" r:id="rId321"/>
        </w:object>
      </w:r>
      <w:r w:rsidRPr="00E5346F">
        <w:rPr>
          <w:rFonts w:ascii="Arial" w:hAnsi="Arial" w:cs="Arial"/>
          <w:sz w:val="20"/>
          <w:szCs w:val="20"/>
        </w:rPr>
        <w:t xml:space="preserve">, ми підкреслюємо, що ця площа нескінченно мала величина, яка за визначенням прямує до границі, тобто дорівнює нулеві. Очевидно, що інші </w:t>
      </w:r>
      <w:r w:rsidRPr="00E5346F">
        <w:rPr>
          <w:rFonts w:ascii="Arial" w:hAnsi="Arial" w:cs="Arial"/>
          <w:b/>
          <w:sz w:val="20"/>
          <w:szCs w:val="20"/>
        </w:rPr>
        <w:t>грані</w:t>
      </w:r>
      <w:r w:rsidRPr="00E5346F">
        <w:rPr>
          <w:rFonts w:ascii="Arial" w:hAnsi="Arial" w:cs="Arial"/>
          <w:sz w:val="20"/>
          <w:szCs w:val="20"/>
        </w:rPr>
        <w:t xml:space="preserve"> – теж </w:t>
      </w:r>
      <w:r w:rsidRPr="00E5346F">
        <w:rPr>
          <w:rFonts w:ascii="Arial" w:hAnsi="Arial" w:cs="Arial"/>
          <w:b/>
          <w:sz w:val="20"/>
          <w:szCs w:val="20"/>
        </w:rPr>
        <w:t>нескінченно малі величини</w:t>
      </w:r>
      <w:r w:rsidRPr="00E5346F">
        <w:rPr>
          <w:rFonts w:ascii="Arial" w:hAnsi="Arial" w:cs="Arial"/>
          <w:sz w:val="20"/>
          <w:szCs w:val="20"/>
        </w:rPr>
        <w:t xml:space="preserve">. Це відповідає основній </w:t>
      </w:r>
      <w:proofErr w:type="spellStart"/>
      <w:r w:rsidRPr="00E5346F">
        <w:rPr>
          <w:rFonts w:ascii="Arial" w:hAnsi="Arial" w:cs="Arial"/>
          <w:sz w:val="20"/>
          <w:szCs w:val="20"/>
        </w:rPr>
        <w:t>вимозі</w:t>
      </w:r>
      <w:proofErr w:type="spellEnd"/>
      <w:r w:rsidRPr="00E5346F">
        <w:rPr>
          <w:rFonts w:ascii="Arial" w:hAnsi="Arial" w:cs="Arial"/>
          <w:sz w:val="20"/>
          <w:szCs w:val="20"/>
        </w:rPr>
        <w:t xml:space="preserve">, завдяки якій, власне, і виникає модель континууму, а саме: </w:t>
      </w:r>
      <w:r w:rsidRPr="008A11DF">
        <w:rPr>
          <w:rFonts w:ascii="Arial" w:hAnsi="Arial" w:cs="Arial"/>
          <w:sz w:val="20"/>
          <w:szCs w:val="20"/>
        </w:rPr>
        <w:t xml:space="preserve">стягування фізично нескінченно малого об’єму в точку. </w:t>
      </w:r>
      <w:r w:rsidRPr="00E5346F">
        <w:rPr>
          <w:rFonts w:ascii="Arial" w:hAnsi="Arial" w:cs="Arial"/>
          <w:sz w:val="20"/>
          <w:szCs w:val="20"/>
        </w:rPr>
        <w:t xml:space="preserve">Не так уже важливо, що цю область вибрано у формі тетраедра – головне, що </w:t>
      </w:r>
      <w:r w:rsidRPr="00E5346F">
        <w:rPr>
          <w:rFonts w:ascii="Arial" w:hAnsi="Arial" w:cs="Arial"/>
          <w:b/>
          <w:sz w:val="20"/>
          <w:szCs w:val="20"/>
        </w:rPr>
        <w:t>її об’єм прямує до нуля</w:t>
      </w:r>
      <w:r w:rsidRPr="00E5346F">
        <w:rPr>
          <w:rFonts w:ascii="Arial" w:hAnsi="Arial" w:cs="Arial"/>
          <w:sz w:val="20"/>
          <w:szCs w:val="20"/>
        </w:rPr>
        <w:t xml:space="preserve">. Саме тому цей </w:t>
      </w:r>
      <w:r w:rsidRPr="00E5346F">
        <w:rPr>
          <w:rFonts w:ascii="Arial" w:hAnsi="Arial" w:cs="Arial"/>
          <w:b/>
          <w:sz w:val="20"/>
          <w:szCs w:val="20"/>
        </w:rPr>
        <w:t>тетраедр</w:t>
      </w:r>
      <w:r w:rsidRPr="00E5346F">
        <w:rPr>
          <w:rFonts w:ascii="Arial" w:hAnsi="Arial" w:cs="Arial"/>
          <w:sz w:val="20"/>
          <w:szCs w:val="20"/>
        </w:rPr>
        <w:t xml:space="preserve"> і називається </w:t>
      </w:r>
      <w:r w:rsidRPr="00E5346F">
        <w:rPr>
          <w:rFonts w:ascii="Arial" w:hAnsi="Arial" w:cs="Arial"/>
          <w:b/>
          <w:sz w:val="20"/>
          <w:szCs w:val="20"/>
        </w:rPr>
        <w:t>елементарним</w:t>
      </w:r>
      <w:r w:rsidRPr="00E5346F">
        <w:rPr>
          <w:rFonts w:ascii="Arial" w:hAnsi="Arial" w:cs="Arial"/>
          <w:sz w:val="20"/>
          <w:szCs w:val="20"/>
        </w:rPr>
        <w:t>.</w:t>
      </w:r>
    </w:p>
    <w:p w14:paraId="669E616D"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Площа </w:t>
      </w:r>
      <w:r w:rsidRPr="00E5346F">
        <w:rPr>
          <w:rFonts w:ascii="Arial" w:hAnsi="Arial" w:cs="Arial"/>
          <w:position w:val="-10"/>
          <w:sz w:val="20"/>
          <w:szCs w:val="20"/>
        </w:rPr>
        <w:object w:dxaOrig="360" w:dyaOrig="320" w14:anchorId="4E4721CF">
          <v:shape id="_x0000_i1187" type="#_x0000_t75" style="width:18pt;height:15.75pt" o:ole="">
            <v:imagedata r:id="rId322" o:title=""/>
          </v:shape>
          <o:OLEObject Type="Embed" ProgID="Equation.DSMT4" ShapeID="_x0000_i1187" DrawAspect="Content" ObjectID="_1818956809" r:id="rId323"/>
        </w:object>
      </w:r>
      <w:r w:rsidRPr="00E5346F">
        <w:rPr>
          <w:rFonts w:ascii="Arial" w:hAnsi="Arial" w:cs="Arial"/>
          <w:sz w:val="20"/>
          <w:szCs w:val="20"/>
        </w:rPr>
        <w:t xml:space="preserve"> грані </w:t>
      </w:r>
      <w:r w:rsidRPr="00E5346F">
        <w:rPr>
          <w:rFonts w:ascii="Arial" w:hAnsi="Arial" w:cs="Arial"/>
          <w:position w:val="-6"/>
          <w:sz w:val="20"/>
          <w:szCs w:val="20"/>
        </w:rPr>
        <w:object w:dxaOrig="520" w:dyaOrig="260" w14:anchorId="19E8E3FC">
          <v:shape id="_x0000_i1188" type="#_x0000_t75" style="width:25.5pt;height:12.75pt" o:ole="">
            <v:imagedata r:id="rId324" o:title=""/>
          </v:shape>
          <o:OLEObject Type="Embed" ProgID="Equation.DSMT4" ShapeID="_x0000_i1188" DrawAspect="Content" ObjectID="_1818956810" r:id="rId325"/>
        </w:object>
      </w:r>
      <w:r w:rsidRPr="00E5346F">
        <w:rPr>
          <w:rFonts w:ascii="Arial" w:hAnsi="Arial" w:cs="Arial"/>
          <w:sz w:val="20"/>
          <w:szCs w:val="20"/>
        </w:rPr>
        <w:t xml:space="preserve"> є проекцією </w:t>
      </w:r>
      <w:r w:rsidRPr="00E5346F">
        <w:rPr>
          <w:rFonts w:ascii="Arial" w:hAnsi="Arial" w:cs="Arial"/>
          <w:position w:val="-6"/>
          <w:sz w:val="20"/>
          <w:szCs w:val="20"/>
        </w:rPr>
        <w:object w:dxaOrig="320" w:dyaOrig="260" w14:anchorId="167EEF99">
          <v:shape id="_x0000_i1189" type="#_x0000_t75" style="width:15.75pt;height:12.75pt" o:ole="">
            <v:imagedata r:id="rId326" o:title=""/>
          </v:shape>
          <o:OLEObject Type="Embed" ProgID="Equation.DSMT4" ShapeID="_x0000_i1189" DrawAspect="Content" ObjectID="_1818956811" r:id="rId327"/>
        </w:object>
      </w:r>
      <w:r w:rsidRPr="00E5346F">
        <w:rPr>
          <w:rFonts w:ascii="Arial" w:hAnsi="Arial" w:cs="Arial"/>
          <w:sz w:val="20"/>
          <w:szCs w:val="20"/>
        </w:rPr>
        <w:t xml:space="preserve"> на площину 302 і тому дорівнює</w:t>
      </w:r>
    </w:p>
    <w:p w14:paraId="650C81F0" w14:textId="77777777" w:rsidR="00213956" w:rsidRDefault="00213956" w:rsidP="00213956">
      <w:pPr>
        <w:jc w:val="center"/>
        <w:rPr>
          <w:rFonts w:ascii="Arial" w:hAnsi="Arial" w:cs="Arial"/>
          <w:sz w:val="20"/>
          <w:szCs w:val="20"/>
        </w:rPr>
      </w:pPr>
      <w:r w:rsidRPr="00E5346F">
        <w:rPr>
          <w:rFonts w:ascii="Arial" w:hAnsi="Arial" w:cs="Arial"/>
          <w:position w:val="-10"/>
          <w:sz w:val="20"/>
          <w:szCs w:val="20"/>
        </w:rPr>
        <w:object w:dxaOrig="1040" w:dyaOrig="320" w14:anchorId="1EBA8B23">
          <v:shape id="_x0000_i1190" type="#_x0000_t75" style="width:51.75pt;height:15.75pt" o:ole="">
            <v:imagedata r:id="rId328" o:title=""/>
          </v:shape>
          <o:OLEObject Type="Embed" ProgID="Equation.DSMT4" ShapeID="_x0000_i1190" DrawAspect="Content" ObjectID="_1818956812" r:id="rId329"/>
        </w:object>
      </w:r>
      <w:r w:rsidRPr="00E5346F">
        <w:rPr>
          <w:rFonts w:ascii="Arial" w:hAnsi="Arial" w:cs="Arial"/>
          <w:sz w:val="20"/>
          <w:szCs w:val="20"/>
        </w:rPr>
        <w:t>,</w:t>
      </w:r>
    </w:p>
    <w:p w14:paraId="2BE1D13F" w14:textId="77777777" w:rsidR="00213956" w:rsidRPr="00E5346F" w:rsidRDefault="00213956" w:rsidP="00213956">
      <w:pPr>
        <w:jc w:val="center"/>
        <w:rPr>
          <w:rFonts w:ascii="Arial" w:hAnsi="Arial" w:cs="Arial"/>
          <w:sz w:val="20"/>
          <w:szCs w:val="20"/>
        </w:rPr>
      </w:pPr>
    </w:p>
    <w:p w14:paraId="1125176F" w14:textId="77777777" w:rsidR="00213956" w:rsidRDefault="00213956" w:rsidP="00213956">
      <w:pPr>
        <w:jc w:val="both"/>
        <w:rPr>
          <w:rFonts w:ascii="Arial" w:hAnsi="Arial" w:cs="Arial"/>
          <w:sz w:val="20"/>
          <w:szCs w:val="20"/>
        </w:rPr>
      </w:pPr>
      <w:r w:rsidRPr="00E5346F">
        <w:rPr>
          <w:rFonts w:ascii="Arial" w:hAnsi="Arial" w:cs="Arial"/>
          <w:sz w:val="20"/>
          <w:szCs w:val="20"/>
        </w:rPr>
        <w:lastRenderedPageBreak/>
        <w:t xml:space="preserve">де </w:t>
      </w:r>
      <w:r w:rsidRPr="00E5346F">
        <w:rPr>
          <w:rFonts w:ascii="Arial" w:hAnsi="Arial" w:cs="Arial"/>
          <w:position w:val="-10"/>
          <w:sz w:val="20"/>
          <w:szCs w:val="20"/>
        </w:rPr>
        <w:object w:dxaOrig="240" w:dyaOrig="320" w14:anchorId="75788D49">
          <v:shape id="_x0000_i1191" type="#_x0000_t75" style="width:12pt;height:15.75pt" o:ole="">
            <v:imagedata r:id="rId330" o:title=""/>
          </v:shape>
          <o:OLEObject Type="Embed" ProgID="Equation.DSMT4" ShapeID="_x0000_i1191" DrawAspect="Content" ObjectID="_1818956813" r:id="rId331"/>
        </w:object>
      </w:r>
      <w:r w:rsidRPr="00E5346F">
        <w:rPr>
          <w:rFonts w:ascii="Arial" w:hAnsi="Arial" w:cs="Arial"/>
          <w:sz w:val="20"/>
          <w:szCs w:val="20"/>
        </w:rPr>
        <w:t xml:space="preserve"> - проекція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w:t>
      </w:r>
      <w:r w:rsidRPr="00E5346F">
        <w:rPr>
          <w:rFonts w:ascii="Arial" w:hAnsi="Arial" w:cs="Arial"/>
          <w:position w:val="-6"/>
          <w:sz w:val="20"/>
          <w:szCs w:val="20"/>
        </w:rPr>
        <w:object w:dxaOrig="200" w:dyaOrig="260" w14:anchorId="2CD125FA">
          <v:shape id="_x0000_i1192" type="#_x0000_t75" style="width:10.5pt;height:12.75pt" o:ole="">
            <v:imagedata r:id="rId332" o:title=""/>
          </v:shape>
          <o:OLEObject Type="Embed" ProgID="Equation.DSMT4" ShapeID="_x0000_i1192" DrawAspect="Content" ObjectID="_1818956814" r:id="rId333"/>
        </w:object>
      </w:r>
      <w:r w:rsidRPr="00E5346F">
        <w:rPr>
          <w:rFonts w:ascii="Arial" w:hAnsi="Arial" w:cs="Arial"/>
          <w:sz w:val="20"/>
          <w:szCs w:val="20"/>
        </w:rPr>
        <w:t xml:space="preserve"> на вісь. Очевидно, що </w:t>
      </w:r>
      <w:r w:rsidRPr="00E5346F">
        <w:rPr>
          <w:rFonts w:ascii="Arial" w:hAnsi="Arial" w:cs="Arial"/>
          <w:position w:val="-10"/>
          <w:sz w:val="20"/>
          <w:szCs w:val="20"/>
        </w:rPr>
        <w:object w:dxaOrig="240" w:dyaOrig="320" w14:anchorId="6EAAB66B">
          <v:shape id="_x0000_i1193" type="#_x0000_t75" style="width:12pt;height:15.75pt" o:ole="">
            <v:imagedata r:id="rId330" o:title=""/>
          </v:shape>
          <o:OLEObject Type="Embed" ProgID="Equation.DSMT4" ShapeID="_x0000_i1193" DrawAspect="Content" ObjectID="_1818956815" r:id="rId334"/>
        </w:object>
      </w:r>
      <w:r w:rsidRPr="00E5346F">
        <w:rPr>
          <w:rFonts w:ascii="Arial" w:hAnsi="Arial" w:cs="Arial"/>
          <w:sz w:val="20"/>
          <w:szCs w:val="20"/>
        </w:rPr>
        <w:t xml:space="preserve"> дорівнює косинусу кута між одиничними векторами </w:t>
      </w:r>
      <w:r w:rsidRPr="00E5346F">
        <w:rPr>
          <w:rFonts w:ascii="Arial" w:hAnsi="Arial" w:cs="Arial"/>
          <w:position w:val="-6"/>
          <w:sz w:val="20"/>
          <w:szCs w:val="20"/>
        </w:rPr>
        <w:object w:dxaOrig="200" w:dyaOrig="260" w14:anchorId="26251578">
          <v:shape id="_x0000_i1194" type="#_x0000_t75" style="width:10.5pt;height:12.75pt" o:ole="">
            <v:imagedata r:id="rId332" o:title=""/>
          </v:shape>
          <o:OLEObject Type="Embed" ProgID="Equation.DSMT4" ShapeID="_x0000_i1194" DrawAspect="Content" ObjectID="_1818956816" r:id="rId335"/>
        </w:object>
      </w:r>
      <w:r w:rsidRPr="00E5346F">
        <w:rPr>
          <w:rFonts w:ascii="Arial" w:hAnsi="Arial" w:cs="Arial"/>
          <w:sz w:val="20"/>
          <w:szCs w:val="20"/>
        </w:rPr>
        <w:t xml:space="preserve"> та </w:t>
      </w:r>
      <w:r w:rsidRPr="00E5346F">
        <w:rPr>
          <w:rFonts w:ascii="Arial" w:hAnsi="Arial" w:cs="Arial"/>
          <w:position w:val="-10"/>
          <w:sz w:val="20"/>
          <w:szCs w:val="20"/>
        </w:rPr>
        <w:object w:dxaOrig="180" w:dyaOrig="340" w14:anchorId="77B553F6">
          <v:shape id="_x0000_i1195" type="#_x0000_t75" style="width:9pt;height:17.25pt" o:ole="">
            <v:imagedata r:id="rId336" o:title=""/>
          </v:shape>
          <o:OLEObject Type="Embed" ProgID="Equation.DSMT4" ShapeID="_x0000_i1195" DrawAspect="Content" ObjectID="_1818956817" r:id="rId337"/>
        </w:object>
      </w:r>
      <w:r w:rsidRPr="00E5346F">
        <w:rPr>
          <w:rFonts w:ascii="Arial" w:hAnsi="Arial" w:cs="Arial"/>
          <w:sz w:val="20"/>
          <w:szCs w:val="20"/>
        </w:rPr>
        <w:t xml:space="preserve">, оскільки модуль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w:t>
      </w:r>
      <w:r w:rsidRPr="00E5346F">
        <w:rPr>
          <w:rFonts w:ascii="Arial" w:hAnsi="Arial" w:cs="Arial"/>
          <w:position w:val="-6"/>
          <w:sz w:val="20"/>
          <w:szCs w:val="20"/>
        </w:rPr>
        <w:object w:dxaOrig="200" w:dyaOrig="260" w14:anchorId="02630D7D">
          <v:shape id="_x0000_i1196" type="#_x0000_t75" style="width:10.5pt;height:12.75pt" o:ole="">
            <v:imagedata r:id="rId332" o:title=""/>
          </v:shape>
          <o:OLEObject Type="Embed" ProgID="Equation.DSMT4" ShapeID="_x0000_i1196" DrawAspect="Content" ObjectID="_1818956818" r:id="rId338"/>
        </w:object>
      </w:r>
      <w:r w:rsidRPr="00E5346F">
        <w:rPr>
          <w:rFonts w:ascii="Arial" w:hAnsi="Arial" w:cs="Arial"/>
          <w:sz w:val="20"/>
          <w:szCs w:val="20"/>
        </w:rPr>
        <w:t xml:space="preserve"> дорівнює одиниці. Відповідно площі граней </w:t>
      </w:r>
      <w:r w:rsidRPr="00E5346F">
        <w:rPr>
          <w:rFonts w:ascii="Arial" w:hAnsi="Arial" w:cs="Arial"/>
          <w:position w:val="-6"/>
          <w:sz w:val="20"/>
          <w:szCs w:val="20"/>
        </w:rPr>
        <w:object w:dxaOrig="520" w:dyaOrig="260" w14:anchorId="2D093779">
          <v:shape id="_x0000_i1197" type="#_x0000_t75" style="width:25.5pt;height:12.75pt" o:ole="">
            <v:imagedata r:id="rId339" o:title=""/>
          </v:shape>
          <o:OLEObject Type="Embed" ProgID="Equation.DSMT4" ShapeID="_x0000_i1197" DrawAspect="Content" ObjectID="_1818956819" r:id="rId340"/>
        </w:object>
      </w:r>
      <w:r w:rsidRPr="00E5346F">
        <w:rPr>
          <w:rFonts w:ascii="Arial" w:hAnsi="Arial" w:cs="Arial"/>
          <w:sz w:val="20"/>
          <w:szCs w:val="20"/>
        </w:rPr>
        <w:t xml:space="preserve"> та </w:t>
      </w:r>
      <w:r w:rsidRPr="00E5346F">
        <w:rPr>
          <w:rFonts w:ascii="Arial" w:hAnsi="Arial" w:cs="Arial"/>
          <w:position w:val="-6"/>
          <w:sz w:val="20"/>
          <w:szCs w:val="20"/>
        </w:rPr>
        <w:object w:dxaOrig="540" w:dyaOrig="260" w14:anchorId="55A1E63D">
          <v:shape id="_x0000_i1198" type="#_x0000_t75" style="width:27pt;height:12.75pt" o:ole="">
            <v:imagedata r:id="rId341" o:title=""/>
          </v:shape>
          <o:OLEObject Type="Embed" ProgID="Equation.DSMT4" ShapeID="_x0000_i1198" DrawAspect="Content" ObjectID="_1818956820" r:id="rId342"/>
        </w:object>
      </w:r>
      <w:r w:rsidRPr="00E5346F">
        <w:rPr>
          <w:rFonts w:ascii="Arial" w:hAnsi="Arial" w:cs="Arial"/>
          <w:sz w:val="20"/>
          <w:szCs w:val="20"/>
        </w:rPr>
        <w:t xml:space="preserve"> дорівнюють</w:t>
      </w:r>
    </w:p>
    <w:p w14:paraId="5700C3FB" w14:textId="77777777" w:rsidR="00213956" w:rsidRPr="00E5346F" w:rsidRDefault="00213956" w:rsidP="00213956">
      <w:pPr>
        <w:jc w:val="both"/>
        <w:rPr>
          <w:rFonts w:ascii="Arial" w:hAnsi="Arial" w:cs="Arial"/>
          <w:sz w:val="20"/>
          <w:szCs w:val="20"/>
        </w:rPr>
      </w:pPr>
    </w:p>
    <w:p w14:paraId="536B5909" w14:textId="77777777" w:rsidR="00213956" w:rsidRPr="00E5346F" w:rsidRDefault="00213956" w:rsidP="00213956">
      <w:pPr>
        <w:jc w:val="center"/>
        <w:rPr>
          <w:rFonts w:ascii="Arial" w:hAnsi="Arial" w:cs="Arial"/>
          <w:sz w:val="20"/>
          <w:szCs w:val="20"/>
        </w:rPr>
      </w:pPr>
      <w:r w:rsidRPr="00E5346F">
        <w:rPr>
          <w:rFonts w:ascii="Arial" w:hAnsi="Arial" w:cs="Arial"/>
          <w:position w:val="-10"/>
          <w:sz w:val="20"/>
          <w:szCs w:val="20"/>
        </w:rPr>
        <w:object w:dxaOrig="1100" w:dyaOrig="320" w14:anchorId="3F0A955E">
          <v:shape id="_x0000_i1199" type="#_x0000_t75" style="width:54.75pt;height:15.75pt" o:ole="">
            <v:imagedata r:id="rId343" o:title=""/>
          </v:shape>
          <o:OLEObject Type="Embed" ProgID="Equation.DSMT4" ShapeID="_x0000_i1199" DrawAspect="Content" ObjectID="_1818956821" r:id="rId344"/>
        </w:object>
      </w:r>
      <w:r w:rsidRPr="00E5346F">
        <w:rPr>
          <w:rFonts w:ascii="Arial" w:hAnsi="Arial" w:cs="Arial"/>
          <w:sz w:val="20"/>
          <w:szCs w:val="20"/>
        </w:rPr>
        <w:t xml:space="preserve">; </w: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r>
      <w:r w:rsidRPr="00E5346F">
        <w:rPr>
          <w:rFonts w:ascii="Arial" w:hAnsi="Arial" w:cs="Arial"/>
          <w:position w:val="-10"/>
          <w:sz w:val="20"/>
          <w:szCs w:val="20"/>
        </w:rPr>
        <w:object w:dxaOrig="1080" w:dyaOrig="320" w14:anchorId="1410FD82">
          <v:shape id="_x0000_i1200" type="#_x0000_t75" style="width:54pt;height:15.75pt" o:ole="">
            <v:imagedata r:id="rId345" o:title=""/>
          </v:shape>
          <o:OLEObject Type="Embed" ProgID="Equation.DSMT4" ShapeID="_x0000_i1200" DrawAspect="Content" ObjectID="_1818956822" r:id="rId346"/>
        </w:object>
      </w:r>
    </w:p>
    <w:p w14:paraId="58439AD7"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Позначимо через </w:t>
      </w:r>
      <w:r w:rsidRPr="00E5346F">
        <w:rPr>
          <w:rFonts w:ascii="Arial" w:hAnsi="Arial" w:cs="Arial"/>
          <w:position w:val="-10"/>
          <w:sz w:val="20"/>
          <w:szCs w:val="20"/>
        </w:rPr>
        <w:object w:dxaOrig="1100" w:dyaOrig="360" w14:anchorId="6ADA2D34">
          <v:shape id="_x0000_i1201" type="#_x0000_t75" style="width:54.75pt;height:18pt" o:ole="">
            <v:imagedata r:id="rId347" o:title=""/>
          </v:shape>
          <o:OLEObject Type="Embed" ProgID="Equation.DSMT4" ShapeID="_x0000_i1201" DrawAspect="Content" ObjectID="_1818956823" r:id="rId348"/>
        </w:object>
      </w:r>
      <w:r w:rsidRPr="00E5346F">
        <w:rPr>
          <w:rFonts w:ascii="Arial" w:hAnsi="Arial" w:cs="Arial"/>
          <w:sz w:val="20"/>
          <w:szCs w:val="20"/>
        </w:rPr>
        <w:t xml:space="preserve"> вектори напружень, що діють по площадках </w:t>
      </w:r>
      <w:r w:rsidRPr="00E5346F">
        <w:rPr>
          <w:rFonts w:ascii="Arial" w:hAnsi="Arial" w:cs="Arial"/>
          <w:position w:val="-10"/>
          <w:sz w:val="20"/>
          <w:szCs w:val="20"/>
        </w:rPr>
        <w:object w:dxaOrig="1480" w:dyaOrig="320" w14:anchorId="4F0520F2">
          <v:shape id="_x0000_i1202" type="#_x0000_t75" style="width:74.25pt;height:15.75pt" o:ole="">
            <v:imagedata r:id="rId349" o:title=""/>
          </v:shape>
          <o:OLEObject Type="Embed" ProgID="Equation.DSMT4" ShapeID="_x0000_i1202" DrawAspect="Content" ObjectID="_1818956824" r:id="rId350"/>
        </w:object>
      </w:r>
      <w:r w:rsidRPr="00E5346F">
        <w:rPr>
          <w:rFonts w:ascii="Arial" w:hAnsi="Arial" w:cs="Arial"/>
          <w:sz w:val="20"/>
          <w:szCs w:val="20"/>
        </w:rPr>
        <w:t xml:space="preserve"> (див. рис. 1.2.7). Нехай </w:t>
      </w:r>
      <w:r w:rsidRPr="008A11DF">
        <w:rPr>
          <w:rFonts w:ascii="Arial" w:hAnsi="Arial" w:cs="Arial"/>
          <w:sz w:val="20"/>
          <w:szCs w:val="20"/>
        </w:rPr>
        <w:t>тетраедр знаходиться у рівновазі.</w:t>
      </w:r>
      <w:r w:rsidRPr="00E5346F">
        <w:rPr>
          <w:rFonts w:ascii="Arial" w:hAnsi="Arial" w:cs="Arial"/>
          <w:sz w:val="20"/>
          <w:szCs w:val="20"/>
        </w:rPr>
        <w:t xml:space="preserve"> Як відомо, однією з умов рівноваги є рівність нулю головного </w:t>
      </w:r>
      <w:proofErr w:type="spellStart"/>
      <w:r w:rsidRPr="00E5346F">
        <w:rPr>
          <w:rFonts w:ascii="Arial" w:hAnsi="Arial" w:cs="Arial"/>
          <w:sz w:val="20"/>
          <w:szCs w:val="20"/>
        </w:rPr>
        <w:t>вектора</w:t>
      </w:r>
      <w:proofErr w:type="spellEnd"/>
      <w:r w:rsidRPr="00E5346F">
        <w:rPr>
          <w:rFonts w:ascii="Arial" w:hAnsi="Arial" w:cs="Arial"/>
          <w:sz w:val="20"/>
          <w:szCs w:val="20"/>
        </w:rPr>
        <w:t>, яка в даному випадку записується в такому вигляді</w:t>
      </w:r>
    </w:p>
    <w:p w14:paraId="34980B83" w14:textId="77777777" w:rsidR="00213956" w:rsidRPr="00E5346F" w:rsidRDefault="00213956" w:rsidP="00213956">
      <w:pPr>
        <w:ind w:firstLine="720"/>
        <w:jc w:val="both"/>
        <w:rPr>
          <w:rFonts w:ascii="Arial" w:hAnsi="Arial" w:cs="Arial"/>
          <w:sz w:val="20"/>
          <w:szCs w:val="20"/>
        </w:rPr>
      </w:pPr>
    </w:p>
    <w:p w14:paraId="47FE7F86"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10"/>
          <w:sz w:val="20"/>
          <w:szCs w:val="20"/>
        </w:rPr>
        <w:object w:dxaOrig="3040" w:dyaOrig="360" w14:anchorId="12CDC3E6">
          <v:shape id="_x0000_i1203" type="#_x0000_t75" style="width:152.25pt;height:18pt" o:ole="">
            <v:imagedata r:id="rId351" o:title=""/>
          </v:shape>
          <o:OLEObject Type="Embed" ProgID="Equation.DSMT4" ShapeID="_x0000_i1203" DrawAspect="Content" ObjectID="_1818956825" r:id="rId352"/>
        </w:object>
      </w:r>
      <w:r w:rsidRPr="00E5346F">
        <w:rPr>
          <w:rFonts w:ascii="Arial" w:hAnsi="Arial" w:cs="Arial"/>
          <w:sz w:val="20"/>
          <w:szCs w:val="20"/>
        </w:rPr>
        <w:tab/>
      </w:r>
      <w:r w:rsidRPr="00E5346F">
        <w:rPr>
          <w:rFonts w:ascii="Arial" w:hAnsi="Arial" w:cs="Arial"/>
          <w:sz w:val="20"/>
          <w:szCs w:val="20"/>
        </w:rPr>
        <w:tab/>
        <w:t>(1.2.6)</w:t>
      </w:r>
    </w:p>
    <w:p w14:paraId="096F16D8" w14:textId="77777777" w:rsidR="00213956" w:rsidRDefault="00213956" w:rsidP="00213956">
      <w:pPr>
        <w:ind w:firstLine="720"/>
        <w:jc w:val="both"/>
        <w:rPr>
          <w:rFonts w:ascii="Arial" w:hAnsi="Arial" w:cs="Arial"/>
          <w:sz w:val="20"/>
          <w:szCs w:val="20"/>
        </w:rPr>
      </w:pPr>
    </w:p>
    <w:p w14:paraId="05CC03CF"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Проекції векторів </w:t>
      </w:r>
      <w:r w:rsidRPr="00E5346F">
        <w:rPr>
          <w:rFonts w:ascii="Arial" w:hAnsi="Arial" w:cs="Arial"/>
          <w:position w:val="-10"/>
          <w:sz w:val="20"/>
          <w:szCs w:val="20"/>
        </w:rPr>
        <w:object w:dxaOrig="880" w:dyaOrig="360" w14:anchorId="7AE11C2D">
          <v:shape id="_x0000_i1204" type="#_x0000_t75" style="width:44.25pt;height:18pt" o:ole="">
            <v:imagedata r:id="rId353" o:title=""/>
          </v:shape>
          <o:OLEObject Type="Embed" ProgID="Equation.DSMT4" ShapeID="_x0000_i1204" DrawAspect="Content" ObjectID="_1818956826" r:id="rId354"/>
        </w:object>
      </w:r>
      <w:r w:rsidRPr="00E5346F">
        <w:rPr>
          <w:rFonts w:ascii="Arial" w:hAnsi="Arial" w:cs="Arial"/>
          <w:sz w:val="20"/>
          <w:szCs w:val="20"/>
        </w:rPr>
        <w:t xml:space="preserve"> визначаємо в системі координат, осі яких збігаються із зовнішніми нормалями до відповідних граней. Осі зазначеної системи координат направлені протилежно осям системи координат, що її зображено на рис. 1.2.7. Звідси і знак «мінус» перед </w:t>
      </w:r>
      <w:r w:rsidRPr="00E5346F">
        <w:rPr>
          <w:rFonts w:ascii="Arial" w:hAnsi="Arial" w:cs="Arial"/>
          <w:position w:val="-10"/>
          <w:sz w:val="20"/>
          <w:szCs w:val="20"/>
        </w:rPr>
        <w:object w:dxaOrig="880" w:dyaOrig="360" w14:anchorId="2902F172">
          <v:shape id="_x0000_i1205" type="#_x0000_t75" style="width:44.25pt;height:18pt" o:ole="">
            <v:imagedata r:id="rId355" o:title=""/>
          </v:shape>
          <o:OLEObject Type="Embed" ProgID="Equation.DSMT4" ShapeID="_x0000_i1205" DrawAspect="Content" ObjectID="_1818956827" r:id="rId356"/>
        </w:object>
      </w:r>
      <w:r w:rsidRPr="00E5346F">
        <w:rPr>
          <w:rFonts w:ascii="Arial" w:hAnsi="Arial" w:cs="Arial"/>
          <w:sz w:val="20"/>
          <w:szCs w:val="20"/>
        </w:rPr>
        <w:t xml:space="preserve"> у рівності (1.2.6).</w:t>
      </w:r>
    </w:p>
    <w:p w14:paraId="7EBADD88"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Враховуючи співвідношення між </w:t>
      </w:r>
      <w:r w:rsidRPr="00E5346F">
        <w:rPr>
          <w:rFonts w:ascii="Arial" w:hAnsi="Arial" w:cs="Arial"/>
          <w:position w:val="-10"/>
          <w:sz w:val="20"/>
          <w:szCs w:val="20"/>
        </w:rPr>
        <w:object w:dxaOrig="1160" w:dyaOrig="320" w14:anchorId="70F56912">
          <v:shape id="_x0000_i1206" type="#_x0000_t75" style="width:57.75pt;height:15.75pt" o:ole="">
            <v:imagedata r:id="rId357" o:title=""/>
          </v:shape>
          <o:OLEObject Type="Embed" ProgID="Equation.DSMT4" ShapeID="_x0000_i1206" DrawAspect="Content" ObjectID="_1818956828" r:id="rId358"/>
        </w:object>
      </w:r>
      <w:r w:rsidRPr="00E5346F">
        <w:rPr>
          <w:rFonts w:ascii="Arial" w:hAnsi="Arial" w:cs="Arial"/>
          <w:sz w:val="20"/>
          <w:szCs w:val="20"/>
        </w:rPr>
        <w:t xml:space="preserve"> та </w:t>
      </w:r>
      <w:r w:rsidRPr="00E5346F">
        <w:rPr>
          <w:rFonts w:ascii="Arial" w:hAnsi="Arial" w:cs="Arial"/>
          <w:position w:val="-6"/>
          <w:sz w:val="20"/>
          <w:szCs w:val="20"/>
        </w:rPr>
        <w:object w:dxaOrig="320" w:dyaOrig="260" w14:anchorId="11CCBC65">
          <v:shape id="_x0000_i1207" type="#_x0000_t75" style="width:15.75pt;height:12.75pt" o:ole="">
            <v:imagedata r:id="rId359" o:title=""/>
          </v:shape>
          <o:OLEObject Type="Embed" ProgID="Equation.DSMT4" ShapeID="_x0000_i1207" DrawAspect="Content" ObjectID="_1818956829" r:id="rId360"/>
        </w:object>
      </w:r>
      <w:r w:rsidRPr="00E5346F">
        <w:rPr>
          <w:rFonts w:ascii="Arial" w:hAnsi="Arial" w:cs="Arial"/>
          <w:sz w:val="20"/>
          <w:szCs w:val="20"/>
        </w:rPr>
        <w:t>, перепишемо (1.2.6) в такому вигляді</w:t>
      </w:r>
    </w:p>
    <w:p w14:paraId="61D1B998" w14:textId="77777777" w:rsidR="00213956" w:rsidRPr="00E5346F" w:rsidRDefault="00213956" w:rsidP="00213956">
      <w:pPr>
        <w:ind w:firstLine="720"/>
        <w:jc w:val="both"/>
        <w:rPr>
          <w:rFonts w:ascii="Arial" w:hAnsi="Arial" w:cs="Arial"/>
          <w:sz w:val="20"/>
          <w:szCs w:val="20"/>
        </w:rPr>
      </w:pPr>
    </w:p>
    <w:p w14:paraId="45C9DA8E"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10"/>
          <w:sz w:val="20"/>
          <w:szCs w:val="20"/>
        </w:rPr>
        <w:object w:dxaOrig="2120" w:dyaOrig="360" w14:anchorId="7664350C">
          <v:shape id="_x0000_i1208" type="#_x0000_t75" style="width:105.75pt;height:18pt" o:ole="">
            <v:imagedata r:id="rId361" o:title=""/>
          </v:shape>
          <o:OLEObject Type="Embed" ProgID="Equation.DSMT4" ShapeID="_x0000_i1208" DrawAspect="Content" ObjectID="_1818956830" r:id="rId362"/>
        </w:object>
      </w:r>
      <w:r w:rsidRPr="00E5346F">
        <w:rPr>
          <w:rFonts w:ascii="Arial" w:hAnsi="Arial" w:cs="Arial"/>
          <w:sz w:val="20"/>
          <w:szCs w:val="20"/>
        </w:rPr>
        <w:tab/>
      </w:r>
      <w:r w:rsidRPr="00E5346F">
        <w:rPr>
          <w:rFonts w:ascii="Arial" w:hAnsi="Arial" w:cs="Arial"/>
          <w:sz w:val="20"/>
          <w:szCs w:val="20"/>
        </w:rPr>
        <w:tab/>
        <w:t>(1.2.7)</w:t>
      </w:r>
    </w:p>
    <w:p w14:paraId="6BD2475C" w14:textId="77777777" w:rsidR="00213956" w:rsidRDefault="00213956" w:rsidP="00213956">
      <w:pPr>
        <w:ind w:firstLine="720"/>
        <w:jc w:val="both"/>
        <w:rPr>
          <w:rFonts w:ascii="Arial" w:hAnsi="Arial" w:cs="Arial"/>
          <w:sz w:val="20"/>
          <w:szCs w:val="20"/>
        </w:rPr>
      </w:pPr>
    </w:p>
    <w:p w14:paraId="7D088316"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Розкладемо вектори </w:t>
      </w:r>
      <w:r w:rsidRPr="00E5346F">
        <w:rPr>
          <w:rFonts w:ascii="Arial" w:hAnsi="Arial" w:cs="Arial"/>
          <w:position w:val="-10"/>
          <w:sz w:val="20"/>
          <w:szCs w:val="20"/>
        </w:rPr>
        <w:object w:dxaOrig="880" w:dyaOrig="360" w14:anchorId="7D53FCB3">
          <v:shape id="_x0000_i1209" type="#_x0000_t75" style="width:44.25pt;height:18pt" o:ole="">
            <v:imagedata r:id="rId363" o:title=""/>
          </v:shape>
          <o:OLEObject Type="Embed" ProgID="Equation.DSMT4" ShapeID="_x0000_i1209" DrawAspect="Content" ObjectID="_1818956831" r:id="rId364"/>
        </w:object>
      </w:r>
      <w:r w:rsidRPr="00E5346F">
        <w:rPr>
          <w:rFonts w:ascii="Arial" w:hAnsi="Arial" w:cs="Arial"/>
          <w:sz w:val="20"/>
          <w:szCs w:val="20"/>
        </w:rPr>
        <w:t xml:space="preserve"> по координатних осях</w:t>
      </w:r>
    </w:p>
    <w:p w14:paraId="4A99EE22" w14:textId="77777777" w:rsidR="00213956" w:rsidRPr="00E5346F" w:rsidRDefault="00213956" w:rsidP="00213956">
      <w:pPr>
        <w:ind w:firstLine="720"/>
        <w:jc w:val="both"/>
        <w:rPr>
          <w:rFonts w:ascii="Arial" w:hAnsi="Arial" w:cs="Arial"/>
          <w:sz w:val="20"/>
          <w:szCs w:val="20"/>
        </w:rPr>
      </w:pPr>
    </w:p>
    <w:p w14:paraId="0E517408"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46"/>
          <w:sz w:val="20"/>
          <w:szCs w:val="20"/>
        </w:rPr>
        <w:object w:dxaOrig="2380" w:dyaOrig="1080" w14:anchorId="1A125C3C">
          <v:shape id="_x0000_i1210" type="#_x0000_t75" style="width:118.5pt;height:54pt" o:ole="">
            <v:imagedata r:id="rId365" o:title=""/>
          </v:shape>
          <o:OLEObject Type="Embed" ProgID="Equation.DSMT4" ShapeID="_x0000_i1210" DrawAspect="Content" ObjectID="_1818956832" r:id="rId366"/>
        </w:object>
      </w:r>
      <w:r w:rsidRPr="00E5346F">
        <w:rPr>
          <w:rFonts w:ascii="Arial" w:hAnsi="Arial" w:cs="Arial"/>
          <w:sz w:val="20"/>
          <w:szCs w:val="20"/>
        </w:rPr>
        <w:tab/>
      </w:r>
      <w:r w:rsidRPr="00E5346F">
        <w:rPr>
          <w:rFonts w:ascii="Arial" w:hAnsi="Arial" w:cs="Arial"/>
          <w:sz w:val="20"/>
          <w:szCs w:val="20"/>
        </w:rPr>
        <w:tab/>
        <w:t>(1.2.8)</w:t>
      </w:r>
    </w:p>
    <w:p w14:paraId="65DD1D0A" w14:textId="77777777" w:rsidR="00213956" w:rsidRDefault="00213956" w:rsidP="00213956">
      <w:pPr>
        <w:ind w:firstLine="720"/>
        <w:jc w:val="both"/>
        <w:rPr>
          <w:rFonts w:ascii="Arial" w:hAnsi="Arial" w:cs="Arial"/>
          <w:sz w:val="20"/>
          <w:szCs w:val="20"/>
        </w:rPr>
      </w:pPr>
    </w:p>
    <w:p w14:paraId="6EAFE312"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Порівнюючи між собою рівності (1.2.6) та (1.2.7), одержуємо для компонентів </w:t>
      </w:r>
      <w:r w:rsidRPr="00E5346F">
        <w:rPr>
          <w:rFonts w:ascii="Arial" w:hAnsi="Arial" w:cs="Arial"/>
          <w:position w:val="-10"/>
          <w:sz w:val="20"/>
          <w:szCs w:val="20"/>
        </w:rPr>
        <w:object w:dxaOrig="220" w:dyaOrig="320" w14:anchorId="4D69315A">
          <v:shape id="_x0000_i1211" type="#_x0000_t75" style="width:10.5pt;height:15.75pt" o:ole="">
            <v:imagedata r:id="rId367" o:title=""/>
          </v:shape>
          <o:OLEObject Type="Embed" ProgID="Equation.DSMT4" ShapeID="_x0000_i1211" DrawAspect="Content" ObjectID="_1818956833" r:id="rId368"/>
        </w:object>
      </w:r>
      <w:r w:rsidRPr="00E5346F">
        <w:rPr>
          <w:rFonts w:ascii="Arial" w:hAnsi="Arial" w:cs="Arial"/>
          <w:sz w:val="20"/>
          <w:szCs w:val="20"/>
        </w:rPr>
        <w:t xml:space="preserve">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w:t>
      </w:r>
      <w:r w:rsidRPr="00E5346F">
        <w:rPr>
          <w:rFonts w:ascii="Arial" w:hAnsi="Arial" w:cs="Arial"/>
          <w:position w:val="-4"/>
          <w:sz w:val="20"/>
          <w:szCs w:val="20"/>
        </w:rPr>
        <w:object w:dxaOrig="220" w:dyaOrig="300" w14:anchorId="57973571">
          <v:shape id="_x0000_i1212" type="#_x0000_t75" style="width:10.5pt;height:15pt" o:ole="">
            <v:imagedata r:id="rId369" o:title=""/>
          </v:shape>
          <o:OLEObject Type="Embed" ProgID="Equation.DSMT4" ShapeID="_x0000_i1212" DrawAspect="Content" ObjectID="_1818956834" r:id="rId370"/>
        </w:object>
      </w:r>
      <w:r w:rsidRPr="00E5346F">
        <w:rPr>
          <w:rFonts w:ascii="Arial" w:hAnsi="Arial" w:cs="Arial"/>
          <w:sz w:val="20"/>
          <w:szCs w:val="20"/>
        </w:rPr>
        <w:t xml:space="preserve"> такі значення</w:t>
      </w:r>
    </w:p>
    <w:p w14:paraId="6CA70C98" w14:textId="77777777" w:rsidR="00213956" w:rsidRPr="00E5346F" w:rsidRDefault="00213956" w:rsidP="00213956">
      <w:pPr>
        <w:ind w:firstLine="720"/>
        <w:jc w:val="both"/>
        <w:rPr>
          <w:rFonts w:ascii="Arial" w:hAnsi="Arial" w:cs="Arial"/>
          <w:sz w:val="20"/>
          <w:szCs w:val="20"/>
        </w:rPr>
      </w:pPr>
    </w:p>
    <w:p w14:paraId="5F9B0227"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42"/>
          <w:sz w:val="20"/>
          <w:szCs w:val="20"/>
        </w:rPr>
        <w:object w:dxaOrig="2520" w:dyaOrig="960" w14:anchorId="5EEA1188">
          <v:shape id="_x0000_i1213" type="#_x0000_t75" style="width:126pt;height:48pt" o:ole="">
            <v:imagedata r:id="rId371" o:title=""/>
          </v:shape>
          <o:OLEObject Type="Embed" ProgID="Equation.DSMT4" ShapeID="_x0000_i1213" DrawAspect="Content" ObjectID="_1818956835" r:id="rId372"/>
        </w:object>
      </w:r>
      <w:r w:rsidRPr="00E5346F">
        <w:rPr>
          <w:rFonts w:ascii="Arial" w:hAnsi="Arial" w:cs="Arial"/>
          <w:sz w:val="20"/>
          <w:szCs w:val="20"/>
        </w:rPr>
        <w:tab/>
      </w:r>
      <w:r w:rsidRPr="00E5346F">
        <w:rPr>
          <w:rFonts w:ascii="Arial" w:hAnsi="Arial" w:cs="Arial"/>
          <w:sz w:val="20"/>
          <w:szCs w:val="20"/>
        </w:rPr>
        <w:tab/>
        <w:t>(1.2.9)</w:t>
      </w:r>
    </w:p>
    <w:p w14:paraId="58AE7167"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Три рівності (1.2.9) можна переписати скорочено за допомогою одного виразу</w:t>
      </w:r>
    </w:p>
    <w:p w14:paraId="37415116" w14:textId="77777777" w:rsidR="00213956" w:rsidRPr="00E5346F" w:rsidRDefault="00213956" w:rsidP="00213956">
      <w:pPr>
        <w:ind w:firstLine="720"/>
        <w:jc w:val="both"/>
        <w:rPr>
          <w:rFonts w:ascii="Arial" w:hAnsi="Arial" w:cs="Arial"/>
          <w:sz w:val="20"/>
          <w:szCs w:val="20"/>
        </w:rPr>
      </w:pPr>
    </w:p>
    <w:p w14:paraId="5FD09C92" w14:textId="77777777" w:rsidR="00213956" w:rsidRPr="00E5346F" w:rsidRDefault="00213956" w:rsidP="00213956">
      <w:pPr>
        <w:jc w:val="right"/>
        <w:rPr>
          <w:rFonts w:ascii="Arial" w:hAnsi="Arial" w:cs="Arial"/>
          <w:sz w:val="20"/>
          <w:szCs w:val="20"/>
        </w:rPr>
      </w:pPr>
      <w:r w:rsidRPr="00E5346F">
        <w:rPr>
          <w:rFonts w:ascii="Arial" w:hAnsi="Arial" w:cs="Arial"/>
          <w:position w:val="-14"/>
          <w:sz w:val="20"/>
          <w:szCs w:val="20"/>
        </w:rPr>
        <w:object w:dxaOrig="1080" w:dyaOrig="360" w14:anchorId="54AF744F">
          <v:shape id="_x0000_i1214" type="#_x0000_t75" style="width:54pt;height:18pt" o:ole="">
            <v:imagedata r:id="rId373" o:title=""/>
          </v:shape>
          <o:OLEObject Type="Embed" ProgID="Equation.DSMT4" ShapeID="_x0000_i1214" DrawAspect="Content" ObjectID="_1818956836" r:id="rId374"/>
        </w:object>
      </w:r>
      <w:r w:rsidRPr="00E5346F">
        <w:rPr>
          <w:rFonts w:ascii="Arial" w:hAnsi="Arial" w:cs="Arial"/>
          <w:sz w:val="20"/>
          <w:szCs w:val="20"/>
        </w:rPr>
        <w:t>,</w: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(1.2.10)</w:t>
      </w:r>
    </w:p>
    <w:p w14:paraId="6113763D"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 xml:space="preserve">в якому передбачається підсумовування за індексом </w:t>
      </w:r>
      <w:r w:rsidRPr="00E5346F">
        <w:rPr>
          <w:rFonts w:ascii="Arial" w:hAnsi="Arial" w:cs="Arial"/>
          <w:position w:val="-6"/>
          <w:sz w:val="20"/>
          <w:szCs w:val="20"/>
        </w:rPr>
        <w:object w:dxaOrig="200" w:dyaOrig="260" w14:anchorId="6A0DD5BC">
          <v:shape id="_x0000_i1215" type="#_x0000_t75" style="width:10.5pt;height:12.75pt" o:ole="">
            <v:imagedata r:id="rId375" o:title=""/>
          </v:shape>
          <o:OLEObject Type="Embed" ProgID="Equation.DSMT4" ShapeID="_x0000_i1215" DrawAspect="Content" ObjectID="_1818956837" r:id="rId376"/>
        </w:object>
      </w:r>
      <w:r w:rsidRPr="00E5346F">
        <w:rPr>
          <w:rFonts w:ascii="Arial" w:hAnsi="Arial" w:cs="Arial"/>
          <w:sz w:val="20"/>
          <w:szCs w:val="20"/>
        </w:rPr>
        <w:t xml:space="preserve">, що повторюється (індекси </w:t>
      </w:r>
      <w:r w:rsidRPr="00E5346F">
        <w:rPr>
          <w:rFonts w:ascii="Arial" w:hAnsi="Arial" w:cs="Arial"/>
          <w:position w:val="-6"/>
          <w:sz w:val="20"/>
          <w:szCs w:val="20"/>
        </w:rPr>
        <w:object w:dxaOrig="139" w:dyaOrig="240" w14:anchorId="2FCD81BD">
          <v:shape id="_x0000_i1216" type="#_x0000_t75" style="width:6.75pt;height:12pt" o:ole="">
            <v:imagedata r:id="rId377" o:title=""/>
          </v:shape>
          <o:OLEObject Type="Embed" ProgID="Equation.DSMT4" ShapeID="_x0000_i1216" DrawAspect="Content" ObjectID="_1818956838" r:id="rId378"/>
        </w:object>
      </w:r>
      <w:r w:rsidRPr="00E5346F">
        <w:rPr>
          <w:rFonts w:ascii="Arial" w:hAnsi="Arial" w:cs="Arial"/>
          <w:sz w:val="20"/>
          <w:szCs w:val="20"/>
        </w:rPr>
        <w:t xml:space="preserve">, </w:t>
      </w:r>
      <w:r w:rsidRPr="00E5346F">
        <w:rPr>
          <w:rFonts w:ascii="Arial" w:hAnsi="Arial" w:cs="Arial"/>
          <w:position w:val="-6"/>
          <w:sz w:val="20"/>
          <w:szCs w:val="20"/>
        </w:rPr>
        <w:object w:dxaOrig="200" w:dyaOrig="260" w14:anchorId="79F6ED79">
          <v:shape id="_x0000_i1217" type="#_x0000_t75" style="width:10.5pt;height:12.75pt" o:ole="">
            <v:imagedata r:id="rId375" o:title=""/>
          </v:shape>
          <o:OLEObject Type="Embed" ProgID="Equation.DSMT4" ShapeID="_x0000_i1217" DrawAspect="Content" ObjectID="_1818956839" r:id="rId379"/>
        </w:object>
      </w:r>
      <w:r w:rsidRPr="00E5346F">
        <w:rPr>
          <w:rFonts w:ascii="Arial" w:hAnsi="Arial" w:cs="Arial"/>
          <w:sz w:val="20"/>
          <w:szCs w:val="20"/>
        </w:rPr>
        <w:t xml:space="preserve"> набувають значень 1, 2, 3).</w:t>
      </w:r>
    </w:p>
    <w:p w14:paraId="42ABDCE6"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А тепер повернімось до наших труднощів. Ми шукали спосіб для опису напруженого стану – такого, щоб не треба було перераховувати: «для даного нахилу площадки – таке-то значення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напруження, іншого нахилу – таке-то», тощо. Саме вираз (1.2.10) дає цей спосіб. Дійсно, вектор </w:t>
      </w:r>
      <w:r w:rsidRPr="00E5346F">
        <w:rPr>
          <w:rFonts w:ascii="Arial" w:hAnsi="Arial" w:cs="Arial"/>
          <w:position w:val="-6"/>
          <w:sz w:val="20"/>
          <w:szCs w:val="20"/>
        </w:rPr>
        <w:object w:dxaOrig="200" w:dyaOrig="260" w14:anchorId="1101358B">
          <v:shape id="_x0000_i1218" type="#_x0000_t75" style="width:10.5pt;height:12.75pt" o:ole="">
            <v:imagedata r:id="rId380" o:title=""/>
          </v:shape>
          <o:OLEObject Type="Embed" ProgID="Equation.DSMT4" ShapeID="_x0000_i1218" DrawAspect="Content" ObjectID="_1818956840" r:id="rId381"/>
        </w:object>
      </w:r>
      <w:r w:rsidRPr="00E5346F">
        <w:rPr>
          <w:rFonts w:ascii="Arial" w:hAnsi="Arial" w:cs="Arial"/>
          <w:sz w:val="20"/>
          <w:szCs w:val="20"/>
        </w:rPr>
        <w:t xml:space="preserve"> задає орієнтацію площадки, а з виразу (1.2.10) випливає, що якщо нам відома матриця</w:t>
      </w:r>
    </w:p>
    <w:p w14:paraId="56463C1E" w14:textId="77777777" w:rsidR="00213956" w:rsidRPr="00E5346F" w:rsidRDefault="00213956" w:rsidP="00213956">
      <w:pPr>
        <w:ind w:firstLine="720"/>
        <w:jc w:val="both"/>
        <w:rPr>
          <w:rFonts w:ascii="Arial" w:hAnsi="Arial" w:cs="Arial"/>
          <w:sz w:val="20"/>
          <w:szCs w:val="20"/>
        </w:rPr>
      </w:pPr>
    </w:p>
    <w:p w14:paraId="5F7D3F8F" w14:textId="77777777" w:rsidR="00213956" w:rsidRPr="00E5346F" w:rsidRDefault="00213956" w:rsidP="00213956">
      <w:pPr>
        <w:jc w:val="right"/>
        <w:rPr>
          <w:rFonts w:ascii="Arial" w:hAnsi="Arial" w:cs="Arial"/>
          <w:sz w:val="20"/>
          <w:szCs w:val="20"/>
        </w:rPr>
      </w:pPr>
      <w:r w:rsidRPr="00E5346F">
        <w:rPr>
          <w:rFonts w:ascii="Arial" w:hAnsi="Arial" w:cs="Arial"/>
          <w:position w:val="-44"/>
          <w:sz w:val="20"/>
          <w:szCs w:val="20"/>
        </w:rPr>
        <w:object w:dxaOrig="2280" w:dyaOrig="980" w14:anchorId="766FCF43">
          <v:shape id="_x0000_i1219" type="#_x0000_t75" style="width:114pt;height:48.75pt" o:ole="">
            <v:imagedata r:id="rId382" o:title=""/>
          </v:shape>
          <o:OLEObject Type="Embed" ProgID="Equation.DSMT4" ShapeID="_x0000_i1219" DrawAspect="Content" ObjectID="_1818956841" r:id="rId383"/>
        </w:object>
      </w:r>
      <w:r w:rsidRPr="00E5346F">
        <w:rPr>
          <w:rFonts w:ascii="Arial" w:hAnsi="Arial" w:cs="Arial"/>
          <w:sz w:val="20"/>
          <w:szCs w:val="20"/>
        </w:rPr>
        <w:t>,</w:t>
      </w:r>
      <w:r w:rsidRPr="00E5346F">
        <w:rPr>
          <w:rFonts w:ascii="Arial" w:hAnsi="Arial" w:cs="Arial"/>
          <w:sz w:val="20"/>
          <w:szCs w:val="20"/>
        </w:rPr>
        <w:tab/>
      </w:r>
      <w:r w:rsidRPr="00E5346F">
        <w:rPr>
          <w:rFonts w:ascii="Arial" w:hAnsi="Arial" w:cs="Arial"/>
          <w:sz w:val="20"/>
          <w:szCs w:val="20"/>
        </w:rPr>
        <w:tab/>
        <w:t>(1.2.11)</w:t>
      </w:r>
    </w:p>
    <w:p w14:paraId="62FC4A08" w14:textId="77777777" w:rsidR="00213956" w:rsidRDefault="00213956" w:rsidP="00213956">
      <w:pPr>
        <w:jc w:val="both"/>
        <w:rPr>
          <w:rFonts w:ascii="Arial" w:hAnsi="Arial" w:cs="Arial"/>
          <w:sz w:val="20"/>
          <w:szCs w:val="20"/>
        </w:rPr>
      </w:pPr>
    </w:p>
    <w:p w14:paraId="03B10321"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 xml:space="preserve">то, користуючись виразом (1.2.10), ми зможемо розрахувати значення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w:t>
      </w:r>
      <w:r w:rsidRPr="00E5346F">
        <w:rPr>
          <w:rFonts w:ascii="Arial" w:hAnsi="Arial" w:cs="Arial"/>
          <w:position w:val="-4"/>
          <w:sz w:val="20"/>
          <w:szCs w:val="20"/>
        </w:rPr>
        <w:object w:dxaOrig="220" w:dyaOrig="300" w14:anchorId="3A6F3F44">
          <v:shape id="_x0000_i1220" type="#_x0000_t75" style="width:10.5pt;height:15pt" o:ole="">
            <v:imagedata r:id="rId384" o:title=""/>
          </v:shape>
          <o:OLEObject Type="Embed" ProgID="Equation.DSMT4" ShapeID="_x0000_i1220" DrawAspect="Content" ObjectID="_1818956842" r:id="rId385"/>
        </w:object>
      </w:r>
      <w:r w:rsidRPr="00E5346F">
        <w:rPr>
          <w:rFonts w:ascii="Arial" w:hAnsi="Arial" w:cs="Arial"/>
          <w:sz w:val="20"/>
          <w:szCs w:val="20"/>
        </w:rPr>
        <w:t xml:space="preserve"> для будь-якого нахилу площадки, тобто відповісти на питання, яке нас цікавить.</w:t>
      </w:r>
    </w:p>
    <w:p w14:paraId="38D1C3E2"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При такому підході головна переходить до матриці </w:t>
      </w:r>
      <w:r w:rsidRPr="00E5346F">
        <w:rPr>
          <w:rFonts w:ascii="Arial" w:hAnsi="Arial" w:cs="Arial"/>
          <w:position w:val="-14"/>
          <w:sz w:val="20"/>
          <w:szCs w:val="20"/>
        </w:rPr>
        <w:object w:dxaOrig="380" w:dyaOrig="360" w14:anchorId="58DAEC58">
          <v:shape id="_x0000_i1221" type="#_x0000_t75" style="width:18.75pt;height:18pt" o:ole="">
            <v:imagedata r:id="rId386" o:title=""/>
          </v:shape>
          <o:OLEObject Type="Embed" ProgID="Equation.DSMT4" ShapeID="_x0000_i1221" DrawAspect="Content" ObjectID="_1818956843" r:id="rId387"/>
        </w:object>
      </w:r>
      <w:r w:rsidRPr="00E5346F">
        <w:rPr>
          <w:rFonts w:ascii="Arial" w:hAnsi="Arial" w:cs="Arial"/>
          <w:sz w:val="20"/>
          <w:szCs w:val="20"/>
        </w:rPr>
        <w:t xml:space="preserve">, яку називають </w:t>
      </w:r>
      <w:r w:rsidRPr="00E5346F">
        <w:rPr>
          <w:rFonts w:ascii="Arial" w:hAnsi="Arial" w:cs="Arial"/>
          <w:b/>
          <w:sz w:val="20"/>
          <w:szCs w:val="20"/>
        </w:rPr>
        <w:t>тензором напружень</w:t>
      </w:r>
      <w:r w:rsidRPr="00E5346F">
        <w:rPr>
          <w:rFonts w:ascii="Arial" w:hAnsi="Arial" w:cs="Arial"/>
          <w:sz w:val="20"/>
          <w:szCs w:val="20"/>
        </w:rPr>
        <w:t xml:space="preserve">. </w:t>
      </w:r>
    </w:p>
    <w:p w14:paraId="62548619" w14:textId="77777777" w:rsidR="00213956" w:rsidRDefault="00213956" w:rsidP="00213956">
      <w:pPr>
        <w:ind w:firstLine="720"/>
        <w:jc w:val="both"/>
        <w:rPr>
          <w:rFonts w:ascii="Arial" w:hAnsi="Arial" w:cs="Arial"/>
          <w:b/>
          <w:i/>
          <w:sz w:val="22"/>
          <w:szCs w:val="22"/>
        </w:rPr>
      </w:pPr>
    </w:p>
    <w:p w14:paraId="5FA9547B" w14:textId="77777777" w:rsidR="00213956" w:rsidRPr="00E5346F" w:rsidRDefault="00213956" w:rsidP="00213956">
      <w:pPr>
        <w:ind w:firstLine="720"/>
        <w:jc w:val="both"/>
        <w:rPr>
          <w:rFonts w:ascii="Arial" w:hAnsi="Arial" w:cs="Arial"/>
          <w:sz w:val="20"/>
          <w:szCs w:val="20"/>
        </w:rPr>
      </w:pPr>
      <w:r w:rsidRPr="000E506C">
        <w:rPr>
          <w:rFonts w:ascii="Arial" w:hAnsi="Arial" w:cs="Arial"/>
          <w:b/>
          <w:i/>
          <w:sz w:val="22"/>
          <w:szCs w:val="22"/>
        </w:rPr>
        <w:t>Найпростіші напружені стани.</w:t>
      </w:r>
      <w:r w:rsidRPr="00E5346F">
        <w:rPr>
          <w:rFonts w:ascii="Arial" w:hAnsi="Arial" w:cs="Arial"/>
          <w:sz w:val="20"/>
          <w:szCs w:val="20"/>
        </w:rPr>
        <w:t xml:space="preserve"> Знаючи тензор напружень, ми тим самим визначаємо напружений стан у даній точці. </w:t>
      </w:r>
    </w:p>
    <w:p w14:paraId="7E1AE5FF"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(Нагадаємо, що тетраедр стягується в точку, отже і всі компоненти тензора напружень визначаються в точці О – вершині тетраедра. Надалі про елементарний тетраедр, що стягується в </w:t>
      </w:r>
      <w:r w:rsidRPr="00E5346F">
        <w:rPr>
          <w:rFonts w:ascii="Arial" w:hAnsi="Arial" w:cs="Arial"/>
          <w:sz w:val="20"/>
          <w:szCs w:val="20"/>
        </w:rPr>
        <w:lastRenderedPageBreak/>
        <w:t xml:space="preserve">точку, </w:t>
      </w:r>
      <w:proofErr w:type="spellStart"/>
      <w:r w:rsidRPr="00E5346F">
        <w:rPr>
          <w:rFonts w:ascii="Arial" w:hAnsi="Arial" w:cs="Arial"/>
          <w:sz w:val="20"/>
          <w:szCs w:val="20"/>
        </w:rPr>
        <w:t>забудемо</w:t>
      </w:r>
      <w:proofErr w:type="spellEnd"/>
      <w:r w:rsidRPr="00E5346F">
        <w:rPr>
          <w:rFonts w:ascii="Arial" w:hAnsi="Arial" w:cs="Arial"/>
          <w:sz w:val="20"/>
          <w:szCs w:val="20"/>
        </w:rPr>
        <w:t xml:space="preserve">: він свою справу зробив, допомігши одержати таку важливу для нас формулу (1.2.10)). </w:t>
      </w:r>
    </w:p>
    <w:p w14:paraId="68F65661" w14:textId="77777777" w:rsidR="00213956" w:rsidRPr="008A11DF" w:rsidRDefault="00213956" w:rsidP="00213956">
      <w:pPr>
        <w:ind w:firstLine="720"/>
        <w:jc w:val="both"/>
        <w:rPr>
          <w:rFonts w:ascii="Arial" w:hAnsi="Arial" w:cs="Arial"/>
          <w:sz w:val="20"/>
          <w:szCs w:val="20"/>
        </w:rPr>
      </w:pPr>
      <w:r w:rsidRPr="00E5346F">
        <w:rPr>
          <w:rFonts w:ascii="Arial" w:hAnsi="Arial" w:cs="Arial"/>
          <w:sz w:val="20"/>
          <w:szCs w:val="20"/>
        </w:rPr>
        <w:t xml:space="preserve">Тепер на перший план виступає тензор напружень, компоненти якого діють по площадках, паралельних координатним </w:t>
      </w:r>
      <w:proofErr w:type="spellStart"/>
      <w:r w:rsidRPr="00E5346F">
        <w:rPr>
          <w:rFonts w:ascii="Arial" w:hAnsi="Arial" w:cs="Arial"/>
          <w:sz w:val="20"/>
          <w:szCs w:val="20"/>
        </w:rPr>
        <w:t>площинам</w:t>
      </w:r>
      <w:proofErr w:type="spellEnd"/>
      <w:r w:rsidRPr="00E5346F">
        <w:rPr>
          <w:rFonts w:ascii="Arial" w:hAnsi="Arial" w:cs="Arial"/>
          <w:sz w:val="20"/>
          <w:szCs w:val="20"/>
        </w:rPr>
        <w:t xml:space="preserve">. Тому нам зручно зображати </w:t>
      </w:r>
      <w:r w:rsidRPr="008A11DF">
        <w:rPr>
          <w:rFonts w:ascii="Arial" w:hAnsi="Arial" w:cs="Arial"/>
          <w:sz w:val="20"/>
          <w:szCs w:val="20"/>
        </w:rPr>
        <w:t xml:space="preserve">оточення точки, в якій розглядається напружений стан, у вигляді куба – </w:t>
      </w:r>
      <w:r w:rsidRPr="008A11DF">
        <w:rPr>
          <w:rFonts w:ascii="Arial" w:hAnsi="Arial" w:cs="Arial"/>
          <w:b/>
          <w:sz w:val="20"/>
          <w:szCs w:val="20"/>
        </w:rPr>
        <w:t>елементарного паралелепіпеда</w:t>
      </w:r>
      <w:r w:rsidRPr="008A11DF">
        <w:rPr>
          <w:rFonts w:ascii="Arial" w:hAnsi="Arial" w:cs="Arial"/>
          <w:sz w:val="20"/>
          <w:szCs w:val="20"/>
        </w:rPr>
        <w:t xml:space="preserve">. </w:t>
      </w:r>
    </w:p>
    <w:p w14:paraId="4D5CB30F"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Згадаємо, що це оточення – цей куб – є не що інше, як уже знайомий нам фізичний нескінченно малий об’єм – ми вже зображали цей об’єм у вигляді куба (рис.</w:t>
      </w:r>
      <w:r>
        <w:rPr>
          <w:rFonts w:ascii="Arial" w:hAnsi="Arial" w:cs="Arial"/>
          <w:sz w:val="20"/>
          <w:szCs w:val="20"/>
        </w:rPr>
        <w:t> </w:t>
      </w:r>
      <w:r w:rsidRPr="00E5346F">
        <w:rPr>
          <w:rFonts w:ascii="Arial" w:hAnsi="Arial" w:cs="Arial"/>
          <w:sz w:val="20"/>
          <w:szCs w:val="20"/>
        </w:rPr>
        <w:t>1.2.6), коли нам було потрібно розглянути дію сил з боку оточення на «наш» об’єм.</w:t>
      </w:r>
    </w:p>
    <w:p w14:paraId="784E2EE5"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Зараз знову виникає необхідність у поверненні до зображення фізичного нескінченно малого об’єму у вигляді куба, але тепер нас уже цікавить не мікроскопічне походження сил між оточенням і виділеним об’ємом. Користуємось елементарним паралелепіпедом (так ми домовились називати фізичний нескінченно малий об’єм) для ілюстрації напруженого стану, пам’ятаючи при цьому, що цей паралелепіпед має нескінченно малі ребра, тобто фактично стягується в точку.</w:t>
      </w:r>
    </w:p>
    <w:p w14:paraId="6A6A0F55"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Для </w:t>
      </w:r>
      <w:r w:rsidRPr="00E5346F">
        <w:rPr>
          <w:rFonts w:ascii="Arial" w:hAnsi="Arial" w:cs="Arial"/>
          <w:b/>
          <w:sz w:val="20"/>
          <w:szCs w:val="20"/>
        </w:rPr>
        <w:t>простого розтягу</w:t>
      </w:r>
      <w:r w:rsidRPr="00E5346F">
        <w:rPr>
          <w:rFonts w:ascii="Arial" w:hAnsi="Arial" w:cs="Arial"/>
          <w:sz w:val="20"/>
          <w:szCs w:val="20"/>
        </w:rPr>
        <w:t xml:space="preserve"> – це один з найпростіших напружених станів (найчастіше зустрічається у фізичному експерименті), коли розтяг відбувається вздовж осі 1 – </w:t>
      </w:r>
      <w:r w:rsidRPr="008A11DF">
        <w:rPr>
          <w:rFonts w:ascii="Arial" w:hAnsi="Arial" w:cs="Arial"/>
          <w:sz w:val="20"/>
          <w:szCs w:val="20"/>
        </w:rPr>
        <w:t>тензор напружень</w:t>
      </w:r>
      <w:r w:rsidRPr="00E5346F">
        <w:rPr>
          <w:rFonts w:ascii="Arial" w:hAnsi="Arial" w:cs="Arial"/>
          <w:sz w:val="20"/>
          <w:szCs w:val="20"/>
        </w:rPr>
        <w:t xml:space="preserve"> має такий вигляд</w:t>
      </w:r>
    </w:p>
    <w:p w14:paraId="01DB31BC" w14:textId="77777777" w:rsidR="00213956" w:rsidRPr="00E5346F" w:rsidRDefault="00213956" w:rsidP="00213956">
      <w:pPr>
        <w:ind w:firstLine="720"/>
        <w:jc w:val="both"/>
        <w:rPr>
          <w:rFonts w:ascii="Arial" w:hAnsi="Arial" w:cs="Arial"/>
          <w:sz w:val="20"/>
          <w:szCs w:val="20"/>
        </w:rPr>
      </w:pPr>
    </w:p>
    <w:p w14:paraId="510FA474" w14:textId="77777777" w:rsidR="00213956" w:rsidRPr="00E5346F" w:rsidRDefault="00213956" w:rsidP="00213956">
      <w:pPr>
        <w:jc w:val="right"/>
        <w:rPr>
          <w:rFonts w:ascii="Arial" w:hAnsi="Arial" w:cs="Arial"/>
          <w:sz w:val="20"/>
          <w:szCs w:val="20"/>
        </w:rPr>
      </w:pPr>
      <w:r w:rsidRPr="00E5346F">
        <w:rPr>
          <w:rFonts w:ascii="Arial" w:hAnsi="Arial" w:cs="Arial"/>
          <w:position w:val="-44"/>
          <w:sz w:val="20"/>
          <w:szCs w:val="20"/>
        </w:rPr>
        <w:object w:dxaOrig="1680" w:dyaOrig="980" w14:anchorId="61A9C13C">
          <v:shape id="_x0000_i1222" type="#_x0000_t75" style="width:84pt;height:48.75pt" o:ole="">
            <v:imagedata r:id="rId388" o:title=""/>
          </v:shape>
          <o:OLEObject Type="Embed" ProgID="Equation.DSMT4" ShapeID="_x0000_i1222" DrawAspect="Content" ObjectID="_1818956844" r:id="rId389"/>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(1.2.12)</w:t>
      </w:r>
    </w:p>
    <w:p w14:paraId="6024E7F5"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Такий саме вигляд має тензор напружень, коли вздовж осі 1 діє стискаюче напруження, з тією лише різницею, що величина </w:t>
      </w:r>
      <w:r w:rsidRPr="00E5346F">
        <w:rPr>
          <w:rFonts w:ascii="Arial" w:hAnsi="Arial" w:cs="Arial"/>
          <w:position w:val="-6"/>
          <w:sz w:val="20"/>
          <w:szCs w:val="20"/>
        </w:rPr>
        <w:object w:dxaOrig="200" w:dyaOrig="200" w14:anchorId="48670FC2">
          <v:shape id="_x0000_i1223" type="#_x0000_t75" style="width:10.5pt;height:10.5pt" o:ole="">
            <v:imagedata r:id="rId390" o:title=""/>
          </v:shape>
          <o:OLEObject Type="Embed" ProgID="Equation.DSMT4" ShapeID="_x0000_i1223" DrawAspect="Content" ObjectID="_1818956845" r:id="rId391"/>
        </w:object>
      </w:r>
      <w:r w:rsidRPr="00E5346F">
        <w:rPr>
          <w:rFonts w:ascii="Arial" w:hAnsi="Arial" w:cs="Arial"/>
          <w:sz w:val="20"/>
          <w:szCs w:val="20"/>
        </w:rPr>
        <w:t xml:space="preserve"> буде від’ємною. </w:t>
      </w:r>
    </w:p>
    <w:p w14:paraId="02E38F7A" w14:textId="77777777" w:rsidR="00213956" w:rsidRPr="00E5346F" w:rsidRDefault="00213956" w:rsidP="00213956">
      <w:pPr>
        <w:ind w:firstLine="720"/>
        <w:jc w:val="both"/>
        <w:rPr>
          <w:rFonts w:ascii="Arial" w:hAnsi="Arial" w:cs="Arial"/>
          <w:sz w:val="20"/>
          <w:szCs w:val="20"/>
        </w:rPr>
      </w:pPr>
      <w:r w:rsidRPr="008A11DF">
        <w:rPr>
          <w:rFonts w:ascii="Arial" w:hAnsi="Arial" w:cs="Arial"/>
          <w:sz w:val="20"/>
          <w:szCs w:val="20"/>
        </w:rPr>
        <w:t>Простий розтяг і простий стиск об’єднують назвою «</w:t>
      </w:r>
      <w:r w:rsidRPr="008A11DF">
        <w:rPr>
          <w:rFonts w:ascii="Arial" w:hAnsi="Arial" w:cs="Arial"/>
          <w:b/>
          <w:sz w:val="20"/>
          <w:szCs w:val="20"/>
        </w:rPr>
        <w:t>лінійні напружені стани</w:t>
      </w:r>
      <w:r w:rsidRPr="008A11DF">
        <w:rPr>
          <w:rFonts w:ascii="Arial" w:hAnsi="Arial" w:cs="Arial"/>
          <w:sz w:val="20"/>
          <w:szCs w:val="20"/>
        </w:rPr>
        <w:t>»</w:t>
      </w:r>
      <w:r w:rsidRPr="00E5346F">
        <w:rPr>
          <w:rFonts w:ascii="Arial" w:hAnsi="Arial" w:cs="Arial"/>
          <w:sz w:val="20"/>
          <w:szCs w:val="20"/>
        </w:rPr>
        <w:t>.</w:t>
      </w:r>
    </w:p>
    <w:p w14:paraId="6F03FD41"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Обидва згадані напружені стані схематично зображено на рис. 1.2.8 за допомогою елементарного паралелепіпеда.</w:t>
      </w:r>
    </w:p>
    <w:p w14:paraId="0717A0D4" w14:textId="77777777" w:rsidR="00213956" w:rsidRDefault="00213956" w:rsidP="00213956">
      <w:pPr>
        <w:ind w:firstLine="720"/>
        <w:jc w:val="both"/>
        <w:rPr>
          <w:rFonts w:ascii="Arial" w:hAnsi="Arial" w:cs="Arial"/>
          <w:sz w:val="20"/>
          <w:szCs w:val="20"/>
        </w:rPr>
      </w:pPr>
    </w:p>
    <w:tbl>
      <w:tblPr>
        <w:tblW w:w="0" w:type="auto"/>
        <w:tblLook w:val="04A0" w:firstRow="1" w:lastRow="0" w:firstColumn="1" w:lastColumn="0" w:noHBand="0" w:noVBand="1"/>
      </w:tblPr>
      <w:tblGrid>
        <w:gridCol w:w="4407"/>
        <w:gridCol w:w="1717"/>
      </w:tblGrid>
      <w:tr w:rsidR="00213956" w:rsidRPr="00D651F7" w14:paraId="12C11E35" w14:textId="77777777">
        <w:tc>
          <w:tcPr>
            <w:tcW w:w="3170" w:type="dxa"/>
          </w:tcPr>
          <w:p w14:paraId="308192F3" w14:textId="711071E5" w:rsidR="00213956" w:rsidRPr="00D651F7" w:rsidRDefault="00A51EB0">
            <w:pPr>
              <w:jc w:val="both"/>
              <w:rPr>
                <w:rFonts w:ascii="Arial" w:hAnsi="Arial" w:cs="Arial"/>
                <w:sz w:val="20"/>
                <w:szCs w:val="20"/>
              </w:rPr>
            </w:pPr>
            <w:r w:rsidRPr="00D651F7">
              <w:rPr>
                <w:rFonts w:ascii="Arial" w:hAnsi="Arial" w:cs="Arial"/>
                <w:noProof/>
                <w:sz w:val="20"/>
                <w:szCs w:val="20"/>
              </w:rPr>
              <w:lastRenderedPageBreak/>
              <w:drawing>
                <wp:inline distT="0" distB="0" distL="0" distR="0" wp14:anchorId="34D47412" wp14:editId="1ABA1DA8">
                  <wp:extent cx="2661285" cy="1023620"/>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2661285" cy="1023620"/>
                          </a:xfrm>
                          <a:prstGeom prst="rect">
                            <a:avLst/>
                          </a:prstGeom>
                          <a:noFill/>
                          <a:ln>
                            <a:noFill/>
                          </a:ln>
                        </pic:spPr>
                      </pic:pic>
                    </a:graphicData>
                  </a:graphic>
                </wp:inline>
              </w:drawing>
            </w:r>
          </w:p>
        </w:tc>
        <w:tc>
          <w:tcPr>
            <w:tcW w:w="3170" w:type="dxa"/>
          </w:tcPr>
          <w:p w14:paraId="75EF3503" w14:textId="77777777" w:rsidR="00213956" w:rsidRPr="00D651F7" w:rsidRDefault="00213956">
            <w:pPr>
              <w:rPr>
                <w:rFonts w:ascii="Arial" w:hAnsi="Arial" w:cs="Arial"/>
                <w:sz w:val="18"/>
                <w:szCs w:val="18"/>
              </w:rPr>
            </w:pPr>
            <w:r w:rsidRPr="00D651F7">
              <w:rPr>
                <w:rFonts w:ascii="Arial" w:hAnsi="Arial" w:cs="Arial"/>
                <w:sz w:val="18"/>
                <w:szCs w:val="18"/>
              </w:rPr>
              <w:t>Рис. 1.2.8. Лінійні напружені стани:</w:t>
            </w:r>
          </w:p>
          <w:p w14:paraId="74D1B1E4" w14:textId="77777777" w:rsidR="00213956" w:rsidRPr="00D651F7" w:rsidRDefault="00213956">
            <w:pPr>
              <w:rPr>
                <w:rFonts w:ascii="Arial" w:hAnsi="Arial" w:cs="Arial"/>
                <w:sz w:val="18"/>
                <w:szCs w:val="18"/>
              </w:rPr>
            </w:pPr>
            <w:r w:rsidRPr="00D651F7">
              <w:rPr>
                <w:rFonts w:ascii="Arial" w:hAnsi="Arial" w:cs="Arial"/>
                <w:sz w:val="18"/>
                <w:szCs w:val="18"/>
              </w:rPr>
              <w:t>а - простий розтяг,</w:t>
            </w:r>
          </w:p>
          <w:p w14:paraId="2BA27722" w14:textId="77777777" w:rsidR="00213956" w:rsidRPr="00D651F7" w:rsidRDefault="00213956">
            <w:pPr>
              <w:rPr>
                <w:rFonts w:ascii="Arial" w:hAnsi="Arial" w:cs="Arial"/>
                <w:sz w:val="20"/>
                <w:szCs w:val="20"/>
              </w:rPr>
            </w:pPr>
            <w:r w:rsidRPr="00D651F7">
              <w:rPr>
                <w:rFonts w:ascii="Arial" w:hAnsi="Arial" w:cs="Arial"/>
                <w:sz w:val="18"/>
                <w:szCs w:val="18"/>
              </w:rPr>
              <w:t>б – простий стиск</w:t>
            </w:r>
          </w:p>
        </w:tc>
      </w:tr>
    </w:tbl>
    <w:p w14:paraId="15B09C57" w14:textId="77777777" w:rsidR="00213956" w:rsidRDefault="00213956" w:rsidP="00213956">
      <w:pPr>
        <w:ind w:firstLine="720"/>
        <w:jc w:val="both"/>
        <w:rPr>
          <w:rFonts w:ascii="Arial" w:hAnsi="Arial" w:cs="Arial"/>
          <w:sz w:val="20"/>
          <w:szCs w:val="20"/>
        </w:rPr>
      </w:pPr>
    </w:p>
    <w:p w14:paraId="336A7B37" w14:textId="77777777" w:rsidR="00213956" w:rsidRPr="008A11DF" w:rsidRDefault="00213956" w:rsidP="00213956">
      <w:pPr>
        <w:ind w:firstLine="720"/>
        <w:jc w:val="both"/>
        <w:rPr>
          <w:rFonts w:ascii="Arial" w:hAnsi="Arial" w:cs="Arial"/>
          <w:sz w:val="20"/>
          <w:szCs w:val="20"/>
        </w:rPr>
      </w:pPr>
      <w:r w:rsidRPr="00E5346F">
        <w:rPr>
          <w:rFonts w:ascii="Arial" w:hAnsi="Arial" w:cs="Arial"/>
          <w:sz w:val="20"/>
          <w:szCs w:val="20"/>
        </w:rPr>
        <w:t xml:space="preserve">Оскільки напруження діють тільки в напрямку осі 1, то нам і знадобилась для ілюстрації напруженого стану тільки одна грань паралелепіпеда. </w:t>
      </w:r>
      <w:r w:rsidRPr="008A11DF">
        <w:rPr>
          <w:rFonts w:ascii="Arial" w:hAnsi="Arial" w:cs="Arial"/>
          <w:sz w:val="20"/>
          <w:szCs w:val="20"/>
        </w:rPr>
        <w:t>Обов’язковим на схемі є наявність координатних осей – тільки за цієї умови ми зможемо за рисунком відтворити вигляд матриці – тензора напружень.</w:t>
      </w:r>
    </w:p>
    <w:p w14:paraId="1705BD02" w14:textId="77777777" w:rsidR="00213956" w:rsidRPr="008A11DF" w:rsidRDefault="00213956" w:rsidP="00213956">
      <w:pPr>
        <w:ind w:firstLine="720"/>
        <w:jc w:val="both"/>
        <w:rPr>
          <w:rFonts w:ascii="Arial" w:hAnsi="Arial" w:cs="Arial"/>
          <w:sz w:val="20"/>
          <w:szCs w:val="20"/>
        </w:rPr>
      </w:pPr>
    </w:p>
    <w:p w14:paraId="5230A8E7"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Ще один вид напруженого стану – </w:t>
      </w:r>
      <w:r w:rsidRPr="00E5346F">
        <w:rPr>
          <w:rFonts w:ascii="Arial" w:hAnsi="Arial" w:cs="Arial"/>
          <w:b/>
          <w:sz w:val="20"/>
          <w:szCs w:val="20"/>
        </w:rPr>
        <w:t>чистий зсув</w:t>
      </w:r>
      <w:r w:rsidRPr="00E5346F">
        <w:rPr>
          <w:rFonts w:ascii="Arial" w:hAnsi="Arial" w:cs="Arial"/>
          <w:sz w:val="20"/>
          <w:szCs w:val="20"/>
        </w:rPr>
        <w:t xml:space="preserve"> – зображено на рис. 1.2.9, де видно, що при чистому зсуві по верхній і правій гранях елементарного паралелепіпеда діють однакові дотичні напруження </w:t>
      </w:r>
      <w:r w:rsidRPr="00E5346F">
        <w:rPr>
          <w:rFonts w:ascii="Arial" w:hAnsi="Arial" w:cs="Arial"/>
          <w:position w:val="-6"/>
          <w:sz w:val="20"/>
          <w:szCs w:val="20"/>
        </w:rPr>
        <w:object w:dxaOrig="200" w:dyaOrig="220" w14:anchorId="5575B446">
          <v:shape id="_x0000_i1224" type="#_x0000_t75" style="width:10.5pt;height:10.5pt" o:ole="">
            <v:imagedata r:id="rId393" o:title=""/>
          </v:shape>
          <o:OLEObject Type="Embed" ProgID="Equation.3" ShapeID="_x0000_i1224" DrawAspect="Content" ObjectID="_1818956846" r:id="rId394"/>
        </w:object>
      </w:r>
      <w:r w:rsidRPr="00E5346F">
        <w:rPr>
          <w:rFonts w:ascii="Arial" w:hAnsi="Arial" w:cs="Arial"/>
          <w:sz w:val="20"/>
          <w:szCs w:val="20"/>
        </w:rPr>
        <w:t>.</w:t>
      </w:r>
    </w:p>
    <w:p w14:paraId="2FCC8215"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Повернімось до того, що вже було сказано про проекції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напружень: ми домовились позначати їх </w:t>
      </w:r>
      <w:r w:rsidRPr="008A11DF">
        <w:rPr>
          <w:rFonts w:ascii="Arial" w:hAnsi="Arial" w:cs="Arial"/>
          <w:sz w:val="20"/>
          <w:szCs w:val="20"/>
        </w:rPr>
        <w:t xml:space="preserve">двома індексами, з яких перший визначає напрямок дії відповідної складової </w:t>
      </w:r>
      <w:proofErr w:type="spellStart"/>
      <w:r w:rsidRPr="008A11DF">
        <w:rPr>
          <w:rFonts w:ascii="Arial" w:hAnsi="Arial" w:cs="Arial"/>
          <w:sz w:val="20"/>
          <w:szCs w:val="20"/>
        </w:rPr>
        <w:t>вектора</w:t>
      </w:r>
      <w:proofErr w:type="spellEnd"/>
      <w:r w:rsidRPr="008A11DF">
        <w:rPr>
          <w:rFonts w:ascii="Arial" w:hAnsi="Arial" w:cs="Arial"/>
          <w:sz w:val="20"/>
          <w:szCs w:val="20"/>
        </w:rPr>
        <w:t xml:space="preserve"> напружень, а другий – напрямок зовнішньої нормалі до площадки,</w:t>
      </w:r>
      <w:r w:rsidRPr="00E5346F">
        <w:rPr>
          <w:rFonts w:ascii="Arial" w:hAnsi="Arial" w:cs="Arial"/>
          <w:sz w:val="20"/>
          <w:szCs w:val="20"/>
        </w:rPr>
        <w:t xml:space="preserve"> по якій діє відповідна складова. </w:t>
      </w:r>
    </w:p>
    <w:tbl>
      <w:tblPr>
        <w:tblW w:w="0" w:type="auto"/>
        <w:tblLook w:val="04A0" w:firstRow="1" w:lastRow="0" w:firstColumn="1" w:lastColumn="0" w:noHBand="0" w:noVBand="1"/>
      </w:tblPr>
      <w:tblGrid>
        <w:gridCol w:w="3124"/>
        <w:gridCol w:w="3000"/>
      </w:tblGrid>
      <w:tr w:rsidR="00213956" w:rsidRPr="00D651F7" w14:paraId="6524A12A" w14:textId="77777777">
        <w:tc>
          <w:tcPr>
            <w:tcW w:w="3170" w:type="dxa"/>
          </w:tcPr>
          <w:p w14:paraId="53A72323" w14:textId="65EA3D4C" w:rsidR="00213956" w:rsidRPr="00D651F7" w:rsidRDefault="00A51EB0">
            <w:pPr>
              <w:jc w:val="both"/>
              <w:rPr>
                <w:rFonts w:ascii="Arial" w:hAnsi="Arial" w:cs="Arial"/>
                <w:sz w:val="20"/>
                <w:szCs w:val="20"/>
              </w:rPr>
            </w:pPr>
            <w:r w:rsidRPr="00D651F7">
              <w:rPr>
                <w:rFonts w:ascii="Arial" w:hAnsi="Arial" w:cs="Arial"/>
                <w:noProof/>
                <w:sz w:val="20"/>
                <w:szCs w:val="20"/>
              </w:rPr>
              <w:drawing>
                <wp:inline distT="0" distB="0" distL="0" distR="0" wp14:anchorId="1F91C430" wp14:editId="72E56896">
                  <wp:extent cx="1521460" cy="1364615"/>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1521460" cy="1364615"/>
                          </a:xfrm>
                          <a:prstGeom prst="rect">
                            <a:avLst/>
                          </a:prstGeom>
                          <a:noFill/>
                          <a:ln>
                            <a:noFill/>
                          </a:ln>
                        </pic:spPr>
                      </pic:pic>
                    </a:graphicData>
                  </a:graphic>
                </wp:inline>
              </w:drawing>
            </w:r>
          </w:p>
        </w:tc>
        <w:tc>
          <w:tcPr>
            <w:tcW w:w="3170" w:type="dxa"/>
          </w:tcPr>
          <w:p w14:paraId="4DFBE8CE" w14:textId="77777777" w:rsidR="00213956" w:rsidRPr="00D651F7" w:rsidRDefault="00213956">
            <w:pPr>
              <w:jc w:val="both"/>
              <w:rPr>
                <w:rFonts w:ascii="Arial" w:hAnsi="Arial" w:cs="Arial"/>
                <w:sz w:val="18"/>
                <w:szCs w:val="18"/>
              </w:rPr>
            </w:pPr>
          </w:p>
          <w:p w14:paraId="541F00AD" w14:textId="77777777" w:rsidR="00213956" w:rsidRPr="00D651F7" w:rsidRDefault="00213956">
            <w:pPr>
              <w:jc w:val="both"/>
              <w:rPr>
                <w:rFonts w:ascii="Arial" w:hAnsi="Arial" w:cs="Arial"/>
                <w:sz w:val="18"/>
                <w:szCs w:val="18"/>
              </w:rPr>
            </w:pPr>
          </w:p>
          <w:p w14:paraId="4469BE85" w14:textId="77777777" w:rsidR="00213956" w:rsidRPr="00D651F7" w:rsidRDefault="00213956">
            <w:pPr>
              <w:jc w:val="both"/>
              <w:rPr>
                <w:rFonts w:ascii="Arial" w:hAnsi="Arial" w:cs="Arial"/>
                <w:sz w:val="18"/>
                <w:szCs w:val="18"/>
              </w:rPr>
            </w:pPr>
          </w:p>
          <w:p w14:paraId="27BECDB5" w14:textId="77777777" w:rsidR="00213956" w:rsidRPr="00D651F7" w:rsidRDefault="00213956">
            <w:pPr>
              <w:jc w:val="both"/>
              <w:rPr>
                <w:rFonts w:ascii="Arial" w:hAnsi="Arial" w:cs="Arial"/>
                <w:sz w:val="18"/>
                <w:szCs w:val="18"/>
              </w:rPr>
            </w:pPr>
          </w:p>
          <w:p w14:paraId="5DE666FA" w14:textId="77777777" w:rsidR="00213956" w:rsidRPr="00D651F7" w:rsidRDefault="00213956">
            <w:pPr>
              <w:jc w:val="both"/>
              <w:rPr>
                <w:rFonts w:ascii="Arial" w:hAnsi="Arial" w:cs="Arial"/>
                <w:sz w:val="18"/>
                <w:szCs w:val="18"/>
              </w:rPr>
            </w:pPr>
          </w:p>
          <w:p w14:paraId="6B0976EF" w14:textId="77777777" w:rsidR="00213956" w:rsidRPr="00D651F7" w:rsidRDefault="00213956">
            <w:pPr>
              <w:jc w:val="both"/>
              <w:rPr>
                <w:rFonts w:ascii="Arial" w:hAnsi="Arial" w:cs="Arial"/>
                <w:sz w:val="20"/>
                <w:szCs w:val="20"/>
              </w:rPr>
            </w:pPr>
            <w:r w:rsidRPr="00D651F7">
              <w:rPr>
                <w:rFonts w:ascii="Arial" w:hAnsi="Arial" w:cs="Arial"/>
                <w:sz w:val="18"/>
                <w:szCs w:val="18"/>
              </w:rPr>
              <w:t>Рис. 1.2.9. Схема дії напружень при чистому зсуві</w:t>
            </w:r>
          </w:p>
        </w:tc>
      </w:tr>
    </w:tbl>
    <w:p w14:paraId="4947A94A" w14:textId="77777777" w:rsidR="00213956" w:rsidRPr="00E5346F" w:rsidRDefault="00213956" w:rsidP="00213956">
      <w:pPr>
        <w:ind w:firstLine="720"/>
        <w:jc w:val="both"/>
        <w:rPr>
          <w:rFonts w:ascii="Arial" w:hAnsi="Arial" w:cs="Arial"/>
          <w:sz w:val="20"/>
          <w:szCs w:val="20"/>
        </w:rPr>
      </w:pPr>
    </w:p>
    <w:p w14:paraId="5D365E56"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Отже, якщо на верхню грань діє напруження </w:t>
      </w:r>
      <w:r w:rsidRPr="00E5346F">
        <w:rPr>
          <w:rFonts w:ascii="Arial" w:hAnsi="Arial" w:cs="Arial"/>
          <w:position w:val="-10"/>
          <w:sz w:val="20"/>
          <w:szCs w:val="20"/>
        </w:rPr>
        <w:object w:dxaOrig="700" w:dyaOrig="320" w14:anchorId="36202859">
          <v:shape id="_x0000_i1225" type="#_x0000_t75" style="width:35.25pt;height:15.75pt" o:ole="">
            <v:imagedata r:id="rId396" o:title=""/>
          </v:shape>
          <o:OLEObject Type="Embed" ProgID="Equation.DSMT4" ShapeID="_x0000_i1225" DrawAspect="Content" ObjectID="_1818956847" r:id="rId397"/>
        </w:object>
      </w:r>
      <w:r w:rsidRPr="00E5346F">
        <w:rPr>
          <w:rFonts w:ascii="Arial" w:hAnsi="Arial" w:cs="Arial"/>
          <w:sz w:val="20"/>
          <w:szCs w:val="20"/>
        </w:rPr>
        <w:t xml:space="preserve">, а на праву грань – напруження </w:t>
      </w:r>
      <w:r w:rsidRPr="00E5346F">
        <w:rPr>
          <w:rFonts w:ascii="Arial" w:hAnsi="Arial" w:cs="Arial"/>
          <w:position w:val="-10"/>
          <w:sz w:val="20"/>
          <w:szCs w:val="20"/>
        </w:rPr>
        <w:object w:dxaOrig="700" w:dyaOrig="320" w14:anchorId="0AB8C00B">
          <v:shape id="_x0000_i1226" type="#_x0000_t75" style="width:35.25pt;height:15.75pt" o:ole="">
            <v:imagedata r:id="rId398" o:title=""/>
          </v:shape>
          <o:OLEObject Type="Embed" ProgID="Equation.DSMT4" ShapeID="_x0000_i1226" DrawAspect="Content" ObjectID="_1818956848" r:id="rId399"/>
        </w:object>
      </w:r>
      <w:r w:rsidRPr="00E5346F">
        <w:rPr>
          <w:rFonts w:ascii="Arial" w:hAnsi="Arial" w:cs="Arial"/>
          <w:sz w:val="20"/>
          <w:szCs w:val="20"/>
        </w:rPr>
        <w:t xml:space="preserve">, то </w:t>
      </w:r>
      <w:r w:rsidRPr="00E5346F">
        <w:rPr>
          <w:rFonts w:ascii="Arial" w:hAnsi="Arial" w:cs="Arial"/>
          <w:sz w:val="20"/>
          <w:szCs w:val="20"/>
          <w:u w:val="single"/>
        </w:rPr>
        <w:t xml:space="preserve">тензор напружень, </w:t>
      </w:r>
      <w:r w:rsidRPr="00E5346F">
        <w:rPr>
          <w:rFonts w:ascii="Arial" w:hAnsi="Arial" w:cs="Arial"/>
          <w:sz w:val="20"/>
          <w:szCs w:val="20"/>
        </w:rPr>
        <w:t>що відповідає</w:t>
      </w:r>
      <w:r w:rsidRPr="00E5346F">
        <w:rPr>
          <w:rFonts w:ascii="Arial" w:hAnsi="Arial" w:cs="Arial"/>
          <w:sz w:val="20"/>
          <w:szCs w:val="20"/>
          <w:u w:val="single"/>
        </w:rPr>
        <w:t xml:space="preserve"> чистому зсуву</w:t>
      </w:r>
      <w:r w:rsidRPr="00E5346F">
        <w:rPr>
          <w:rFonts w:ascii="Arial" w:hAnsi="Arial" w:cs="Arial"/>
          <w:sz w:val="20"/>
          <w:szCs w:val="20"/>
        </w:rPr>
        <w:t>, можна записати у такому вигляді</w:t>
      </w:r>
    </w:p>
    <w:p w14:paraId="09CDFD03" w14:textId="77777777" w:rsidR="00213956" w:rsidRDefault="00213956" w:rsidP="00213956">
      <w:pPr>
        <w:ind w:firstLine="720"/>
        <w:jc w:val="both"/>
        <w:rPr>
          <w:rFonts w:ascii="Arial" w:hAnsi="Arial" w:cs="Arial"/>
          <w:sz w:val="20"/>
          <w:szCs w:val="20"/>
        </w:rPr>
      </w:pPr>
    </w:p>
    <w:p w14:paraId="3E70018E" w14:textId="77777777" w:rsidR="00213956" w:rsidRPr="00E5346F" w:rsidRDefault="00213956" w:rsidP="00213956">
      <w:pPr>
        <w:jc w:val="right"/>
        <w:rPr>
          <w:rFonts w:ascii="Arial" w:hAnsi="Arial" w:cs="Arial"/>
          <w:sz w:val="20"/>
          <w:szCs w:val="20"/>
        </w:rPr>
      </w:pPr>
      <w:r w:rsidRPr="00E5346F">
        <w:rPr>
          <w:rFonts w:ascii="Arial" w:hAnsi="Arial" w:cs="Arial"/>
          <w:position w:val="-44"/>
          <w:sz w:val="20"/>
          <w:szCs w:val="20"/>
        </w:rPr>
        <w:object w:dxaOrig="1640" w:dyaOrig="980" w14:anchorId="6CAC1413">
          <v:shape id="_x0000_i1227" type="#_x0000_t75" style="width:82.5pt;height:48.75pt" o:ole="">
            <v:imagedata r:id="rId400" o:title=""/>
          </v:shape>
          <o:OLEObject Type="Embed" ProgID="Equation.DSMT4" ShapeID="_x0000_i1227" DrawAspect="Content" ObjectID="_1818956849" r:id="rId401"/>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(1.2.13)</w:t>
      </w:r>
    </w:p>
    <w:p w14:paraId="69F87788"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Виникає питання: чому вибрані тільки дві грані – верхня і права? А що ж дві інші, де теж нарисовані стрілки і, значить, діють дотичні напруження?</w:t>
      </w:r>
    </w:p>
    <w:p w14:paraId="7C0E792A"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По-перше, без цих стрілок елементарний паралелепіпед не був би у рівновазі, а по-друге, ми вже домовлялися вибирати координатні осі такими, щоб вони збігалися із зовнішніми нормалями. Отже, якщо ми провели осі координат так, як зображено на рис. 1.2.9, то йдеться про компоненти тензора напружень, що діють на верхню і праву грані. Проте ніхто нам не заважає обрати ліву і нижню грані для визначення компонентів тензора напружень – для цього треба тільки поміняти напрямок координатний осей.</w:t>
      </w:r>
    </w:p>
    <w:p w14:paraId="524B3B84" w14:textId="77777777" w:rsidR="00213956" w:rsidRPr="00E5346F" w:rsidRDefault="00213956" w:rsidP="00213956">
      <w:pPr>
        <w:ind w:firstLine="720"/>
        <w:jc w:val="both"/>
        <w:rPr>
          <w:rFonts w:ascii="Arial" w:hAnsi="Arial" w:cs="Arial"/>
          <w:sz w:val="20"/>
          <w:szCs w:val="20"/>
        </w:rPr>
      </w:pPr>
    </w:p>
    <w:p w14:paraId="2B370927"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Ще один вид напруженого стану – </w:t>
      </w:r>
      <w:r w:rsidRPr="00E5346F">
        <w:rPr>
          <w:rFonts w:ascii="Arial" w:hAnsi="Arial" w:cs="Arial"/>
          <w:b/>
          <w:sz w:val="20"/>
          <w:szCs w:val="20"/>
        </w:rPr>
        <w:t>гідростатичний тиск</w:t>
      </w:r>
      <w:r w:rsidRPr="00E5346F">
        <w:rPr>
          <w:rFonts w:ascii="Arial" w:hAnsi="Arial" w:cs="Arial"/>
          <w:sz w:val="20"/>
          <w:szCs w:val="20"/>
        </w:rPr>
        <w:t xml:space="preserve">. Назва спричинена тією обставиною, що саме такий напружений стан виникає в рідині на певній глибині від поверхні завдяки тиску стовпа рідини (ще з шкільної лави відомо, що рідина тисне в усі боки однаково – закон Паскаля). Із допомогою тензора напружень </w:t>
      </w:r>
      <w:proofErr w:type="spellStart"/>
      <w:r w:rsidRPr="00E5346F">
        <w:rPr>
          <w:rFonts w:ascii="Arial" w:hAnsi="Arial" w:cs="Arial"/>
          <w:sz w:val="20"/>
          <w:szCs w:val="20"/>
        </w:rPr>
        <w:t>запишемо</w:t>
      </w:r>
      <w:proofErr w:type="spellEnd"/>
      <w:r w:rsidRPr="00E5346F">
        <w:rPr>
          <w:rFonts w:ascii="Arial" w:hAnsi="Arial" w:cs="Arial"/>
          <w:sz w:val="20"/>
          <w:szCs w:val="20"/>
        </w:rPr>
        <w:t xml:space="preserve"> цю властивість рідини у наступному вигляді</w:t>
      </w:r>
    </w:p>
    <w:p w14:paraId="7966DA9B" w14:textId="77777777" w:rsidR="00213956" w:rsidRPr="00E5346F" w:rsidRDefault="00213956" w:rsidP="00213956">
      <w:pPr>
        <w:jc w:val="right"/>
        <w:rPr>
          <w:rFonts w:ascii="Arial" w:hAnsi="Arial" w:cs="Arial"/>
          <w:sz w:val="20"/>
          <w:szCs w:val="20"/>
        </w:rPr>
      </w:pPr>
      <w:r w:rsidRPr="00E5346F">
        <w:rPr>
          <w:rFonts w:ascii="Arial" w:hAnsi="Arial" w:cs="Arial"/>
          <w:position w:val="-44"/>
          <w:sz w:val="20"/>
          <w:szCs w:val="20"/>
        </w:rPr>
        <w:object w:dxaOrig="2160" w:dyaOrig="980" w14:anchorId="208B11F1">
          <v:shape id="_x0000_i1228" type="#_x0000_t75" style="width:108pt;height:48.75pt" o:ole="">
            <v:imagedata r:id="rId402" o:title=""/>
          </v:shape>
          <o:OLEObject Type="Embed" ProgID="Equation.DSMT4" ShapeID="_x0000_i1228" DrawAspect="Content" ObjectID="_1818956850" r:id="rId403"/>
        </w:object>
      </w:r>
      <w:r w:rsidRPr="00E5346F">
        <w:rPr>
          <w:rFonts w:ascii="Arial" w:hAnsi="Arial" w:cs="Arial"/>
          <w:sz w:val="20"/>
          <w:szCs w:val="20"/>
        </w:rPr>
        <w:tab/>
      </w:r>
      <w:r w:rsidRPr="00E5346F">
        <w:rPr>
          <w:rFonts w:ascii="Arial" w:hAnsi="Arial" w:cs="Arial"/>
          <w:sz w:val="20"/>
          <w:szCs w:val="20"/>
        </w:rPr>
        <w:tab/>
        <w:t>(1.2.14)</w:t>
      </w:r>
    </w:p>
    <w:p w14:paraId="79DD6A69"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Знаком «мінус» визначено, що йдеться саме про стиск (порівняйте: у тензорі (1.2.12), що відповідає розтягу, напруження </w:t>
      </w:r>
      <w:r w:rsidRPr="00E5346F">
        <w:rPr>
          <w:rFonts w:ascii="Arial" w:hAnsi="Arial" w:cs="Arial"/>
          <w:sz w:val="20"/>
          <w:szCs w:val="20"/>
        </w:rPr>
        <w:sym w:font="Symbol" w:char="F073"/>
      </w:r>
      <w:r w:rsidRPr="00E5346F">
        <w:rPr>
          <w:rFonts w:ascii="Arial" w:hAnsi="Arial" w:cs="Arial"/>
          <w:sz w:val="20"/>
          <w:szCs w:val="20"/>
        </w:rPr>
        <w:t xml:space="preserve"> було додатнім).</w:t>
      </w:r>
    </w:p>
    <w:p w14:paraId="3E4832F5" w14:textId="77777777" w:rsidR="00213956" w:rsidRPr="00E5346F" w:rsidRDefault="00213956" w:rsidP="00213956">
      <w:pPr>
        <w:ind w:firstLine="720"/>
        <w:jc w:val="both"/>
        <w:rPr>
          <w:rFonts w:ascii="Arial" w:hAnsi="Arial" w:cs="Arial"/>
          <w:sz w:val="20"/>
          <w:szCs w:val="20"/>
        </w:rPr>
      </w:pPr>
    </w:p>
    <w:p w14:paraId="72D7C1BC" w14:textId="77777777" w:rsidR="00213956" w:rsidRDefault="00213956" w:rsidP="00213956">
      <w:pPr>
        <w:ind w:firstLine="284"/>
        <w:jc w:val="both"/>
        <w:rPr>
          <w:rFonts w:ascii="Arial" w:hAnsi="Arial" w:cs="Arial"/>
          <w:i/>
          <w:sz w:val="20"/>
          <w:szCs w:val="20"/>
        </w:rPr>
      </w:pPr>
      <w:r w:rsidRPr="00E04590">
        <w:rPr>
          <w:rFonts w:ascii="Arial" w:hAnsi="Arial" w:cs="Arial"/>
          <w:b/>
          <w:sz w:val="22"/>
          <w:szCs w:val="22"/>
        </w:rPr>
        <w:t>Вправа 1</w:t>
      </w:r>
      <w:r w:rsidRPr="00E04590">
        <w:rPr>
          <w:rFonts w:ascii="Arial" w:hAnsi="Arial" w:cs="Arial"/>
          <w:sz w:val="22"/>
          <w:szCs w:val="22"/>
        </w:rPr>
        <w:t>.</w:t>
      </w:r>
      <w:r w:rsidRPr="00E04590">
        <w:rPr>
          <w:rFonts w:ascii="Arial" w:hAnsi="Arial" w:cs="Arial"/>
          <w:i/>
          <w:sz w:val="20"/>
          <w:szCs w:val="20"/>
        </w:rPr>
        <w:t xml:space="preserve"> </w:t>
      </w:r>
      <w:r w:rsidRPr="00E04590">
        <w:rPr>
          <w:rFonts w:ascii="Arial" w:hAnsi="Arial" w:cs="Arial"/>
          <w:b/>
          <w:i/>
          <w:sz w:val="20"/>
          <w:szCs w:val="20"/>
        </w:rPr>
        <w:t>Побудова схеми напруженого стану</w:t>
      </w:r>
      <w:r w:rsidRPr="00E04590">
        <w:rPr>
          <w:rFonts w:ascii="Arial" w:hAnsi="Arial" w:cs="Arial"/>
          <w:i/>
          <w:sz w:val="20"/>
          <w:szCs w:val="20"/>
        </w:rPr>
        <w:t>. Необхідно представити за допомогою елементарного паралелепіпеда напружений стан, який визначено тензором</w:t>
      </w:r>
      <w:r w:rsidRPr="00E5346F">
        <w:rPr>
          <w:rFonts w:ascii="Arial" w:hAnsi="Arial" w:cs="Arial"/>
          <w:i/>
          <w:sz w:val="20"/>
          <w:szCs w:val="20"/>
        </w:rPr>
        <w:t xml:space="preserve"> </w:t>
      </w:r>
    </w:p>
    <w:p w14:paraId="5A30363E" w14:textId="77777777" w:rsidR="00213956" w:rsidRDefault="00213956" w:rsidP="00213956">
      <w:pPr>
        <w:ind w:firstLine="284"/>
        <w:jc w:val="both"/>
        <w:rPr>
          <w:rFonts w:ascii="Arial" w:hAnsi="Arial" w:cs="Arial"/>
          <w:i/>
          <w:sz w:val="20"/>
          <w:szCs w:val="20"/>
        </w:rPr>
      </w:pPr>
    </w:p>
    <w:p w14:paraId="069DC690" w14:textId="77777777" w:rsidR="00213956" w:rsidRPr="00E5346F" w:rsidRDefault="00213956" w:rsidP="00213956">
      <w:pPr>
        <w:jc w:val="center"/>
        <w:rPr>
          <w:rFonts w:ascii="Arial" w:hAnsi="Arial" w:cs="Arial"/>
          <w:i/>
          <w:sz w:val="20"/>
          <w:szCs w:val="20"/>
        </w:rPr>
      </w:pPr>
      <w:r w:rsidRPr="00E5346F">
        <w:rPr>
          <w:rFonts w:ascii="Arial" w:hAnsi="Arial" w:cs="Arial"/>
          <w:i/>
          <w:position w:val="-44"/>
          <w:sz w:val="20"/>
          <w:szCs w:val="20"/>
        </w:rPr>
        <w:object w:dxaOrig="1900" w:dyaOrig="980" w14:anchorId="123C19E7">
          <v:shape id="_x0000_i1229" type="#_x0000_t75" style="width:95.25pt;height:48.75pt" o:ole="">
            <v:imagedata r:id="rId404" o:title=""/>
          </v:shape>
          <o:OLEObject Type="Embed" ProgID="Equation.DSMT4" ShapeID="_x0000_i1229" DrawAspect="Content" ObjectID="_1818956851" r:id="rId405"/>
        </w:object>
      </w:r>
    </w:p>
    <w:p w14:paraId="6DD73436" w14:textId="77777777" w:rsidR="00213956" w:rsidRPr="00E5346F" w:rsidRDefault="00213956" w:rsidP="00213956">
      <w:pPr>
        <w:rPr>
          <w:rFonts w:ascii="Arial" w:hAnsi="Arial" w:cs="Arial"/>
          <w:b/>
          <w:i/>
          <w:sz w:val="20"/>
          <w:szCs w:val="20"/>
        </w:rPr>
      </w:pPr>
      <w:r w:rsidRPr="00E5346F">
        <w:rPr>
          <w:rFonts w:ascii="Arial" w:hAnsi="Arial" w:cs="Arial"/>
          <w:b/>
          <w:i/>
          <w:sz w:val="20"/>
          <w:szCs w:val="20"/>
        </w:rPr>
        <w:lastRenderedPageBreak/>
        <w:t>Розв’язок.</w:t>
      </w:r>
    </w:p>
    <w:p w14:paraId="73FAFAC5" w14:textId="77777777" w:rsidR="00213956" w:rsidRPr="00E5346F" w:rsidRDefault="00213956" w:rsidP="00213956">
      <w:pPr>
        <w:ind w:firstLine="720"/>
        <w:jc w:val="both"/>
        <w:rPr>
          <w:rFonts w:ascii="Arial" w:hAnsi="Arial" w:cs="Arial"/>
          <w:i/>
          <w:sz w:val="20"/>
          <w:szCs w:val="20"/>
        </w:rPr>
      </w:pPr>
    </w:p>
    <w:tbl>
      <w:tblPr>
        <w:tblW w:w="0" w:type="auto"/>
        <w:tblLook w:val="04A0" w:firstRow="1" w:lastRow="0" w:firstColumn="1" w:lastColumn="0" w:noHBand="0" w:noVBand="1"/>
      </w:tblPr>
      <w:tblGrid>
        <w:gridCol w:w="2620"/>
        <w:gridCol w:w="3504"/>
      </w:tblGrid>
      <w:tr w:rsidR="00213956" w:rsidRPr="00D651F7" w14:paraId="55031DB3" w14:textId="77777777">
        <w:tc>
          <w:tcPr>
            <w:tcW w:w="3170" w:type="dxa"/>
          </w:tcPr>
          <w:p w14:paraId="7E733AD8" w14:textId="77777777" w:rsidR="00213956" w:rsidRPr="00D651F7" w:rsidRDefault="00213956">
            <w:pPr>
              <w:jc w:val="both"/>
              <w:rPr>
                <w:rFonts w:ascii="Arial" w:hAnsi="Arial" w:cs="Arial"/>
                <w:i/>
                <w:sz w:val="20"/>
                <w:szCs w:val="20"/>
              </w:rPr>
            </w:pPr>
            <w:r w:rsidRPr="00D651F7">
              <w:rPr>
                <w:rFonts w:ascii="Arial" w:hAnsi="Arial" w:cs="Arial"/>
                <w:i/>
                <w:sz w:val="20"/>
                <w:szCs w:val="20"/>
              </w:rPr>
              <w:t>Схема напруженого стана має такий вигляд:</w:t>
            </w:r>
          </w:p>
        </w:tc>
        <w:tc>
          <w:tcPr>
            <w:tcW w:w="3170" w:type="dxa"/>
          </w:tcPr>
          <w:p w14:paraId="25A5643C" w14:textId="4D5C540F" w:rsidR="00213956" w:rsidRPr="00D651F7" w:rsidRDefault="00A51EB0">
            <w:pPr>
              <w:jc w:val="both"/>
              <w:rPr>
                <w:rFonts w:ascii="Arial" w:hAnsi="Arial" w:cs="Arial"/>
                <w:i/>
                <w:sz w:val="20"/>
                <w:szCs w:val="20"/>
              </w:rPr>
            </w:pPr>
            <w:r w:rsidRPr="00D651F7">
              <w:rPr>
                <w:rFonts w:ascii="Arial" w:hAnsi="Arial" w:cs="Arial"/>
                <w:i/>
                <w:noProof/>
                <w:sz w:val="20"/>
                <w:szCs w:val="20"/>
              </w:rPr>
              <w:drawing>
                <wp:inline distT="0" distB="0" distL="0" distR="0" wp14:anchorId="26BA741C" wp14:editId="732AD5E3">
                  <wp:extent cx="2087880" cy="1398905"/>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087880" cy="1398905"/>
                          </a:xfrm>
                          <a:prstGeom prst="rect">
                            <a:avLst/>
                          </a:prstGeom>
                          <a:noFill/>
                          <a:ln>
                            <a:noFill/>
                          </a:ln>
                        </pic:spPr>
                      </pic:pic>
                    </a:graphicData>
                  </a:graphic>
                </wp:inline>
              </w:drawing>
            </w:r>
          </w:p>
        </w:tc>
      </w:tr>
    </w:tbl>
    <w:p w14:paraId="739735F0" w14:textId="77777777" w:rsidR="00213956" w:rsidRPr="00E5346F" w:rsidRDefault="00213956" w:rsidP="00213956">
      <w:pPr>
        <w:ind w:firstLine="720"/>
        <w:jc w:val="both"/>
        <w:rPr>
          <w:rFonts w:ascii="Arial" w:hAnsi="Arial" w:cs="Arial"/>
          <w:i/>
          <w:sz w:val="20"/>
          <w:szCs w:val="20"/>
        </w:rPr>
      </w:pPr>
    </w:p>
    <w:p w14:paraId="0AFD3732" w14:textId="77777777" w:rsidR="00213956" w:rsidRDefault="00213956" w:rsidP="00213956">
      <w:pPr>
        <w:ind w:firstLine="284"/>
        <w:jc w:val="both"/>
        <w:rPr>
          <w:rFonts w:ascii="Arial" w:hAnsi="Arial" w:cs="Arial"/>
          <w:i/>
          <w:sz w:val="20"/>
          <w:szCs w:val="20"/>
        </w:rPr>
      </w:pPr>
      <w:r w:rsidRPr="00E04590">
        <w:rPr>
          <w:rFonts w:ascii="Arial" w:hAnsi="Arial" w:cs="Arial"/>
          <w:b/>
          <w:sz w:val="22"/>
          <w:szCs w:val="22"/>
        </w:rPr>
        <w:t>Вправа 2</w:t>
      </w:r>
      <w:r w:rsidRPr="00E04590">
        <w:rPr>
          <w:rFonts w:ascii="Arial" w:hAnsi="Arial" w:cs="Arial"/>
          <w:sz w:val="22"/>
          <w:szCs w:val="22"/>
        </w:rPr>
        <w:t>.</w:t>
      </w:r>
      <w:r w:rsidRPr="00E04590">
        <w:rPr>
          <w:rFonts w:ascii="Arial" w:hAnsi="Arial" w:cs="Arial"/>
          <w:i/>
          <w:sz w:val="20"/>
          <w:szCs w:val="20"/>
        </w:rPr>
        <w:t xml:space="preserve"> </w:t>
      </w:r>
      <w:r w:rsidRPr="00E04590">
        <w:rPr>
          <w:rFonts w:ascii="Arial" w:hAnsi="Arial" w:cs="Arial"/>
          <w:b/>
          <w:i/>
          <w:sz w:val="20"/>
          <w:szCs w:val="20"/>
        </w:rPr>
        <w:t>Граничні умови на вільній поверхні.</w:t>
      </w:r>
      <w:r w:rsidRPr="00E04590">
        <w:rPr>
          <w:rFonts w:ascii="Arial" w:hAnsi="Arial" w:cs="Arial"/>
          <w:i/>
          <w:sz w:val="20"/>
          <w:szCs w:val="20"/>
          <w:u w:val="single"/>
        </w:rPr>
        <w:t xml:space="preserve"> </w:t>
      </w:r>
      <w:r w:rsidRPr="00E04590">
        <w:rPr>
          <w:rFonts w:ascii="Arial" w:hAnsi="Arial" w:cs="Arial"/>
          <w:i/>
          <w:sz w:val="20"/>
          <w:szCs w:val="20"/>
        </w:rPr>
        <w:t>Необхідно записати граничну умову – співвідношення між компонентами тензора напружень для площини, яка є границею тіла та вільна від зовнішнього навантаження.</w:t>
      </w:r>
    </w:p>
    <w:p w14:paraId="2F3B2825" w14:textId="77777777" w:rsidR="00213956" w:rsidRPr="00E5346F" w:rsidRDefault="00213956" w:rsidP="00213956">
      <w:pPr>
        <w:ind w:firstLine="284"/>
        <w:jc w:val="both"/>
        <w:rPr>
          <w:rFonts w:ascii="Arial" w:hAnsi="Arial" w:cs="Arial"/>
          <w:i/>
          <w:sz w:val="20"/>
          <w:szCs w:val="20"/>
        </w:rPr>
      </w:pPr>
    </w:p>
    <w:p w14:paraId="0B7FE903" w14:textId="77777777" w:rsidR="00213956" w:rsidRPr="00E5346F" w:rsidRDefault="00213956" w:rsidP="00213956">
      <w:pPr>
        <w:jc w:val="both"/>
        <w:rPr>
          <w:rFonts w:ascii="Arial" w:hAnsi="Arial" w:cs="Arial"/>
          <w:b/>
          <w:i/>
          <w:sz w:val="20"/>
          <w:szCs w:val="20"/>
        </w:rPr>
      </w:pPr>
      <w:r w:rsidRPr="00E5346F">
        <w:rPr>
          <w:rFonts w:ascii="Arial" w:hAnsi="Arial" w:cs="Arial"/>
          <w:b/>
          <w:i/>
          <w:sz w:val="20"/>
          <w:szCs w:val="20"/>
        </w:rPr>
        <w:t>Розв’язок.</w:t>
      </w:r>
    </w:p>
    <w:p w14:paraId="451ADC33"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Виберемо систему координат таким чином, щоб вісь 3 виявилась перпендикулярною до площини. Відповідно осі 1 та 2 лежатимуть у площині, що є границею тіла. Відсутність зовнішнього навантаження означає, що компоненти </w:t>
      </w:r>
      <w:proofErr w:type="spellStart"/>
      <w:r w:rsidRPr="00E5346F">
        <w:rPr>
          <w:rFonts w:ascii="Arial" w:hAnsi="Arial" w:cs="Arial"/>
          <w:i/>
          <w:sz w:val="20"/>
          <w:szCs w:val="20"/>
        </w:rPr>
        <w:t>вектора</w:t>
      </w:r>
      <w:proofErr w:type="spellEnd"/>
      <w:r w:rsidRPr="00E5346F">
        <w:rPr>
          <w:rFonts w:ascii="Arial" w:hAnsi="Arial" w:cs="Arial"/>
          <w:i/>
          <w:sz w:val="20"/>
          <w:szCs w:val="20"/>
        </w:rPr>
        <w:t xml:space="preserve"> напружень дорівнюють нулеві, тобто </w:t>
      </w:r>
      <w:r w:rsidRPr="00E5346F">
        <w:rPr>
          <w:rFonts w:ascii="Arial" w:hAnsi="Arial" w:cs="Arial"/>
          <w:i/>
          <w:position w:val="-10"/>
          <w:sz w:val="20"/>
          <w:szCs w:val="20"/>
        </w:rPr>
        <w:object w:dxaOrig="600" w:dyaOrig="320" w14:anchorId="5A050AB2">
          <v:shape id="_x0000_i1230" type="#_x0000_t75" style="width:30pt;height:15.75pt" o:ole="">
            <v:imagedata r:id="rId407" o:title=""/>
          </v:shape>
          <o:OLEObject Type="Embed" ProgID="Equation.DSMT4" ShapeID="_x0000_i1230" DrawAspect="Content" ObjectID="_1818956852" r:id="rId408"/>
        </w:object>
      </w:r>
      <w:r w:rsidRPr="00E5346F">
        <w:rPr>
          <w:rFonts w:ascii="Arial" w:hAnsi="Arial" w:cs="Arial"/>
          <w:i/>
          <w:sz w:val="20"/>
          <w:szCs w:val="20"/>
        </w:rPr>
        <w:t>. Із урахуванням формули (1.2.9) одержуємо</w:t>
      </w:r>
    </w:p>
    <w:p w14:paraId="327E6EA3" w14:textId="77777777" w:rsidR="00213956" w:rsidRPr="00E5346F" w:rsidRDefault="00213956" w:rsidP="00213956">
      <w:pPr>
        <w:ind w:firstLine="720"/>
        <w:jc w:val="both"/>
        <w:rPr>
          <w:rFonts w:ascii="Arial" w:hAnsi="Arial" w:cs="Arial"/>
          <w:i/>
          <w:sz w:val="20"/>
          <w:szCs w:val="20"/>
        </w:rPr>
      </w:pPr>
    </w:p>
    <w:p w14:paraId="37674273" w14:textId="77777777" w:rsidR="00213956" w:rsidRPr="00E5346F" w:rsidRDefault="00213956" w:rsidP="00213956">
      <w:pPr>
        <w:jc w:val="right"/>
        <w:rPr>
          <w:rFonts w:ascii="Arial" w:hAnsi="Arial" w:cs="Arial"/>
          <w:i/>
          <w:sz w:val="20"/>
          <w:szCs w:val="20"/>
        </w:rPr>
      </w:pPr>
      <w:r w:rsidRPr="00E5346F">
        <w:rPr>
          <w:rFonts w:ascii="Arial" w:hAnsi="Arial" w:cs="Arial"/>
          <w:i/>
          <w:position w:val="-42"/>
          <w:sz w:val="20"/>
          <w:szCs w:val="20"/>
        </w:rPr>
        <w:object w:dxaOrig="2360" w:dyaOrig="960" w14:anchorId="0E78352B">
          <v:shape id="_x0000_i1231" type="#_x0000_t75" style="width:118.5pt;height:48pt" o:ole="">
            <v:imagedata r:id="rId409" o:title=""/>
          </v:shape>
          <o:OLEObject Type="Embed" ProgID="Equation.DSMT4" ShapeID="_x0000_i1231" DrawAspect="Content" ObjectID="_1818956853" r:id="rId410"/>
        </w:object>
      </w:r>
      <w:r w:rsidRPr="00E5346F">
        <w:rPr>
          <w:rFonts w:ascii="Arial" w:hAnsi="Arial" w:cs="Arial"/>
          <w:i/>
          <w:sz w:val="20"/>
          <w:szCs w:val="20"/>
        </w:rPr>
        <w:tab/>
      </w:r>
      <w:r w:rsidRPr="00E5346F">
        <w:rPr>
          <w:rFonts w:ascii="Arial" w:hAnsi="Arial" w:cs="Arial"/>
          <w:i/>
          <w:sz w:val="20"/>
          <w:szCs w:val="20"/>
        </w:rPr>
        <w:tab/>
      </w:r>
      <w:r w:rsidRPr="00E5346F">
        <w:rPr>
          <w:rFonts w:ascii="Arial" w:hAnsi="Arial" w:cs="Arial"/>
          <w:i/>
          <w:sz w:val="20"/>
          <w:szCs w:val="20"/>
        </w:rPr>
        <w:tab/>
        <w:t>(1.2.15)</w:t>
      </w:r>
    </w:p>
    <w:p w14:paraId="0F6D0A73"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Площадка, до якої прикладаються зовнішні навантаження (аналог площадки АВС тетраедра з рис. 1.2.7) – це площина, що обмежує тіло. Отже, нормаль </w:t>
      </w:r>
      <w:r w:rsidRPr="00E5346F">
        <w:rPr>
          <w:rFonts w:ascii="Arial" w:hAnsi="Arial" w:cs="Arial"/>
          <w:i/>
          <w:position w:val="-6"/>
          <w:sz w:val="20"/>
          <w:szCs w:val="20"/>
        </w:rPr>
        <w:object w:dxaOrig="200" w:dyaOrig="279" w14:anchorId="349C78AE">
          <v:shape id="_x0000_i1232" type="#_x0000_t75" style="width:10.5pt;height:14.25pt" o:ole="">
            <v:imagedata r:id="rId411" o:title=""/>
          </v:shape>
          <o:OLEObject Type="Embed" ProgID="Equation.3" ShapeID="_x0000_i1232" DrawAspect="Content" ObjectID="_1818956854" r:id="rId412"/>
        </w:object>
      </w:r>
      <w:r w:rsidRPr="00E5346F">
        <w:rPr>
          <w:rFonts w:ascii="Arial" w:hAnsi="Arial" w:cs="Arial"/>
          <w:i/>
          <w:sz w:val="20"/>
          <w:szCs w:val="20"/>
        </w:rPr>
        <w:t>, про яку йдеться в останній формулі, збігається з віссю 3, а тому</w:t>
      </w:r>
    </w:p>
    <w:p w14:paraId="65369AFE" w14:textId="77777777" w:rsidR="00213956" w:rsidRPr="00E5346F" w:rsidRDefault="00213956" w:rsidP="00213956">
      <w:pPr>
        <w:jc w:val="center"/>
        <w:rPr>
          <w:rFonts w:ascii="Arial" w:hAnsi="Arial" w:cs="Arial"/>
          <w:i/>
          <w:sz w:val="20"/>
          <w:szCs w:val="20"/>
        </w:rPr>
      </w:pPr>
      <w:r w:rsidRPr="00E5346F">
        <w:rPr>
          <w:rFonts w:ascii="Arial" w:hAnsi="Arial" w:cs="Arial"/>
          <w:i/>
          <w:position w:val="-10"/>
          <w:sz w:val="20"/>
          <w:szCs w:val="20"/>
        </w:rPr>
        <w:object w:dxaOrig="1060" w:dyaOrig="320" w14:anchorId="71CE7EAE">
          <v:shape id="_x0000_i1233" type="#_x0000_t75" style="width:53.25pt;height:15.75pt" o:ole="">
            <v:imagedata r:id="rId413" o:title=""/>
          </v:shape>
          <o:OLEObject Type="Embed" ProgID="Equation.DSMT4" ShapeID="_x0000_i1233" DrawAspect="Content" ObjectID="_1818956855" r:id="rId414"/>
        </w:object>
      </w:r>
      <w:r w:rsidRPr="00E5346F">
        <w:rPr>
          <w:rFonts w:ascii="Arial" w:hAnsi="Arial" w:cs="Arial"/>
          <w:i/>
          <w:sz w:val="20"/>
          <w:szCs w:val="20"/>
        </w:rPr>
        <w:t>,</w:t>
      </w:r>
    </w:p>
    <w:p w14:paraId="7AE4EB78" w14:textId="77777777" w:rsidR="00213956" w:rsidRPr="00E5346F" w:rsidRDefault="00213956" w:rsidP="00213956">
      <w:pPr>
        <w:jc w:val="both"/>
        <w:rPr>
          <w:rFonts w:ascii="Arial" w:hAnsi="Arial" w:cs="Arial"/>
          <w:i/>
          <w:sz w:val="20"/>
          <w:szCs w:val="20"/>
        </w:rPr>
      </w:pPr>
      <w:r w:rsidRPr="00E5346F">
        <w:rPr>
          <w:rFonts w:ascii="Arial" w:hAnsi="Arial" w:cs="Arial"/>
          <w:i/>
          <w:sz w:val="20"/>
          <w:szCs w:val="20"/>
        </w:rPr>
        <w:t>і з передостанньої формули витікає така відповідь на питання вправи</w:t>
      </w:r>
    </w:p>
    <w:p w14:paraId="3B2A5BB2" w14:textId="77777777" w:rsidR="00213956" w:rsidRPr="00E5346F" w:rsidRDefault="00213956" w:rsidP="00213956">
      <w:pPr>
        <w:jc w:val="right"/>
        <w:rPr>
          <w:rFonts w:ascii="Arial" w:hAnsi="Arial" w:cs="Arial"/>
          <w:i/>
          <w:sz w:val="20"/>
          <w:szCs w:val="20"/>
        </w:rPr>
      </w:pPr>
      <w:r w:rsidRPr="00E5346F">
        <w:rPr>
          <w:rFonts w:ascii="Arial" w:hAnsi="Arial" w:cs="Arial"/>
          <w:i/>
          <w:position w:val="-10"/>
          <w:sz w:val="20"/>
          <w:szCs w:val="20"/>
        </w:rPr>
        <w:object w:dxaOrig="1840" w:dyaOrig="320" w14:anchorId="19DEC064">
          <v:shape id="_x0000_i1234" type="#_x0000_t75" style="width:92.25pt;height:15.75pt" o:ole="">
            <v:imagedata r:id="rId415" o:title=""/>
          </v:shape>
          <o:OLEObject Type="Embed" ProgID="Equation.DSMT4" ShapeID="_x0000_i1234" DrawAspect="Content" ObjectID="_1818956856" r:id="rId416"/>
        </w:object>
      </w:r>
      <w:r w:rsidRPr="00E5346F">
        <w:rPr>
          <w:rFonts w:ascii="Arial" w:hAnsi="Arial" w:cs="Arial"/>
          <w:i/>
          <w:sz w:val="20"/>
          <w:szCs w:val="20"/>
        </w:rPr>
        <w:tab/>
      </w:r>
      <w:r w:rsidRPr="00E5346F">
        <w:rPr>
          <w:rFonts w:ascii="Arial" w:hAnsi="Arial" w:cs="Arial"/>
          <w:i/>
          <w:sz w:val="20"/>
          <w:szCs w:val="20"/>
        </w:rPr>
        <w:tab/>
      </w:r>
      <w:r w:rsidRPr="00E5346F">
        <w:rPr>
          <w:rFonts w:ascii="Arial" w:hAnsi="Arial" w:cs="Arial"/>
          <w:i/>
          <w:sz w:val="20"/>
          <w:szCs w:val="20"/>
        </w:rPr>
        <w:tab/>
        <w:t>(1.2.16)</w:t>
      </w:r>
    </w:p>
    <w:p w14:paraId="630C944D" w14:textId="43F00DB1" w:rsidR="00213956" w:rsidRDefault="00213956" w:rsidP="00213956">
      <w:pPr>
        <w:ind w:firstLine="720"/>
        <w:jc w:val="both"/>
        <w:rPr>
          <w:rFonts w:ascii="Arial" w:hAnsi="Arial" w:cs="Arial"/>
          <w:i/>
          <w:sz w:val="20"/>
          <w:szCs w:val="20"/>
        </w:rPr>
      </w:pPr>
      <w:r w:rsidRPr="00E5346F">
        <w:rPr>
          <w:rFonts w:ascii="Arial" w:hAnsi="Arial" w:cs="Arial"/>
          <w:i/>
          <w:sz w:val="20"/>
          <w:szCs w:val="20"/>
        </w:rPr>
        <w:lastRenderedPageBreak/>
        <w:t xml:space="preserve">Це і є </w:t>
      </w:r>
      <w:r w:rsidRPr="008A11DF">
        <w:rPr>
          <w:rFonts w:ascii="Arial" w:hAnsi="Arial" w:cs="Arial"/>
          <w:i/>
          <w:sz w:val="20"/>
          <w:szCs w:val="20"/>
        </w:rPr>
        <w:t>граничні умови для поверхні, вільної від навантаження.</w:t>
      </w:r>
    </w:p>
    <w:p w14:paraId="6B4A1C49" w14:textId="77777777" w:rsidR="009929D3" w:rsidRPr="00E5346F" w:rsidRDefault="009929D3" w:rsidP="00213956">
      <w:pPr>
        <w:ind w:firstLine="720"/>
        <w:jc w:val="both"/>
        <w:rPr>
          <w:rFonts w:ascii="Arial" w:hAnsi="Arial" w:cs="Arial"/>
          <w:i/>
          <w:sz w:val="20"/>
          <w:szCs w:val="20"/>
        </w:rPr>
      </w:pPr>
    </w:p>
    <w:p w14:paraId="74A2499A" w14:textId="12F5C76B" w:rsidR="00213956" w:rsidRDefault="00E04590" w:rsidP="00800382">
      <w:pPr>
        <w:ind w:firstLine="426"/>
        <w:jc w:val="both"/>
        <w:rPr>
          <w:rFonts w:ascii="Arial" w:hAnsi="Arial" w:cs="Arial"/>
          <w:sz w:val="22"/>
          <w:szCs w:val="22"/>
        </w:rPr>
      </w:pPr>
      <w:r>
        <w:rPr>
          <w:rFonts w:ascii="Arial" w:hAnsi="Arial" w:cs="Arial"/>
          <w:b/>
          <w:sz w:val="22"/>
          <w:szCs w:val="22"/>
        </w:rPr>
        <w:t>Завдання</w:t>
      </w:r>
      <w:r w:rsidR="00800382">
        <w:rPr>
          <w:rFonts w:ascii="Arial" w:hAnsi="Arial" w:cs="Arial"/>
          <w:b/>
          <w:sz w:val="22"/>
          <w:szCs w:val="22"/>
        </w:rPr>
        <w:t xml:space="preserve"> </w:t>
      </w:r>
      <w:r>
        <w:rPr>
          <w:rFonts w:ascii="Arial" w:hAnsi="Arial" w:cs="Arial"/>
          <w:b/>
          <w:sz w:val="22"/>
          <w:szCs w:val="22"/>
        </w:rPr>
        <w:t>1</w:t>
      </w:r>
      <w:r w:rsidRPr="00E04590">
        <w:rPr>
          <w:rFonts w:ascii="Arial" w:hAnsi="Arial" w:cs="Arial"/>
          <w:sz w:val="22"/>
          <w:szCs w:val="22"/>
        </w:rPr>
        <w:t>.</w:t>
      </w:r>
      <w:r w:rsidR="00800382">
        <w:rPr>
          <w:rFonts w:ascii="Arial" w:hAnsi="Arial" w:cs="Arial"/>
          <w:sz w:val="22"/>
          <w:szCs w:val="22"/>
        </w:rPr>
        <w:t xml:space="preserve"> Прямокутний паралелепіпед з біополімеру, поперечні розміри якого 3 см та 0.5 см, розтягують з силою 1000Н. Записати тензор напружень для напруженого стану біополімеру.</w:t>
      </w:r>
    </w:p>
    <w:p w14:paraId="79F000D3" w14:textId="2C6EB2A4" w:rsidR="00800382" w:rsidRDefault="00800382" w:rsidP="00800382">
      <w:pPr>
        <w:ind w:firstLine="426"/>
        <w:jc w:val="both"/>
        <w:rPr>
          <w:rFonts w:ascii="Arial" w:hAnsi="Arial" w:cs="Arial"/>
          <w:sz w:val="22"/>
          <w:szCs w:val="22"/>
        </w:rPr>
      </w:pPr>
      <w:r w:rsidRPr="00800382">
        <w:rPr>
          <w:rFonts w:ascii="Arial" w:hAnsi="Arial" w:cs="Arial"/>
          <w:b/>
          <w:bCs/>
          <w:sz w:val="22"/>
          <w:szCs w:val="22"/>
        </w:rPr>
        <w:t>Завдання 2.</w:t>
      </w:r>
      <w:r>
        <w:rPr>
          <w:rFonts w:ascii="Arial" w:hAnsi="Arial" w:cs="Arial"/>
          <w:sz w:val="22"/>
          <w:szCs w:val="22"/>
        </w:rPr>
        <w:t xml:space="preserve"> Який напружений стан виникає в хребці людини при вертикальному положенні тіла</w:t>
      </w:r>
      <w:r w:rsidR="009929D3">
        <w:rPr>
          <w:rFonts w:ascii="Arial" w:hAnsi="Arial" w:cs="Arial"/>
          <w:sz w:val="22"/>
          <w:szCs w:val="22"/>
        </w:rPr>
        <w:t>?</w:t>
      </w:r>
      <w:r>
        <w:rPr>
          <w:rFonts w:ascii="Arial" w:hAnsi="Arial" w:cs="Arial"/>
          <w:sz w:val="22"/>
          <w:szCs w:val="22"/>
        </w:rPr>
        <w:t xml:space="preserve"> Записати тензор напружень.</w:t>
      </w:r>
    </w:p>
    <w:p w14:paraId="31AFF664" w14:textId="5EA14920" w:rsidR="00800382" w:rsidRDefault="00800382" w:rsidP="00800382">
      <w:pPr>
        <w:ind w:firstLine="426"/>
        <w:jc w:val="both"/>
        <w:rPr>
          <w:rFonts w:ascii="Arial" w:hAnsi="Arial" w:cs="Arial"/>
          <w:sz w:val="22"/>
          <w:szCs w:val="22"/>
        </w:rPr>
      </w:pPr>
      <w:r w:rsidRPr="00800382">
        <w:rPr>
          <w:rFonts w:ascii="Arial" w:hAnsi="Arial" w:cs="Arial"/>
          <w:b/>
          <w:bCs/>
          <w:sz w:val="22"/>
          <w:szCs w:val="22"/>
        </w:rPr>
        <w:t xml:space="preserve">Завдання 3. </w:t>
      </w:r>
      <w:r>
        <w:rPr>
          <w:rFonts w:ascii="Arial" w:hAnsi="Arial" w:cs="Arial"/>
          <w:sz w:val="22"/>
          <w:szCs w:val="22"/>
        </w:rPr>
        <w:t xml:space="preserve">Визначити напружений стан, який виникаю в крові при її ламінарному русі по судині. </w:t>
      </w:r>
    </w:p>
    <w:p w14:paraId="22F0804E" w14:textId="273FF87B" w:rsidR="00800382" w:rsidRDefault="00800382" w:rsidP="00800382">
      <w:pPr>
        <w:ind w:firstLine="426"/>
        <w:jc w:val="both"/>
        <w:rPr>
          <w:rFonts w:ascii="Arial" w:hAnsi="Arial" w:cs="Arial"/>
          <w:sz w:val="22"/>
          <w:szCs w:val="22"/>
        </w:rPr>
      </w:pPr>
      <w:r w:rsidRPr="00800382">
        <w:rPr>
          <w:rFonts w:ascii="Arial" w:hAnsi="Arial" w:cs="Arial"/>
          <w:b/>
          <w:bCs/>
          <w:sz w:val="22"/>
          <w:szCs w:val="22"/>
        </w:rPr>
        <w:t>Завдання 4.</w:t>
      </w:r>
      <w:r>
        <w:rPr>
          <w:rFonts w:ascii="Arial" w:hAnsi="Arial" w:cs="Arial"/>
          <w:b/>
          <w:bCs/>
          <w:sz w:val="22"/>
          <w:szCs w:val="22"/>
        </w:rPr>
        <w:t xml:space="preserve"> </w:t>
      </w:r>
      <w:r>
        <w:rPr>
          <w:rFonts w:ascii="Arial" w:hAnsi="Arial" w:cs="Arial"/>
          <w:sz w:val="22"/>
          <w:szCs w:val="22"/>
        </w:rPr>
        <w:t>Який напружений стан виникає в хребці людини при її нахилі тулуба в горизонтальне положення</w:t>
      </w:r>
      <w:r w:rsidR="009929D3">
        <w:rPr>
          <w:rFonts w:ascii="Arial" w:hAnsi="Arial" w:cs="Arial"/>
          <w:sz w:val="22"/>
          <w:szCs w:val="22"/>
        </w:rPr>
        <w:t>?</w:t>
      </w:r>
      <w:r>
        <w:rPr>
          <w:rFonts w:ascii="Arial" w:hAnsi="Arial" w:cs="Arial"/>
          <w:sz w:val="22"/>
          <w:szCs w:val="22"/>
        </w:rPr>
        <w:t xml:space="preserve"> Записати тензор напружень.</w:t>
      </w:r>
    </w:p>
    <w:p w14:paraId="15667E04" w14:textId="438AEE98" w:rsidR="00800382" w:rsidRPr="00800382" w:rsidRDefault="00800382" w:rsidP="00800382">
      <w:pPr>
        <w:ind w:firstLine="426"/>
        <w:jc w:val="both"/>
        <w:rPr>
          <w:rFonts w:ascii="Arial" w:hAnsi="Arial" w:cs="Arial"/>
          <w:sz w:val="22"/>
          <w:szCs w:val="22"/>
        </w:rPr>
      </w:pPr>
      <w:r w:rsidRPr="00800382">
        <w:rPr>
          <w:rFonts w:ascii="Arial" w:hAnsi="Arial" w:cs="Arial"/>
          <w:b/>
          <w:bCs/>
          <w:sz w:val="22"/>
          <w:szCs w:val="22"/>
        </w:rPr>
        <w:t xml:space="preserve">Завдання 5. </w:t>
      </w:r>
      <w:r>
        <w:rPr>
          <w:rFonts w:ascii="Arial" w:hAnsi="Arial" w:cs="Arial"/>
          <w:sz w:val="22"/>
          <w:szCs w:val="22"/>
        </w:rPr>
        <w:t xml:space="preserve"> Який напружений стан виникає в </w:t>
      </w:r>
      <w:r w:rsidR="009929D3">
        <w:rPr>
          <w:rFonts w:ascii="Arial" w:hAnsi="Arial" w:cs="Arial"/>
          <w:sz w:val="22"/>
          <w:szCs w:val="22"/>
        </w:rPr>
        <w:t xml:space="preserve">оболонці живої клітини? (В середині клітини діє </w:t>
      </w:r>
      <w:proofErr w:type="spellStart"/>
      <w:r w:rsidR="009929D3">
        <w:rPr>
          <w:rFonts w:ascii="Arial" w:hAnsi="Arial" w:cs="Arial"/>
          <w:sz w:val="22"/>
          <w:szCs w:val="22"/>
        </w:rPr>
        <w:t>тугарний</w:t>
      </w:r>
      <w:proofErr w:type="spellEnd"/>
      <w:r w:rsidR="009929D3">
        <w:rPr>
          <w:rFonts w:ascii="Arial" w:hAnsi="Arial" w:cs="Arial"/>
          <w:sz w:val="22"/>
          <w:szCs w:val="22"/>
        </w:rPr>
        <w:t xml:space="preserve"> тиск.) Записати тензор напружень.</w:t>
      </w:r>
    </w:p>
    <w:p w14:paraId="6C7F37B9" w14:textId="7F76F81D" w:rsidR="00800382" w:rsidRPr="00800382" w:rsidRDefault="00800382" w:rsidP="00800382">
      <w:pPr>
        <w:ind w:firstLine="426"/>
        <w:jc w:val="both"/>
        <w:rPr>
          <w:rFonts w:ascii="Arial" w:hAnsi="Arial" w:cs="Arial"/>
          <w:sz w:val="22"/>
          <w:szCs w:val="22"/>
        </w:rPr>
      </w:pPr>
    </w:p>
    <w:p w14:paraId="1424B0DA" w14:textId="77777777" w:rsidR="00800382" w:rsidRDefault="00800382" w:rsidP="00800382">
      <w:pPr>
        <w:ind w:firstLine="426"/>
        <w:jc w:val="both"/>
        <w:rPr>
          <w:rFonts w:ascii="Arial" w:hAnsi="Arial" w:cs="Arial"/>
          <w:b/>
          <w:sz w:val="22"/>
          <w:szCs w:val="22"/>
        </w:rPr>
      </w:pPr>
    </w:p>
    <w:p w14:paraId="10EE8DE9" w14:textId="77777777" w:rsidR="00213956" w:rsidRPr="008A11DF" w:rsidRDefault="00213956" w:rsidP="00213956">
      <w:pPr>
        <w:ind w:left="1260"/>
        <w:jc w:val="both"/>
        <w:rPr>
          <w:rFonts w:ascii="Arial" w:hAnsi="Arial" w:cs="Arial"/>
          <w:b/>
          <w:sz w:val="22"/>
          <w:szCs w:val="22"/>
        </w:rPr>
      </w:pPr>
      <w:r w:rsidRPr="008A11DF">
        <w:rPr>
          <w:rFonts w:ascii="Arial" w:hAnsi="Arial" w:cs="Arial"/>
          <w:b/>
          <w:sz w:val="22"/>
          <w:szCs w:val="22"/>
        </w:rPr>
        <w:t>1.3. Напруження і координатні системи</w:t>
      </w:r>
    </w:p>
    <w:p w14:paraId="2AC6EBF4" w14:textId="77777777" w:rsidR="00213956" w:rsidRPr="00E5346F" w:rsidRDefault="00213956" w:rsidP="00213956">
      <w:pPr>
        <w:tabs>
          <w:tab w:val="left" w:pos="360"/>
        </w:tabs>
        <w:ind w:left="360"/>
        <w:jc w:val="both"/>
        <w:rPr>
          <w:rFonts w:ascii="Arial" w:hAnsi="Arial" w:cs="Arial"/>
          <w:sz w:val="20"/>
          <w:szCs w:val="20"/>
        </w:rPr>
      </w:pPr>
    </w:p>
    <w:p w14:paraId="2C56ADFC" w14:textId="77777777" w:rsidR="00213956" w:rsidRDefault="00213956" w:rsidP="00213956">
      <w:pPr>
        <w:ind w:firstLine="720"/>
        <w:jc w:val="both"/>
        <w:rPr>
          <w:rFonts w:ascii="Arial" w:hAnsi="Arial" w:cs="Arial"/>
          <w:sz w:val="20"/>
          <w:szCs w:val="20"/>
        </w:rPr>
      </w:pPr>
      <w:r w:rsidRPr="000E506C">
        <w:rPr>
          <w:rFonts w:ascii="Arial" w:hAnsi="Arial" w:cs="Arial"/>
          <w:b/>
          <w:i/>
          <w:sz w:val="22"/>
          <w:szCs w:val="22"/>
        </w:rPr>
        <w:t>Залежність напруження від нахилу площадки</w:t>
      </w:r>
      <w:r w:rsidRPr="000E506C">
        <w:rPr>
          <w:rFonts w:ascii="Arial" w:hAnsi="Arial" w:cs="Arial"/>
          <w:i/>
          <w:sz w:val="22"/>
          <w:szCs w:val="22"/>
        </w:rPr>
        <w:t>.</w:t>
      </w:r>
      <w:r w:rsidRPr="00E5346F">
        <w:rPr>
          <w:rFonts w:ascii="Arial" w:hAnsi="Arial" w:cs="Arial"/>
          <w:sz w:val="20"/>
          <w:szCs w:val="20"/>
        </w:rPr>
        <w:t xml:space="preserve"> Повторимо рис. 1.2.1, додавши до перерізу </w:t>
      </w:r>
      <w:r w:rsidRPr="00E5346F">
        <w:rPr>
          <w:rFonts w:ascii="Arial" w:hAnsi="Arial" w:cs="Arial"/>
          <w:position w:val="-4"/>
          <w:sz w:val="20"/>
          <w:szCs w:val="20"/>
        </w:rPr>
        <w:object w:dxaOrig="580" w:dyaOrig="240" w14:anchorId="11877474">
          <v:shape id="_x0000_i1235" type="#_x0000_t75" style="width:29.25pt;height:12pt" o:ole="">
            <v:imagedata r:id="rId417" o:title=""/>
          </v:shape>
          <o:OLEObject Type="Embed" ProgID="Equation.DSMT4" ShapeID="_x0000_i1235" DrawAspect="Content" ObjectID="_1818956857" r:id="rId418"/>
        </w:object>
      </w:r>
      <w:r w:rsidRPr="00E5346F">
        <w:rPr>
          <w:rFonts w:ascii="Arial" w:hAnsi="Arial" w:cs="Arial"/>
          <w:sz w:val="20"/>
          <w:szCs w:val="20"/>
        </w:rPr>
        <w:t xml:space="preserve"> ще один переріз </w:t>
      </w:r>
      <w:r w:rsidRPr="00E5346F">
        <w:rPr>
          <w:rFonts w:ascii="Arial" w:hAnsi="Arial" w:cs="Arial"/>
          <w:position w:val="-4"/>
          <w:sz w:val="20"/>
          <w:szCs w:val="20"/>
        </w:rPr>
        <w:object w:dxaOrig="580" w:dyaOrig="240" w14:anchorId="148B3B7E">
          <v:shape id="_x0000_i1236" type="#_x0000_t75" style="width:29.25pt;height:12pt" o:ole="">
            <v:imagedata r:id="rId419" o:title=""/>
          </v:shape>
          <o:OLEObject Type="Embed" ProgID="Equation.DSMT4" ShapeID="_x0000_i1236" DrawAspect="Content" ObjectID="_1818956858" r:id="rId420"/>
        </w:object>
      </w:r>
      <w:r w:rsidRPr="00E5346F">
        <w:rPr>
          <w:rFonts w:ascii="Arial" w:hAnsi="Arial" w:cs="Arial"/>
          <w:sz w:val="20"/>
          <w:szCs w:val="20"/>
        </w:rPr>
        <w:t xml:space="preserve">, нахилений до попереднього під деяким кутом </w:t>
      </w:r>
      <w:r w:rsidRPr="00E5346F">
        <w:rPr>
          <w:rFonts w:ascii="Arial" w:hAnsi="Arial" w:cs="Arial"/>
          <w:sz w:val="20"/>
          <w:szCs w:val="20"/>
        </w:rPr>
        <w:sym w:font="Symbol" w:char="F061"/>
      </w:r>
      <w:r w:rsidRPr="00E5346F">
        <w:rPr>
          <w:rFonts w:ascii="Arial" w:hAnsi="Arial" w:cs="Arial"/>
          <w:sz w:val="20"/>
          <w:szCs w:val="20"/>
        </w:rPr>
        <w:t xml:space="preserve"> (рис. 1.3.1), і </w:t>
      </w:r>
      <w:proofErr w:type="spellStart"/>
      <w:r w:rsidRPr="00E5346F">
        <w:rPr>
          <w:rFonts w:ascii="Arial" w:hAnsi="Arial" w:cs="Arial"/>
          <w:sz w:val="20"/>
          <w:szCs w:val="20"/>
        </w:rPr>
        <w:t>задамо</w:t>
      </w:r>
      <w:proofErr w:type="spellEnd"/>
      <w:r w:rsidRPr="00E5346F">
        <w:rPr>
          <w:rFonts w:ascii="Arial" w:hAnsi="Arial" w:cs="Arial"/>
          <w:sz w:val="20"/>
          <w:szCs w:val="20"/>
        </w:rPr>
        <w:t xml:space="preserve"> питання: яке нормальне напруження діє по площадці </w:t>
      </w:r>
      <w:r w:rsidRPr="00E5346F">
        <w:rPr>
          <w:rFonts w:ascii="Arial" w:hAnsi="Arial" w:cs="Arial"/>
          <w:position w:val="-4"/>
          <w:sz w:val="20"/>
          <w:szCs w:val="20"/>
        </w:rPr>
        <w:object w:dxaOrig="580" w:dyaOrig="240" w14:anchorId="3C7610D6">
          <v:shape id="_x0000_i1237" type="#_x0000_t75" style="width:29.25pt;height:12pt" o:ole="">
            <v:imagedata r:id="rId419" o:title=""/>
          </v:shape>
          <o:OLEObject Type="Embed" ProgID="Equation.DSMT4" ShapeID="_x0000_i1237" DrawAspect="Content" ObjectID="_1818956859" r:id="rId421"/>
        </w:object>
      </w:r>
      <w:r w:rsidRPr="00E5346F">
        <w:rPr>
          <w:rFonts w:ascii="Arial" w:hAnsi="Arial" w:cs="Arial"/>
          <w:sz w:val="20"/>
          <w:szCs w:val="20"/>
        </w:rPr>
        <w:t>?</w:t>
      </w:r>
    </w:p>
    <w:tbl>
      <w:tblPr>
        <w:tblW w:w="0" w:type="auto"/>
        <w:tblLook w:val="04A0" w:firstRow="1" w:lastRow="0" w:firstColumn="1" w:lastColumn="0" w:noHBand="0" w:noVBand="1"/>
      </w:tblPr>
      <w:tblGrid>
        <w:gridCol w:w="3999"/>
        <w:gridCol w:w="2125"/>
      </w:tblGrid>
      <w:tr w:rsidR="00213956" w:rsidRPr="00D651F7" w14:paraId="0E34D2FB" w14:textId="77777777">
        <w:tc>
          <w:tcPr>
            <w:tcW w:w="3170" w:type="dxa"/>
          </w:tcPr>
          <w:p w14:paraId="145D54D2" w14:textId="51500E73" w:rsidR="00213956" w:rsidRPr="00D651F7" w:rsidRDefault="00A51EB0">
            <w:pPr>
              <w:jc w:val="both"/>
              <w:rPr>
                <w:rFonts w:ascii="Arial" w:hAnsi="Arial" w:cs="Arial"/>
                <w:sz w:val="20"/>
                <w:szCs w:val="20"/>
              </w:rPr>
            </w:pPr>
            <w:r w:rsidRPr="00D651F7">
              <w:rPr>
                <w:rFonts w:ascii="Arial" w:hAnsi="Arial" w:cs="Arial"/>
                <w:noProof/>
                <w:sz w:val="20"/>
                <w:szCs w:val="20"/>
              </w:rPr>
              <w:lastRenderedPageBreak/>
              <w:drawing>
                <wp:inline distT="0" distB="0" distL="0" distR="0" wp14:anchorId="1870C733" wp14:editId="5FDD8BFB">
                  <wp:extent cx="2402205" cy="1637665"/>
                  <wp:effectExtent l="0" t="0" r="0"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402205" cy="1637665"/>
                          </a:xfrm>
                          <a:prstGeom prst="rect">
                            <a:avLst/>
                          </a:prstGeom>
                          <a:noFill/>
                          <a:ln>
                            <a:noFill/>
                          </a:ln>
                        </pic:spPr>
                      </pic:pic>
                    </a:graphicData>
                  </a:graphic>
                </wp:inline>
              </w:drawing>
            </w:r>
          </w:p>
        </w:tc>
        <w:tc>
          <w:tcPr>
            <w:tcW w:w="3170" w:type="dxa"/>
          </w:tcPr>
          <w:p w14:paraId="5B8BBF93" w14:textId="77777777" w:rsidR="00213956" w:rsidRPr="00D651F7" w:rsidRDefault="00213956">
            <w:pPr>
              <w:jc w:val="center"/>
              <w:rPr>
                <w:rFonts w:ascii="Arial" w:hAnsi="Arial" w:cs="Arial"/>
                <w:sz w:val="18"/>
                <w:szCs w:val="18"/>
              </w:rPr>
            </w:pPr>
          </w:p>
          <w:p w14:paraId="1B414897" w14:textId="77777777" w:rsidR="00213956" w:rsidRPr="00D651F7" w:rsidRDefault="00213956">
            <w:pPr>
              <w:jc w:val="center"/>
              <w:rPr>
                <w:rFonts w:ascii="Arial" w:hAnsi="Arial" w:cs="Arial"/>
                <w:sz w:val="18"/>
                <w:szCs w:val="18"/>
              </w:rPr>
            </w:pPr>
          </w:p>
          <w:p w14:paraId="328A88B2" w14:textId="77777777" w:rsidR="00213956" w:rsidRPr="00D651F7" w:rsidRDefault="00213956">
            <w:pPr>
              <w:jc w:val="center"/>
              <w:rPr>
                <w:rFonts w:ascii="Arial" w:hAnsi="Arial" w:cs="Arial"/>
                <w:sz w:val="18"/>
                <w:szCs w:val="18"/>
              </w:rPr>
            </w:pPr>
          </w:p>
          <w:p w14:paraId="07AAE537" w14:textId="77777777" w:rsidR="00213956" w:rsidRPr="00D651F7" w:rsidRDefault="00213956">
            <w:pPr>
              <w:jc w:val="center"/>
              <w:rPr>
                <w:rFonts w:ascii="Arial" w:hAnsi="Arial" w:cs="Arial"/>
                <w:sz w:val="18"/>
                <w:szCs w:val="18"/>
              </w:rPr>
            </w:pPr>
          </w:p>
          <w:p w14:paraId="42282C92" w14:textId="77777777" w:rsidR="00213956" w:rsidRPr="00D651F7" w:rsidRDefault="00213956">
            <w:pPr>
              <w:jc w:val="center"/>
              <w:rPr>
                <w:rFonts w:ascii="Arial" w:hAnsi="Arial" w:cs="Arial"/>
                <w:sz w:val="18"/>
                <w:szCs w:val="18"/>
              </w:rPr>
            </w:pPr>
            <w:r w:rsidRPr="00D651F7">
              <w:rPr>
                <w:rFonts w:ascii="Arial" w:hAnsi="Arial" w:cs="Arial"/>
                <w:sz w:val="18"/>
                <w:szCs w:val="18"/>
              </w:rPr>
              <w:t xml:space="preserve">Рис. 1.3.1. Визначення нормального напруження </w:t>
            </w:r>
          </w:p>
          <w:p w14:paraId="1A42C2B8" w14:textId="77777777" w:rsidR="00213956" w:rsidRPr="00D651F7" w:rsidRDefault="00213956">
            <w:pPr>
              <w:jc w:val="both"/>
              <w:rPr>
                <w:rFonts w:ascii="Arial" w:hAnsi="Arial" w:cs="Arial"/>
                <w:sz w:val="20"/>
                <w:szCs w:val="20"/>
              </w:rPr>
            </w:pPr>
            <w:r w:rsidRPr="00D651F7">
              <w:rPr>
                <w:rFonts w:ascii="Arial" w:hAnsi="Arial" w:cs="Arial"/>
                <w:sz w:val="18"/>
                <w:szCs w:val="18"/>
              </w:rPr>
              <w:t>по нахиленій площадці</w:t>
            </w:r>
          </w:p>
        </w:tc>
      </w:tr>
    </w:tbl>
    <w:p w14:paraId="1B8E9B43" w14:textId="77777777" w:rsidR="00213956" w:rsidRPr="00E5346F" w:rsidRDefault="00213956" w:rsidP="00213956">
      <w:pPr>
        <w:ind w:firstLine="720"/>
        <w:jc w:val="both"/>
        <w:rPr>
          <w:rFonts w:ascii="Arial" w:hAnsi="Arial" w:cs="Arial"/>
          <w:sz w:val="20"/>
          <w:szCs w:val="20"/>
        </w:rPr>
      </w:pPr>
    </w:p>
    <w:p w14:paraId="48E71608"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Врахуємо, по-перше, ту обставину, що сила, яка діє по нормалі до цієї площадки, вже не дорівнює </w:t>
      </w:r>
      <w:r w:rsidRPr="00E5346F">
        <w:rPr>
          <w:rFonts w:ascii="Arial" w:hAnsi="Arial" w:cs="Arial"/>
          <w:position w:val="-4"/>
          <w:sz w:val="20"/>
          <w:szCs w:val="20"/>
        </w:rPr>
        <w:object w:dxaOrig="240" w:dyaOrig="240" w14:anchorId="3996A0C2">
          <v:shape id="_x0000_i1238" type="#_x0000_t75" style="width:12pt;height:12pt" o:ole="">
            <v:imagedata r:id="rId423" o:title=""/>
          </v:shape>
          <o:OLEObject Type="Embed" ProgID="Equation.DSMT4" ShapeID="_x0000_i1238" DrawAspect="Content" ObjectID="_1818956860" r:id="rId424"/>
        </w:object>
      </w:r>
      <w:r w:rsidRPr="00E5346F">
        <w:rPr>
          <w:rFonts w:ascii="Arial" w:hAnsi="Arial" w:cs="Arial"/>
          <w:sz w:val="20"/>
          <w:szCs w:val="20"/>
        </w:rPr>
        <w:t xml:space="preserve">. Дійсно, проектуючи </w:t>
      </w:r>
      <w:r w:rsidRPr="00E5346F">
        <w:rPr>
          <w:rFonts w:ascii="Arial" w:hAnsi="Arial" w:cs="Arial"/>
          <w:position w:val="-4"/>
          <w:sz w:val="20"/>
          <w:szCs w:val="20"/>
        </w:rPr>
        <w:object w:dxaOrig="240" w:dyaOrig="240" w14:anchorId="62A1F2EA">
          <v:shape id="_x0000_i1239" type="#_x0000_t75" style="width:12pt;height:12pt" o:ole="">
            <v:imagedata r:id="rId423" o:title=""/>
          </v:shape>
          <o:OLEObject Type="Embed" ProgID="Equation.DSMT4" ShapeID="_x0000_i1239" DrawAspect="Content" ObjectID="_1818956861" r:id="rId425"/>
        </w:object>
      </w:r>
      <w:r w:rsidRPr="00E5346F">
        <w:rPr>
          <w:rFonts w:ascii="Arial" w:hAnsi="Arial" w:cs="Arial"/>
          <w:sz w:val="20"/>
          <w:szCs w:val="20"/>
        </w:rPr>
        <w:t xml:space="preserve"> на зазначену нормаль, отримаємо</w:t>
      </w:r>
    </w:p>
    <w:p w14:paraId="64450FB0" w14:textId="77777777" w:rsidR="00213956" w:rsidRPr="00E5346F" w:rsidRDefault="00213956" w:rsidP="00213956">
      <w:pPr>
        <w:ind w:firstLine="720"/>
        <w:jc w:val="both"/>
        <w:rPr>
          <w:rFonts w:ascii="Arial" w:hAnsi="Arial" w:cs="Arial"/>
          <w:sz w:val="20"/>
          <w:szCs w:val="20"/>
        </w:rPr>
      </w:pPr>
    </w:p>
    <w:p w14:paraId="4877CA86"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6"/>
          <w:sz w:val="20"/>
          <w:szCs w:val="20"/>
        </w:rPr>
        <w:object w:dxaOrig="1140" w:dyaOrig="260" w14:anchorId="79F0DCF0">
          <v:shape id="_x0000_i1240" type="#_x0000_t75" style="width:57pt;height:12.75pt" o:ole="">
            <v:imagedata r:id="rId426" o:title=""/>
          </v:shape>
          <o:OLEObject Type="Embed" ProgID="Equation.DSMT4" ShapeID="_x0000_i1240" DrawAspect="Content" ObjectID="_1818956862" r:id="rId427"/>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(1.3.1)</w:t>
      </w:r>
    </w:p>
    <w:p w14:paraId="36A14CA0" w14:textId="77777777" w:rsidR="00213956" w:rsidRDefault="00213956" w:rsidP="00213956">
      <w:pPr>
        <w:rPr>
          <w:rFonts w:ascii="Arial" w:hAnsi="Arial" w:cs="Arial"/>
          <w:sz w:val="20"/>
          <w:szCs w:val="20"/>
        </w:rPr>
      </w:pPr>
    </w:p>
    <w:p w14:paraId="650556B6" w14:textId="77777777" w:rsidR="00213956" w:rsidRDefault="00213956" w:rsidP="00213956">
      <w:pPr>
        <w:rPr>
          <w:rFonts w:ascii="Arial" w:hAnsi="Arial" w:cs="Arial"/>
          <w:sz w:val="20"/>
          <w:szCs w:val="20"/>
        </w:rPr>
      </w:pPr>
      <w:r w:rsidRPr="00E5346F">
        <w:rPr>
          <w:rFonts w:ascii="Arial" w:hAnsi="Arial" w:cs="Arial"/>
          <w:sz w:val="20"/>
          <w:szCs w:val="20"/>
        </w:rPr>
        <w:t xml:space="preserve">Крім того, і площа перерізу </w:t>
      </w:r>
      <w:r w:rsidRPr="00E5346F">
        <w:rPr>
          <w:rFonts w:ascii="Arial" w:hAnsi="Arial" w:cs="Arial"/>
          <w:position w:val="-4"/>
          <w:sz w:val="20"/>
          <w:szCs w:val="20"/>
        </w:rPr>
        <w:object w:dxaOrig="580" w:dyaOrig="240" w14:anchorId="2858CC8A">
          <v:shape id="_x0000_i1241" type="#_x0000_t75" style="width:29.25pt;height:12pt" o:ole="">
            <v:imagedata r:id="rId428" o:title=""/>
          </v:shape>
          <o:OLEObject Type="Embed" ProgID="Equation.DSMT4" ShapeID="_x0000_i1241" DrawAspect="Content" ObjectID="_1818956863" r:id="rId429"/>
        </w:object>
      </w:r>
      <w:r w:rsidRPr="00E5346F">
        <w:rPr>
          <w:rFonts w:ascii="Arial" w:hAnsi="Arial" w:cs="Arial"/>
          <w:sz w:val="20"/>
          <w:szCs w:val="20"/>
        </w:rPr>
        <w:t xml:space="preserve"> інша</w:t>
      </w:r>
    </w:p>
    <w:p w14:paraId="18DC73FD" w14:textId="77777777" w:rsidR="00213956" w:rsidRPr="00E5346F" w:rsidRDefault="00213956" w:rsidP="00213956">
      <w:pPr>
        <w:rPr>
          <w:rFonts w:ascii="Arial" w:hAnsi="Arial" w:cs="Arial"/>
          <w:sz w:val="20"/>
          <w:szCs w:val="20"/>
        </w:rPr>
      </w:pPr>
    </w:p>
    <w:p w14:paraId="5C5A6BA7" w14:textId="77777777" w:rsidR="00213956" w:rsidRPr="00E5346F" w:rsidRDefault="00213956" w:rsidP="00213956">
      <w:pPr>
        <w:jc w:val="right"/>
        <w:rPr>
          <w:rFonts w:ascii="Arial" w:hAnsi="Arial" w:cs="Arial"/>
          <w:sz w:val="20"/>
          <w:szCs w:val="20"/>
        </w:rPr>
      </w:pPr>
      <w:r w:rsidRPr="00E5346F">
        <w:rPr>
          <w:rFonts w:ascii="Arial" w:hAnsi="Arial" w:cs="Arial"/>
          <w:position w:val="-20"/>
          <w:sz w:val="20"/>
          <w:szCs w:val="20"/>
        </w:rPr>
        <w:object w:dxaOrig="980" w:dyaOrig="560" w14:anchorId="71AB8C97">
          <v:shape id="_x0000_i1242" type="#_x0000_t75" style="width:48.75pt;height:27.75pt" o:ole="">
            <v:imagedata r:id="rId430" o:title=""/>
          </v:shape>
          <o:OLEObject Type="Embed" ProgID="Equation.DSMT4" ShapeID="_x0000_i1242" DrawAspect="Content" ObjectID="_1818956864" r:id="rId431"/>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(1.3.2)</w:t>
      </w:r>
    </w:p>
    <w:p w14:paraId="13E0CF18" w14:textId="77777777" w:rsidR="00213956" w:rsidRDefault="00213956" w:rsidP="00213956">
      <w:pPr>
        <w:ind w:firstLine="720"/>
        <w:rPr>
          <w:rFonts w:ascii="Arial" w:hAnsi="Arial" w:cs="Arial"/>
          <w:sz w:val="20"/>
          <w:szCs w:val="20"/>
        </w:rPr>
      </w:pPr>
    </w:p>
    <w:p w14:paraId="32759500" w14:textId="77777777" w:rsidR="00213956" w:rsidRDefault="00213956" w:rsidP="00213956">
      <w:pPr>
        <w:ind w:firstLine="720"/>
        <w:rPr>
          <w:rFonts w:ascii="Arial" w:hAnsi="Arial" w:cs="Arial"/>
          <w:sz w:val="20"/>
          <w:szCs w:val="20"/>
        </w:rPr>
      </w:pPr>
      <w:r w:rsidRPr="00E5346F">
        <w:rPr>
          <w:rFonts w:ascii="Arial" w:hAnsi="Arial" w:cs="Arial"/>
          <w:sz w:val="20"/>
          <w:szCs w:val="20"/>
        </w:rPr>
        <w:t xml:space="preserve">Записуючи для напруження, яке діє по площадці </w:t>
      </w:r>
      <w:r w:rsidRPr="00E5346F">
        <w:rPr>
          <w:rFonts w:ascii="Arial" w:hAnsi="Arial" w:cs="Arial"/>
          <w:position w:val="-4"/>
          <w:sz w:val="20"/>
          <w:szCs w:val="20"/>
        </w:rPr>
        <w:object w:dxaOrig="580" w:dyaOrig="240" w14:anchorId="5D3D817A">
          <v:shape id="_x0000_i1243" type="#_x0000_t75" style="width:29.25pt;height:12pt" o:ole="">
            <v:imagedata r:id="rId428" o:title=""/>
          </v:shape>
          <o:OLEObject Type="Embed" ProgID="Equation.DSMT4" ShapeID="_x0000_i1243" DrawAspect="Content" ObjectID="_1818956865" r:id="rId432"/>
        </w:object>
      </w:r>
      <w:r w:rsidRPr="00E5346F">
        <w:rPr>
          <w:rFonts w:ascii="Arial" w:hAnsi="Arial" w:cs="Arial"/>
          <w:sz w:val="20"/>
          <w:szCs w:val="20"/>
        </w:rPr>
        <w:t xml:space="preserve">, </w:t>
      </w:r>
    </w:p>
    <w:p w14:paraId="63E1ED33" w14:textId="77777777" w:rsidR="00213956" w:rsidRPr="00E5346F" w:rsidRDefault="00213956" w:rsidP="00213956">
      <w:pPr>
        <w:ind w:firstLine="720"/>
        <w:rPr>
          <w:rFonts w:ascii="Arial" w:hAnsi="Arial" w:cs="Arial"/>
          <w:sz w:val="20"/>
          <w:szCs w:val="20"/>
        </w:rPr>
      </w:pPr>
    </w:p>
    <w:p w14:paraId="6D55B350"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20"/>
          <w:sz w:val="20"/>
          <w:szCs w:val="20"/>
        </w:rPr>
        <w:object w:dxaOrig="740" w:dyaOrig="560" w14:anchorId="1B9D12A5">
          <v:shape id="_x0000_i1244" type="#_x0000_t75" style="width:36.75pt;height:27.75pt" o:ole="">
            <v:imagedata r:id="rId433" o:title=""/>
          </v:shape>
          <o:OLEObject Type="Embed" ProgID="Equation.DSMT4" ShapeID="_x0000_i1244" DrawAspect="Content" ObjectID="_1818956866" r:id="rId434"/>
        </w:object>
      </w:r>
      <w:r w:rsidRPr="00E5346F">
        <w:rPr>
          <w:rFonts w:ascii="Arial" w:hAnsi="Arial" w:cs="Arial"/>
          <w:sz w:val="20"/>
          <w:szCs w:val="20"/>
        </w:rPr>
        <w:t>,</w: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(1.3.3)</w:t>
      </w:r>
    </w:p>
    <w:p w14:paraId="0BCCF296" w14:textId="77777777" w:rsidR="00213956" w:rsidRDefault="00213956" w:rsidP="00213956">
      <w:pPr>
        <w:jc w:val="both"/>
        <w:rPr>
          <w:rFonts w:ascii="Arial" w:hAnsi="Arial" w:cs="Arial"/>
          <w:sz w:val="20"/>
          <w:szCs w:val="20"/>
        </w:rPr>
      </w:pPr>
    </w:p>
    <w:p w14:paraId="508314F8" w14:textId="77777777" w:rsidR="00213956" w:rsidRDefault="00213956" w:rsidP="00213956">
      <w:pPr>
        <w:jc w:val="both"/>
        <w:rPr>
          <w:rFonts w:ascii="Arial" w:hAnsi="Arial" w:cs="Arial"/>
          <w:sz w:val="20"/>
          <w:szCs w:val="20"/>
        </w:rPr>
      </w:pPr>
      <w:r>
        <w:rPr>
          <w:rFonts w:ascii="Arial" w:hAnsi="Arial" w:cs="Arial"/>
          <w:sz w:val="20"/>
          <w:szCs w:val="20"/>
        </w:rPr>
        <w:t>П</w:t>
      </w:r>
      <w:r w:rsidRPr="00E5346F">
        <w:rPr>
          <w:rFonts w:ascii="Arial" w:hAnsi="Arial" w:cs="Arial"/>
          <w:sz w:val="20"/>
          <w:szCs w:val="20"/>
        </w:rPr>
        <w:t xml:space="preserve">ідставляючи значення </w:t>
      </w:r>
      <w:r w:rsidRPr="00E5346F">
        <w:rPr>
          <w:rFonts w:ascii="Arial" w:hAnsi="Arial" w:cs="Arial"/>
          <w:position w:val="-4"/>
          <w:sz w:val="20"/>
          <w:szCs w:val="20"/>
        </w:rPr>
        <w:object w:dxaOrig="300" w:dyaOrig="240" w14:anchorId="73E0F7F0">
          <v:shape id="_x0000_i1245" type="#_x0000_t75" style="width:15pt;height:12pt" o:ole="">
            <v:imagedata r:id="rId435" o:title=""/>
          </v:shape>
          <o:OLEObject Type="Embed" ProgID="Equation.DSMT4" ShapeID="_x0000_i1245" DrawAspect="Content" ObjectID="_1818956867" r:id="rId436"/>
        </w:object>
      </w:r>
      <w:r w:rsidRPr="00E5346F">
        <w:rPr>
          <w:rFonts w:ascii="Arial" w:hAnsi="Arial" w:cs="Arial"/>
          <w:sz w:val="20"/>
          <w:szCs w:val="20"/>
        </w:rPr>
        <w:t xml:space="preserve"> та </w:t>
      </w:r>
      <w:r w:rsidRPr="00E5346F">
        <w:rPr>
          <w:rFonts w:ascii="Arial" w:hAnsi="Arial" w:cs="Arial"/>
          <w:position w:val="-6"/>
          <w:sz w:val="20"/>
          <w:szCs w:val="20"/>
        </w:rPr>
        <w:object w:dxaOrig="260" w:dyaOrig="260" w14:anchorId="1894B4A4">
          <v:shape id="_x0000_i1246" type="#_x0000_t75" style="width:12.75pt;height:12.75pt" o:ole="">
            <v:imagedata r:id="rId437" o:title=""/>
          </v:shape>
          <o:OLEObject Type="Embed" ProgID="Equation.DSMT4" ShapeID="_x0000_i1246" DrawAspect="Content" ObjectID="_1818956868" r:id="rId438"/>
        </w:object>
      </w:r>
      <w:r w:rsidRPr="00E5346F">
        <w:rPr>
          <w:rFonts w:ascii="Arial" w:hAnsi="Arial" w:cs="Arial"/>
          <w:sz w:val="20"/>
          <w:szCs w:val="20"/>
        </w:rPr>
        <w:t xml:space="preserve">, одержуємо </w:t>
      </w:r>
      <w:r>
        <w:rPr>
          <w:rFonts w:ascii="Arial" w:hAnsi="Arial" w:cs="Arial"/>
          <w:sz w:val="20"/>
          <w:szCs w:val="20"/>
        </w:rPr>
        <w:t>так</w:t>
      </w:r>
      <w:r w:rsidRPr="00E5346F">
        <w:rPr>
          <w:rFonts w:ascii="Arial" w:hAnsi="Arial" w:cs="Arial"/>
          <w:sz w:val="20"/>
          <w:szCs w:val="20"/>
        </w:rPr>
        <w:t>е</w:t>
      </w:r>
    </w:p>
    <w:p w14:paraId="4FC85BF0" w14:textId="77777777" w:rsidR="00213956" w:rsidRPr="00E5346F" w:rsidRDefault="00213956" w:rsidP="00213956">
      <w:pPr>
        <w:jc w:val="both"/>
        <w:rPr>
          <w:rFonts w:ascii="Arial" w:hAnsi="Arial" w:cs="Arial"/>
          <w:sz w:val="20"/>
          <w:szCs w:val="20"/>
        </w:rPr>
      </w:pPr>
    </w:p>
    <w:p w14:paraId="547BEAF7" w14:textId="77777777" w:rsidR="00213956" w:rsidRPr="00E5346F" w:rsidRDefault="00213956" w:rsidP="00213956">
      <w:pPr>
        <w:jc w:val="right"/>
        <w:rPr>
          <w:rFonts w:ascii="Arial" w:hAnsi="Arial" w:cs="Arial"/>
          <w:sz w:val="20"/>
          <w:szCs w:val="20"/>
        </w:rPr>
      </w:pPr>
      <w:r w:rsidRPr="00E5346F">
        <w:rPr>
          <w:rFonts w:ascii="Arial" w:hAnsi="Arial" w:cs="Arial"/>
          <w:position w:val="-6"/>
          <w:sz w:val="20"/>
          <w:szCs w:val="20"/>
        </w:rPr>
        <w:object w:dxaOrig="1180" w:dyaOrig="320" w14:anchorId="1BE2B433">
          <v:shape id="_x0000_i1247" type="#_x0000_t75" style="width:59.25pt;height:15.75pt" o:ole="">
            <v:imagedata r:id="rId439" o:title=""/>
          </v:shape>
          <o:OLEObject Type="Embed" ProgID="Equation.DSMT4" ShapeID="_x0000_i1247" DrawAspect="Content" ObjectID="_1818956869" r:id="rId440"/>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(1.3.4)</w:t>
      </w:r>
    </w:p>
    <w:p w14:paraId="30F1EB56"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Отже, при нахилі площадки відносно </w:t>
      </w:r>
      <w:proofErr w:type="spellStart"/>
      <w:r w:rsidRPr="00E5346F">
        <w:rPr>
          <w:rFonts w:ascii="Arial" w:hAnsi="Arial" w:cs="Arial"/>
          <w:sz w:val="20"/>
          <w:szCs w:val="20"/>
        </w:rPr>
        <w:t>розтягуючої</w:t>
      </w:r>
      <w:proofErr w:type="spellEnd"/>
      <w:r w:rsidRPr="00E5346F">
        <w:rPr>
          <w:rFonts w:ascii="Arial" w:hAnsi="Arial" w:cs="Arial"/>
          <w:sz w:val="20"/>
          <w:szCs w:val="20"/>
        </w:rPr>
        <w:t xml:space="preserve"> сили нормальне напруження змінюється. (Порівняйте: сила </w:t>
      </w:r>
      <w:r w:rsidRPr="00E5346F">
        <w:rPr>
          <w:rFonts w:ascii="Arial" w:hAnsi="Arial" w:cs="Arial"/>
          <w:position w:val="-4"/>
          <w:sz w:val="20"/>
          <w:szCs w:val="20"/>
        </w:rPr>
        <w:object w:dxaOrig="300" w:dyaOrig="240" w14:anchorId="6327B9FA">
          <v:shape id="_x0000_i1248" type="#_x0000_t75" style="width:15pt;height:12pt" o:ole="">
            <v:imagedata r:id="rId441" o:title=""/>
          </v:shape>
          <o:OLEObject Type="Embed" ProgID="Equation.DSMT4" ShapeID="_x0000_i1248" DrawAspect="Content" ObjectID="_1818956870" r:id="rId442"/>
        </w:object>
      </w:r>
      <w:r w:rsidRPr="00E5346F">
        <w:rPr>
          <w:rFonts w:ascii="Arial" w:hAnsi="Arial" w:cs="Arial"/>
          <w:sz w:val="20"/>
          <w:szCs w:val="20"/>
        </w:rPr>
        <w:t xml:space="preserve">, що діє по нормалі до площадки </w:t>
      </w:r>
      <w:r w:rsidRPr="00E5346F">
        <w:rPr>
          <w:rFonts w:ascii="Arial" w:hAnsi="Arial" w:cs="Arial"/>
          <w:position w:val="-4"/>
          <w:sz w:val="20"/>
          <w:szCs w:val="20"/>
        </w:rPr>
        <w:object w:dxaOrig="580" w:dyaOrig="240" w14:anchorId="0616A788">
          <v:shape id="_x0000_i1249" type="#_x0000_t75" style="width:29.25pt;height:12pt" o:ole="">
            <v:imagedata r:id="rId428" o:title=""/>
          </v:shape>
          <o:OLEObject Type="Embed" ProgID="Equation.DSMT4" ShapeID="_x0000_i1249" DrawAspect="Content" ObjectID="_1818956871" r:id="rId443"/>
        </w:object>
      </w:r>
      <w:r w:rsidRPr="00E5346F">
        <w:rPr>
          <w:rFonts w:ascii="Arial" w:hAnsi="Arial" w:cs="Arial"/>
          <w:sz w:val="20"/>
          <w:szCs w:val="20"/>
        </w:rPr>
        <w:t xml:space="preserve">, є проекцією </w:t>
      </w:r>
      <w:proofErr w:type="spellStart"/>
      <w:r w:rsidRPr="00E5346F">
        <w:rPr>
          <w:rFonts w:ascii="Arial" w:hAnsi="Arial" w:cs="Arial"/>
          <w:sz w:val="20"/>
          <w:szCs w:val="20"/>
        </w:rPr>
        <w:t>розтягуючої</w:t>
      </w:r>
      <w:proofErr w:type="spellEnd"/>
      <w:r w:rsidRPr="00E5346F">
        <w:rPr>
          <w:rFonts w:ascii="Arial" w:hAnsi="Arial" w:cs="Arial"/>
          <w:sz w:val="20"/>
          <w:szCs w:val="20"/>
        </w:rPr>
        <w:t xml:space="preserve"> сили </w:t>
      </w:r>
      <w:r w:rsidRPr="00E5346F">
        <w:rPr>
          <w:rFonts w:ascii="Arial" w:hAnsi="Arial" w:cs="Arial"/>
          <w:position w:val="-4"/>
          <w:sz w:val="20"/>
          <w:szCs w:val="20"/>
        </w:rPr>
        <w:object w:dxaOrig="240" w:dyaOrig="240" w14:anchorId="2E25BB9D">
          <v:shape id="_x0000_i1250" type="#_x0000_t75" style="width:12pt;height:12pt" o:ole="">
            <v:imagedata r:id="rId444" o:title=""/>
          </v:shape>
          <o:OLEObject Type="Embed" ProgID="Equation.DSMT4" ShapeID="_x0000_i1250" DrawAspect="Content" ObjectID="_1818956872" r:id="rId445"/>
        </w:object>
      </w:r>
      <w:r w:rsidRPr="00E5346F">
        <w:rPr>
          <w:rFonts w:ascii="Arial" w:hAnsi="Arial" w:cs="Arial"/>
          <w:sz w:val="20"/>
          <w:szCs w:val="20"/>
        </w:rPr>
        <w:t xml:space="preserve"> і тому визначається формулою (1.3.1), де ми множимо на </w:t>
      </w:r>
      <w:proofErr w:type="spellStart"/>
      <w:r w:rsidRPr="00E5346F">
        <w:rPr>
          <w:rFonts w:ascii="Arial" w:hAnsi="Arial" w:cs="Arial"/>
          <w:sz w:val="20"/>
          <w:szCs w:val="20"/>
        </w:rPr>
        <w:t>cos</w:t>
      </w:r>
      <w:proofErr w:type="spellEnd"/>
      <w:r w:rsidRPr="00E5346F">
        <w:rPr>
          <w:rFonts w:ascii="Arial" w:hAnsi="Arial" w:cs="Arial"/>
          <w:sz w:val="20"/>
          <w:szCs w:val="20"/>
        </w:rPr>
        <w:sym w:font="Symbol" w:char="F061"/>
      </w:r>
      <w:r w:rsidRPr="00E5346F">
        <w:rPr>
          <w:rFonts w:ascii="Arial" w:hAnsi="Arial" w:cs="Arial"/>
          <w:sz w:val="20"/>
          <w:szCs w:val="20"/>
        </w:rPr>
        <w:t xml:space="preserve">. Для одержання ж </w:t>
      </w:r>
      <w:r w:rsidRPr="00E5346F">
        <w:rPr>
          <w:rFonts w:ascii="Arial" w:hAnsi="Arial" w:cs="Arial"/>
          <w:position w:val="-6"/>
          <w:sz w:val="20"/>
          <w:szCs w:val="20"/>
        </w:rPr>
        <w:object w:dxaOrig="260" w:dyaOrig="260" w14:anchorId="789B3A24">
          <v:shape id="_x0000_i1251" type="#_x0000_t75" style="width:12.75pt;height:12.75pt" o:ole="">
            <v:imagedata r:id="rId446" o:title=""/>
          </v:shape>
          <o:OLEObject Type="Embed" ProgID="Equation.DSMT4" ShapeID="_x0000_i1251" DrawAspect="Content" ObjectID="_1818956873" r:id="rId447"/>
        </w:object>
      </w:r>
      <w:r w:rsidRPr="00E5346F">
        <w:rPr>
          <w:rFonts w:ascii="Arial" w:hAnsi="Arial" w:cs="Arial"/>
          <w:sz w:val="20"/>
          <w:szCs w:val="20"/>
        </w:rPr>
        <w:t xml:space="preserve"> напруження </w:t>
      </w:r>
      <w:r w:rsidRPr="00E5346F">
        <w:rPr>
          <w:rFonts w:ascii="Arial" w:hAnsi="Arial" w:cs="Arial"/>
          <w:sz w:val="20"/>
          <w:szCs w:val="20"/>
        </w:rPr>
        <w:sym w:font="Symbol" w:char="F073"/>
      </w:r>
      <w:r w:rsidRPr="00E5346F">
        <w:rPr>
          <w:rFonts w:ascii="Arial" w:hAnsi="Arial" w:cs="Arial"/>
          <w:sz w:val="20"/>
          <w:szCs w:val="20"/>
        </w:rPr>
        <w:t xml:space="preserve"> множимо вже на cos</w:t>
      </w:r>
      <w:r w:rsidRPr="00E5346F">
        <w:rPr>
          <w:rFonts w:ascii="Arial" w:hAnsi="Arial" w:cs="Arial"/>
          <w:sz w:val="20"/>
          <w:szCs w:val="20"/>
          <w:vertAlign w:val="superscript"/>
        </w:rPr>
        <w:t>2</w:t>
      </w:r>
      <w:r w:rsidRPr="00E5346F">
        <w:rPr>
          <w:rFonts w:ascii="Arial" w:hAnsi="Arial" w:cs="Arial"/>
          <w:sz w:val="20"/>
          <w:szCs w:val="20"/>
        </w:rPr>
        <w:sym w:font="Symbol" w:char="F061"/>
      </w:r>
      <w:r w:rsidRPr="00E5346F">
        <w:rPr>
          <w:rFonts w:ascii="Arial" w:hAnsi="Arial" w:cs="Arial"/>
          <w:sz w:val="20"/>
          <w:szCs w:val="20"/>
        </w:rPr>
        <w:t xml:space="preserve">. </w:t>
      </w:r>
      <w:r w:rsidRPr="008A11DF">
        <w:rPr>
          <w:rFonts w:ascii="Arial" w:hAnsi="Arial" w:cs="Arial"/>
          <w:sz w:val="20"/>
          <w:szCs w:val="20"/>
        </w:rPr>
        <w:t>Ось де виявляється відміна сили від напруження!)</w:t>
      </w:r>
    </w:p>
    <w:p w14:paraId="4BDE0168" w14:textId="77777777" w:rsidR="00213956" w:rsidRPr="00E5346F" w:rsidRDefault="00213956" w:rsidP="00213956">
      <w:pPr>
        <w:rPr>
          <w:rFonts w:ascii="Arial" w:hAnsi="Arial" w:cs="Arial"/>
          <w:sz w:val="20"/>
          <w:szCs w:val="20"/>
        </w:rPr>
      </w:pPr>
    </w:p>
    <w:p w14:paraId="1EE8D158" w14:textId="77777777" w:rsidR="00213956" w:rsidRPr="00E5346F" w:rsidRDefault="00213956" w:rsidP="00213956">
      <w:pPr>
        <w:ind w:firstLine="720"/>
        <w:jc w:val="both"/>
        <w:rPr>
          <w:rFonts w:ascii="Arial" w:hAnsi="Arial" w:cs="Arial"/>
          <w:sz w:val="20"/>
          <w:szCs w:val="20"/>
        </w:rPr>
      </w:pPr>
      <w:r w:rsidRPr="000E506C">
        <w:rPr>
          <w:rFonts w:ascii="Arial" w:hAnsi="Arial" w:cs="Arial"/>
          <w:b/>
          <w:i/>
          <w:sz w:val="22"/>
          <w:szCs w:val="22"/>
        </w:rPr>
        <w:t>Зміна компонентів тензора при перетворенні координат</w:t>
      </w:r>
      <w:r w:rsidRPr="000E506C">
        <w:rPr>
          <w:rFonts w:ascii="Arial" w:hAnsi="Arial" w:cs="Arial"/>
          <w:sz w:val="22"/>
          <w:szCs w:val="22"/>
        </w:rPr>
        <w:t>.</w:t>
      </w:r>
      <w:r w:rsidRPr="00E5346F">
        <w:rPr>
          <w:rFonts w:ascii="Arial" w:hAnsi="Arial" w:cs="Arial"/>
          <w:sz w:val="20"/>
          <w:szCs w:val="20"/>
        </w:rPr>
        <w:t xml:space="preserve"> Попередні міркування про зміну напруження при нахилі площадки можна трактувати дещо по-іншому, що пов’язане із порівнянням двох систем координат, а саме: «</w:t>
      </w:r>
      <w:r w:rsidRPr="00E5346F">
        <w:rPr>
          <w:rFonts w:ascii="Arial" w:hAnsi="Arial" w:cs="Arial"/>
          <w:sz w:val="20"/>
          <w:szCs w:val="20"/>
          <w:u w:val="single"/>
        </w:rPr>
        <w:t>нештрихованої</w:t>
      </w:r>
      <w:r w:rsidRPr="00E5346F">
        <w:rPr>
          <w:rFonts w:ascii="Arial" w:hAnsi="Arial" w:cs="Arial"/>
          <w:sz w:val="20"/>
          <w:szCs w:val="20"/>
        </w:rPr>
        <w:t xml:space="preserve">» системи 1, 2, 3, вісь 1 якої збігається з напрямком напружень </w:t>
      </w:r>
      <w:r w:rsidRPr="00E5346F">
        <w:rPr>
          <w:rFonts w:ascii="Arial" w:hAnsi="Arial" w:cs="Arial"/>
          <w:sz w:val="20"/>
          <w:szCs w:val="20"/>
        </w:rPr>
        <w:sym w:font="Symbol" w:char="F073"/>
      </w:r>
      <w:r w:rsidRPr="00E5346F">
        <w:rPr>
          <w:rFonts w:ascii="Arial" w:hAnsi="Arial" w:cs="Arial"/>
          <w:sz w:val="20"/>
          <w:szCs w:val="20"/>
        </w:rPr>
        <w:t>, та «</w:t>
      </w:r>
      <w:r w:rsidRPr="00E5346F">
        <w:rPr>
          <w:rFonts w:ascii="Arial" w:hAnsi="Arial" w:cs="Arial"/>
          <w:sz w:val="20"/>
          <w:szCs w:val="20"/>
          <w:u w:val="single"/>
        </w:rPr>
        <w:t>штрихованої</w:t>
      </w:r>
      <w:r w:rsidRPr="00E5346F">
        <w:rPr>
          <w:rFonts w:ascii="Arial" w:hAnsi="Arial" w:cs="Arial"/>
          <w:sz w:val="20"/>
          <w:szCs w:val="20"/>
        </w:rPr>
        <w:t xml:space="preserve">» системи </w:t>
      </w:r>
      <w:smartTag w:uri="urn:schemas-microsoft-com:office:smarttags" w:element="metricconverter">
        <w:smartTagPr>
          <w:attr w:name="ProductID" w:val="1’"/>
        </w:smartTagPr>
        <w:r w:rsidRPr="00E5346F">
          <w:rPr>
            <w:rFonts w:ascii="Arial" w:hAnsi="Arial" w:cs="Arial"/>
            <w:sz w:val="20"/>
            <w:szCs w:val="20"/>
          </w:rPr>
          <w:t>1’</w:t>
        </w:r>
      </w:smartTag>
      <w:r w:rsidRPr="00E5346F">
        <w:rPr>
          <w:rFonts w:ascii="Arial" w:hAnsi="Arial" w:cs="Arial"/>
          <w:sz w:val="20"/>
          <w:szCs w:val="20"/>
        </w:rPr>
        <w:t xml:space="preserve">, </w:t>
      </w:r>
      <w:smartTag w:uri="urn:schemas-microsoft-com:office:smarttags" w:element="metricconverter">
        <w:smartTagPr>
          <w:attr w:name="ProductID" w:val="2’"/>
        </w:smartTagPr>
        <w:r w:rsidRPr="00E5346F">
          <w:rPr>
            <w:rFonts w:ascii="Arial" w:hAnsi="Arial" w:cs="Arial"/>
            <w:sz w:val="20"/>
            <w:szCs w:val="20"/>
          </w:rPr>
          <w:t>2’</w:t>
        </w:r>
      </w:smartTag>
      <w:r w:rsidRPr="00E5346F">
        <w:rPr>
          <w:rFonts w:ascii="Arial" w:hAnsi="Arial" w:cs="Arial"/>
          <w:sz w:val="20"/>
          <w:szCs w:val="20"/>
        </w:rPr>
        <w:t xml:space="preserve">, </w:t>
      </w:r>
      <w:smartTag w:uri="urn:schemas-microsoft-com:office:smarttags" w:element="metricconverter">
        <w:smartTagPr>
          <w:attr w:name="ProductID" w:val="3’"/>
        </w:smartTagPr>
        <w:r w:rsidRPr="00E5346F">
          <w:rPr>
            <w:rFonts w:ascii="Arial" w:hAnsi="Arial" w:cs="Arial"/>
            <w:sz w:val="20"/>
            <w:szCs w:val="20"/>
          </w:rPr>
          <w:t>3’</w:t>
        </w:r>
      </w:smartTag>
      <w:r w:rsidRPr="00E5346F">
        <w:rPr>
          <w:rFonts w:ascii="Arial" w:hAnsi="Arial" w:cs="Arial"/>
          <w:sz w:val="20"/>
          <w:szCs w:val="20"/>
        </w:rPr>
        <w:t xml:space="preserve">, вісь якої </w:t>
      </w:r>
      <w:smartTag w:uri="urn:schemas-microsoft-com:office:smarttags" w:element="metricconverter">
        <w:smartTagPr>
          <w:attr w:name="ProductID" w:val="1’"/>
        </w:smartTagPr>
        <w:r w:rsidRPr="00E5346F">
          <w:rPr>
            <w:rFonts w:ascii="Arial" w:hAnsi="Arial" w:cs="Arial"/>
            <w:sz w:val="20"/>
            <w:szCs w:val="20"/>
          </w:rPr>
          <w:t>1’</w:t>
        </w:r>
      </w:smartTag>
      <w:r w:rsidRPr="00E5346F">
        <w:rPr>
          <w:rFonts w:ascii="Arial" w:hAnsi="Arial" w:cs="Arial"/>
          <w:sz w:val="20"/>
          <w:szCs w:val="20"/>
        </w:rPr>
        <w:t xml:space="preserve"> напрямлена вздовж дії напруження </w:t>
      </w:r>
      <w:r w:rsidRPr="00E5346F">
        <w:rPr>
          <w:rFonts w:ascii="Arial" w:hAnsi="Arial" w:cs="Arial"/>
          <w:sz w:val="20"/>
          <w:szCs w:val="20"/>
        </w:rPr>
        <w:sym w:font="Symbol" w:char="F073"/>
      </w:r>
      <w:r w:rsidRPr="00E5346F">
        <w:rPr>
          <w:rFonts w:ascii="Arial" w:hAnsi="Arial" w:cs="Arial"/>
          <w:sz w:val="20"/>
          <w:szCs w:val="20"/>
        </w:rPr>
        <w:t>’.</w:t>
      </w:r>
    </w:p>
    <w:p w14:paraId="64B3D949" w14:textId="77777777" w:rsidR="00213956" w:rsidRDefault="00213956" w:rsidP="00213956">
      <w:pPr>
        <w:ind w:firstLine="720"/>
        <w:jc w:val="both"/>
        <w:rPr>
          <w:rFonts w:ascii="Arial" w:hAnsi="Arial" w:cs="Arial"/>
          <w:sz w:val="20"/>
          <w:szCs w:val="20"/>
        </w:rPr>
      </w:pPr>
      <w:proofErr w:type="spellStart"/>
      <w:r w:rsidRPr="00E5346F">
        <w:rPr>
          <w:rFonts w:ascii="Arial" w:hAnsi="Arial" w:cs="Arial"/>
          <w:sz w:val="20"/>
          <w:szCs w:val="20"/>
        </w:rPr>
        <w:t>Запишемо</w:t>
      </w:r>
      <w:proofErr w:type="spellEnd"/>
      <w:r w:rsidRPr="00E5346F">
        <w:rPr>
          <w:rFonts w:ascii="Arial" w:hAnsi="Arial" w:cs="Arial"/>
          <w:sz w:val="20"/>
          <w:szCs w:val="20"/>
        </w:rPr>
        <w:t xml:space="preserve"> згадані напруження за допомогою індексів, одержимо відповідно</w:t>
      </w:r>
    </w:p>
    <w:p w14:paraId="62A3A7D3" w14:textId="77777777" w:rsidR="00213956" w:rsidRPr="00E5346F" w:rsidRDefault="00213956" w:rsidP="00213956">
      <w:pPr>
        <w:ind w:firstLine="720"/>
        <w:jc w:val="both"/>
        <w:rPr>
          <w:rFonts w:ascii="Arial" w:hAnsi="Arial" w:cs="Arial"/>
          <w:sz w:val="20"/>
          <w:szCs w:val="20"/>
        </w:rPr>
      </w:pPr>
    </w:p>
    <w:p w14:paraId="3B6A2F7B" w14:textId="77777777" w:rsidR="00213956" w:rsidRPr="00E5346F" w:rsidRDefault="00213956" w:rsidP="00213956">
      <w:pPr>
        <w:jc w:val="center"/>
        <w:rPr>
          <w:rFonts w:ascii="Arial" w:hAnsi="Arial" w:cs="Arial"/>
          <w:sz w:val="20"/>
          <w:szCs w:val="20"/>
        </w:rPr>
      </w:pPr>
      <w:r w:rsidRPr="00E5346F">
        <w:rPr>
          <w:rFonts w:ascii="Arial" w:hAnsi="Arial" w:cs="Arial"/>
          <w:position w:val="-10"/>
          <w:sz w:val="20"/>
          <w:szCs w:val="20"/>
        </w:rPr>
        <w:object w:dxaOrig="720" w:dyaOrig="320" w14:anchorId="76127B8C">
          <v:shape id="_x0000_i1252" type="#_x0000_t75" style="width:36pt;height:15.75pt" o:ole="">
            <v:imagedata r:id="rId448" o:title=""/>
          </v:shape>
          <o:OLEObject Type="Embed" ProgID="Equation.DSMT4" ShapeID="_x0000_i1252" DrawAspect="Content" ObjectID="_1818956874" r:id="rId449"/>
        </w:object>
      </w:r>
      <w:r w:rsidRPr="00E5346F">
        <w:rPr>
          <w:rFonts w:ascii="Arial" w:hAnsi="Arial" w:cs="Arial"/>
          <w:sz w:val="20"/>
          <w:szCs w:val="20"/>
        </w:rPr>
        <w:tab/>
      </w:r>
      <w:r w:rsidRPr="00E5346F">
        <w:rPr>
          <w:rFonts w:ascii="Arial" w:hAnsi="Arial" w:cs="Arial"/>
          <w:sz w:val="20"/>
          <w:szCs w:val="20"/>
        </w:rPr>
        <w:tab/>
        <w:t xml:space="preserve">та </w:t>
      </w:r>
      <w:r w:rsidRPr="00E5346F">
        <w:rPr>
          <w:rFonts w:ascii="Arial" w:hAnsi="Arial" w:cs="Arial"/>
          <w:sz w:val="20"/>
          <w:szCs w:val="20"/>
        </w:rPr>
        <w:tab/>
      </w:r>
      <w:r w:rsidRPr="00E5346F">
        <w:rPr>
          <w:rFonts w:ascii="Arial" w:hAnsi="Arial" w:cs="Arial"/>
          <w:sz w:val="20"/>
          <w:szCs w:val="20"/>
        </w:rPr>
        <w:tab/>
      </w:r>
      <w:r w:rsidRPr="00E5346F">
        <w:rPr>
          <w:rFonts w:ascii="Arial" w:hAnsi="Arial" w:cs="Arial"/>
          <w:position w:val="-10"/>
          <w:sz w:val="20"/>
          <w:szCs w:val="20"/>
        </w:rPr>
        <w:object w:dxaOrig="859" w:dyaOrig="320" w14:anchorId="3E1AAF75">
          <v:shape id="_x0000_i1253" type="#_x0000_t75" style="width:42.75pt;height:15.75pt" o:ole="">
            <v:imagedata r:id="rId450" o:title=""/>
          </v:shape>
          <o:OLEObject Type="Embed" ProgID="Equation.DSMT4" ShapeID="_x0000_i1253" DrawAspect="Content" ObjectID="_1818956875" r:id="rId451"/>
        </w:object>
      </w:r>
    </w:p>
    <w:p w14:paraId="73AC55C0"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Тепер уже зміну напруження при нахилі площадки можна розглядати як зміну напруження при переході від «</w:t>
      </w:r>
      <w:proofErr w:type="spellStart"/>
      <w:r w:rsidRPr="00E5346F">
        <w:rPr>
          <w:rFonts w:ascii="Arial" w:hAnsi="Arial" w:cs="Arial"/>
          <w:sz w:val="20"/>
          <w:szCs w:val="20"/>
        </w:rPr>
        <w:t>нещтрихованої</w:t>
      </w:r>
      <w:proofErr w:type="spellEnd"/>
      <w:r w:rsidRPr="00E5346F">
        <w:rPr>
          <w:rFonts w:ascii="Arial" w:hAnsi="Arial" w:cs="Arial"/>
          <w:sz w:val="20"/>
          <w:szCs w:val="20"/>
        </w:rPr>
        <w:t>» до «штрихованої» системи координат.</w:t>
      </w:r>
    </w:p>
    <w:p w14:paraId="35629F50" w14:textId="77777777" w:rsidR="00213956" w:rsidRPr="008A11DF" w:rsidRDefault="00213956" w:rsidP="00213956">
      <w:pPr>
        <w:ind w:firstLine="720"/>
        <w:jc w:val="both"/>
        <w:rPr>
          <w:rFonts w:ascii="Arial" w:hAnsi="Arial" w:cs="Arial"/>
          <w:sz w:val="20"/>
          <w:szCs w:val="20"/>
        </w:rPr>
      </w:pPr>
      <w:r w:rsidRPr="00E5346F">
        <w:rPr>
          <w:rFonts w:ascii="Arial" w:hAnsi="Arial" w:cs="Arial"/>
          <w:sz w:val="20"/>
          <w:szCs w:val="20"/>
        </w:rPr>
        <w:t xml:space="preserve">Досі йшлося про простий розтяг. А </w:t>
      </w:r>
      <w:r w:rsidRPr="008A11DF">
        <w:rPr>
          <w:rFonts w:ascii="Arial" w:hAnsi="Arial" w:cs="Arial"/>
          <w:sz w:val="20"/>
          <w:szCs w:val="20"/>
        </w:rPr>
        <w:t xml:space="preserve">як змінюватимуться компоненти тензора напружень для довільного напруженого стану? </w:t>
      </w:r>
    </w:p>
    <w:p w14:paraId="23867D95"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Спробуємо вивести загальну формулу, що зв’язує компоненти тензора напружень у «нештрихованій» та «штрихованій» системах координат. Для цього </w:t>
      </w:r>
      <w:proofErr w:type="spellStart"/>
      <w:r w:rsidRPr="00E5346F">
        <w:rPr>
          <w:rFonts w:ascii="Arial" w:hAnsi="Arial" w:cs="Arial"/>
          <w:sz w:val="20"/>
          <w:szCs w:val="20"/>
        </w:rPr>
        <w:t>запишемо</w:t>
      </w:r>
      <w:proofErr w:type="spellEnd"/>
      <w:r w:rsidRPr="00E5346F">
        <w:rPr>
          <w:rFonts w:ascii="Arial" w:hAnsi="Arial" w:cs="Arial"/>
          <w:sz w:val="20"/>
          <w:szCs w:val="20"/>
        </w:rPr>
        <w:t xml:space="preserve"> у «штрихованій» системі співвідношення, аналогічне формулі (1.2.10), а саме:</w:t>
      </w:r>
    </w:p>
    <w:p w14:paraId="798C7579" w14:textId="5D99FE02" w:rsidR="00213956" w:rsidRPr="00E5346F" w:rsidRDefault="002A43B1" w:rsidP="009929D3">
      <w:pPr>
        <w:ind w:firstLine="720"/>
        <w:jc w:val="right"/>
        <w:rPr>
          <w:rFonts w:ascii="Arial" w:hAnsi="Arial" w:cs="Arial"/>
          <w:sz w:val="20"/>
          <w:szCs w:val="20"/>
        </w:rPr>
      </w:pPr>
      <m:oMath>
        <m:sSubSup>
          <m:sSubSupPr>
            <m:ctrlPr>
              <w:rPr>
                <w:rFonts w:ascii="Cambria Math" w:hAnsi="Arial" w:cs="Arial"/>
                <w:i/>
                <w:sz w:val="20"/>
                <w:szCs w:val="20"/>
              </w:rPr>
            </m:ctrlPr>
          </m:sSubSupPr>
          <m:e>
            <m:r>
              <w:rPr>
                <w:rFonts w:ascii="Cambria Math" w:hAnsi="Arial" w:cs="Arial"/>
                <w:sz w:val="20"/>
                <w:szCs w:val="20"/>
              </w:rPr>
              <m:t>P</m:t>
            </m:r>
          </m:e>
          <m:sub>
            <m:r>
              <w:rPr>
                <w:rFonts w:ascii="Cambria Math" w:hAnsi="Arial" w:cs="Arial"/>
                <w:sz w:val="20"/>
                <w:szCs w:val="20"/>
              </w:rPr>
              <m:t>i</m:t>
            </m:r>
            <m:r>
              <w:rPr>
                <w:rFonts w:ascii="Cambria Math" w:hAnsi="Arial" w:cs="Arial"/>
                <w:sz w:val="20"/>
                <w:szCs w:val="20"/>
              </w:rPr>
              <m:t>'</m:t>
            </m:r>
          </m:sub>
          <m:sup>
            <m:r>
              <w:rPr>
                <w:rFonts w:ascii="Cambria Math" w:hAnsi="Arial" w:cs="Arial"/>
                <w:sz w:val="20"/>
                <w:szCs w:val="20"/>
              </w:rPr>
              <m:t>'</m:t>
            </m:r>
          </m:sup>
        </m:sSubSup>
        <m:r>
          <w:rPr>
            <w:rFonts w:ascii="Cambria Math" w:hAnsi="Arial" w:cs="Arial"/>
            <w:sz w:val="20"/>
            <w:szCs w:val="20"/>
          </w:rPr>
          <m:t>=</m:t>
        </m:r>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i</m:t>
            </m:r>
            <m:r>
              <w:rPr>
                <w:rFonts w:ascii="Cambria Math" w:hAnsi="Arial" w:cs="Arial"/>
                <w:sz w:val="20"/>
                <w:szCs w:val="20"/>
              </w:rPr>
              <m:t>'</m:t>
            </m:r>
            <m:r>
              <w:rPr>
                <w:rFonts w:ascii="Cambria Math" w:hAnsi="Arial" w:cs="Arial"/>
                <w:sz w:val="20"/>
                <w:szCs w:val="20"/>
              </w:rPr>
              <m:t>k</m:t>
            </m:r>
            <m:r>
              <w:rPr>
                <w:rFonts w:ascii="Cambria Math" w:hAnsi="Arial" w:cs="Arial"/>
                <w:sz w:val="20"/>
                <w:szCs w:val="20"/>
              </w:rPr>
              <m:t>'</m:t>
            </m:r>
          </m:sub>
        </m:sSub>
        <m:sSubSup>
          <m:sSubSupPr>
            <m:ctrlPr>
              <w:rPr>
                <w:rFonts w:ascii="Cambria Math" w:hAnsi="Arial" w:cs="Arial"/>
                <w:i/>
                <w:sz w:val="20"/>
                <w:szCs w:val="20"/>
              </w:rPr>
            </m:ctrlPr>
          </m:sSubSupPr>
          <m:e>
            <m:r>
              <w:rPr>
                <w:rFonts w:ascii="Cambria Math" w:hAnsi="Arial" w:cs="Arial"/>
                <w:sz w:val="20"/>
                <w:szCs w:val="20"/>
              </w:rPr>
              <m:t>n</m:t>
            </m:r>
          </m:e>
          <m:sub>
            <m:r>
              <w:rPr>
                <w:rFonts w:ascii="Cambria Math" w:hAnsi="Arial" w:cs="Arial"/>
                <w:sz w:val="20"/>
                <w:szCs w:val="20"/>
              </w:rPr>
              <m:t>i</m:t>
            </m:r>
          </m:sub>
          <m:sup>
            <m:r>
              <w:rPr>
                <w:rFonts w:ascii="Cambria Math" w:hAnsi="Arial" w:cs="Arial"/>
                <w:sz w:val="20"/>
                <w:szCs w:val="20"/>
              </w:rPr>
              <m:t>'</m:t>
            </m:r>
          </m:sup>
        </m:sSubSup>
      </m:oMath>
      <w:r w:rsidR="00213956" w:rsidRPr="00E5346F">
        <w:rPr>
          <w:rFonts w:ascii="Arial" w:hAnsi="Arial" w:cs="Arial"/>
          <w:sz w:val="20"/>
          <w:szCs w:val="20"/>
        </w:rPr>
        <w:tab/>
      </w:r>
      <w:r w:rsidR="00213956" w:rsidRPr="00E5346F">
        <w:rPr>
          <w:rFonts w:ascii="Arial" w:hAnsi="Arial" w:cs="Arial"/>
          <w:sz w:val="20"/>
          <w:szCs w:val="20"/>
        </w:rPr>
        <w:tab/>
      </w:r>
      <w:r w:rsidR="00213956" w:rsidRPr="00E5346F">
        <w:rPr>
          <w:rFonts w:ascii="Arial" w:hAnsi="Arial" w:cs="Arial"/>
          <w:sz w:val="20"/>
          <w:szCs w:val="20"/>
        </w:rPr>
        <w:tab/>
        <w:t>(1.3.5)</w:t>
      </w:r>
    </w:p>
    <w:p w14:paraId="1C839394" w14:textId="77777777" w:rsidR="00213956" w:rsidRDefault="00213956" w:rsidP="00213956">
      <w:pPr>
        <w:ind w:firstLine="720"/>
        <w:jc w:val="both"/>
        <w:rPr>
          <w:rFonts w:ascii="Arial" w:hAnsi="Arial" w:cs="Arial"/>
          <w:sz w:val="20"/>
          <w:szCs w:val="20"/>
        </w:rPr>
      </w:pPr>
    </w:p>
    <w:p w14:paraId="7EC1488A"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При перетворенні координат вектори, до яких відносяться і </w:t>
      </w:r>
      <w:r w:rsidRPr="00E5346F">
        <w:rPr>
          <w:rFonts w:ascii="Arial" w:hAnsi="Arial" w:cs="Arial"/>
          <w:position w:val="-4"/>
          <w:sz w:val="20"/>
          <w:szCs w:val="20"/>
        </w:rPr>
        <w:object w:dxaOrig="220" w:dyaOrig="240" w14:anchorId="7E128B6E">
          <v:shape id="_x0000_i1254" type="#_x0000_t75" style="width:10.5pt;height:12pt" o:ole="">
            <v:imagedata r:id="rId452" o:title=""/>
          </v:shape>
          <o:OLEObject Type="Embed" ProgID="Equation.DSMT4" ShapeID="_x0000_i1254" DrawAspect="Content" ObjectID="_1818956876" r:id="rId453"/>
        </w:object>
      </w:r>
      <w:r w:rsidRPr="00E5346F">
        <w:rPr>
          <w:rFonts w:ascii="Arial" w:hAnsi="Arial" w:cs="Arial"/>
          <w:sz w:val="20"/>
          <w:szCs w:val="20"/>
        </w:rPr>
        <w:t xml:space="preserve">, і </w:t>
      </w:r>
      <w:r w:rsidRPr="00E5346F">
        <w:rPr>
          <w:rFonts w:ascii="Arial" w:hAnsi="Arial" w:cs="Arial"/>
          <w:position w:val="-6"/>
          <w:sz w:val="20"/>
          <w:szCs w:val="20"/>
        </w:rPr>
        <w:object w:dxaOrig="180" w:dyaOrig="200" w14:anchorId="287C0667">
          <v:shape id="_x0000_i1255" type="#_x0000_t75" style="width:9pt;height:10.5pt" o:ole="">
            <v:imagedata r:id="rId454" o:title=""/>
          </v:shape>
          <o:OLEObject Type="Embed" ProgID="Equation.DSMT4" ShapeID="_x0000_i1255" DrawAspect="Content" ObjectID="_1818956877" r:id="rId455"/>
        </w:object>
      </w:r>
      <w:r w:rsidRPr="00E5346F">
        <w:rPr>
          <w:rFonts w:ascii="Arial" w:hAnsi="Arial" w:cs="Arial"/>
          <w:sz w:val="20"/>
          <w:szCs w:val="20"/>
        </w:rPr>
        <w:t>, перетворюються згідно з такими формулами</w:t>
      </w:r>
    </w:p>
    <w:p w14:paraId="5808C3AD"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10"/>
          <w:sz w:val="20"/>
          <w:szCs w:val="20"/>
        </w:rPr>
        <w:object w:dxaOrig="980" w:dyaOrig="320" w14:anchorId="390E789B">
          <v:shape id="_x0000_i1256" type="#_x0000_t75" style="width:48.75pt;height:15.75pt" o:ole="">
            <v:imagedata r:id="rId456" o:title=""/>
          </v:shape>
          <o:OLEObject Type="Embed" ProgID="Equation.DSMT4" ShapeID="_x0000_i1256" DrawAspect="Content" ObjectID="_1818956878" r:id="rId457"/>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(1.3.6)</w:t>
      </w:r>
    </w:p>
    <w:p w14:paraId="6347B344" w14:textId="2D8317A2" w:rsidR="00213956" w:rsidRPr="00E5346F" w:rsidRDefault="002A43B1" w:rsidP="009929D3">
      <w:pPr>
        <w:ind w:firstLine="720"/>
        <w:jc w:val="right"/>
        <w:rPr>
          <w:rFonts w:ascii="Arial" w:hAnsi="Arial" w:cs="Arial"/>
          <w:sz w:val="20"/>
          <w:szCs w:val="20"/>
        </w:rPr>
      </w:pPr>
      <m:oMath>
        <m:sSub>
          <m:sSubPr>
            <m:ctrlPr>
              <w:rPr>
                <w:rFonts w:ascii="Cambria Math" w:hAnsi="Arial" w:cs="Arial"/>
                <w:i/>
                <w:sz w:val="20"/>
                <w:szCs w:val="20"/>
              </w:rPr>
            </m:ctrlPr>
          </m:sSubPr>
          <m:e>
            <m:r>
              <w:rPr>
                <w:rFonts w:ascii="Cambria Math" w:hAnsi="Arial" w:cs="Arial"/>
                <w:sz w:val="20"/>
                <w:szCs w:val="20"/>
              </w:rPr>
              <m:t>n</m:t>
            </m:r>
          </m:e>
          <m:sub>
            <m:r>
              <w:rPr>
                <w:rFonts w:ascii="Cambria Math" w:hAnsi="Arial" w:cs="Arial"/>
                <w:sz w:val="20"/>
                <w:szCs w:val="20"/>
              </w:rPr>
              <m:t>k</m:t>
            </m:r>
          </m:sub>
        </m:sSub>
        <m:r>
          <w:rPr>
            <w:rFonts w:ascii="Cambria Math" w:hAnsi="Arial" w:cs="Arial"/>
            <w:sz w:val="20"/>
            <w:szCs w:val="20"/>
          </w:rPr>
          <m:t>=</m:t>
        </m:r>
        <m:sSub>
          <m:sSubPr>
            <m:ctrlPr>
              <w:rPr>
                <w:rFonts w:ascii="Cambria Math" w:hAnsi="Arial" w:cs="Arial"/>
                <w:i/>
                <w:sz w:val="20"/>
                <w:szCs w:val="20"/>
              </w:rPr>
            </m:ctrlPr>
          </m:sSubPr>
          <m:e>
            <m:r>
              <w:rPr>
                <w:rFonts w:ascii="Cambria Math" w:hAnsi="Arial" w:cs="Arial"/>
                <w:sz w:val="20"/>
                <w:szCs w:val="20"/>
              </w:rPr>
              <m:t>α</m:t>
            </m:r>
          </m:e>
          <m:sub>
            <m:r>
              <w:rPr>
                <w:rFonts w:ascii="Cambria Math" w:hAnsi="Arial" w:cs="Arial"/>
                <w:sz w:val="20"/>
                <w:szCs w:val="20"/>
              </w:rPr>
              <m:t>kk</m:t>
            </m:r>
            <m:r>
              <w:rPr>
                <w:rFonts w:ascii="Cambria Math" w:hAnsi="Arial" w:cs="Arial"/>
                <w:sz w:val="20"/>
                <w:szCs w:val="20"/>
              </w:rPr>
              <m:t>'</m:t>
            </m:r>
          </m:sub>
        </m:sSub>
        <m:sSub>
          <m:sSubPr>
            <m:ctrlPr>
              <w:rPr>
                <w:rFonts w:ascii="Cambria Math" w:hAnsi="Arial" w:cs="Arial"/>
                <w:i/>
                <w:sz w:val="20"/>
                <w:szCs w:val="20"/>
              </w:rPr>
            </m:ctrlPr>
          </m:sSubPr>
          <m:e>
            <m:r>
              <w:rPr>
                <w:rFonts w:ascii="Cambria Math" w:hAnsi="Arial" w:cs="Arial"/>
                <w:sz w:val="20"/>
                <w:szCs w:val="20"/>
              </w:rPr>
              <m:t>n</m:t>
            </m:r>
          </m:e>
          <m:sub>
            <m:r>
              <w:rPr>
                <w:rFonts w:ascii="Cambria Math" w:hAnsi="Arial" w:cs="Arial"/>
                <w:sz w:val="20"/>
                <w:szCs w:val="20"/>
              </w:rPr>
              <m:t>k</m:t>
            </m:r>
            <m:r>
              <w:rPr>
                <w:rFonts w:ascii="Cambria Math" w:hAnsi="Arial" w:cs="Arial"/>
                <w:sz w:val="20"/>
                <w:szCs w:val="20"/>
                <w:lang w:val="en-US"/>
              </w:rPr>
              <m:t>'</m:t>
            </m:r>
          </m:sub>
        </m:sSub>
      </m:oMath>
      <w:r w:rsidR="00213956" w:rsidRPr="00E5346F">
        <w:rPr>
          <w:rFonts w:ascii="Arial" w:hAnsi="Arial" w:cs="Arial"/>
          <w:sz w:val="20"/>
          <w:szCs w:val="20"/>
        </w:rPr>
        <w:tab/>
      </w:r>
      <w:r w:rsidR="00213956" w:rsidRPr="00E5346F">
        <w:rPr>
          <w:rFonts w:ascii="Arial" w:hAnsi="Arial" w:cs="Arial"/>
          <w:sz w:val="20"/>
          <w:szCs w:val="20"/>
        </w:rPr>
        <w:tab/>
      </w:r>
      <w:r w:rsidR="00213956" w:rsidRPr="00E5346F">
        <w:rPr>
          <w:rFonts w:ascii="Arial" w:hAnsi="Arial" w:cs="Arial"/>
          <w:sz w:val="20"/>
          <w:szCs w:val="20"/>
        </w:rPr>
        <w:tab/>
        <w:t>(1.3.7)</w:t>
      </w:r>
    </w:p>
    <w:p w14:paraId="50B5155D" w14:textId="77777777" w:rsidR="00213956" w:rsidRDefault="00213956" w:rsidP="00213956">
      <w:pPr>
        <w:jc w:val="both"/>
        <w:rPr>
          <w:rFonts w:ascii="Arial" w:hAnsi="Arial" w:cs="Arial"/>
          <w:sz w:val="20"/>
          <w:szCs w:val="20"/>
        </w:rPr>
      </w:pPr>
    </w:p>
    <w:p w14:paraId="4E016C92"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 xml:space="preserve">де </w:t>
      </w:r>
      <w:r w:rsidRPr="00E5346F">
        <w:rPr>
          <w:rFonts w:ascii="Arial" w:hAnsi="Arial" w:cs="Arial"/>
          <w:position w:val="-10"/>
          <w:sz w:val="20"/>
          <w:szCs w:val="20"/>
        </w:rPr>
        <w:object w:dxaOrig="1359" w:dyaOrig="320" w14:anchorId="556D5BBA">
          <v:shape id="_x0000_i1257" type="#_x0000_t75" style="width:67.5pt;height:15.75pt" o:ole="">
            <v:imagedata r:id="rId458" o:title=""/>
          </v:shape>
          <o:OLEObject Type="Embed" ProgID="Equation.DSMT4" ShapeID="_x0000_i1257" DrawAspect="Content" ObjectID="_1818956879" r:id="rId459"/>
        </w:object>
      </w:r>
      <w:r w:rsidRPr="00E5346F">
        <w:rPr>
          <w:rFonts w:ascii="Arial" w:hAnsi="Arial" w:cs="Arial"/>
          <w:sz w:val="20"/>
          <w:szCs w:val="20"/>
        </w:rPr>
        <w:t>- косинус кута між осями і та і’.</w:t>
      </w:r>
    </w:p>
    <w:p w14:paraId="27AF0A70"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Підставимо вираз (1.2.10) у формулу (1.3.6), </w:t>
      </w:r>
    </w:p>
    <w:p w14:paraId="013025A9" w14:textId="77777777" w:rsidR="00213956" w:rsidRPr="00E5346F" w:rsidRDefault="00213956" w:rsidP="00213956">
      <w:pPr>
        <w:ind w:firstLine="720"/>
        <w:jc w:val="both"/>
        <w:rPr>
          <w:rFonts w:ascii="Arial" w:hAnsi="Arial" w:cs="Arial"/>
          <w:sz w:val="20"/>
          <w:szCs w:val="20"/>
        </w:rPr>
      </w:pPr>
    </w:p>
    <w:p w14:paraId="2F217600" w14:textId="50B036A4" w:rsidR="00213956" w:rsidRPr="00E5346F" w:rsidRDefault="002A43B1" w:rsidP="009929D3">
      <w:pPr>
        <w:ind w:firstLine="720"/>
        <w:jc w:val="right"/>
        <w:rPr>
          <w:rFonts w:ascii="Arial" w:hAnsi="Arial" w:cs="Arial"/>
          <w:sz w:val="20"/>
          <w:szCs w:val="20"/>
        </w:rPr>
      </w:pPr>
      <m:oMath>
        <m:sSub>
          <m:sSubPr>
            <m:ctrlPr>
              <w:rPr>
                <w:rFonts w:ascii="Cambria Math" w:hAnsi="Arial" w:cs="Arial"/>
                <w:i/>
                <w:sz w:val="20"/>
                <w:szCs w:val="20"/>
              </w:rPr>
            </m:ctrlPr>
          </m:sSubPr>
          <m:e>
            <m:r>
              <w:rPr>
                <w:rFonts w:ascii="Cambria Math" w:hAnsi="Arial" w:cs="Arial"/>
                <w:sz w:val="20"/>
                <w:szCs w:val="20"/>
              </w:rPr>
              <m:t>P</m:t>
            </m:r>
          </m:e>
          <m:sub>
            <m:r>
              <w:rPr>
                <w:rFonts w:ascii="Cambria Math" w:hAnsi="Arial" w:cs="Arial"/>
                <w:sz w:val="20"/>
                <w:szCs w:val="20"/>
              </w:rPr>
              <m:t>i</m:t>
            </m:r>
            <m:r>
              <w:rPr>
                <w:rFonts w:ascii="Cambria Math" w:hAnsi="Arial" w:cs="Arial"/>
                <w:sz w:val="20"/>
                <w:szCs w:val="20"/>
              </w:rPr>
              <m:t>'</m:t>
            </m:r>
          </m:sub>
        </m:sSub>
        <m:r>
          <w:rPr>
            <w:rFonts w:ascii="Cambria Math" w:hAnsi="Arial" w:cs="Arial"/>
            <w:sz w:val="20"/>
            <w:szCs w:val="20"/>
          </w:rPr>
          <m:t>=</m:t>
        </m:r>
        <m:sSub>
          <m:sSubPr>
            <m:ctrlPr>
              <w:rPr>
                <w:rFonts w:ascii="Cambria Math" w:hAnsi="Arial" w:cs="Arial"/>
                <w:i/>
                <w:sz w:val="20"/>
                <w:szCs w:val="20"/>
              </w:rPr>
            </m:ctrlPr>
          </m:sSubPr>
          <m:e>
            <m:r>
              <w:rPr>
                <w:rFonts w:ascii="Cambria Math" w:hAnsi="Arial" w:cs="Arial"/>
                <w:sz w:val="20"/>
                <w:szCs w:val="20"/>
              </w:rPr>
              <m:t>α</m:t>
            </m:r>
          </m:e>
          <m:sub>
            <m:r>
              <w:rPr>
                <w:rFonts w:ascii="Cambria Math" w:hAnsi="Arial" w:cs="Arial"/>
                <w:sz w:val="20"/>
                <w:szCs w:val="20"/>
              </w:rPr>
              <m:t>ii</m:t>
            </m:r>
            <m:r>
              <w:rPr>
                <w:rFonts w:ascii="Cambria Math" w:hAnsi="Arial" w:cs="Arial"/>
                <w:sz w:val="20"/>
                <w:szCs w:val="20"/>
              </w:rPr>
              <m:t>'</m:t>
            </m:r>
          </m:sub>
        </m:sSub>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ik</m:t>
            </m:r>
          </m:sub>
        </m:sSub>
        <m:sSub>
          <m:sSubPr>
            <m:ctrlPr>
              <w:rPr>
                <w:rFonts w:ascii="Cambria Math" w:hAnsi="Arial" w:cs="Arial"/>
                <w:i/>
                <w:sz w:val="20"/>
                <w:szCs w:val="20"/>
              </w:rPr>
            </m:ctrlPr>
          </m:sSubPr>
          <m:e>
            <m:r>
              <w:rPr>
                <w:rFonts w:ascii="Cambria Math" w:hAnsi="Arial" w:cs="Arial"/>
                <w:sz w:val="20"/>
                <w:szCs w:val="20"/>
              </w:rPr>
              <m:t>n</m:t>
            </m:r>
          </m:e>
          <m:sub>
            <m:r>
              <w:rPr>
                <w:rFonts w:ascii="Cambria Math" w:hAnsi="Arial" w:cs="Arial"/>
                <w:sz w:val="20"/>
                <w:szCs w:val="20"/>
              </w:rPr>
              <m:t>k</m:t>
            </m:r>
          </m:sub>
        </m:sSub>
      </m:oMath>
      <w:r w:rsidR="00213956" w:rsidRPr="00E5346F">
        <w:rPr>
          <w:rFonts w:ascii="Arial" w:hAnsi="Arial" w:cs="Arial"/>
          <w:sz w:val="20"/>
          <w:szCs w:val="20"/>
        </w:rPr>
        <w:t>,</w:t>
      </w:r>
      <w:r w:rsidR="00213956" w:rsidRPr="00E5346F">
        <w:rPr>
          <w:rFonts w:ascii="Arial" w:hAnsi="Arial" w:cs="Arial"/>
          <w:sz w:val="20"/>
          <w:szCs w:val="20"/>
        </w:rPr>
        <w:tab/>
      </w:r>
      <w:r w:rsidR="00213956" w:rsidRPr="00E5346F">
        <w:rPr>
          <w:rFonts w:ascii="Arial" w:hAnsi="Arial" w:cs="Arial"/>
          <w:sz w:val="20"/>
          <w:szCs w:val="20"/>
        </w:rPr>
        <w:tab/>
      </w:r>
      <w:r w:rsidR="00213956" w:rsidRPr="00E5346F">
        <w:rPr>
          <w:rFonts w:ascii="Arial" w:hAnsi="Arial" w:cs="Arial"/>
          <w:sz w:val="20"/>
          <w:szCs w:val="20"/>
        </w:rPr>
        <w:tab/>
        <w:t>(1.3.8)</w:t>
      </w:r>
    </w:p>
    <w:p w14:paraId="31B89AEB" w14:textId="77777777" w:rsidR="00213956" w:rsidRDefault="00213956" w:rsidP="00213956">
      <w:pPr>
        <w:jc w:val="both"/>
        <w:rPr>
          <w:rFonts w:ascii="Arial" w:hAnsi="Arial" w:cs="Arial"/>
          <w:sz w:val="20"/>
          <w:szCs w:val="20"/>
        </w:rPr>
      </w:pPr>
      <w:r w:rsidRPr="00E5346F">
        <w:rPr>
          <w:rFonts w:ascii="Arial" w:hAnsi="Arial" w:cs="Arial"/>
          <w:sz w:val="20"/>
          <w:szCs w:val="20"/>
        </w:rPr>
        <w:t>а вираз (1.3.7) – у співвідношення (1.3.8)</w:t>
      </w:r>
    </w:p>
    <w:p w14:paraId="121C0234" w14:textId="77777777" w:rsidR="00213956" w:rsidRPr="00E5346F" w:rsidRDefault="00213956" w:rsidP="00213956">
      <w:pPr>
        <w:jc w:val="both"/>
        <w:rPr>
          <w:rFonts w:ascii="Arial" w:hAnsi="Arial" w:cs="Arial"/>
          <w:sz w:val="20"/>
          <w:szCs w:val="20"/>
        </w:rPr>
      </w:pPr>
    </w:p>
    <w:p w14:paraId="578D3209" w14:textId="12664F13" w:rsidR="00213956" w:rsidRPr="00E5346F" w:rsidRDefault="002A43B1" w:rsidP="009929D3">
      <w:pPr>
        <w:jc w:val="right"/>
        <w:rPr>
          <w:rFonts w:ascii="Arial" w:hAnsi="Arial" w:cs="Arial"/>
          <w:sz w:val="20"/>
          <w:szCs w:val="20"/>
        </w:rPr>
      </w:pPr>
      <m:oMath>
        <m:sSub>
          <m:sSubPr>
            <m:ctrlPr>
              <w:rPr>
                <w:rFonts w:ascii="Cambria Math" w:hAnsi="Arial" w:cs="Arial"/>
                <w:i/>
                <w:sz w:val="20"/>
                <w:szCs w:val="20"/>
              </w:rPr>
            </m:ctrlPr>
          </m:sSubPr>
          <m:e>
            <m:r>
              <w:rPr>
                <w:rFonts w:ascii="Cambria Math" w:hAnsi="Arial" w:cs="Arial"/>
                <w:sz w:val="20"/>
                <w:szCs w:val="20"/>
              </w:rPr>
              <m:t>P</m:t>
            </m:r>
          </m:e>
          <m:sub>
            <m:r>
              <w:rPr>
                <w:rFonts w:ascii="Cambria Math" w:hAnsi="Arial" w:cs="Arial"/>
                <w:sz w:val="20"/>
                <w:szCs w:val="20"/>
              </w:rPr>
              <m:t>i</m:t>
            </m:r>
            <m:r>
              <w:rPr>
                <w:rFonts w:ascii="Cambria Math" w:hAnsi="Arial" w:cs="Arial"/>
                <w:sz w:val="20"/>
                <w:szCs w:val="20"/>
              </w:rPr>
              <m:t>'</m:t>
            </m:r>
          </m:sub>
        </m:sSub>
        <m:r>
          <w:rPr>
            <w:rFonts w:ascii="Cambria Math" w:hAnsi="Arial" w:cs="Arial"/>
            <w:sz w:val="20"/>
            <w:szCs w:val="20"/>
          </w:rPr>
          <m:t>=</m:t>
        </m:r>
        <m:sSub>
          <m:sSubPr>
            <m:ctrlPr>
              <w:rPr>
                <w:rFonts w:ascii="Cambria Math" w:hAnsi="Arial" w:cs="Arial"/>
                <w:i/>
                <w:sz w:val="20"/>
                <w:szCs w:val="20"/>
              </w:rPr>
            </m:ctrlPr>
          </m:sSubPr>
          <m:e>
            <m:r>
              <w:rPr>
                <w:rFonts w:ascii="Cambria Math" w:hAnsi="Arial" w:cs="Arial"/>
                <w:sz w:val="20"/>
                <w:szCs w:val="20"/>
              </w:rPr>
              <m:t>α</m:t>
            </m:r>
          </m:e>
          <m:sub>
            <m:r>
              <w:rPr>
                <w:rFonts w:ascii="Cambria Math" w:hAnsi="Arial" w:cs="Arial"/>
                <w:sz w:val="20"/>
                <w:szCs w:val="20"/>
              </w:rPr>
              <m:t>ii</m:t>
            </m:r>
            <m:r>
              <w:rPr>
                <w:rFonts w:ascii="Cambria Math" w:hAnsi="Arial" w:cs="Arial"/>
                <w:sz w:val="20"/>
                <w:szCs w:val="20"/>
              </w:rPr>
              <m:t>'</m:t>
            </m:r>
          </m:sub>
        </m:sSub>
        <m:sSub>
          <m:sSubPr>
            <m:ctrlPr>
              <w:rPr>
                <w:rFonts w:ascii="Cambria Math" w:hAnsi="Arial" w:cs="Arial"/>
                <w:i/>
                <w:sz w:val="20"/>
                <w:szCs w:val="20"/>
              </w:rPr>
            </m:ctrlPr>
          </m:sSubPr>
          <m:e>
            <m:r>
              <w:rPr>
                <w:rFonts w:ascii="Cambria Math" w:hAnsi="Arial" w:cs="Arial"/>
                <w:sz w:val="20"/>
                <w:szCs w:val="20"/>
              </w:rPr>
              <m:t>α</m:t>
            </m:r>
          </m:e>
          <m:sub>
            <m:r>
              <w:rPr>
                <w:rFonts w:ascii="Cambria Math" w:hAnsi="Arial" w:cs="Arial"/>
                <w:sz w:val="20"/>
                <w:szCs w:val="20"/>
              </w:rPr>
              <m:t>kk</m:t>
            </m:r>
            <m:r>
              <w:rPr>
                <w:rFonts w:ascii="Cambria Math" w:hAnsi="Arial" w:cs="Arial"/>
                <w:sz w:val="20"/>
                <w:szCs w:val="20"/>
              </w:rPr>
              <m:t>'</m:t>
            </m:r>
          </m:sub>
        </m:sSub>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ik</m:t>
            </m:r>
          </m:sub>
        </m:sSub>
        <m:sSub>
          <m:sSubPr>
            <m:ctrlPr>
              <w:rPr>
                <w:rFonts w:ascii="Cambria Math" w:hAnsi="Arial" w:cs="Arial"/>
                <w:i/>
                <w:sz w:val="20"/>
                <w:szCs w:val="20"/>
              </w:rPr>
            </m:ctrlPr>
          </m:sSubPr>
          <m:e>
            <m:r>
              <w:rPr>
                <w:rFonts w:ascii="Cambria Math" w:hAnsi="Arial" w:cs="Arial"/>
                <w:sz w:val="20"/>
                <w:szCs w:val="20"/>
              </w:rPr>
              <m:t>n</m:t>
            </m:r>
          </m:e>
          <m:sub>
            <m:r>
              <w:rPr>
                <w:rFonts w:ascii="Cambria Math" w:hAnsi="Arial" w:cs="Arial"/>
                <w:sz w:val="20"/>
                <w:szCs w:val="20"/>
              </w:rPr>
              <m:t>k</m:t>
            </m:r>
            <m:r>
              <w:rPr>
                <w:rFonts w:ascii="Cambria Math" w:hAnsi="Arial" w:cs="Arial"/>
                <w:sz w:val="20"/>
                <w:szCs w:val="20"/>
              </w:rPr>
              <m:t>'</m:t>
            </m:r>
          </m:sub>
        </m:sSub>
      </m:oMath>
      <w:r w:rsidR="00213956" w:rsidRPr="00E5346F">
        <w:rPr>
          <w:rFonts w:ascii="Arial" w:hAnsi="Arial" w:cs="Arial"/>
          <w:sz w:val="20"/>
          <w:szCs w:val="20"/>
        </w:rPr>
        <w:tab/>
      </w:r>
      <w:r w:rsidR="00213956" w:rsidRPr="00E5346F">
        <w:rPr>
          <w:rFonts w:ascii="Arial" w:hAnsi="Arial" w:cs="Arial"/>
          <w:sz w:val="20"/>
          <w:szCs w:val="20"/>
        </w:rPr>
        <w:tab/>
        <w:t>(1.3.9)</w:t>
      </w:r>
    </w:p>
    <w:p w14:paraId="5EC55ABF" w14:textId="77777777" w:rsidR="00213956" w:rsidRDefault="00213956" w:rsidP="00213956">
      <w:pPr>
        <w:rPr>
          <w:rFonts w:ascii="Arial" w:hAnsi="Arial" w:cs="Arial"/>
          <w:sz w:val="20"/>
          <w:szCs w:val="20"/>
        </w:rPr>
      </w:pPr>
    </w:p>
    <w:p w14:paraId="543740E1" w14:textId="77777777" w:rsidR="00213956" w:rsidRDefault="00213956" w:rsidP="00213956">
      <w:pPr>
        <w:rPr>
          <w:rFonts w:ascii="Arial" w:hAnsi="Arial" w:cs="Arial"/>
          <w:sz w:val="20"/>
          <w:szCs w:val="20"/>
        </w:rPr>
      </w:pPr>
      <w:r w:rsidRPr="00E5346F">
        <w:rPr>
          <w:rFonts w:ascii="Arial" w:hAnsi="Arial" w:cs="Arial"/>
          <w:sz w:val="20"/>
          <w:szCs w:val="20"/>
        </w:rPr>
        <w:lastRenderedPageBreak/>
        <w:t>Порівнюючи (1.3.5) та (1.3.9), отримуємо</w:t>
      </w:r>
    </w:p>
    <w:p w14:paraId="66C0DC5D" w14:textId="77777777" w:rsidR="00213956" w:rsidRPr="00E5346F" w:rsidRDefault="00213956" w:rsidP="00213956">
      <w:pPr>
        <w:rPr>
          <w:rFonts w:ascii="Arial" w:hAnsi="Arial" w:cs="Arial"/>
          <w:sz w:val="20"/>
          <w:szCs w:val="20"/>
        </w:rPr>
      </w:pPr>
    </w:p>
    <w:p w14:paraId="0FD2D9D1" w14:textId="314355E8" w:rsidR="00213956" w:rsidRPr="00E5346F" w:rsidRDefault="002A43B1" w:rsidP="009929D3">
      <w:pPr>
        <w:jc w:val="right"/>
        <w:rPr>
          <w:rFonts w:ascii="Arial" w:hAnsi="Arial" w:cs="Arial"/>
          <w:sz w:val="20"/>
          <w:szCs w:val="20"/>
        </w:rPr>
      </w:pPr>
      <m:oMath>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i</m:t>
            </m:r>
            <m:r>
              <w:rPr>
                <w:rFonts w:ascii="Cambria Math" w:hAnsi="Arial" w:cs="Arial"/>
                <w:sz w:val="20"/>
                <w:szCs w:val="20"/>
              </w:rPr>
              <m:t>'</m:t>
            </m:r>
            <m:r>
              <w:rPr>
                <w:rFonts w:ascii="Cambria Math" w:hAnsi="Arial" w:cs="Arial"/>
                <w:sz w:val="20"/>
                <w:szCs w:val="20"/>
              </w:rPr>
              <m:t>k</m:t>
            </m:r>
            <m:r>
              <w:rPr>
                <w:rFonts w:ascii="Cambria Math" w:hAnsi="Arial" w:cs="Arial"/>
                <w:sz w:val="20"/>
                <w:szCs w:val="20"/>
              </w:rPr>
              <m:t>'</m:t>
            </m:r>
          </m:sub>
        </m:sSub>
        <m:r>
          <w:rPr>
            <w:rFonts w:ascii="Cambria Math" w:hAnsi="Arial" w:cs="Arial"/>
            <w:sz w:val="20"/>
            <w:szCs w:val="20"/>
          </w:rPr>
          <m:t>=</m:t>
        </m:r>
        <m:sSub>
          <m:sSubPr>
            <m:ctrlPr>
              <w:rPr>
                <w:rFonts w:ascii="Cambria Math" w:hAnsi="Arial" w:cs="Arial"/>
                <w:i/>
                <w:sz w:val="20"/>
                <w:szCs w:val="20"/>
              </w:rPr>
            </m:ctrlPr>
          </m:sSubPr>
          <m:e>
            <m:r>
              <w:rPr>
                <w:rFonts w:ascii="Cambria Math" w:hAnsi="Arial" w:cs="Arial"/>
                <w:sz w:val="20"/>
                <w:szCs w:val="20"/>
              </w:rPr>
              <m:t>α</m:t>
            </m:r>
          </m:e>
          <m:sub>
            <m:r>
              <w:rPr>
                <w:rFonts w:ascii="Cambria Math" w:hAnsi="Arial" w:cs="Arial"/>
                <w:sz w:val="20"/>
                <w:szCs w:val="20"/>
              </w:rPr>
              <m:t>ii</m:t>
            </m:r>
            <m:r>
              <w:rPr>
                <w:rFonts w:ascii="Cambria Math" w:hAnsi="Arial" w:cs="Arial"/>
                <w:sz w:val="20"/>
                <w:szCs w:val="20"/>
              </w:rPr>
              <m:t>'</m:t>
            </m:r>
          </m:sub>
        </m:sSub>
        <m:sSub>
          <m:sSubPr>
            <m:ctrlPr>
              <w:rPr>
                <w:rFonts w:ascii="Cambria Math" w:hAnsi="Arial" w:cs="Arial"/>
                <w:i/>
                <w:sz w:val="20"/>
                <w:szCs w:val="20"/>
              </w:rPr>
            </m:ctrlPr>
          </m:sSubPr>
          <m:e>
            <m:r>
              <w:rPr>
                <w:rFonts w:ascii="Cambria Math" w:hAnsi="Arial" w:cs="Arial"/>
                <w:sz w:val="20"/>
                <w:szCs w:val="20"/>
              </w:rPr>
              <m:t>α</m:t>
            </m:r>
          </m:e>
          <m:sub>
            <m:r>
              <w:rPr>
                <w:rFonts w:ascii="Cambria Math" w:hAnsi="Arial" w:cs="Arial"/>
                <w:sz w:val="20"/>
                <w:szCs w:val="20"/>
              </w:rPr>
              <m:t>kk</m:t>
            </m:r>
            <m:r>
              <w:rPr>
                <w:rFonts w:ascii="Cambria Math" w:hAnsi="Arial" w:cs="Arial"/>
                <w:sz w:val="20"/>
                <w:szCs w:val="20"/>
              </w:rPr>
              <m:t>'</m:t>
            </m:r>
          </m:sub>
        </m:sSub>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ik</m:t>
            </m:r>
          </m:sub>
        </m:sSub>
      </m:oMath>
      <w:r w:rsidR="00213956" w:rsidRPr="00E5346F">
        <w:rPr>
          <w:rFonts w:ascii="Arial" w:hAnsi="Arial" w:cs="Arial"/>
          <w:sz w:val="20"/>
          <w:szCs w:val="20"/>
        </w:rPr>
        <w:tab/>
      </w:r>
      <w:r w:rsidR="00213956" w:rsidRPr="00E5346F">
        <w:rPr>
          <w:rFonts w:ascii="Arial" w:hAnsi="Arial" w:cs="Arial"/>
          <w:sz w:val="20"/>
          <w:szCs w:val="20"/>
        </w:rPr>
        <w:tab/>
        <w:t>(1.3.10)</w:t>
      </w:r>
    </w:p>
    <w:p w14:paraId="26FAEE56" w14:textId="77777777" w:rsidR="00213956" w:rsidRDefault="00213956" w:rsidP="00213956">
      <w:pPr>
        <w:ind w:firstLine="720"/>
        <w:jc w:val="both"/>
        <w:rPr>
          <w:rFonts w:ascii="Arial" w:hAnsi="Arial" w:cs="Arial"/>
          <w:sz w:val="20"/>
          <w:szCs w:val="20"/>
        </w:rPr>
      </w:pPr>
    </w:p>
    <w:p w14:paraId="039610B1"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Таким чином, ми одержали формулу, що пов’язує між собою величини </w:t>
      </w:r>
      <w:r w:rsidRPr="00E5346F">
        <w:rPr>
          <w:rFonts w:ascii="Arial" w:hAnsi="Arial" w:cs="Arial"/>
          <w:position w:val="-10"/>
          <w:sz w:val="20"/>
          <w:szCs w:val="20"/>
        </w:rPr>
        <w:object w:dxaOrig="440" w:dyaOrig="320" w14:anchorId="372E20AD">
          <v:shape id="_x0000_i1258" type="#_x0000_t75" style="width:21.75pt;height:15.75pt" o:ole="">
            <v:imagedata r:id="rId460" o:title=""/>
          </v:shape>
          <o:OLEObject Type="Embed" ProgID="Equation.DSMT4" ShapeID="_x0000_i1258" DrawAspect="Content" ObjectID="_1818956880" r:id="rId461"/>
        </w:object>
      </w:r>
      <w:r w:rsidRPr="00E5346F">
        <w:rPr>
          <w:rFonts w:ascii="Arial" w:hAnsi="Arial" w:cs="Arial"/>
          <w:sz w:val="20"/>
          <w:szCs w:val="20"/>
        </w:rPr>
        <w:t xml:space="preserve"> та </w:t>
      </w:r>
      <w:r w:rsidRPr="00E5346F">
        <w:rPr>
          <w:rFonts w:ascii="Arial" w:hAnsi="Arial" w:cs="Arial"/>
          <w:position w:val="-10"/>
          <w:sz w:val="20"/>
          <w:szCs w:val="20"/>
        </w:rPr>
        <w:object w:dxaOrig="340" w:dyaOrig="320" w14:anchorId="7FA853CD">
          <v:shape id="_x0000_i1259" type="#_x0000_t75" style="width:17.25pt;height:15.75pt" o:ole="">
            <v:imagedata r:id="rId462" o:title=""/>
          </v:shape>
          <o:OLEObject Type="Embed" ProgID="Equation.DSMT4" ShapeID="_x0000_i1259" DrawAspect="Content" ObjectID="_1818956881" r:id="rId463"/>
        </w:object>
      </w:r>
      <w:r w:rsidRPr="00E5346F">
        <w:rPr>
          <w:rFonts w:ascii="Arial" w:hAnsi="Arial" w:cs="Arial"/>
          <w:sz w:val="20"/>
          <w:szCs w:val="20"/>
        </w:rPr>
        <w:t xml:space="preserve">. </w:t>
      </w:r>
    </w:p>
    <w:p w14:paraId="2F0B19AA"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Однак, при цьому не слід забувати, що у (1.3.10) нами використаний скорочений запис, що передбачає підсумовування за індексами, що повторюються, а саме: за індексами </w:t>
      </w:r>
      <w:r w:rsidRPr="00E5346F">
        <w:rPr>
          <w:rFonts w:ascii="Arial" w:hAnsi="Arial" w:cs="Arial"/>
          <w:position w:val="-6"/>
          <w:sz w:val="20"/>
          <w:szCs w:val="20"/>
        </w:rPr>
        <w:object w:dxaOrig="139" w:dyaOrig="240" w14:anchorId="77A3E032">
          <v:shape id="_x0000_i1260" type="#_x0000_t75" style="width:6.75pt;height:12pt" o:ole="">
            <v:imagedata r:id="rId464" o:title=""/>
          </v:shape>
          <o:OLEObject Type="Embed" ProgID="Equation.DSMT4" ShapeID="_x0000_i1260" DrawAspect="Content" ObjectID="_1818956882" r:id="rId465"/>
        </w:object>
      </w:r>
      <w:r w:rsidRPr="00E5346F">
        <w:rPr>
          <w:rFonts w:ascii="Arial" w:hAnsi="Arial" w:cs="Arial"/>
          <w:sz w:val="20"/>
          <w:szCs w:val="20"/>
        </w:rPr>
        <w:t xml:space="preserve"> та </w:t>
      </w:r>
      <w:r w:rsidRPr="00E5346F">
        <w:rPr>
          <w:rFonts w:ascii="Arial" w:hAnsi="Arial" w:cs="Arial"/>
          <w:position w:val="-6"/>
          <w:sz w:val="20"/>
          <w:szCs w:val="20"/>
        </w:rPr>
        <w:object w:dxaOrig="200" w:dyaOrig="260" w14:anchorId="64DCE0C3">
          <v:shape id="_x0000_i1261" type="#_x0000_t75" style="width:10.5pt;height:12.75pt" o:ole="">
            <v:imagedata r:id="rId466" o:title=""/>
          </v:shape>
          <o:OLEObject Type="Embed" ProgID="Equation.DSMT4" ShapeID="_x0000_i1261" DrawAspect="Content" ObjectID="_1818956883" r:id="rId467"/>
        </w:object>
      </w:r>
      <w:r w:rsidRPr="00E5346F">
        <w:rPr>
          <w:rFonts w:ascii="Arial" w:hAnsi="Arial" w:cs="Arial"/>
          <w:sz w:val="20"/>
          <w:szCs w:val="20"/>
        </w:rPr>
        <w:t xml:space="preserve">. Тому права частина формули (1.3.10) – це сума, що складається з 9 доданків. Наприклад, для компоненти </w:t>
      </w:r>
      <w:r w:rsidRPr="00E5346F">
        <w:rPr>
          <w:rFonts w:ascii="Arial" w:hAnsi="Arial" w:cs="Arial"/>
          <w:position w:val="-10"/>
          <w:sz w:val="20"/>
          <w:szCs w:val="20"/>
        </w:rPr>
        <w:object w:dxaOrig="440" w:dyaOrig="320" w14:anchorId="08A789C3">
          <v:shape id="_x0000_i1262" type="#_x0000_t75" style="width:21.75pt;height:15.75pt" o:ole="">
            <v:imagedata r:id="rId468" o:title=""/>
          </v:shape>
          <o:OLEObject Type="Embed" ProgID="Equation.DSMT4" ShapeID="_x0000_i1262" DrawAspect="Content" ObjectID="_1818956884" r:id="rId469"/>
        </w:object>
      </w:r>
      <w:r w:rsidRPr="00E5346F">
        <w:rPr>
          <w:rFonts w:ascii="Arial" w:hAnsi="Arial" w:cs="Arial"/>
          <w:sz w:val="20"/>
          <w:szCs w:val="20"/>
        </w:rPr>
        <w:t xml:space="preserve"> формула (1.3.10) набуде такого вигляду</w:t>
      </w:r>
    </w:p>
    <w:p w14:paraId="57E44D8C" w14:textId="77777777" w:rsidR="00213956" w:rsidRPr="00E5346F" w:rsidRDefault="00213956" w:rsidP="00213956">
      <w:pPr>
        <w:ind w:firstLine="720"/>
        <w:jc w:val="both"/>
        <w:rPr>
          <w:rFonts w:ascii="Arial" w:hAnsi="Arial" w:cs="Arial"/>
          <w:sz w:val="20"/>
          <w:szCs w:val="20"/>
        </w:rPr>
      </w:pPr>
    </w:p>
    <w:p w14:paraId="6C7FD5F0" w14:textId="77777777" w:rsidR="00213956" w:rsidRPr="00E5346F" w:rsidRDefault="00213956" w:rsidP="00213956">
      <w:pPr>
        <w:jc w:val="center"/>
        <w:rPr>
          <w:rFonts w:ascii="Arial" w:hAnsi="Arial" w:cs="Arial"/>
          <w:sz w:val="20"/>
          <w:szCs w:val="20"/>
        </w:rPr>
      </w:pPr>
      <w:r w:rsidRPr="00E5346F">
        <w:rPr>
          <w:rFonts w:ascii="Arial" w:hAnsi="Arial" w:cs="Arial"/>
          <w:position w:val="-42"/>
          <w:sz w:val="20"/>
          <w:szCs w:val="20"/>
        </w:rPr>
        <w:object w:dxaOrig="4280" w:dyaOrig="960" w14:anchorId="1E5CA70E">
          <v:shape id="_x0000_i1263" type="#_x0000_t75" style="width:213.75pt;height:48pt" o:ole="">
            <v:imagedata r:id="rId470" o:title=""/>
          </v:shape>
          <o:OLEObject Type="Embed" ProgID="Equation.DSMT4" ShapeID="_x0000_i1263" DrawAspect="Content" ObjectID="_1818956885" r:id="rId471"/>
        </w:object>
      </w:r>
    </w:p>
    <w:p w14:paraId="7F3F4F78" w14:textId="41782251" w:rsidR="00213956" w:rsidRDefault="00991869" w:rsidP="00991869">
      <w:pPr>
        <w:ind w:firstLine="567"/>
        <w:jc w:val="both"/>
        <w:rPr>
          <w:rFonts w:ascii="Arial" w:hAnsi="Arial" w:cs="Arial"/>
          <w:i/>
          <w:sz w:val="20"/>
          <w:szCs w:val="20"/>
        </w:rPr>
      </w:pPr>
      <w:r w:rsidRPr="00991869">
        <w:rPr>
          <w:rFonts w:ascii="Arial" w:hAnsi="Arial" w:cs="Arial"/>
          <w:b/>
          <w:bCs/>
          <w:i/>
          <w:sz w:val="20"/>
          <w:szCs w:val="20"/>
        </w:rPr>
        <w:t>Завдання 6.</w:t>
      </w:r>
      <w:r w:rsidRPr="00991869">
        <w:rPr>
          <w:rFonts w:ascii="Arial" w:hAnsi="Arial" w:cs="Arial"/>
          <w:i/>
          <w:sz w:val="20"/>
          <w:szCs w:val="20"/>
        </w:rPr>
        <w:t xml:space="preserve"> Вираз (1.3.4) (</w:t>
      </w:r>
      <w:r w:rsidRPr="00991869">
        <w:rPr>
          <w:rFonts w:ascii="Arial" w:hAnsi="Arial" w:cs="Arial"/>
          <w:i/>
          <w:position w:val="-6"/>
          <w:sz w:val="20"/>
          <w:szCs w:val="20"/>
        </w:rPr>
        <w:object w:dxaOrig="1180" w:dyaOrig="320" w14:anchorId="169E9613">
          <v:shape id="_x0000_i1264" type="#_x0000_t75" style="width:59.25pt;height:15.75pt" o:ole="">
            <v:imagedata r:id="rId472" o:title=""/>
          </v:shape>
          <o:OLEObject Type="Embed" ProgID="Equation.DSMT4" ShapeID="_x0000_i1264" DrawAspect="Content" ObjectID="_1818956886" r:id="rId473"/>
        </w:object>
      </w:r>
      <w:r w:rsidRPr="00991869">
        <w:rPr>
          <w:rFonts w:ascii="Arial" w:hAnsi="Arial" w:cs="Arial"/>
          <w:i/>
          <w:sz w:val="20"/>
          <w:szCs w:val="20"/>
        </w:rPr>
        <w:t xml:space="preserve">) одержано з простих міркувань – без застосування поняття тензора. Треба одержати цей вираз, виходячи з формули перетворення тензорів (1.3.10) - </w:t>
      </w:r>
      <w:r w:rsidRPr="00991869">
        <w:rPr>
          <w:rFonts w:ascii="Arial" w:hAnsi="Arial" w:cs="Arial"/>
          <w:i/>
          <w:position w:val="-10"/>
          <w:sz w:val="20"/>
          <w:szCs w:val="20"/>
        </w:rPr>
        <w:object w:dxaOrig="1660" w:dyaOrig="320" w14:anchorId="5CF01B89">
          <v:shape id="_x0000_i1265" type="#_x0000_t75" style="width:82.5pt;height:15.75pt" o:ole="">
            <v:imagedata r:id="rId474" o:title=""/>
          </v:shape>
          <o:OLEObject Type="Embed" ProgID="Equation.DSMT4" ShapeID="_x0000_i1265" DrawAspect="Content" ObjectID="_1818956887" r:id="rId475"/>
        </w:object>
      </w:r>
      <w:r w:rsidRPr="00991869">
        <w:rPr>
          <w:rFonts w:ascii="Arial" w:hAnsi="Arial" w:cs="Arial"/>
          <w:i/>
          <w:sz w:val="20"/>
          <w:szCs w:val="20"/>
        </w:rPr>
        <w:t>.</w:t>
      </w:r>
    </w:p>
    <w:p w14:paraId="1C20602B" w14:textId="6E3F4EBE" w:rsidR="00991869" w:rsidRDefault="00991869" w:rsidP="00991869">
      <w:pPr>
        <w:ind w:firstLine="567"/>
        <w:rPr>
          <w:rFonts w:ascii="Arial" w:hAnsi="Arial" w:cs="Arial"/>
          <w:bCs/>
          <w:i/>
          <w:sz w:val="20"/>
          <w:szCs w:val="20"/>
        </w:rPr>
      </w:pPr>
      <w:r w:rsidRPr="00991869">
        <w:rPr>
          <w:rFonts w:ascii="Arial" w:hAnsi="Arial" w:cs="Arial"/>
          <w:b/>
          <w:bCs/>
          <w:i/>
          <w:sz w:val="20"/>
          <w:szCs w:val="20"/>
        </w:rPr>
        <w:t xml:space="preserve">Завдання </w:t>
      </w:r>
      <w:r>
        <w:rPr>
          <w:rFonts w:ascii="Arial" w:hAnsi="Arial" w:cs="Arial"/>
          <w:b/>
          <w:bCs/>
          <w:i/>
          <w:sz w:val="20"/>
          <w:szCs w:val="20"/>
        </w:rPr>
        <w:t>7</w:t>
      </w:r>
      <w:r w:rsidRPr="00991869">
        <w:rPr>
          <w:rFonts w:ascii="Arial" w:hAnsi="Arial" w:cs="Arial"/>
          <w:b/>
          <w:bCs/>
          <w:i/>
          <w:sz w:val="20"/>
          <w:szCs w:val="20"/>
        </w:rPr>
        <w:t>.</w:t>
      </w:r>
      <w:r w:rsidRPr="00991869">
        <w:rPr>
          <w:rFonts w:ascii="Arial" w:hAnsi="Arial" w:cs="Arial"/>
          <w:i/>
          <w:sz w:val="20"/>
          <w:szCs w:val="20"/>
        </w:rPr>
        <w:t xml:space="preserve"> </w:t>
      </w:r>
      <w:r>
        <w:rPr>
          <w:rFonts w:ascii="Arial" w:hAnsi="Arial" w:cs="Arial"/>
          <w:bCs/>
          <w:i/>
          <w:sz w:val="20"/>
          <w:szCs w:val="20"/>
        </w:rPr>
        <w:t xml:space="preserve">Визначити напружений стан який виникає на краю меніска колінного суглобу. Записати тензор напружень. </w:t>
      </w:r>
    </w:p>
    <w:p w14:paraId="0DBCD453" w14:textId="1211EE06" w:rsidR="00B57A1C" w:rsidRPr="00991869" w:rsidRDefault="00B57A1C" w:rsidP="00B57A1C">
      <w:pPr>
        <w:ind w:firstLine="567"/>
        <w:jc w:val="both"/>
        <w:rPr>
          <w:rFonts w:ascii="Arial" w:hAnsi="Arial" w:cs="Arial"/>
          <w:b/>
          <w:i/>
          <w:sz w:val="20"/>
          <w:szCs w:val="20"/>
        </w:rPr>
      </w:pPr>
      <w:r w:rsidRPr="00B57A1C">
        <w:rPr>
          <w:rFonts w:ascii="Arial" w:hAnsi="Arial" w:cs="Arial"/>
          <w:b/>
          <w:i/>
          <w:sz w:val="20"/>
          <w:szCs w:val="20"/>
        </w:rPr>
        <w:t>Завдання 8</w:t>
      </w:r>
      <w:r>
        <w:rPr>
          <w:rFonts w:ascii="Arial" w:hAnsi="Arial" w:cs="Arial"/>
          <w:bCs/>
          <w:i/>
          <w:sz w:val="20"/>
          <w:szCs w:val="20"/>
        </w:rPr>
        <w:t xml:space="preserve">. Стінка судини знаходиться в стані двовісного розтягу. Знайти напруження, що діє під кутом </w:t>
      </w:r>
      <w:r>
        <w:rPr>
          <w:rFonts w:ascii="Arial" w:hAnsi="Arial" w:cs="Arial"/>
          <w:bCs/>
          <w:i/>
          <w:sz w:val="20"/>
          <w:szCs w:val="20"/>
        </w:rPr>
        <w:sym w:font="Symbol" w:char="F06A"/>
      </w:r>
      <w:r>
        <w:rPr>
          <w:rFonts w:ascii="Arial" w:hAnsi="Arial" w:cs="Arial"/>
          <w:bCs/>
          <w:i/>
          <w:sz w:val="20"/>
          <w:szCs w:val="20"/>
        </w:rPr>
        <w:t xml:space="preserve"> до осі судини.</w:t>
      </w:r>
    </w:p>
    <w:p w14:paraId="38C9431C" w14:textId="77777777" w:rsidR="00991869" w:rsidRDefault="00991869" w:rsidP="00991869">
      <w:pPr>
        <w:ind w:firstLine="567"/>
        <w:jc w:val="both"/>
        <w:rPr>
          <w:rFonts w:ascii="Arial" w:hAnsi="Arial" w:cs="Arial"/>
          <w:b/>
          <w:sz w:val="22"/>
          <w:szCs w:val="22"/>
        </w:rPr>
      </w:pPr>
    </w:p>
    <w:p w14:paraId="516DAD4B" w14:textId="468DD369" w:rsidR="00213956" w:rsidRPr="00991869" w:rsidRDefault="00213956" w:rsidP="00E70611">
      <w:pPr>
        <w:ind w:firstLine="567"/>
        <w:jc w:val="both"/>
        <w:rPr>
          <w:rFonts w:ascii="Arial" w:hAnsi="Arial" w:cs="Arial"/>
          <w:bCs/>
          <w:i/>
          <w:sz w:val="20"/>
          <w:szCs w:val="20"/>
        </w:rPr>
      </w:pPr>
      <w:r w:rsidRPr="00991869">
        <w:rPr>
          <w:rFonts w:ascii="Arial" w:hAnsi="Arial" w:cs="Arial"/>
          <w:b/>
          <w:sz w:val="20"/>
          <w:szCs w:val="20"/>
        </w:rPr>
        <w:t>Вправа 3.</w:t>
      </w:r>
      <w:r w:rsidRPr="00991869">
        <w:rPr>
          <w:rFonts w:ascii="Arial" w:hAnsi="Arial" w:cs="Arial"/>
          <w:b/>
          <w:i/>
          <w:sz w:val="20"/>
          <w:szCs w:val="20"/>
        </w:rPr>
        <w:t xml:space="preserve"> </w:t>
      </w:r>
      <w:r w:rsidR="00991869" w:rsidRPr="00991869">
        <w:rPr>
          <w:rFonts w:ascii="Arial" w:hAnsi="Arial" w:cs="Arial"/>
          <w:bCs/>
          <w:i/>
          <w:sz w:val="20"/>
          <w:szCs w:val="20"/>
        </w:rPr>
        <w:t xml:space="preserve">Руйнування шарового </w:t>
      </w:r>
      <w:r w:rsidR="00E70611">
        <w:rPr>
          <w:rFonts w:ascii="Arial" w:hAnsi="Arial" w:cs="Arial"/>
          <w:bCs/>
          <w:i/>
          <w:sz w:val="20"/>
          <w:szCs w:val="20"/>
        </w:rPr>
        <w:t>композиту</w:t>
      </w:r>
      <w:r w:rsidR="00991869" w:rsidRPr="00991869">
        <w:rPr>
          <w:rFonts w:ascii="Arial" w:hAnsi="Arial" w:cs="Arial"/>
          <w:bCs/>
          <w:i/>
          <w:sz w:val="20"/>
          <w:szCs w:val="20"/>
        </w:rPr>
        <w:t xml:space="preserve"> при простому розтягу.</w:t>
      </w:r>
    </w:p>
    <w:p w14:paraId="3486CD49" w14:textId="77777777" w:rsidR="00991869" w:rsidRPr="00991869" w:rsidRDefault="00991869" w:rsidP="00991869">
      <w:pPr>
        <w:ind w:firstLine="567"/>
        <w:rPr>
          <w:rFonts w:ascii="Arial" w:hAnsi="Arial" w:cs="Arial"/>
          <w:i/>
        </w:rPr>
      </w:pPr>
    </w:p>
    <w:p w14:paraId="779E0151" w14:textId="77777777" w:rsidR="00213956" w:rsidRPr="00E5346F" w:rsidRDefault="00213956" w:rsidP="00213956">
      <w:pPr>
        <w:jc w:val="both"/>
        <w:rPr>
          <w:rFonts w:ascii="Arial" w:hAnsi="Arial" w:cs="Arial"/>
          <w:b/>
          <w:i/>
          <w:sz w:val="20"/>
          <w:szCs w:val="20"/>
        </w:rPr>
      </w:pPr>
      <w:r w:rsidRPr="00E5346F">
        <w:rPr>
          <w:rFonts w:ascii="Arial" w:hAnsi="Arial" w:cs="Arial"/>
          <w:b/>
          <w:i/>
          <w:sz w:val="20"/>
          <w:szCs w:val="20"/>
        </w:rPr>
        <w:t>Розв’язок</w:t>
      </w:r>
    </w:p>
    <w:p w14:paraId="03A56FEC" w14:textId="66B1DF2D" w:rsidR="00213956" w:rsidRPr="00E5346F" w:rsidRDefault="00213956" w:rsidP="00213956">
      <w:pPr>
        <w:ind w:firstLine="540"/>
        <w:jc w:val="both"/>
        <w:rPr>
          <w:rFonts w:ascii="Arial" w:hAnsi="Arial" w:cs="Arial"/>
          <w:i/>
          <w:sz w:val="20"/>
          <w:szCs w:val="20"/>
        </w:rPr>
      </w:pPr>
      <w:r w:rsidRPr="00991869">
        <w:rPr>
          <w:rFonts w:ascii="Arial" w:hAnsi="Arial" w:cs="Arial"/>
          <w:i/>
          <w:sz w:val="20"/>
          <w:szCs w:val="20"/>
        </w:rPr>
        <w:t xml:space="preserve">Широке застосування у промисловості знайшли </w:t>
      </w:r>
      <w:r w:rsidR="00E70611">
        <w:rPr>
          <w:rFonts w:ascii="Arial" w:hAnsi="Arial" w:cs="Arial"/>
          <w:i/>
          <w:sz w:val="20"/>
          <w:szCs w:val="20"/>
        </w:rPr>
        <w:t>композити</w:t>
      </w:r>
      <w:r w:rsidRPr="00991869">
        <w:rPr>
          <w:rFonts w:ascii="Arial" w:hAnsi="Arial" w:cs="Arial"/>
          <w:i/>
          <w:sz w:val="20"/>
          <w:szCs w:val="20"/>
        </w:rPr>
        <w:t>, які складаються з декількох шарів склотканини, які чергуються з шарами полімерного матеріалу.</w:t>
      </w:r>
      <w:r w:rsidR="00E70611">
        <w:rPr>
          <w:rFonts w:ascii="Arial" w:hAnsi="Arial" w:cs="Arial"/>
          <w:i/>
          <w:sz w:val="20"/>
          <w:szCs w:val="20"/>
        </w:rPr>
        <w:t xml:space="preserve"> Їх ще називають </w:t>
      </w:r>
      <w:r w:rsidR="00E70611" w:rsidRPr="00991869">
        <w:rPr>
          <w:rFonts w:ascii="Arial" w:hAnsi="Arial" w:cs="Arial"/>
          <w:i/>
          <w:sz w:val="20"/>
          <w:szCs w:val="20"/>
          <w:u w:val="single"/>
        </w:rPr>
        <w:t>шарові склопластики</w:t>
      </w:r>
      <w:r w:rsidRPr="00991869">
        <w:rPr>
          <w:rFonts w:ascii="Arial" w:hAnsi="Arial" w:cs="Arial"/>
          <w:i/>
          <w:sz w:val="20"/>
          <w:szCs w:val="20"/>
        </w:rPr>
        <w:t xml:space="preserve"> Ці матеріали одержують, насичуючи шари </w:t>
      </w:r>
      <w:r w:rsidRPr="00991869">
        <w:rPr>
          <w:rFonts w:ascii="Arial" w:hAnsi="Arial" w:cs="Arial"/>
          <w:i/>
          <w:sz w:val="20"/>
          <w:szCs w:val="20"/>
        </w:rPr>
        <w:lastRenderedPageBreak/>
        <w:t>склотканини рідиною, яка згодом полімеризується, перетворюючись на твердий полімер.</w:t>
      </w:r>
    </w:p>
    <w:p w14:paraId="7CC36EFF" w14:textId="77777777" w:rsidR="00213956" w:rsidRPr="00E5346F" w:rsidRDefault="00213956" w:rsidP="00213956">
      <w:pPr>
        <w:ind w:firstLine="540"/>
        <w:jc w:val="both"/>
        <w:rPr>
          <w:rFonts w:ascii="Arial" w:hAnsi="Arial" w:cs="Arial"/>
          <w:i/>
          <w:sz w:val="20"/>
          <w:szCs w:val="20"/>
        </w:rPr>
      </w:pPr>
      <w:r w:rsidRPr="00E5346F">
        <w:rPr>
          <w:rFonts w:ascii="Arial" w:hAnsi="Arial" w:cs="Arial"/>
          <w:i/>
          <w:sz w:val="20"/>
          <w:szCs w:val="20"/>
        </w:rPr>
        <w:t xml:space="preserve">Полімер менш міцний від скла. Тому склопластик найвірогідніше руйнуватиметься внаслідок руйнування полімеру, що починається з росту </w:t>
      </w:r>
      <w:proofErr w:type="spellStart"/>
      <w:r w:rsidRPr="00E5346F">
        <w:rPr>
          <w:rFonts w:ascii="Arial" w:hAnsi="Arial" w:cs="Arial"/>
          <w:i/>
          <w:sz w:val="20"/>
          <w:szCs w:val="20"/>
        </w:rPr>
        <w:t>мікротріщин</w:t>
      </w:r>
      <w:proofErr w:type="spellEnd"/>
      <w:r w:rsidRPr="00E5346F">
        <w:rPr>
          <w:rFonts w:ascii="Arial" w:hAnsi="Arial" w:cs="Arial"/>
          <w:i/>
          <w:sz w:val="20"/>
          <w:szCs w:val="20"/>
        </w:rPr>
        <w:t xml:space="preserve">, які розташовуються переважно паралельно поверхні розділу між склом і полімером. Висуваємо </w:t>
      </w:r>
      <w:r w:rsidRPr="00E5346F">
        <w:rPr>
          <w:rFonts w:ascii="Arial" w:hAnsi="Arial" w:cs="Arial"/>
          <w:i/>
          <w:sz w:val="20"/>
          <w:szCs w:val="20"/>
          <w:u w:val="single"/>
        </w:rPr>
        <w:t>гіпотезу</w:t>
      </w:r>
      <w:r w:rsidRPr="00E5346F">
        <w:rPr>
          <w:rFonts w:ascii="Arial" w:hAnsi="Arial" w:cs="Arial"/>
          <w:i/>
          <w:sz w:val="20"/>
          <w:szCs w:val="20"/>
        </w:rPr>
        <w:t xml:space="preserve">: руйнування склопластика починається, коли нормальне напруження, що діє в напрямку, перпендикулярному до шарів, досягає певного критичного значення (границі міцності </w:t>
      </w:r>
      <w:r w:rsidRPr="00E5346F">
        <w:rPr>
          <w:rFonts w:ascii="Arial" w:hAnsi="Arial" w:cs="Arial"/>
          <w:i/>
          <w:sz w:val="20"/>
          <w:szCs w:val="20"/>
        </w:rPr>
        <w:sym w:font="Symbol" w:char="F073"/>
      </w:r>
      <w:r w:rsidRPr="00E5346F">
        <w:rPr>
          <w:rFonts w:ascii="Arial" w:hAnsi="Arial" w:cs="Arial"/>
          <w:i/>
          <w:sz w:val="20"/>
          <w:szCs w:val="20"/>
          <w:vertAlign w:val="subscript"/>
        </w:rPr>
        <w:t>р</w:t>
      </w:r>
      <w:r w:rsidRPr="00E5346F">
        <w:rPr>
          <w:rFonts w:ascii="Arial" w:hAnsi="Arial" w:cs="Arial"/>
          <w:i/>
          <w:sz w:val="20"/>
          <w:szCs w:val="20"/>
        </w:rPr>
        <w:t>).</w:t>
      </w:r>
    </w:p>
    <w:p w14:paraId="70862AAA"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Перевіряємо цю гіпотезу таким чином: </w:t>
      </w:r>
      <w:proofErr w:type="spellStart"/>
      <w:r w:rsidRPr="00E5346F">
        <w:rPr>
          <w:rFonts w:ascii="Arial" w:hAnsi="Arial" w:cs="Arial"/>
          <w:i/>
          <w:sz w:val="20"/>
          <w:szCs w:val="20"/>
        </w:rPr>
        <w:t>виріжемо</w:t>
      </w:r>
      <w:proofErr w:type="spellEnd"/>
      <w:r w:rsidRPr="00E5346F">
        <w:rPr>
          <w:rFonts w:ascii="Arial" w:hAnsi="Arial" w:cs="Arial"/>
          <w:i/>
          <w:sz w:val="20"/>
          <w:szCs w:val="20"/>
        </w:rPr>
        <w:t xml:space="preserve"> зразки із різним нахилом шарів до поздовжньої осі зразка (рис. 1.3.2</w:t>
      </w:r>
      <w:r>
        <w:rPr>
          <w:rFonts w:ascii="Arial" w:hAnsi="Arial" w:cs="Arial"/>
          <w:i/>
          <w:sz w:val="20"/>
          <w:szCs w:val="20"/>
        </w:rPr>
        <w:t> </w:t>
      </w:r>
      <w:r w:rsidRPr="00E5346F">
        <w:rPr>
          <w:rFonts w:ascii="Arial" w:hAnsi="Arial" w:cs="Arial"/>
          <w:i/>
          <w:sz w:val="20"/>
          <w:szCs w:val="20"/>
        </w:rPr>
        <w:t>а).</w:t>
      </w:r>
    </w:p>
    <w:p w14:paraId="661FA9AD"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u w:val="single"/>
        </w:rPr>
        <w:t>Руйнування зразків</w:t>
      </w:r>
      <w:r w:rsidRPr="00E5346F">
        <w:rPr>
          <w:rFonts w:ascii="Arial" w:hAnsi="Arial" w:cs="Arial"/>
          <w:i/>
          <w:sz w:val="20"/>
          <w:szCs w:val="20"/>
        </w:rPr>
        <w:t xml:space="preserve"> (рис. 1.3.2.</w:t>
      </w:r>
      <w:r>
        <w:rPr>
          <w:rFonts w:ascii="Arial" w:hAnsi="Arial" w:cs="Arial"/>
          <w:i/>
          <w:sz w:val="20"/>
          <w:szCs w:val="20"/>
        </w:rPr>
        <w:t> </w:t>
      </w:r>
      <w:r w:rsidRPr="00E5346F">
        <w:rPr>
          <w:rFonts w:ascii="Arial" w:hAnsi="Arial" w:cs="Arial"/>
          <w:i/>
          <w:sz w:val="20"/>
          <w:szCs w:val="20"/>
        </w:rPr>
        <w:t xml:space="preserve">б) </w:t>
      </w:r>
      <w:r w:rsidRPr="00E5346F">
        <w:rPr>
          <w:rFonts w:ascii="Arial" w:hAnsi="Arial" w:cs="Arial"/>
          <w:i/>
          <w:sz w:val="20"/>
          <w:szCs w:val="20"/>
          <w:u w:val="single"/>
        </w:rPr>
        <w:t xml:space="preserve">відбувається, коли нормальне напруження </w:t>
      </w:r>
      <w:r w:rsidRPr="00E5346F">
        <w:rPr>
          <w:rFonts w:ascii="Arial" w:hAnsi="Arial" w:cs="Arial"/>
          <w:i/>
          <w:sz w:val="20"/>
          <w:szCs w:val="20"/>
          <w:u w:val="single"/>
        </w:rPr>
        <w:sym w:font="Symbol" w:char="F073"/>
      </w:r>
      <w:r w:rsidRPr="00E5346F">
        <w:rPr>
          <w:rFonts w:ascii="Arial" w:hAnsi="Arial" w:cs="Arial"/>
          <w:i/>
          <w:sz w:val="20"/>
          <w:szCs w:val="20"/>
          <w:u w:val="single"/>
        </w:rPr>
        <w:t xml:space="preserve">, що діє вздовж осі зразка, досягне значення </w:t>
      </w:r>
      <w:r w:rsidRPr="00E5346F">
        <w:rPr>
          <w:rFonts w:ascii="Arial" w:hAnsi="Arial" w:cs="Arial"/>
          <w:i/>
          <w:sz w:val="20"/>
          <w:szCs w:val="20"/>
          <w:u w:val="single"/>
        </w:rPr>
        <w:sym w:font="Symbol" w:char="F073"/>
      </w:r>
      <w:r w:rsidRPr="00E5346F">
        <w:rPr>
          <w:rFonts w:ascii="Arial" w:hAnsi="Arial" w:cs="Arial"/>
          <w:i/>
          <w:sz w:val="20"/>
          <w:szCs w:val="20"/>
          <w:u w:val="single"/>
          <w:vertAlign w:val="subscript"/>
        </w:rPr>
        <w:t>р</w:t>
      </w:r>
      <w:r w:rsidRPr="00E5346F">
        <w:rPr>
          <w:rFonts w:ascii="Arial" w:hAnsi="Arial" w:cs="Arial"/>
          <w:i/>
          <w:sz w:val="20"/>
          <w:szCs w:val="20"/>
          <w:u w:val="single"/>
        </w:rPr>
        <w:t xml:space="preserve"> </w:t>
      </w:r>
      <w:r w:rsidRPr="00E5346F">
        <w:rPr>
          <w:rFonts w:ascii="Arial" w:hAnsi="Arial" w:cs="Arial"/>
          <w:i/>
          <w:sz w:val="20"/>
          <w:szCs w:val="20"/>
        </w:rPr>
        <w:t xml:space="preserve">(границі міцності). Для кожного значення </w:t>
      </w:r>
      <w:r w:rsidRPr="00E5346F">
        <w:rPr>
          <w:rFonts w:ascii="Arial" w:hAnsi="Arial" w:cs="Arial"/>
          <w:i/>
          <w:sz w:val="20"/>
          <w:szCs w:val="20"/>
        </w:rPr>
        <w:sym w:font="Symbol" w:char="F062"/>
      </w:r>
      <w:r w:rsidRPr="00E5346F">
        <w:rPr>
          <w:rFonts w:ascii="Arial" w:hAnsi="Arial" w:cs="Arial"/>
          <w:i/>
          <w:sz w:val="20"/>
          <w:szCs w:val="20"/>
        </w:rPr>
        <w:t xml:space="preserve"> ми, вочевидь, одержимо своє значення </w:t>
      </w:r>
      <w:r w:rsidRPr="00E5346F">
        <w:rPr>
          <w:rFonts w:ascii="Arial" w:hAnsi="Arial" w:cs="Arial"/>
          <w:i/>
          <w:sz w:val="20"/>
          <w:szCs w:val="20"/>
        </w:rPr>
        <w:sym w:font="Symbol" w:char="F073"/>
      </w:r>
      <w:r w:rsidRPr="00E5346F">
        <w:rPr>
          <w:rFonts w:ascii="Arial" w:hAnsi="Arial" w:cs="Arial"/>
          <w:i/>
          <w:sz w:val="20"/>
          <w:szCs w:val="20"/>
          <w:vertAlign w:val="subscript"/>
        </w:rPr>
        <w:t>р</w:t>
      </w:r>
      <w:r w:rsidRPr="00E5346F">
        <w:rPr>
          <w:rFonts w:ascii="Arial" w:hAnsi="Arial" w:cs="Arial"/>
          <w:i/>
          <w:sz w:val="20"/>
          <w:szCs w:val="20"/>
        </w:rPr>
        <w:t xml:space="preserve">. А яка залежність </w:t>
      </w:r>
      <w:r w:rsidRPr="00E5346F">
        <w:rPr>
          <w:rFonts w:ascii="Arial" w:hAnsi="Arial" w:cs="Arial"/>
          <w:i/>
          <w:sz w:val="20"/>
          <w:szCs w:val="20"/>
        </w:rPr>
        <w:sym w:font="Symbol" w:char="F073"/>
      </w:r>
      <w:r w:rsidRPr="00E5346F">
        <w:rPr>
          <w:rFonts w:ascii="Arial" w:hAnsi="Arial" w:cs="Arial"/>
          <w:i/>
          <w:sz w:val="20"/>
          <w:szCs w:val="20"/>
          <w:vertAlign w:val="subscript"/>
        </w:rPr>
        <w:t>р</w:t>
      </w:r>
      <w:r w:rsidRPr="00E5346F">
        <w:rPr>
          <w:rFonts w:ascii="Arial" w:hAnsi="Arial" w:cs="Arial"/>
          <w:i/>
          <w:sz w:val="20"/>
          <w:szCs w:val="20"/>
        </w:rPr>
        <w:t xml:space="preserve"> від </w:t>
      </w:r>
      <w:r w:rsidRPr="00E5346F">
        <w:rPr>
          <w:rFonts w:ascii="Arial" w:hAnsi="Arial" w:cs="Arial"/>
          <w:i/>
          <w:sz w:val="20"/>
          <w:szCs w:val="20"/>
        </w:rPr>
        <w:sym w:font="Symbol" w:char="F062"/>
      </w:r>
      <w:r w:rsidRPr="00E5346F">
        <w:rPr>
          <w:rFonts w:ascii="Arial" w:hAnsi="Arial" w:cs="Arial"/>
          <w:i/>
          <w:sz w:val="20"/>
          <w:szCs w:val="20"/>
        </w:rPr>
        <w:t xml:space="preserve"> випливає з гіпотези, що її щойно запропоновано? Ми будемо вважати, що за руйнування «відповідають» нормальні напруження (що діють перпендикулярно до шарів). Після введення «штрихованої» системи координат, яка буде описувати руйнування за шаром під кутом </w:t>
      </w:r>
      <w:r w:rsidRPr="00E5346F">
        <w:rPr>
          <w:rFonts w:ascii="Arial" w:hAnsi="Arial" w:cs="Arial"/>
          <w:i/>
          <w:sz w:val="20"/>
          <w:szCs w:val="20"/>
        </w:rPr>
        <w:sym w:font="Symbol" w:char="F062"/>
      </w:r>
      <w:r w:rsidRPr="00E5346F">
        <w:rPr>
          <w:rFonts w:ascii="Arial" w:hAnsi="Arial" w:cs="Arial"/>
          <w:i/>
          <w:sz w:val="20"/>
          <w:szCs w:val="20"/>
        </w:rPr>
        <w:t xml:space="preserve">, шукане напруження будемо позначати як </w:t>
      </w:r>
      <w:r w:rsidRPr="00E5346F">
        <w:rPr>
          <w:rFonts w:ascii="Arial" w:hAnsi="Arial" w:cs="Arial"/>
          <w:i/>
          <w:sz w:val="20"/>
          <w:szCs w:val="20"/>
        </w:rPr>
        <w:sym w:font="Symbol" w:char="F073"/>
      </w:r>
      <w:r w:rsidRPr="00E5346F">
        <w:rPr>
          <w:rFonts w:ascii="Arial" w:hAnsi="Arial" w:cs="Arial"/>
          <w:i/>
          <w:sz w:val="20"/>
          <w:szCs w:val="20"/>
          <w:vertAlign w:val="subscript"/>
        </w:rPr>
        <w:t>1’1’</w:t>
      </w:r>
      <w:r w:rsidRPr="00E5346F">
        <w:rPr>
          <w:rFonts w:ascii="Arial" w:hAnsi="Arial" w:cs="Arial"/>
          <w:i/>
          <w:sz w:val="20"/>
          <w:szCs w:val="20"/>
        </w:rPr>
        <w:t>.</w:t>
      </w:r>
    </w:p>
    <w:p w14:paraId="67BD3DAB" w14:textId="77777777" w:rsidR="00213956" w:rsidRPr="00E5346F" w:rsidRDefault="00213956" w:rsidP="00213956">
      <w:pPr>
        <w:ind w:firstLine="720"/>
        <w:jc w:val="both"/>
        <w:rPr>
          <w:rFonts w:ascii="Arial" w:hAnsi="Arial" w:cs="Arial"/>
          <w:i/>
          <w:sz w:val="20"/>
          <w:szCs w:val="20"/>
        </w:rPr>
      </w:pPr>
    </w:p>
    <w:tbl>
      <w:tblPr>
        <w:tblW w:w="0" w:type="auto"/>
        <w:tblLook w:val="04A0" w:firstRow="1" w:lastRow="0" w:firstColumn="1" w:lastColumn="0" w:noHBand="0" w:noVBand="1"/>
      </w:tblPr>
      <w:tblGrid>
        <w:gridCol w:w="3365"/>
        <w:gridCol w:w="2759"/>
      </w:tblGrid>
      <w:tr w:rsidR="00213956" w:rsidRPr="00D651F7" w14:paraId="255CDC79" w14:textId="77777777">
        <w:tc>
          <w:tcPr>
            <w:tcW w:w="3170" w:type="dxa"/>
          </w:tcPr>
          <w:p w14:paraId="61F3B192" w14:textId="0BE7D522" w:rsidR="00213956" w:rsidRPr="00D651F7" w:rsidRDefault="00A51EB0">
            <w:pPr>
              <w:jc w:val="both"/>
              <w:rPr>
                <w:rFonts w:ascii="Arial" w:hAnsi="Arial" w:cs="Arial"/>
                <w:i/>
                <w:sz w:val="20"/>
                <w:szCs w:val="20"/>
              </w:rPr>
            </w:pPr>
            <w:r w:rsidRPr="00D651F7">
              <w:rPr>
                <w:rFonts w:ascii="Arial" w:hAnsi="Arial" w:cs="Arial"/>
                <w:i/>
                <w:noProof/>
                <w:sz w:val="20"/>
                <w:szCs w:val="20"/>
              </w:rPr>
              <w:drawing>
                <wp:inline distT="0" distB="0" distL="0" distR="0" wp14:anchorId="06700E68" wp14:editId="36739A00">
                  <wp:extent cx="1999615" cy="1774190"/>
                  <wp:effectExtent l="0" t="0" r="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1999615" cy="1774190"/>
                          </a:xfrm>
                          <a:prstGeom prst="rect">
                            <a:avLst/>
                          </a:prstGeom>
                          <a:noFill/>
                          <a:ln>
                            <a:noFill/>
                          </a:ln>
                        </pic:spPr>
                      </pic:pic>
                    </a:graphicData>
                  </a:graphic>
                </wp:inline>
              </w:drawing>
            </w:r>
          </w:p>
        </w:tc>
        <w:tc>
          <w:tcPr>
            <w:tcW w:w="3170" w:type="dxa"/>
          </w:tcPr>
          <w:p w14:paraId="5CF00FD2" w14:textId="77777777" w:rsidR="00213956" w:rsidRPr="00D651F7" w:rsidRDefault="00213956">
            <w:pPr>
              <w:jc w:val="both"/>
              <w:rPr>
                <w:rFonts w:ascii="Arial" w:hAnsi="Arial" w:cs="Arial"/>
                <w:i/>
                <w:sz w:val="18"/>
                <w:szCs w:val="18"/>
              </w:rPr>
            </w:pPr>
          </w:p>
          <w:p w14:paraId="009BC6B5" w14:textId="77777777" w:rsidR="00213956" w:rsidRPr="00D651F7" w:rsidRDefault="00213956">
            <w:pPr>
              <w:jc w:val="both"/>
              <w:rPr>
                <w:rFonts w:ascii="Arial" w:hAnsi="Arial" w:cs="Arial"/>
                <w:i/>
                <w:sz w:val="18"/>
                <w:szCs w:val="18"/>
              </w:rPr>
            </w:pPr>
          </w:p>
          <w:p w14:paraId="7322B1F1" w14:textId="77777777" w:rsidR="00213956" w:rsidRPr="00D651F7" w:rsidRDefault="00213956">
            <w:pPr>
              <w:jc w:val="both"/>
              <w:rPr>
                <w:rFonts w:ascii="Arial" w:hAnsi="Arial" w:cs="Arial"/>
                <w:i/>
                <w:sz w:val="18"/>
                <w:szCs w:val="18"/>
              </w:rPr>
            </w:pPr>
          </w:p>
          <w:p w14:paraId="1511607E" w14:textId="77777777" w:rsidR="00213956" w:rsidRPr="00D651F7" w:rsidRDefault="00213956">
            <w:pPr>
              <w:jc w:val="both"/>
              <w:rPr>
                <w:rFonts w:ascii="Arial" w:hAnsi="Arial" w:cs="Arial"/>
                <w:i/>
                <w:sz w:val="18"/>
                <w:szCs w:val="18"/>
              </w:rPr>
            </w:pPr>
          </w:p>
          <w:p w14:paraId="56AF7D0A" w14:textId="77777777" w:rsidR="00213956" w:rsidRPr="00D651F7" w:rsidRDefault="00213956">
            <w:pPr>
              <w:jc w:val="both"/>
              <w:rPr>
                <w:rFonts w:ascii="Arial" w:hAnsi="Arial" w:cs="Arial"/>
                <w:i/>
                <w:sz w:val="20"/>
                <w:szCs w:val="20"/>
              </w:rPr>
            </w:pPr>
            <w:r w:rsidRPr="00D651F7">
              <w:rPr>
                <w:rFonts w:ascii="Arial" w:hAnsi="Arial" w:cs="Arial"/>
                <w:i/>
                <w:sz w:val="18"/>
                <w:szCs w:val="18"/>
              </w:rPr>
              <w:t>Рис. 1.3.2. Руйнування шарового склопластику при простому розтягу</w:t>
            </w:r>
          </w:p>
        </w:tc>
      </w:tr>
      <w:tr w:rsidR="00213956" w:rsidRPr="00D651F7" w14:paraId="77174652" w14:textId="77777777">
        <w:tc>
          <w:tcPr>
            <w:tcW w:w="3170" w:type="dxa"/>
          </w:tcPr>
          <w:p w14:paraId="7682E0C0" w14:textId="77777777" w:rsidR="00213956" w:rsidRPr="00D651F7" w:rsidRDefault="00213956">
            <w:pPr>
              <w:jc w:val="both"/>
              <w:rPr>
                <w:rFonts w:ascii="Arial" w:hAnsi="Arial" w:cs="Arial"/>
                <w:i/>
                <w:sz w:val="20"/>
                <w:szCs w:val="20"/>
              </w:rPr>
            </w:pPr>
            <w:r w:rsidRPr="00D651F7">
              <w:rPr>
                <w:rFonts w:ascii="Arial" w:hAnsi="Arial" w:cs="Arial"/>
                <w:i/>
                <w:sz w:val="20"/>
                <w:szCs w:val="20"/>
              </w:rPr>
              <w:t xml:space="preserve">                 а                  б</w:t>
            </w:r>
          </w:p>
        </w:tc>
        <w:tc>
          <w:tcPr>
            <w:tcW w:w="3170" w:type="dxa"/>
          </w:tcPr>
          <w:p w14:paraId="15F51AF1" w14:textId="77777777" w:rsidR="00213956" w:rsidRPr="00D651F7" w:rsidRDefault="00213956">
            <w:pPr>
              <w:jc w:val="both"/>
              <w:rPr>
                <w:rFonts w:ascii="Arial" w:hAnsi="Arial" w:cs="Arial"/>
                <w:i/>
                <w:sz w:val="18"/>
                <w:szCs w:val="18"/>
              </w:rPr>
            </w:pPr>
          </w:p>
        </w:tc>
      </w:tr>
    </w:tbl>
    <w:p w14:paraId="52F1AF86" w14:textId="77777777" w:rsidR="00213956" w:rsidRDefault="00213956" w:rsidP="00213956">
      <w:pPr>
        <w:ind w:firstLine="720"/>
        <w:jc w:val="both"/>
        <w:rPr>
          <w:rFonts w:ascii="Arial" w:hAnsi="Arial" w:cs="Arial"/>
          <w:i/>
          <w:sz w:val="20"/>
          <w:szCs w:val="20"/>
        </w:rPr>
      </w:pPr>
    </w:p>
    <w:p w14:paraId="1CE78BB6"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Відповідно нормальне напруження, що діє вздовж осі зразка, позначене просто як </w:t>
      </w:r>
      <w:r w:rsidRPr="00E5346F">
        <w:rPr>
          <w:rFonts w:ascii="Arial" w:hAnsi="Arial" w:cs="Arial"/>
          <w:i/>
          <w:sz w:val="20"/>
          <w:szCs w:val="20"/>
        </w:rPr>
        <w:sym w:font="Symbol" w:char="F073"/>
      </w:r>
      <w:r w:rsidRPr="00E5346F">
        <w:rPr>
          <w:rFonts w:ascii="Arial" w:hAnsi="Arial" w:cs="Arial"/>
          <w:i/>
          <w:sz w:val="20"/>
          <w:szCs w:val="20"/>
        </w:rPr>
        <w:t>.</w:t>
      </w:r>
    </w:p>
    <w:p w14:paraId="79E78B66"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lastRenderedPageBreak/>
        <w:t>Застосовуючи формулу (1.3.10), одержимо наступне</w:t>
      </w:r>
    </w:p>
    <w:p w14:paraId="42DBB06E" w14:textId="77777777" w:rsidR="00213956" w:rsidRPr="00E5346F" w:rsidRDefault="00213956" w:rsidP="00213956">
      <w:pPr>
        <w:ind w:firstLine="720"/>
        <w:jc w:val="both"/>
        <w:rPr>
          <w:rFonts w:ascii="Arial" w:hAnsi="Arial" w:cs="Arial"/>
          <w:i/>
          <w:sz w:val="20"/>
          <w:szCs w:val="20"/>
        </w:rPr>
      </w:pPr>
    </w:p>
    <w:p w14:paraId="010C46DA" w14:textId="77777777" w:rsidR="00213956" w:rsidRDefault="00213956" w:rsidP="00213956">
      <w:pPr>
        <w:jc w:val="right"/>
        <w:rPr>
          <w:rFonts w:ascii="Arial" w:hAnsi="Arial" w:cs="Arial"/>
          <w:i/>
          <w:sz w:val="20"/>
          <w:szCs w:val="20"/>
        </w:rPr>
      </w:pPr>
      <w:r w:rsidRPr="00E5346F">
        <w:rPr>
          <w:rFonts w:ascii="Arial" w:hAnsi="Arial" w:cs="Arial"/>
          <w:i/>
          <w:position w:val="-10"/>
          <w:sz w:val="20"/>
          <w:szCs w:val="20"/>
        </w:rPr>
        <w:object w:dxaOrig="1280" w:dyaOrig="360" w14:anchorId="13E5675A">
          <v:shape id="_x0000_i1266" type="#_x0000_t75" style="width:63.75pt;height:18pt" o:ole="">
            <v:imagedata r:id="rId477" o:title=""/>
          </v:shape>
          <o:OLEObject Type="Embed" ProgID="Equation.DSMT4" ShapeID="_x0000_i1266" DrawAspect="Content" ObjectID="_1818956888" r:id="rId478"/>
        </w:object>
      </w:r>
      <w:r w:rsidRPr="00E5346F">
        <w:rPr>
          <w:rFonts w:ascii="Arial" w:hAnsi="Arial" w:cs="Arial"/>
          <w:i/>
          <w:sz w:val="20"/>
          <w:szCs w:val="20"/>
        </w:rPr>
        <w:t>.</w:t>
      </w:r>
      <w:r w:rsidRPr="00E5346F">
        <w:rPr>
          <w:rFonts w:ascii="Arial" w:hAnsi="Arial" w:cs="Arial"/>
          <w:i/>
          <w:sz w:val="20"/>
          <w:szCs w:val="20"/>
        </w:rPr>
        <w:tab/>
      </w:r>
      <w:r w:rsidRPr="00E5346F">
        <w:rPr>
          <w:rFonts w:ascii="Arial" w:hAnsi="Arial" w:cs="Arial"/>
          <w:i/>
          <w:sz w:val="20"/>
          <w:szCs w:val="20"/>
        </w:rPr>
        <w:tab/>
      </w:r>
      <w:r w:rsidRPr="00E5346F">
        <w:rPr>
          <w:rFonts w:ascii="Arial" w:hAnsi="Arial" w:cs="Arial"/>
          <w:i/>
          <w:sz w:val="20"/>
          <w:szCs w:val="20"/>
        </w:rPr>
        <w:tab/>
        <w:t>(1.3.11)</w:t>
      </w:r>
    </w:p>
    <w:p w14:paraId="4F06D955" w14:textId="77777777" w:rsidR="00213956" w:rsidRPr="00E5346F" w:rsidRDefault="00213956" w:rsidP="00213956">
      <w:pPr>
        <w:jc w:val="right"/>
        <w:rPr>
          <w:rFonts w:ascii="Arial" w:hAnsi="Arial" w:cs="Arial"/>
          <w:i/>
          <w:sz w:val="20"/>
          <w:szCs w:val="20"/>
        </w:rPr>
      </w:pPr>
    </w:p>
    <w:p w14:paraId="54CC7E4D"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А це не що інше як формула (1.3.4), бо </w:t>
      </w:r>
      <w:r w:rsidRPr="00E5346F">
        <w:rPr>
          <w:rFonts w:ascii="Arial" w:hAnsi="Arial" w:cs="Arial"/>
          <w:i/>
          <w:position w:val="-10"/>
          <w:sz w:val="20"/>
          <w:szCs w:val="20"/>
        </w:rPr>
        <w:object w:dxaOrig="1080" w:dyaOrig="320" w14:anchorId="62BAAAAE">
          <v:shape id="_x0000_i1267" type="#_x0000_t75" style="width:54pt;height:15.75pt" o:ole="">
            <v:imagedata r:id="rId479" o:title=""/>
          </v:shape>
          <o:OLEObject Type="Embed" ProgID="Equation.DSMT4" ShapeID="_x0000_i1267" DrawAspect="Content" ObjectID="_1818956889" r:id="rId480"/>
        </w:object>
      </w:r>
      <w:r w:rsidRPr="00E5346F">
        <w:rPr>
          <w:rFonts w:ascii="Arial" w:hAnsi="Arial" w:cs="Arial"/>
          <w:i/>
          <w:sz w:val="20"/>
          <w:szCs w:val="20"/>
        </w:rPr>
        <w:t>.</w:t>
      </w:r>
    </w:p>
    <w:p w14:paraId="44162EE8"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Згідно з висунутою гіпотезою, яким би не був нахил шарів, критична величина </w:t>
      </w:r>
      <w:r w:rsidRPr="00E5346F">
        <w:rPr>
          <w:rFonts w:ascii="Arial" w:hAnsi="Arial" w:cs="Arial"/>
          <w:i/>
          <w:sz w:val="20"/>
          <w:szCs w:val="20"/>
        </w:rPr>
        <w:sym w:font="Symbol" w:char="F073"/>
      </w:r>
      <w:r w:rsidRPr="00E5346F">
        <w:rPr>
          <w:rFonts w:ascii="Arial" w:hAnsi="Arial" w:cs="Arial"/>
          <w:i/>
          <w:sz w:val="20"/>
          <w:szCs w:val="20"/>
          <w:vertAlign w:val="subscript"/>
        </w:rPr>
        <w:t>1’1’</w:t>
      </w:r>
      <w:r w:rsidRPr="00E5346F">
        <w:rPr>
          <w:rFonts w:ascii="Arial" w:hAnsi="Arial" w:cs="Arial"/>
          <w:i/>
          <w:sz w:val="20"/>
          <w:szCs w:val="20"/>
        </w:rPr>
        <w:t xml:space="preserve">, при якій відбувається відрив шарів один від одного, має залишатися сталою. Позначимо її через А. Значення </w:t>
      </w:r>
      <w:r w:rsidRPr="00E5346F">
        <w:rPr>
          <w:rFonts w:ascii="Arial" w:hAnsi="Arial" w:cs="Arial"/>
          <w:i/>
          <w:position w:val="-14"/>
          <w:sz w:val="20"/>
          <w:szCs w:val="20"/>
        </w:rPr>
        <w:object w:dxaOrig="320" w:dyaOrig="360" w14:anchorId="2E32BDE3">
          <v:shape id="_x0000_i1268" type="#_x0000_t75" style="width:15.75pt;height:18pt" o:ole="">
            <v:imagedata r:id="rId481" o:title=""/>
          </v:shape>
          <o:OLEObject Type="Embed" ProgID="Equation.DSMT4" ShapeID="_x0000_i1268" DrawAspect="Content" ObjectID="_1818956890" r:id="rId482"/>
        </w:object>
      </w:r>
      <w:r w:rsidRPr="00E5346F">
        <w:rPr>
          <w:rFonts w:ascii="Arial" w:hAnsi="Arial" w:cs="Arial"/>
          <w:i/>
          <w:sz w:val="20"/>
          <w:szCs w:val="20"/>
        </w:rPr>
        <w:t xml:space="preserve">, що спостерігається на досліді, відповідає напруженню </w:t>
      </w:r>
      <w:r w:rsidRPr="00E5346F">
        <w:rPr>
          <w:rFonts w:ascii="Arial" w:hAnsi="Arial" w:cs="Arial"/>
          <w:i/>
          <w:position w:val="-10"/>
          <w:sz w:val="20"/>
          <w:szCs w:val="20"/>
        </w:rPr>
        <w:object w:dxaOrig="340" w:dyaOrig="320" w14:anchorId="6BAB7DC9">
          <v:shape id="_x0000_i1269" type="#_x0000_t75" style="width:17.25pt;height:15.75pt" o:ole="">
            <v:imagedata r:id="rId483" o:title=""/>
          </v:shape>
          <o:OLEObject Type="Embed" ProgID="Equation.DSMT4" ShapeID="_x0000_i1269" DrawAspect="Content" ObjectID="_1818956891" r:id="rId484"/>
        </w:object>
      </w:r>
      <w:r w:rsidRPr="00E5346F">
        <w:rPr>
          <w:rFonts w:ascii="Arial" w:hAnsi="Arial" w:cs="Arial"/>
          <w:i/>
          <w:sz w:val="20"/>
          <w:szCs w:val="20"/>
        </w:rPr>
        <w:t>. Прийнявши зазначені позначення з формули (1.3.11), отримуємо теоретичну залежність, яка є наслідком прийнятої гіпотези:</w:t>
      </w:r>
    </w:p>
    <w:p w14:paraId="22125971" w14:textId="77777777" w:rsidR="00213956" w:rsidRPr="00E5346F" w:rsidRDefault="00213956" w:rsidP="00213956">
      <w:pPr>
        <w:ind w:firstLine="720"/>
        <w:jc w:val="both"/>
        <w:rPr>
          <w:rFonts w:ascii="Arial" w:hAnsi="Arial" w:cs="Arial"/>
          <w:i/>
          <w:sz w:val="20"/>
          <w:szCs w:val="20"/>
        </w:rPr>
      </w:pPr>
    </w:p>
    <w:p w14:paraId="34FE11C1" w14:textId="77777777" w:rsidR="00213956" w:rsidRPr="00E5346F" w:rsidRDefault="00213956" w:rsidP="00213956">
      <w:pPr>
        <w:jc w:val="right"/>
        <w:rPr>
          <w:rFonts w:ascii="Arial" w:hAnsi="Arial" w:cs="Arial"/>
          <w:i/>
          <w:sz w:val="20"/>
          <w:szCs w:val="20"/>
        </w:rPr>
      </w:pPr>
      <w:r w:rsidRPr="00E5346F">
        <w:rPr>
          <w:rFonts w:ascii="Arial" w:hAnsi="Arial" w:cs="Arial"/>
          <w:i/>
          <w:position w:val="-28"/>
          <w:sz w:val="20"/>
          <w:szCs w:val="20"/>
        </w:rPr>
        <w:object w:dxaOrig="1140" w:dyaOrig="639" w14:anchorId="2D057D6F">
          <v:shape id="_x0000_i1270" type="#_x0000_t75" style="width:57pt;height:31.5pt" o:ole="">
            <v:imagedata r:id="rId485" o:title=""/>
          </v:shape>
          <o:OLEObject Type="Embed" ProgID="Equation.DSMT4" ShapeID="_x0000_i1270" DrawAspect="Content" ObjectID="_1818956892" r:id="rId486"/>
        </w:object>
      </w:r>
      <w:r w:rsidRPr="00E5346F">
        <w:rPr>
          <w:rFonts w:ascii="Arial" w:hAnsi="Arial" w:cs="Arial"/>
          <w:i/>
          <w:sz w:val="20"/>
          <w:szCs w:val="20"/>
        </w:rPr>
        <w:t>.</w:t>
      </w:r>
      <w:r w:rsidRPr="00E5346F">
        <w:rPr>
          <w:rFonts w:ascii="Arial" w:hAnsi="Arial" w:cs="Arial"/>
          <w:i/>
          <w:sz w:val="20"/>
          <w:szCs w:val="20"/>
        </w:rPr>
        <w:tab/>
      </w:r>
      <w:r w:rsidRPr="00E5346F">
        <w:rPr>
          <w:rFonts w:ascii="Arial" w:hAnsi="Arial" w:cs="Arial"/>
          <w:i/>
          <w:sz w:val="20"/>
          <w:szCs w:val="20"/>
        </w:rPr>
        <w:tab/>
      </w:r>
      <w:r w:rsidRPr="00E5346F">
        <w:rPr>
          <w:rFonts w:ascii="Arial" w:hAnsi="Arial" w:cs="Arial"/>
          <w:i/>
          <w:sz w:val="20"/>
          <w:szCs w:val="20"/>
        </w:rPr>
        <w:tab/>
        <w:t>(1.3.12)</w:t>
      </w:r>
    </w:p>
    <w:p w14:paraId="11FBDA74"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Тепер залишається порівняти отриману теоретичну залежність (1.3.12), що відповідає прийнятій нами гіпотезі, з експериментальною залежністю </w:t>
      </w:r>
      <w:r w:rsidRPr="00E5346F">
        <w:rPr>
          <w:rFonts w:ascii="Arial" w:hAnsi="Arial" w:cs="Arial"/>
          <w:i/>
          <w:position w:val="-14"/>
          <w:sz w:val="20"/>
          <w:szCs w:val="20"/>
        </w:rPr>
        <w:object w:dxaOrig="320" w:dyaOrig="360" w14:anchorId="46A9D714">
          <v:shape id="_x0000_i1271" type="#_x0000_t75" style="width:15.75pt;height:18pt" o:ole="">
            <v:imagedata r:id="rId487" o:title=""/>
          </v:shape>
          <o:OLEObject Type="Embed" ProgID="Equation.DSMT4" ShapeID="_x0000_i1271" DrawAspect="Content" ObjectID="_1818956893" r:id="rId488"/>
        </w:object>
      </w:r>
      <w:r w:rsidRPr="00E5346F">
        <w:rPr>
          <w:rFonts w:ascii="Arial" w:hAnsi="Arial" w:cs="Arial"/>
          <w:i/>
          <w:sz w:val="20"/>
          <w:szCs w:val="20"/>
        </w:rPr>
        <w:t xml:space="preserve"> від </w:t>
      </w:r>
      <w:r w:rsidRPr="00E5346F">
        <w:rPr>
          <w:rFonts w:ascii="Arial" w:hAnsi="Arial" w:cs="Arial"/>
          <w:i/>
          <w:sz w:val="20"/>
          <w:szCs w:val="20"/>
        </w:rPr>
        <w:sym w:font="Symbol" w:char="F062"/>
      </w:r>
      <w:r w:rsidRPr="00E5346F">
        <w:rPr>
          <w:rFonts w:ascii="Arial" w:hAnsi="Arial" w:cs="Arial"/>
          <w:i/>
          <w:sz w:val="20"/>
          <w:szCs w:val="20"/>
        </w:rPr>
        <w:t xml:space="preserve"> , і ми знатимемо, чи правильна гіпотеза чи ні.</w:t>
      </w:r>
    </w:p>
    <w:p w14:paraId="05F8569B" w14:textId="77777777" w:rsidR="00213956" w:rsidRDefault="00213956" w:rsidP="00213956">
      <w:pPr>
        <w:ind w:left="1260"/>
        <w:rPr>
          <w:rFonts w:ascii="Arial" w:hAnsi="Arial" w:cs="Arial"/>
          <w:b/>
          <w:i/>
          <w:sz w:val="20"/>
          <w:szCs w:val="20"/>
        </w:rPr>
      </w:pPr>
    </w:p>
    <w:p w14:paraId="231F3035" w14:textId="77777777" w:rsidR="00213956" w:rsidRPr="00991869" w:rsidRDefault="00213956" w:rsidP="00213956">
      <w:pPr>
        <w:ind w:firstLine="567"/>
        <w:jc w:val="both"/>
        <w:rPr>
          <w:rFonts w:ascii="Arial" w:hAnsi="Arial" w:cs="Arial"/>
          <w:b/>
          <w:i/>
          <w:sz w:val="20"/>
          <w:szCs w:val="20"/>
        </w:rPr>
      </w:pPr>
      <w:r w:rsidRPr="00991869">
        <w:rPr>
          <w:rFonts w:ascii="Arial" w:hAnsi="Arial" w:cs="Arial"/>
          <w:b/>
          <w:sz w:val="22"/>
          <w:szCs w:val="22"/>
        </w:rPr>
        <w:t>Вправа 4.</w:t>
      </w:r>
      <w:r w:rsidRPr="00991869">
        <w:rPr>
          <w:rFonts w:ascii="Arial" w:hAnsi="Arial" w:cs="Arial"/>
          <w:b/>
          <w:i/>
          <w:sz w:val="20"/>
          <w:szCs w:val="20"/>
        </w:rPr>
        <w:t xml:space="preserve"> Шорсткість поверхні та міцність клейового з’єднання.</w:t>
      </w:r>
    </w:p>
    <w:p w14:paraId="7E89280F" w14:textId="77777777" w:rsidR="00213956" w:rsidRPr="00E5346F" w:rsidRDefault="00213956" w:rsidP="00213956">
      <w:pPr>
        <w:ind w:firstLine="720"/>
        <w:jc w:val="both"/>
        <w:rPr>
          <w:rFonts w:ascii="Arial" w:hAnsi="Arial" w:cs="Arial"/>
          <w:i/>
          <w:sz w:val="20"/>
          <w:szCs w:val="20"/>
        </w:rPr>
      </w:pPr>
      <w:r w:rsidRPr="00991869">
        <w:rPr>
          <w:rFonts w:ascii="Arial" w:hAnsi="Arial" w:cs="Arial"/>
          <w:i/>
          <w:sz w:val="20"/>
          <w:szCs w:val="20"/>
        </w:rPr>
        <w:t>Зразок, який розтягується, склеєний з двох частин (звичайно, поверхні, що склеєні, мають бути загладжені та зачищені). Чи вплине якість обробки цих поверхонь на міцність зразка?</w:t>
      </w:r>
    </w:p>
    <w:p w14:paraId="6ED2BA3D" w14:textId="77777777" w:rsidR="00213956" w:rsidRPr="00E5346F" w:rsidRDefault="00213956" w:rsidP="00213956">
      <w:pPr>
        <w:jc w:val="both"/>
        <w:rPr>
          <w:rFonts w:ascii="Arial" w:hAnsi="Arial" w:cs="Arial"/>
          <w:b/>
          <w:i/>
          <w:sz w:val="20"/>
          <w:szCs w:val="20"/>
        </w:rPr>
      </w:pPr>
      <w:r w:rsidRPr="00E5346F">
        <w:rPr>
          <w:rFonts w:ascii="Arial" w:hAnsi="Arial" w:cs="Arial"/>
          <w:b/>
          <w:i/>
          <w:sz w:val="20"/>
          <w:szCs w:val="20"/>
        </w:rPr>
        <w:t>Розв’язок</w:t>
      </w:r>
    </w:p>
    <w:p w14:paraId="253F9A7E"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Вважатимемо, що міцність основного матеріалу зразка істотно більша за міцність шару, що утворюється після полімеризації клею. Тому розрив зразка буде відбуватися саме по цьому шарові (коли вживають вислів «міцність склеєного зразка», мають на увазі саме цей шар, який і називають «клейовим з‘єднанням»). У цьому шарі можуть виникати в процесі твердіння клею тріщини, розташовані паралельно поверхні, яка відмежовує (у даному випадку – полімерний клейовий шар) від іншого матеріалу (того, що клеїться). Будемо </w:t>
      </w:r>
      <w:r w:rsidRPr="00E5346F">
        <w:rPr>
          <w:rFonts w:ascii="Arial" w:hAnsi="Arial" w:cs="Arial"/>
          <w:i/>
          <w:sz w:val="20"/>
          <w:szCs w:val="20"/>
        </w:rPr>
        <w:lastRenderedPageBreak/>
        <w:t>вважати, що саме ці тріщини і спричиняють руйнування клейового з‘єднання: як тільки нормальне напруження, яке діє перпендикулярно до фронту тріщини, досягне певного значення А, тріщина починає рости, що призводить до розриву зразка.</w:t>
      </w:r>
    </w:p>
    <w:p w14:paraId="14168FA5"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Очевидно, що ідеальною гладкою поверхня не може бути внаслідок певної обробки (скажімо, фрезерування, шліфування, тощо), на ній завжди є нерівності. Позначимо характерний розмір нерівності через </w:t>
      </w:r>
      <w:r w:rsidRPr="00E5346F">
        <w:rPr>
          <w:rFonts w:ascii="Arial" w:hAnsi="Arial" w:cs="Arial"/>
          <w:i/>
          <w:position w:val="-4"/>
          <w:sz w:val="20"/>
          <w:szCs w:val="20"/>
        </w:rPr>
        <w:object w:dxaOrig="180" w:dyaOrig="260" w14:anchorId="7CACE63D">
          <v:shape id="_x0000_i1272" type="#_x0000_t75" style="width:9pt;height:12.75pt" o:ole="">
            <v:imagedata r:id="rId489" o:title=""/>
          </v:shape>
          <o:OLEObject Type="Embed" ProgID="Equation.3" ShapeID="_x0000_i1272" DrawAspect="Content" ObjectID="_1818956894" r:id="rId490"/>
        </w:object>
      </w:r>
      <w:r w:rsidRPr="00E5346F">
        <w:rPr>
          <w:rFonts w:ascii="Arial" w:hAnsi="Arial" w:cs="Arial"/>
          <w:i/>
          <w:sz w:val="20"/>
          <w:szCs w:val="20"/>
        </w:rPr>
        <w:t xml:space="preserve"> (це може бути, наприклад, ширина окремого горба, з яких, власне, і складається поверхня). Розмір зародкової тріщини позначимо через L. </w:t>
      </w:r>
    </w:p>
    <w:p w14:paraId="40916570"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Нехай виконується </w:t>
      </w:r>
      <w:r w:rsidRPr="00E5346F">
        <w:rPr>
          <w:rFonts w:ascii="Arial" w:hAnsi="Arial" w:cs="Arial"/>
          <w:i/>
          <w:sz w:val="20"/>
          <w:szCs w:val="20"/>
          <w:u w:val="single"/>
        </w:rPr>
        <w:t xml:space="preserve">нерівність </w:t>
      </w:r>
      <w:r w:rsidRPr="00E5346F">
        <w:rPr>
          <w:rFonts w:ascii="Arial" w:hAnsi="Arial" w:cs="Arial"/>
          <w:i/>
          <w:position w:val="-4"/>
          <w:sz w:val="20"/>
          <w:szCs w:val="20"/>
          <w:u w:val="single"/>
        </w:rPr>
        <w:object w:dxaOrig="700" w:dyaOrig="260" w14:anchorId="1009B969">
          <v:shape id="_x0000_i1273" type="#_x0000_t75" style="width:35.25pt;height:12.75pt" o:ole="">
            <v:imagedata r:id="rId491" o:title=""/>
          </v:shape>
          <o:OLEObject Type="Embed" ProgID="Equation.3" ShapeID="_x0000_i1273" DrawAspect="Content" ObjectID="_1818956895" r:id="rId492"/>
        </w:object>
      </w:r>
      <w:r w:rsidRPr="00E5346F">
        <w:rPr>
          <w:rFonts w:ascii="Arial" w:hAnsi="Arial" w:cs="Arial"/>
          <w:i/>
          <w:sz w:val="20"/>
          <w:szCs w:val="20"/>
        </w:rPr>
        <w:t xml:space="preserve">. В цьому випадку тріщина просто «не помічає» </w:t>
      </w:r>
      <w:proofErr w:type="spellStart"/>
      <w:r w:rsidRPr="00E5346F">
        <w:rPr>
          <w:rFonts w:ascii="Arial" w:hAnsi="Arial" w:cs="Arial"/>
          <w:i/>
          <w:sz w:val="20"/>
          <w:szCs w:val="20"/>
        </w:rPr>
        <w:t>нерівностей</w:t>
      </w:r>
      <w:proofErr w:type="spellEnd"/>
      <w:r w:rsidRPr="00E5346F">
        <w:rPr>
          <w:rFonts w:ascii="Arial" w:hAnsi="Arial" w:cs="Arial"/>
          <w:i/>
          <w:sz w:val="20"/>
          <w:szCs w:val="20"/>
        </w:rPr>
        <w:t xml:space="preserve"> поверхні, для неї поверхня ідеально гладка.</w:t>
      </w:r>
    </w:p>
    <w:p w14:paraId="24ED51E1"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Поверхні, що склеюються, розташовані перпендикулярно до напрямку розтягу. Тому й тріщини також розташовані перпендикулярно до нього. І ми фактично повертаємось до формули(1.3.12) зі значенням </w:t>
      </w:r>
      <w:r w:rsidRPr="00E5346F">
        <w:rPr>
          <w:rFonts w:ascii="Arial" w:hAnsi="Arial" w:cs="Arial"/>
          <w:i/>
          <w:position w:val="-10"/>
          <w:sz w:val="20"/>
          <w:szCs w:val="20"/>
        </w:rPr>
        <w:object w:dxaOrig="540" w:dyaOrig="300" w14:anchorId="601A9F60">
          <v:shape id="_x0000_i1274" type="#_x0000_t75" style="width:27pt;height:15pt" o:ole="">
            <v:imagedata r:id="rId493" o:title=""/>
          </v:shape>
          <o:OLEObject Type="Embed" ProgID="Equation.DSMT4" ShapeID="_x0000_i1274" DrawAspect="Content" ObjectID="_1818956896" r:id="rId494"/>
        </w:object>
      </w:r>
      <w:r w:rsidRPr="00E5346F">
        <w:rPr>
          <w:rFonts w:ascii="Arial" w:hAnsi="Arial" w:cs="Arial"/>
          <w:i/>
          <w:sz w:val="20"/>
          <w:szCs w:val="20"/>
        </w:rPr>
        <w:t>.</w:t>
      </w:r>
    </w:p>
    <w:p w14:paraId="3F6AF68F"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Дещо змінюється ситуація для випадку </w:t>
      </w:r>
      <w:r w:rsidRPr="00E5346F">
        <w:rPr>
          <w:rFonts w:ascii="Arial" w:hAnsi="Arial" w:cs="Arial"/>
          <w:i/>
          <w:position w:val="-4"/>
          <w:sz w:val="20"/>
          <w:szCs w:val="20"/>
          <w:u w:val="single"/>
        </w:rPr>
        <w:object w:dxaOrig="660" w:dyaOrig="240" w14:anchorId="7861027C">
          <v:shape id="_x0000_i1275" type="#_x0000_t75" style="width:33pt;height:12pt" o:ole="">
            <v:imagedata r:id="rId495" o:title=""/>
          </v:shape>
          <o:OLEObject Type="Embed" ProgID="Equation.DSMT4" ShapeID="_x0000_i1275" DrawAspect="Content" ObjectID="_1818956897" r:id="rId496"/>
        </w:object>
      </w:r>
      <w:r w:rsidRPr="00E5346F">
        <w:rPr>
          <w:rFonts w:ascii="Arial" w:hAnsi="Arial" w:cs="Arial"/>
          <w:i/>
          <w:sz w:val="20"/>
          <w:szCs w:val="20"/>
        </w:rPr>
        <w:t xml:space="preserve">. Поверхні, що склеюються, складаються з окремих дільниць, які по-різному нахилені до напрямку розтягу (нехай це знову буде вісь 1). Тріщини вже розрізняють кожні з дільниць і розташовуються паралельно відносно них, утворюючи з віссю 1 деякий кут, який ми позначимо як через </w:t>
      </w:r>
      <w:r w:rsidRPr="00E5346F">
        <w:rPr>
          <w:rFonts w:ascii="Arial" w:hAnsi="Arial" w:cs="Arial"/>
          <w:i/>
          <w:position w:val="-10"/>
          <w:sz w:val="20"/>
          <w:szCs w:val="20"/>
        </w:rPr>
        <w:object w:dxaOrig="720" w:dyaOrig="360" w14:anchorId="3CA93C5E">
          <v:shape id="_x0000_i1276" type="#_x0000_t75" style="width:36pt;height:18pt" o:ole="">
            <v:imagedata r:id="rId497" o:title=""/>
          </v:shape>
          <o:OLEObject Type="Embed" ProgID="Equation.DSMT4" ShapeID="_x0000_i1276" DrawAspect="Content" ObjectID="_1818956898" r:id="rId498"/>
        </w:object>
      </w:r>
      <w:r w:rsidRPr="00E5346F">
        <w:rPr>
          <w:rFonts w:ascii="Arial" w:hAnsi="Arial" w:cs="Arial"/>
          <w:i/>
          <w:sz w:val="20"/>
          <w:szCs w:val="20"/>
        </w:rPr>
        <w:t xml:space="preserve">. Нормаль до фронту тріщини позначимо як вісь </w:t>
      </w:r>
      <w:smartTag w:uri="urn:schemas-microsoft-com:office:smarttags" w:element="metricconverter">
        <w:smartTagPr>
          <w:attr w:name="ProductID" w:val="1’"/>
        </w:smartTagPr>
        <w:r w:rsidRPr="00E5346F">
          <w:rPr>
            <w:rFonts w:ascii="Arial" w:hAnsi="Arial" w:cs="Arial"/>
            <w:i/>
            <w:sz w:val="20"/>
            <w:szCs w:val="20"/>
          </w:rPr>
          <w:t>1’</w:t>
        </w:r>
      </w:smartTag>
      <w:r w:rsidRPr="00E5346F">
        <w:rPr>
          <w:rFonts w:ascii="Arial" w:hAnsi="Arial" w:cs="Arial"/>
          <w:i/>
          <w:sz w:val="20"/>
          <w:szCs w:val="20"/>
        </w:rPr>
        <w:t xml:space="preserve">, і отже для напруження, що розкриває окрему тріщину, знову одержуємо вираз (1.3.11). </w:t>
      </w:r>
    </w:p>
    <w:p w14:paraId="0581B347"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Проте тріщини по-різному орієнтовані відносно осі 1. Усереднюючи по кутах </w:t>
      </w:r>
      <w:r w:rsidRPr="00E5346F">
        <w:rPr>
          <w:rFonts w:ascii="Arial" w:hAnsi="Arial" w:cs="Arial"/>
          <w:i/>
          <w:sz w:val="20"/>
          <w:szCs w:val="20"/>
        </w:rPr>
        <w:sym w:font="Symbol" w:char="F062"/>
      </w:r>
      <w:r w:rsidRPr="00E5346F">
        <w:rPr>
          <w:rFonts w:ascii="Arial" w:hAnsi="Arial" w:cs="Arial"/>
          <w:i/>
          <w:sz w:val="20"/>
          <w:szCs w:val="20"/>
        </w:rPr>
        <w:t>, одержуємо натомість формули (1.3.12) вираз для міцності клейового з’єднання</w:t>
      </w:r>
    </w:p>
    <w:p w14:paraId="5BC770C6" w14:textId="77777777" w:rsidR="00213956" w:rsidRPr="00E5346F" w:rsidRDefault="00213956" w:rsidP="00213956">
      <w:pPr>
        <w:jc w:val="center"/>
        <w:rPr>
          <w:rFonts w:ascii="Arial" w:hAnsi="Arial" w:cs="Arial"/>
          <w:i/>
          <w:sz w:val="20"/>
          <w:szCs w:val="20"/>
        </w:rPr>
      </w:pPr>
      <w:r w:rsidRPr="00E5346F">
        <w:rPr>
          <w:rFonts w:ascii="Arial" w:hAnsi="Arial" w:cs="Arial"/>
          <w:i/>
          <w:position w:val="-32"/>
          <w:sz w:val="20"/>
          <w:szCs w:val="20"/>
        </w:rPr>
        <w:object w:dxaOrig="1140" w:dyaOrig="680" w14:anchorId="437DBC96">
          <v:shape id="_x0000_i1277" type="#_x0000_t75" style="width:57pt;height:33.75pt" o:ole="">
            <v:imagedata r:id="rId499" o:title=""/>
          </v:shape>
          <o:OLEObject Type="Embed" ProgID="Equation.DSMT4" ShapeID="_x0000_i1277" DrawAspect="Content" ObjectID="_1818956899" r:id="rId500"/>
        </w:object>
      </w:r>
      <w:r w:rsidRPr="00E5346F">
        <w:rPr>
          <w:rFonts w:ascii="Arial" w:hAnsi="Arial" w:cs="Arial"/>
          <w:i/>
          <w:sz w:val="20"/>
          <w:szCs w:val="20"/>
        </w:rPr>
        <w:t>,</w:t>
      </w:r>
    </w:p>
    <w:p w14:paraId="0D3E4ECC" w14:textId="77777777" w:rsidR="00213956" w:rsidRPr="00E5346F" w:rsidRDefault="00213956" w:rsidP="00213956">
      <w:pPr>
        <w:jc w:val="both"/>
        <w:rPr>
          <w:rFonts w:ascii="Arial" w:hAnsi="Arial" w:cs="Arial"/>
          <w:i/>
          <w:sz w:val="20"/>
          <w:szCs w:val="20"/>
        </w:rPr>
      </w:pPr>
      <w:r w:rsidRPr="00E5346F">
        <w:rPr>
          <w:rFonts w:ascii="Arial" w:hAnsi="Arial" w:cs="Arial"/>
          <w:i/>
          <w:sz w:val="20"/>
          <w:szCs w:val="20"/>
        </w:rPr>
        <w:t xml:space="preserve">де за допомогою риски над виразом знаменника позначене середнє значення величини. Чим грубіша обробка, тим більший кут </w:t>
      </w:r>
      <w:r w:rsidRPr="00E5346F">
        <w:rPr>
          <w:rFonts w:ascii="Arial" w:hAnsi="Arial" w:cs="Arial"/>
          <w:i/>
          <w:sz w:val="20"/>
          <w:szCs w:val="20"/>
        </w:rPr>
        <w:sym w:font="Symbol" w:char="F062"/>
      </w:r>
      <w:r w:rsidRPr="00E5346F">
        <w:rPr>
          <w:rFonts w:ascii="Arial" w:hAnsi="Arial" w:cs="Arial"/>
          <w:i/>
          <w:sz w:val="20"/>
          <w:szCs w:val="20"/>
        </w:rPr>
        <w:t xml:space="preserve">, тим менше значення має величина </w:t>
      </w:r>
      <w:r w:rsidRPr="00E5346F">
        <w:rPr>
          <w:rFonts w:ascii="Arial" w:hAnsi="Arial" w:cs="Arial"/>
          <w:i/>
          <w:position w:val="-10"/>
          <w:sz w:val="20"/>
          <w:szCs w:val="20"/>
        </w:rPr>
        <w:object w:dxaOrig="580" w:dyaOrig="400" w14:anchorId="49B8A98C">
          <v:shape id="_x0000_i1278" type="#_x0000_t75" style="width:29.25pt;height:20.25pt" o:ole="">
            <v:imagedata r:id="rId501" o:title=""/>
          </v:shape>
          <o:OLEObject Type="Embed" ProgID="Equation.DSMT4" ShapeID="_x0000_i1278" DrawAspect="Content" ObjectID="_1818956900" r:id="rId502"/>
        </w:object>
      </w:r>
      <w:r w:rsidRPr="00E5346F">
        <w:rPr>
          <w:rFonts w:ascii="Arial" w:hAnsi="Arial" w:cs="Arial"/>
          <w:i/>
          <w:sz w:val="20"/>
          <w:szCs w:val="20"/>
        </w:rPr>
        <w:t xml:space="preserve">. Прийнята нами гіпотеза приводить до висновку: </w:t>
      </w:r>
      <w:r w:rsidRPr="00E5346F">
        <w:rPr>
          <w:rFonts w:ascii="Arial" w:hAnsi="Arial" w:cs="Arial"/>
          <w:i/>
          <w:sz w:val="20"/>
          <w:szCs w:val="20"/>
          <w:u w:val="single"/>
        </w:rPr>
        <w:t>чим грубіша обробка поверхонь, що склеюються, тим більша міцність клейового з’єднання</w:t>
      </w:r>
      <w:r w:rsidRPr="00E5346F">
        <w:rPr>
          <w:rFonts w:ascii="Arial" w:hAnsi="Arial" w:cs="Arial"/>
          <w:i/>
          <w:sz w:val="20"/>
          <w:szCs w:val="20"/>
        </w:rPr>
        <w:t>.</w:t>
      </w:r>
    </w:p>
    <w:p w14:paraId="2A61AD0C"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lastRenderedPageBreak/>
        <w:t xml:space="preserve">Звернімось до </w:t>
      </w:r>
      <w:r w:rsidRPr="00E5346F">
        <w:rPr>
          <w:rFonts w:ascii="Arial" w:hAnsi="Arial" w:cs="Arial"/>
          <w:i/>
          <w:sz w:val="20"/>
          <w:szCs w:val="20"/>
          <w:u w:val="single"/>
        </w:rPr>
        <w:t>експериментальних даних</w:t>
      </w:r>
      <w:r w:rsidRPr="00E5346F">
        <w:rPr>
          <w:rFonts w:ascii="Arial" w:hAnsi="Arial" w:cs="Arial"/>
          <w:i/>
          <w:sz w:val="20"/>
          <w:szCs w:val="20"/>
        </w:rPr>
        <w:t>: на рис. 1.3.3</w:t>
      </w:r>
      <w:r>
        <w:rPr>
          <w:rFonts w:ascii="Arial" w:hAnsi="Arial" w:cs="Arial"/>
          <w:i/>
          <w:sz w:val="20"/>
          <w:szCs w:val="20"/>
        </w:rPr>
        <w:t> </w:t>
      </w:r>
      <w:r w:rsidRPr="00E5346F">
        <w:rPr>
          <w:rFonts w:ascii="Arial" w:hAnsi="Arial" w:cs="Arial"/>
          <w:i/>
          <w:sz w:val="20"/>
          <w:szCs w:val="20"/>
        </w:rPr>
        <w:t xml:space="preserve">а зображена залежність міцності клейового з’єднання </w:t>
      </w:r>
      <w:r w:rsidRPr="00E5346F">
        <w:rPr>
          <w:rFonts w:ascii="Arial" w:hAnsi="Arial" w:cs="Arial"/>
          <w:i/>
          <w:sz w:val="20"/>
          <w:szCs w:val="20"/>
        </w:rPr>
        <w:sym w:font="Symbol" w:char="F073"/>
      </w:r>
      <w:r w:rsidRPr="00E5346F">
        <w:rPr>
          <w:rFonts w:ascii="Arial" w:hAnsi="Arial" w:cs="Arial"/>
          <w:i/>
          <w:sz w:val="20"/>
          <w:szCs w:val="20"/>
          <w:vertAlign w:val="subscript"/>
        </w:rPr>
        <w:t>р</w:t>
      </w:r>
      <w:r w:rsidRPr="00E5346F">
        <w:rPr>
          <w:rFonts w:ascii="Arial" w:hAnsi="Arial" w:cs="Arial"/>
          <w:i/>
          <w:sz w:val="20"/>
          <w:szCs w:val="20"/>
        </w:rPr>
        <w:t xml:space="preserve"> від величини </w:t>
      </w:r>
      <w:r w:rsidRPr="00E5346F">
        <w:rPr>
          <w:rFonts w:ascii="Arial" w:hAnsi="Arial" w:cs="Arial"/>
          <w:i/>
          <w:position w:val="-10"/>
          <w:sz w:val="20"/>
          <w:szCs w:val="20"/>
        </w:rPr>
        <w:object w:dxaOrig="1020" w:dyaOrig="400" w14:anchorId="4C4D3EA5">
          <v:shape id="_x0000_i1279" type="#_x0000_t75" style="width:51pt;height:20.25pt" o:ole="">
            <v:imagedata r:id="rId503" o:title=""/>
          </v:shape>
          <o:OLEObject Type="Embed" ProgID="Equation.DSMT4" ShapeID="_x0000_i1279" DrawAspect="Content" ObjectID="_1818956901" r:id="rId504"/>
        </w:object>
      </w:r>
      <w:r w:rsidRPr="00E5346F">
        <w:rPr>
          <w:rFonts w:ascii="Arial" w:hAnsi="Arial" w:cs="Arial"/>
          <w:i/>
          <w:sz w:val="20"/>
          <w:szCs w:val="20"/>
        </w:rPr>
        <w:t>.</w:t>
      </w:r>
    </w:p>
    <w:p w14:paraId="00385D09"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Зразок для випробування на простий розтяг складався з двох металевих циліндрів, що були склеєні по торцевих поверхнях полімерним клеєм «Спрут» (рис.</w:t>
      </w:r>
      <w:r>
        <w:rPr>
          <w:rFonts w:ascii="Arial" w:hAnsi="Arial" w:cs="Arial"/>
          <w:i/>
          <w:sz w:val="20"/>
          <w:szCs w:val="20"/>
        </w:rPr>
        <w:t> </w:t>
      </w:r>
      <w:r w:rsidRPr="00E5346F">
        <w:rPr>
          <w:rFonts w:ascii="Arial" w:hAnsi="Arial" w:cs="Arial"/>
          <w:i/>
          <w:sz w:val="20"/>
          <w:szCs w:val="20"/>
        </w:rPr>
        <w:t>1.3.3</w:t>
      </w:r>
      <w:r>
        <w:rPr>
          <w:rFonts w:ascii="Arial" w:hAnsi="Arial" w:cs="Arial"/>
          <w:i/>
          <w:sz w:val="20"/>
          <w:szCs w:val="20"/>
        </w:rPr>
        <w:t> </w:t>
      </w:r>
      <w:r w:rsidRPr="00E5346F">
        <w:rPr>
          <w:rFonts w:ascii="Arial" w:hAnsi="Arial" w:cs="Arial"/>
          <w:i/>
          <w:sz w:val="20"/>
          <w:szCs w:val="20"/>
        </w:rPr>
        <w:t xml:space="preserve">б). Саме ці поверхні й оброблялись (наприклад, фрезерувались), чим досягалась різна висота </w:t>
      </w:r>
      <w:proofErr w:type="spellStart"/>
      <w:r w:rsidRPr="00E5346F">
        <w:rPr>
          <w:rFonts w:ascii="Arial" w:hAnsi="Arial" w:cs="Arial"/>
          <w:i/>
          <w:sz w:val="20"/>
          <w:szCs w:val="20"/>
        </w:rPr>
        <w:t>нерівностей</w:t>
      </w:r>
      <w:proofErr w:type="spellEnd"/>
      <w:r w:rsidRPr="00E5346F">
        <w:rPr>
          <w:rFonts w:ascii="Arial" w:hAnsi="Arial" w:cs="Arial"/>
          <w:i/>
          <w:sz w:val="20"/>
          <w:szCs w:val="20"/>
        </w:rPr>
        <w:t xml:space="preserve"> на поверхні.</w:t>
      </w:r>
    </w:p>
    <w:tbl>
      <w:tblPr>
        <w:tblW w:w="0" w:type="auto"/>
        <w:tblLook w:val="04A0" w:firstRow="1" w:lastRow="0" w:firstColumn="1" w:lastColumn="0" w:noHBand="0" w:noVBand="1"/>
      </w:tblPr>
      <w:tblGrid>
        <w:gridCol w:w="6124"/>
      </w:tblGrid>
      <w:tr w:rsidR="00213956" w:rsidRPr="00DC0F9C" w14:paraId="30B974C7" w14:textId="77777777">
        <w:tc>
          <w:tcPr>
            <w:tcW w:w="6340" w:type="dxa"/>
          </w:tcPr>
          <w:p w14:paraId="0D55D42D" w14:textId="3070B9C7" w:rsidR="00213956" w:rsidRPr="00DC0F9C" w:rsidRDefault="00A51EB0">
            <w:pPr>
              <w:jc w:val="both"/>
              <w:rPr>
                <w:rFonts w:ascii="Arial" w:hAnsi="Arial" w:cs="Arial"/>
                <w:i/>
                <w:sz w:val="20"/>
                <w:szCs w:val="20"/>
              </w:rPr>
            </w:pPr>
            <w:r w:rsidRPr="00DC0F9C">
              <w:rPr>
                <w:rFonts w:ascii="Arial" w:hAnsi="Arial" w:cs="Arial"/>
                <w:i/>
                <w:noProof/>
                <w:sz w:val="20"/>
                <w:szCs w:val="20"/>
              </w:rPr>
              <w:drawing>
                <wp:inline distT="0" distB="0" distL="0" distR="0" wp14:anchorId="4A69112A" wp14:editId="49147246">
                  <wp:extent cx="3295650" cy="1337310"/>
                  <wp:effectExtent l="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3295650" cy="1337310"/>
                          </a:xfrm>
                          <a:prstGeom prst="rect">
                            <a:avLst/>
                          </a:prstGeom>
                          <a:noFill/>
                          <a:ln>
                            <a:noFill/>
                          </a:ln>
                        </pic:spPr>
                      </pic:pic>
                    </a:graphicData>
                  </a:graphic>
                </wp:inline>
              </w:drawing>
            </w:r>
          </w:p>
        </w:tc>
      </w:tr>
      <w:tr w:rsidR="00213956" w:rsidRPr="00DC0F9C" w14:paraId="05299745" w14:textId="77777777">
        <w:tc>
          <w:tcPr>
            <w:tcW w:w="6340" w:type="dxa"/>
          </w:tcPr>
          <w:p w14:paraId="55C1C183" w14:textId="77777777" w:rsidR="00213956" w:rsidRPr="00DC0F9C" w:rsidRDefault="00213956">
            <w:pPr>
              <w:jc w:val="center"/>
              <w:rPr>
                <w:rFonts w:ascii="Arial" w:hAnsi="Arial" w:cs="Arial"/>
                <w:i/>
                <w:sz w:val="20"/>
                <w:szCs w:val="20"/>
              </w:rPr>
            </w:pPr>
            <w:r w:rsidRPr="00DC0F9C">
              <w:rPr>
                <w:rFonts w:ascii="Arial" w:hAnsi="Arial" w:cs="Arial"/>
                <w:i/>
                <w:sz w:val="18"/>
                <w:szCs w:val="18"/>
              </w:rPr>
              <w:t>Рис. 1.3.3. Вплив шорсткості на міцність клейового з’єднання</w:t>
            </w:r>
          </w:p>
        </w:tc>
      </w:tr>
    </w:tbl>
    <w:p w14:paraId="279CF79A"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Кути </w:t>
      </w:r>
      <w:r w:rsidRPr="00E5346F">
        <w:rPr>
          <w:rFonts w:ascii="Arial" w:hAnsi="Arial" w:cs="Arial"/>
          <w:i/>
          <w:sz w:val="20"/>
          <w:szCs w:val="20"/>
        </w:rPr>
        <w:sym w:font="Symbol" w:char="F062"/>
      </w:r>
      <w:r w:rsidRPr="00E5346F">
        <w:rPr>
          <w:rFonts w:ascii="Arial" w:hAnsi="Arial" w:cs="Arial"/>
          <w:i/>
          <w:sz w:val="20"/>
          <w:szCs w:val="20"/>
        </w:rPr>
        <w:t xml:space="preserve"> вимірювались за допомогою профілометра, головною деталлю якого є щуп (голка), що дотикається до поверхні, нерівності якої досліджуються, слідкуючи за її формою: опускаючись у «ями» і піднімаючись на вершини «горбів». Типову профілографу наведено на рис.</w:t>
      </w:r>
      <w:r>
        <w:rPr>
          <w:rFonts w:ascii="Arial" w:hAnsi="Arial" w:cs="Arial"/>
          <w:i/>
          <w:sz w:val="20"/>
          <w:szCs w:val="20"/>
        </w:rPr>
        <w:t> </w:t>
      </w:r>
      <w:r w:rsidRPr="00E5346F">
        <w:rPr>
          <w:rFonts w:ascii="Arial" w:hAnsi="Arial" w:cs="Arial"/>
          <w:i/>
          <w:sz w:val="20"/>
          <w:szCs w:val="20"/>
        </w:rPr>
        <w:t xml:space="preserve"> 1.3.3</w:t>
      </w:r>
      <w:r>
        <w:rPr>
          <w:rFonts w:ascii="Arial" w:hAnsi="Arial" w:cs="Arial"/>
          <w:i/>
          <w:sz w:val="20"/>
          <w:szCs w:val="20"/>
        </w:rPr>
        <w:t> </w:t>
      </w:r>
      <w:r w:rsidRPr="00E5346F">
        <w:rPr>
          <w:rFonts w:ascii="Arial" w:hAnsi="Arial" w:cs="Arial"/>
          <w:i/>
          <w:sz w:val="20"/>
          <w:szCs w:val="20"/>
        </w:rPr>
        <w:t xml:space="preserve">в. Обробка профілографи і дозволяє вираховувати величину </w:t>
      </w:r>
      <w:r w:rsidRPr="00E5346F">
        <w:rPr>
          <w:rFonts w:ascii="Arial" w:hAnsi="Arial" w:cs="Arial"/>
          <w:i/>
          <w:position w:val="-10"/>
          <w:sz w:val="20"/>
          <w:szCs w:val="20"/>
        </w:rPr>
        <w:object w:dxaOrig="620" w:dyaOrig="360" w14:anchorId="3BC44E33">
          <v:shape id="_x0000_i1280" type="#_x0000_t75" style="width:31.5pt;height:18pt" o:ole="">
            <v:imagedata r:id="rId506" o:title=""/>
          </v:shape>
          <o:OLEObject Type="Embed" ProgID="Equation.DSMT4" ShapeID="_x0000_i1280" DrawAspect="Content" ObjectID="_1818956902" r:id="rId507"/>
        </w:object>
      </w:r>
      <w:r w:rsidRPr="00E5346F">
        <w:rPr>
          <w:rFonts w:ascii="Arial" w:hAnsi="Arial" w:cs="Arial"/>
          <w:i/>
          <w:sz w:val="20"/>
          <w:szCs w:val="20"/>
        </w:rPr>
        <w:t>.</w:t>
      </w:r>
    </w:p>
    <w:p w14:paraId="4BD39800"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Запропонована гіпотеза вимагає, щоб залежність між </w:t>
      </w:r>
      <w:r w:rsidRPr="00E5346F">
        <w:rPr>
          <w:rFonts w:ascii="Arial" w:hAnsi="Arial" w:cs="Arial"/>
          <w:i/>
          <w:position w:val="-14"/>
          <w:sz w:val="20"/>
          <w:szCs w:val="20"/>
        </w:rPr>
        <w:object w:dxaOrig="320" w:dyaOrig="360" w14:anchorId="74F8E17A">
          <v:shape id="_x0000_i1281" type="#_x0000_t75" style="width:15.75pt;height:18pt" o:ole="">
            <v:imagedata r:id="rId508" o:title=""/>
          </v:shape>
          <o:OLEObject Type="Embed" ProgID="Equation.DSMT4" ShapeID="_x0000_i1281" DrawAspect="Content" ObjectID="_1818956903" r:id="rId509"/>
        </w:object>
      </w:r>
      <w:r w:rsidRPr="00E5346F">
        <w:rPr>
          <w:rFonts w:ascii="Arial" w:hAnsi="Arial" w:cs="Arial"/>
          <w:i/>
          <w:sz w:val="20"/>
          <w:szCs w:val="20"/>
        </w:rPr>
        <w:t xml:space="preserve"> та </w:t>
      </w:r>
      <w:r w:rsidRPr="00E5346F">
        <w:rPr>
          <w:rFonts w:ascii="Arial" w:hAnsi="Arial" w:cs="Arial"/>
          <w:i/>
          <w:position w:val="-10"/>
          <w:sz w:val="20"/>
          <w:szCs w:val="20"/>
        </w:rPr>
        <w:object w:dxaOrig="1020" w:dyaOrig="400" w14:anchorId="0AEEF531">
          <v:shape id="_x0000_i1282" type="#_x0000_t75" style="width:51pt;height:20.25pt" o:ole="">
            <v:imagedata r:id="rId510" o:title=""/>
          </v:shape>
          <o:OLEObject Type="Embed" ProgID="Equation.DSMT4" ShapeID="_x0000_i1282" DrawAspect="Content" ObjectID="_1818956904" r:id="rId511"/>
        </w:object>
      </w:r>
      <w:r w:rsidRPr="00E5346F">
        <w:rPr>
          <w:rFonts w:ascii="Arial" w:hAnsi="Arial" w:cs="Arial"/>
          <w:i/>
          <w:sz w:val="20"/>
          <w:szCs w:val="20"/>
        </w:rPr>
        <w:t xml:space="preserve"> була лінійною. Із певною точністю експериментальні точки зображені на рис. 1.3.3а, можна змоделювати («посадити») прямою, що проходить через початок координат. Отже, наша гіпотеза одержує підтримку експерименту.</w:t>
      </w:r>
    </w:p>
    <w:p w14:paraId="0F7B15AA" w14:textId="77777777" w:rsidR="00213956" w:rsidRPr="00E5346F" w:rsidRDefault="00213956" w:rsidP="00213956">
      <w:pPr>
        <w:ind w:left="1260"/>
        <w:rPr>
          <w:rFonts w:ascii="Arial" w:hAnsi="Arial" w:cs="Arial"/>
          <w:i/>
          <w:sz w:val="20"/>
          <w:szCs w:val="20"/>
        </w:rPr>
      </w:pPr>
    </w:p>
    <w:p w14:paraId="7FFAD02E" w14:textId="28890C69" w:rsidR="00213956" w:rsidRPr="00B57A1C" w:rsidRDefault="00213956" w:rsidP="00213956">
      <w:pPr>
        <w:ind w:firstLine="540"/>
        <w:jc w:val="both"/>
        <w:rPr>
          <w:rFonts w:ascii="Arial" w:hAnsi="Arial" w:cs="Arial"/>
          <w:b/>
          <w:i/>
          <w:sz w:val="20"/>
          <w:szCs w:val="20"/>
        </w:rPr>
      </w:pPr>
      <w:r w:rsidRPr="00B57A1C">
        <w:rPr>
          <w:rFonts w:ascii="Arial" w:hAnsi="Arial" w:cs="Arial"/>
          <w:b/>
          <w:sz w:val="22"/>
          <w:szCs w:val="22"/>
        </w:rPr>
        <w:t>Вправа 5.</w:t>
      </w:r>
      <w:r w:rsidRPr="00B57A1C">
        <w:rPr>
          <w:rFonts w:ascii="Arial" w:hAnsi="Arial" w:cs="Arial"/>
          <w:b/>
          <w:i/>
          <w:sz w:val="20"/>
          <w:szCs w:val="20"/>
        </w:rPr>
        <w:t xml:space="preserve"> Руйнування </w:t>
      </w:r>
      <w:r w:rsidR="0083578E">
        <w:rPr>
          <w:rFonts w:ascii="Arial" w:hAnsi="Arial" w:cs="Arial"/>
          <w:b/>
          <w:i/>
          <w:sz w:val="20"/>
          <w:szCs w:val="20"/>
        </w:rPr>
        <w:t>шарового композиту</w:t>
      </w:r>
      <w:r w:rsidR="00B57A1C" w:rsidRPr="00B57A1C">
        <w:rPr>
          <w:rFonts w:ascii="Arial" w:hAnsi="Arial" w:cs="Arial"/>
          <w:b/>
          <w:i/>
          <w:sz w:val="20"/>
          <w:szCs w:val="20"/>
        </w:rPr>
        <w:t xml:space="preserve"> </w:t>
      </w:r>
      <w:r w:rsidRPr="00B57A1C">
        <w:rPr>
          <w:rFonts w:ascii="Arial" w:hAnsi="Arial" w:cs="Arial"/>
          <w:b/>
          <w:i/>
          <w:sz w:val="20"/>
          <w:szCs w:val="20"/>
        </w:rPr>
        <w:t>при простому стиску.</w:t>
      </w:r>
    </w:p>
    <w:p w14:paraId="5411621B" w14:textId="77777777" w:rsidR="00213956" w:rsidRDefault="00213956" w:rsidP="00213956">
      <w:pPr>
        <w:ind w:firstLine="540"/>
        <w:jc w:val="both"/>
        <w:rPr>
          <w:rFonts w:ascii="Arial" w:hAnsi="Arial" w:cs="Arial"/>
          <w:i/>
          <w:sz w:val="20"/>
          <w:szCs w:val="20"/>
        </w:rPr>
      </w:pPr>
      <w:r w:rsidRPr="004A589B">
        <w:rPr>
          <w:rFonts w:ascii="Arial" w:hAnsi="Arial" w:cs="Arial"/>
          <w:i/>
          <w:sz w:val="20"/>
          <w:szCs w:val="20"/>
        </w:rPr>
        <w:t>Характер руйнування</w:t>
      </w:r>
      <w:r w:rsidRPr="00E5346F">
        <w:rPr>
          <w:rFonts w:ascii="Arial" w:hAnsi="Arial" w:cs="Arial"/>
          <w:i/>
          <w:sz w:val="20"/>
          <w:szCs w:val="20"/>
        </w:rPr>
        <w:t xml:space="preserve"> склопластику дещо змінюється при випробуваннях на простий (одновісний стиск): руйнування відбувається за рахунок зсуву однієї частини зразка відносно іншої по площині, що розділяє окремі шари (рис. 1.3.4)</w:t>
      </w:r>
    </w:p>
    <w:p w14:paraId="39ED8724"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lastRenderedPageBreak/>
        <w:t>Ця обставина дозволяє припустити, що руйнування відбувається, коли дотичне напруження, що діє по зазначеній площині, досягає деякої критичної величини В. Для перевірки цієї гіпотези необхідно розрахувати це дотичне напруження за формулою (1.3.10).</w:t>
      </w:r>
    </w:p>
    <w:p w14:paraId="6866480B" w14:textId="77777777" w:rsidR="00213956" w:rsidRDefault="00213956" w:rsidP="00213956">
      <w:pPr>
        <w:ind w:firstLine="540"/>
        <w:jc w:val="both"/>
        <w:rPr>
          <w:rFonts w:ascii="Arial" w:hAnsi="Arial" w:cs="Arial"/>
          <w:i/>
          <w:sz w:val="20"/>
          <w:szCs w:val="20"/>
        </w:rPr>
      </w:pPr>
    </w:p>
    <w:tbl>
      <w:tblPr>
        <w:tblW w:w="0" w:type="auto"/>
        <w:tblLook w:val="04A0" w:firstRow="1" w:lastRow="0" w:firstColumn="1" w:lastColumn="0" w:noHBand="0" w:noVBand="1"/>
      </w:tblPr>
      <w:tblGrid>
        <w:gridCol w:w="4246"/>
        <w:gridCol w:w="1878"/>
      </w:tblGrid>
      <w:tr w:rsidR="00213956" w:rsidRPr="00D651F7" w14:paraId="2B5E1846" w14:textId="77777777">
        <w:tc>
          <w:tcPr>
            <w:tcW w:w="3170" w:type="dxa"/>
          </w:tcPr>
          <w:p w14:paraId="36E6B147" w14:textId="1C6C5F1E" w:rsidR="00213956" w:rsidRPr="00D651F7" w:rsidRDefault="00A51EB0">
            <w:pPr>
              <w:jc w:val="both"/>
              <w:rPr>
                <w:rFonts w:ascii="Arial" w:hAnsi="Arial" w:cs="Arial"/>
                <w:i/>
                <w:sz w:val="20"/>
                <w:szCs w:val="20"/>
              </w:rPr>
            </w:pPr>
            <w:r w:rsidRPr="00D651F7">
              <w:rPr>
                <w:rFonts w:ascii="Arial" w:hAnsi="Arial" w:cs="Arial"/>
                <w:i/>
                <w:noProof/>
                <w:sz w:val="20"/>
                <w:szCs w:val="20"/>
              </w:rPr>
              <w:drawing>
                <wp:inline distT="0" distB="0" distL="0" distR="0" wp14:anchorId="0C41139F" wp14:editId="78E8F783">
                  <wp:extent cx="2559050" cy="1794510"/>
                  <wp:effectExtent l="0" t="0" r="0"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2559050" cy="1794510"/>
                          </a:xfrm>
                          <a:prstGeom prst="rect">
                            <a:avLst/>
                          </a:prstGeom>
                          <a:noFill/>
                          <a:ln>
                            <a:noFill/>
                          </a:ln>
                        </pic:spPr>
                      </pic:pic>
                    </a:graphicData>
                  </a:graphic>
                </wp:inline>
              </w:drawing>
            </w:r>
          </w:p>
        </w:tc>
        <w:tc>
          <w:tcPr>
            <w:tcW w:w="3170" w:type="dxa"/>
          </w:tcPr>
          <w:p w14:paraId="4B2BBE1E" w14:textId="77777777" w:rsidR="00213956" w:rsidRPr="00D651F7" w:rsidRDefault="00213956">
            <w:pPr>
              <w:jc w:val="center"/>
              <w:rPr>
                <w:rFonts w:ascii="Arial" w:hAnsi="Arial" w:cs="Arial"/>
                <w:i/>
                <w:sz w:val="18"/>
                <w:szCs w:val="18"/>
              </w:rPr>
            </w:pPr>
          </w:p>
          <w:p w14:paraId="6829701E" w14:textId="77777777" w:rsidR="00213956" w:rsidRPr="00D651F7" w:rsidRDefault="00213956">
            <w:pPr>
              <w:jc w:val="center"/>
              <w:rPr>
                <w:rFonts w:ascii="Arial" w:hAnsi="Arial" w:cs="Arial"/>
                <w:i/>
                <w:sz w:val="18"/>
                <w:szCs w:val="18"/>
              </w:rPr>
            </w:pPr>
          </w:p>
          <w:p w14:paraId="18BF2C55" w14:textId="77777777" w:rsidR="00213956" w:rsidRPr="00D651F7" w:rsidRDefault="00213956">
            <w:pPr>
              <w:jc w:val="center"/>
              <w:rPr>
                <w:rFonts w:ascii="Arial" w:hAnsi="Arial" w:cs="Arial"/>
                <w:i/>
                <w:sz w:val="18"/>
                <w:szCs w:val="18"/>
              </w:rPr>
            </w:pPr>
          </w:p>
          <w:p w14:paraId="79146EE6" w14:textId="77777777" w:rsidR="00213956" w:rsidRPr="00D651F7" w:rsidRDefault="00213956">
            <w:pPr>
              <w:jc w:val="center"/>
              <w:rPr>
                <w:rFonts w:ascii="Arial" w:hAnsi="Arial" w:cs="Arial"/>
                <w:i/>
                <w:sz w:val="18"/>
                <w:szCs w:val="18"/>
              </w:rPr>
            </w:pPr>
          </w:p>
          <w:p w14:paraId="1FEF6C56" w14:textId="77777777" w:rsidR="00213956" w:rsidRPr="00D651F7" w:rsidRDefault="00213956">
            <w:pPr>
              <w:jc w:val="center"/>
              <w:rPr>
                <w:rFonts w:ascii="Arial" w:hAnsi="Arial" w:cs="Arial"/>
                <w:i/>
                <w:sz w:val="18"/>
                <w:szCs w:val="18"/>
              </w:rPr>
            </w:pPr>
            <w:r w:rsidRPr="00D651F7">
              <w:rPr>
                <w:rFonts w:ascii="Arial" w:hAnsi="Arial" w:cs="Arial"/>
                <w:i/>
                <w:sz w:val="18"/>
                <w:szCs w:val="18"/>
              </w:rPr>
              <w:t>Рис. 1.3.4. Руйнування багатошарового пластику</w:t>
            </w:r>
          </w:p>
          <w:p w14:paraId="3F1BDF9B" w14:textId="77777777" w:rsidR="00213956" w:rsidRPr="00D651F7" w:rsidRDefault="00213956">
            <w:pPr>
              <w:jc w:val="center"/>
              <w:rPr>
                <w:rFonts w:ascii="Arial" w:hAnsi="Arial" w:cs="Arial"/>
                <w:i/>
                <w:sz w:val="20"/>
                <w:szCs w:val="20"/>
              </w:rPr>
            </w:pPr>
            <w:r w:rsidRPr="00D651F7">
              <w:rPr>
                <w:rFonts w:ascii="Arial" w:hAnsi="Arial" w:cs="Arial"/>
                <w:i/>
                <w:sz w:val="18"/>
                <w:szCs w:val="18"/>
              </w:rPr>
              <w:t xml:space="preserve"> при простому стиску</w:t>
            </w:r>
          </w:p>
        </w:tc>
      </w:tr>
    </w:tbl>
    <w:p w14:paraId="53D5FC89" w14:textId="77777777" w:rsidR="00213956" w:rsidRPr="00E5346F" w:rsidRDefault="00213956" w:rsidP="00213956">
      <w:pPr>
        <w:jc w:val="both"/>
        <w:rPr>
          <w:rFonts w:ascii="Arial" w:hAnsi="Arial" w:cs="Arial"/>
          <w:b/>
          <w:i/>
          <w:sz w:val="20"/>
          <w:szCs w:val="20"/>
        </w:rPr>
      </w:pPr>
      <w:r w:rsidRPr="00E5346F">
        <w:rPr>
          <w:rFonts w:ascii="Arial" w:hAnsi="Arial" w:cs="Arial"/>
          <w:b/>
          <w:i/>
          <w:sz w:val="20"/>
          <w:szCs w:val="20"/>
        </w:rPr>
        <w:t>Розв’язок</w:t>
      </w:r>
    </w:p>
    <w:p w14:paraId="5345FC12"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Розташування «штрихованої» системи координат, наведене на рис. 1.3.4, дає для шуканого дотичного напруження позначення </w:t>
      </w:r>
      <w:r w:rsidRPr="00E5346F">
        <w:rPr>
          <w:rFonts w:ascii="Arial" w:hAnsi="Arial" w:cs="Arial"/>
          <w:i/>
          <w:position w:val="-10"/>
          <w:sz w:val="20"/>
          <w:szCs w:val="20"/>
        </w:rPr>
        <w:object w:dxaOrig="420" w:dyaOrig="340" w14:anchorId="379A84CB">
          <v:shape id="_x0000_i1283" type="#_x0000_t75" style="width:21pt;height:17.25pt" o:ole="">
            <v:imagedata r:id="rId513" o:title=""/>
          </v:shape>
          <o:OLEObject Type="Embed" ProgID="Equation.3" ShapeID="_x0000_i1283" DrawAspect="Content" ObjectID="_1818956905" r:id="rId514"/>
        </w:object>
      </w:r>
      <w:r w:rsidRPr="00E5346F">
        <w:rPr>
          <w:rFonts w:ascii="Arial" w:hAnsi="Arial" w:cs="Arial"/>
          <w:i/>
          <w:sz w:val="20"/>
          <w:szCs w:val="20"/>
        </w:rPr>
        <w:t>. Тоді за формулою (1.3.10) записуємо</w:t>
      </w:r>
    </w:p>
    <w:p w14:paraId="3EE41262" w14:textId="77777777" w:rsidR="00213956" w:rsidRPr="00E5346F" w:rsidRDefault="00213956" w:rsidP="00213956">
      <w:pPr>
        <w:ind w:firstLine="720"/>
        <w:jc w:val="both"/>
        <w:rPr>
          <w:rFonts w:ascii="Arial" w:hAnsi="Arial" w:cs="Arial"/>
          <w:i/>
          <w:sz w:val="20"/>
          <w:szCs w:val="20"/>
        </w:rPr>
      </w:pPr>
    </w:p>
    <w:p w14:paraId="4EA21D41" w14:textId="77777777" w:rsidR="00213956" w:rsidRPr="00E5346F" w:rsidRDefault="00213956" w:rsidP="00213956">
      <w:pPr>
        <w:jc w:val="right"/>
        <w:rPr>
          <w:rFonts w:ascii="Arial" w:hAnsi="Arial" w:cs="Arial"/>
          <w:i/>
          <w:sz w:val="20"/>
          <w:szCs w:val="20"/>
        </w:rPr>
      </w:pPr>
      <w:r w:rsidRPr="00E5346F">
        <w:rPr>
          <w:rFonts w:ascii="Arial" w:hAnsi="Arial" w:cs="Arial"/>
          <w:i/>
          <w:position w:val="-10"/>
          <w:sz w:val="20"/>
          <w:szCs w:val="20"/>
        </w:rPr>
        <w:object w:dxaOrig="2680" w:dyaOrig="320" w14:anchorId="3DE524E8">
          <v:shape id="_x0000_i1284" type="#_x0000_t75" style="width:133.5pt;height:15.75pt" o:ole="">
            <v:imagedata r:id="rId515" o:title=""/>
          </v:shape>
          <o:OLEObject Type="Embed" ProgID="Equation.DSMT4" ShapeID="_x0000_i1284" DrawAspect="Content" ObjectID="_1818956906" r:id="rId516"/>
        </w:object>
      </w:r>
      <w:r w:rsidRPr="00E5346F">
        <w:rPr>
          <w:rFonts w:ascii="Arial" w:hAnsi="Arial" w:cs="Arial"/>
          <w:i/>
          <w:sz w:val="20"/>
          <w:szCs w:val="20"/>
        </w:rPr>
        <w:tab/>
      </w:r>
      <w:r w:rsidRPr="00E5346F">
        <w:rPr>
          <w:rFonts w:ascii="Arial" w:hAnsi="Arial" w:cs="Arial"/>
          <w:i/>
          <w:sz w:val="20"/>
          <w:szCs w:val="20"/>
        </w:rPr>
        <w:tab/>
        <w:t>(1.3.13)</w:t>
      </w:r>
    </w:p>
    <w:p w14:paraId="3C4936C8" w14:textId="77777777" w:rsidR="00213956" w:rsidRPr="00E5346F" w:rsidRDefault="00213956" w:rsidP="00213956">
      <w:pPr>
        <w:ind w:firstLine="567"/>
        <w:jc w:val="both"/>
        <w:rPr>
          <w:rFonts w:ascii="Arial" w:hAnsi="Arial" w:cs="Arial"/>
          <w:i/>
          <w:sz w:val="20"/>
          <w:szCs w:val="20"/>
        </w:rPr>
      </w:pPr>
      <w:r w:rsidRPr="00E5346F">
        <w:rPr>
          <w:rFonts w:ascii="Arial" w:hAnsi="Arial" w:cs="Arial"/>
          <w:i/>
          <w:sz w:val="20"/>
          <w:szCs w:val="20"/>
        </w:rPr>
        <w:t>І знову, як і в попередній вправі, заміна позначень:</w:t>
      </w:r>
    </w:p>
    <w:p w14:paraId="5FC76D46" w14:textId="77777777" w:rsidR="00213956" w:rsidRPr="00E5346F" w:rsidRDefault="00213956" w:rsidP="00213956">
      <w:pPr>
        <w:jc w:val="both"/>
        <w:rPr>
          <w:rFonts w:ascii="Arial" w:hAnsi="Arial" w:cs="Arial"/>
          <w:i/>
          <w:sz w:val="20"/>
          <w:szCs w:val="20"/>
        </w:rPr>
      </w:pPr>
      <w:r w:rsidRPr="00E5346F">
        <w:rPr>
          <w:rFonts w:ascii="Arial" w:hAnsi="Arial" w:cs="Arial"/>
          <w:i/>
          <w:position w:val="-10"/>
          <w:sz w:val="20"/>
          <w:szCs w:val="20"/>
        </w:rPr>
        <w:object w:dxaOrig="420" w:dyaOrig="340" w14:anchorId="1AC5A4DC">
          <v:shape id="_x0000_i1285" type="#_x0000_t75" style="width:21pt;height:17.25pt" o:ole="">
            <v:imagedata r:id="rId517" o:title=""/>
          </v:shape>
          <o:OLEObject Type="Embed" ProgID="Equation.3" ShapeID="_x0000_i1285" DrawAspect="Content" ObjectID="_1818956907" r:id="rId518"/>
        </w:object>
      </w:r>
      <w:r w:rsidRPr="00E5346F">
        <w:rPr>
          <w:rFonts w:ascii="Arial" w:hAnsi="Arial" w:cs="Arial"/>
          <w:i/>
          <w:sz w:val="20"/>
          <w:szCs w:val="20"/>
        </w:rPr>
        <w:t xml:space="preserve"> - критичне значення дотичного напруження В,</w:t>
      </w:r>
    </w:p>
    <w:p w14:paraId="00B7EF60" w14:textId="77777777" w:rsidR="00213956" w:rsidRPr="00E5346F" w:rsidRDefault="00213956" w:rsidP="00213956">
      <w:pPr>
        <w:jc w:val="both"/>
        <w:rPr>
          <w:rFonts w:ascii="Arial" w:hAnsi="Arial" w:cs="Arial"/>
          <w:i/>
          <w:sz w:val="20"/>
          <w:szCs w:val="20"/>
        </w:rPr>
      </w:pPr>
      <w:r w:rsidRPr="00E5346F">
        <w:rPr>
          <w:rFonts w:ascii="Arial" w:hAnsi="Arial" w:cs="Arial"/>
          <w:i/>
          <w:position w:val="-10"/>
          <w:sz w:val="20"/>
          <w:szCs w:val="20"/>
        </w:rPr>
        <w:object w:dxaOrig="340" w:dyaOrig="340" w14:anchorId="2B5257D3">
          <v:shape id="_x0000_i1286" type="#_x0000_t75" style="width:17.25pt;height:17.25pt" o:ole="">
            <v:imagedata r:id="rId519" o:title=""/>
          </v:shape>
          <o:OLEObject Type="Embed" ProgID="Equation.3" ShapeID="_x0000_i1286" DrawAspect="Content" ObjectID="_1818956908" r:id="rId520"/>
        </w:object>
      </w:r>
      <w:r w:rsidRPr="00E5346F">
        <w:rPr>
          <w:rFonts w:ascii="Arial" w:hAnsi="Arial" w:cs="Arial"/>
          <w:i/>
          <w:sz w:val="20"/>
          <w:szCs w:val="20"/>
        </w:rPr>
        <w:t xml:space="preserve"> - міцність зразка </w:t>
      </w:r>
      <w:r w:rsidRPr="00E5346F">
        <w:rPr>
          <w:rFonts w:ascii="Arial" w:hAnsi="Arial" w:cs="Arial"/>
          <w:i/>
          <w:position w:val="-14"/>
          <w:sz w:val="20"/>
          <w:szCs w:val="20"/>
        </w:rPr>
        <w:object w:dxaOrig="320" w:dyaOrig="380" w14:anchorId="11001392">
          <v:shape id="_x0000_i1287" type="#_x0000_t75" style="width:15.75pt;height:18.75pt" o:ole="">
            <v:imagedata r:id="rId521" o:title=""/>
          </v:shape>
          <o:OLEObject Type="Embed" ProgID="Equation.3" ShapeID="_x0000_i1287" DrawAspect="Content" ObjectID="_1818956909" r:id="rId522"/>
        </w:object>
      </w:r>
    </w:p>
    <w:p w14:paraId="2B66DA4B" w14:textId="77777777" w:rsidR="00213956" w:rsidRPr="00E5346F" w:rsidRDefault="00213956" w:rsidP="00213956">
      <w:pPr>
        <w:ind w:firstLine="720"/>
        <w:jc w:val="both"/>
        <w:rPr>
          <w:rFonts w:ascii="Arial" w:hAnsi="Arial" w:cs="Arial"/>
          <w:i/>
          <w:sz w:val="20"/>
          <w:szCs w:val="20"/>
        </w:rPr>
      </w:pPr>
      <w:r>
        <w:rPr>
          <w:rFonts w:ascii="Arial" w:hAnsi="Arial" w:cs="Arial"/>
          <w:i/>
          <w:sz w:val="20"/>
          <w:szCs w:val="20"/>
        </w:rPr>
        <w:t>У</w:t>
      </w:r>
      <w:r w:rsidRPr="00E5346F">
        <w:rPr>
          <w:rFonts w:ascii="Arial" w:hAnsi="Arial" w:cs="Arial"/>
          <w:i/>
          <w:sz w:val="20"/>
          <w:szCs w:val="20"/>
        </w:rPr>
        <w:t xml:space="preserve"> нових позначеннях формула (1.3.13) набуває такого вигляду</w:t>
      </w:r>
    </w:p>
    <w:p w14:paraId="23D12D5D" w14:textId="77777777" w:rsidR="00213956" w:rsidRPr="00E5346F" w:rsidRDefault="00213956" w:rsidP="00213956">
      <w:pPr>
        <w:jc w:val="center"/>
        <w:rPr>
          <w:rFonts w:ascii="Arial" w:hAnsi="Arial" w:cs="Arial"/>
          <w:i/>
          <w:sz w:val="20"/>
          <w:szCs w:val="20"/>
        </w:rPr>
      </w:pPr>
      <w:r w:rsidRPr="00E5346F">
        <w:rPr>
          <w:rFonts w:ascii="Arial" w:hAnsi="Arial" w:cs="Arial"/>
          <w:i/>
          <w:position w:val="-24"/>
          <w:sz w:val="20"/>
          <w:szCs w:val="20"/>
        </w:rPr>
        <w:object w:dxaOrig="1460" w:dyaOrig="600" w14:anchorId="4AFB7A51">
          <v:shape id="_x0000_i1288" type="#_x0000_t75" style="width:72.75pt;height:30pt" o:ole="">
            <v:imagedata r:id="rId523" o:title=""/>
          </v:shape>
          <o:OLEObject Type="Embed" ProgID="Equation.DSMT4" ShapeID="_x0000_i1288" DrawAspect="Content" ObjectID="_1818956910" r:id="rId524"/>
        </w:object>
      </w:r>
      <w:r w:rsidRPr="00E5346F">
        <w:rPr>
          <w:rFonts w:ascii="Arial" w:hAnsi="Arial" w:cs="Arial"/>
          <w:i/>
          <w:sz w:val="20"/>
          <w:szCs w:val="20"/>
        </w:rPr>
        <w:t>.</w:t>
      </w:r>
    </w:p>
    <w:p w14:paraId="2AC61E05"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Саме так має змінюватись міцність на стиск для зразків із різним нахилом шарів, якщо «наша» гіпотеза справедлива.</w:t>
      </w:r>
    </w:p>
    <w:p w14:paraId="0D7A5DC1" w14:textId="11006054" w:rsidR="00213956" w:rsidRDefault="00213956" w:rsidP="00213956">
      <w:pPr>
        <w:ind w:firstLine="720"/>
        <w:jc w:val="both"/>
        <w:rPr>
          <w:rFonts w:ascii="Arial" w:hAnsi="Arial" w:cs="Arial"/>
          <w:i/>
          <w:sz w:val="20"/>
          <w:szCs w:val="20"/>
        </w:rPr>
      </w:pPr>
    </w:p>
    <w:p w14:paraId="567C38D3" w14:textId="77777777" w:rsidR="0083578E" w:rsidRPr="00E5346F" w:rsidRDefault="0083578E" w:rsidP="00213956">
      <w:pPr>
        <w:ind w:firstLine="720"/>
        <w:jc w:val="both"/>
        <w:rPr>
          <w:rFonts w:ascii="Arial" w:hAnsi="Arial" w:cs="Arial"/>
          <w:i/>
          <w:sz w:val="20"/>
          <w:szCs w:val="20"/>
        </w:rPr>
      </w:pPr>
    </w:p>
    <w:p w14:paraId="2A6B6C3A" w14:textId="77777777" w:rsidR="00213956" w:rsidRPr="00E5346F" w:rsidRDefault="00213956" w:rsidP="00213956">
      <w:pPr>
        <w:ind w:firstLine="540"/>
        <w:jc w:val="both"/>
        <w:rPr>
          <w:rFonts w:ascii="Arial" w:hAnsi="Arial" w:cs="Arial"/>
          <w:b/>
          <w:i/>
          <w:sz w:val="20"/>
          <w:szCs w:val="20"/>
        </w:rPr>
      </w:pPr>
      <w:r w:rsidRPr="00991869">
        <w:rPr>
          <w:rFonts w:ascii="Arial" w:hAnsi="Arial" w:cs="Arial"/>
          <w:b/>
          <w:sz w:val="22"/>
          <w:szCs w:val="22"/>
        </w:rPr>
        <w:lastRenderedPageBreak/>
        <w:t>Вправа 6.</w:t>
      </w:r>
      <w:r w:rsidRPr="00991869">
        <w:rPr>
          <w:rFonts w:ascii="Arial" w:hAnsi="Arial" w:cs="Arial"/>
          <w:b/>
          <w:i/>
          <w:sz w:val="20"/>
          <w:szCs w:val="20"/>
        </w:rPr>
        <w:t xml:space="preserve"> Руйнування шарового склопластику при двовісному розтягові.</w:t>
      </w:r>
    </w:p>
    <w:p w14:paraId="7623A441" w14:textId="77777777" w:rsidR="00213956" w:rsidRDefault="00213956" w:rsidP="00213956">
      <w:pPr>
        <w:ind w:firstLine="540"/>
        <w:jc w:val="both"/>
        <w:rPr>
          <w:rFonts w:ascii="Arial" w:hAnsi="Arial" w:cs="Arial"/>
          <w:i/>
          <w:sz w:val="20"/>
          <w:szCs w:val="20"/>
        </w:rPr>
      </w:pPr>
      <w:r w:rsidRPr="00E5346F">
        <w:rPr>
          <w:rFonts w:ascii="Arial" w:hAnsi="Arial" w:cs="Arial"/>
          <w:i/>
          <w:sz w:val="20"/>
          <w:szCs w:val="20"/>
        </w:rPr>
        <w:t xml:space="preserve">Оскільки випробування на простий розтяг зразків із шарового склопластику привело до висновку: руйнування склопластику відбувається, коли нормальне напруження, що діє у напрямку, перпендикулярному до шарів, досягає критичного значення А, то тепер нехай цей же зразок (шарів склопластик) піддано двовісному розтягові (рис. 1.3.5). Чи зруйнується склопластик за заданих значень </w:t>
      </w:r>
      <w:r w:rsidRPr="00E5346F">
        <w:rPr>
          <w:rFonts w:ascii="Arial" w:hAnsi="Arial" w:cs="Arial"/>
          <w:i/>
          <w:position w:val="-10"/>
          <w:sz w:val="20"/>
          <w:szCs w:val="20"/>
        </w:rPr>
        <w:object w:dxaOrig="340" w:dyaOrig="340" w14:anchorId="2C904AB2">
          <v:shape id="_x0000_i1289" type="#_x0000_t75" style="width:17.25pt;height:17.25pt" o:ole="">
            <v:imagedata r:id="rId525" o:title=""/>
          </v:shape>
          <o:OLEObject Type="Embed" ProgID="Equation.3" ShapeID="_x0000_i1289" DrawAspect="Content" ObjectID="_1818956911" r:id="rId526"/>
        </w:object>
      </w:r>
      <w:r w:rsidRPr="00E5346F">
        <w:rPr>
          <w:rFonts w:ascii="Arial" w:hAnsi="Arial" w:cs="Arial"/>
          <w:i/>
          <w:sz w:val="20"/>
          <w:szCs w:val="20"/>
        </w:rPr>
        <w:t xml:space="preserve"> та </w:t>
      </w:r>
      <w:r w:rsidRPr="00E5346F">
        <w:rPr>
          <w:rFonts w:ascii="Arial" w:hAnsi="Arial" w:cs="Arial"/>
          <w:i/>
          <w:position w:val="-10"/>
          <w:sz w:val="20"/>
          <w:szCs w:val="20"/>
        </w:rPr>
        <w:object w:dxaOrig="380" w:dyaOrig="340" w14:anchorId="368E5D44">
          <v:shape id="_x0000_i1290" type="#_x0000_t75" style="width:18.75pt;height:17.25pt" o:ole="">
            <v:imagedata r:id="rId527" o:title=""/>
          </v:shape>
          <o:OLEObject Type="Embed" ProgID="Equation.3" ShapeID="_x0000_i1290" DrawAspect="Content" ObjectID="_1818956912" r:id="rId528"/>
        </w:object>
      </w:r>
      <w:r w:rsidRPr="00E5346F">
        <w:rPr>
          <w:rFonts w:ascii="Arial" w:hAnsi="Arial" w:cs="Arial"/>
          <w:i/>
          <w:sz w:val="20"/>
          <w:szCs w:val="20"/>
        </w:rPr>
        <w:t>?</w:t>
      </w:r>
    </w:p>
    <w:p w14:paraId="50613621" w14:textId="77777777" w:rsidR="00213956" w:rsidRPr="00E5346F" w:rsidRDefault="00213956" w:rsidP="00213956">
      <w:pPr>
        <w:ind w:firstLine="540"/>
        <w:jc w:val="both"/>
        <w:rPr>
          <w:rFonts w:ascii="Arial" w:hAnsi="Arial" w:cs="Arial"/>
          <w:i/>
          <w:sz w:val="20"/>
          <w:szCs w:val="20"/>
        </w:rPr>
      </w:pPr>
    </w:p>
    <w:tbl>
      <w:tblPr>
        <w:tblW w:w="0" w:type="auto"/>
        <w:tblLook w:val="04A0" w:firstRow="1" w:lastRow="0" w:firstColumn="1" w:lastColumn="0" w:noHBand="0" w:noVBand="1"/>
      </w:tblPr>
      <w:tblGrid>
        <w:gridCol w:w="4845"/>
        <w:gridCol w:w="1279"/>
      </w:tblGrid>
      <w:tr w:rsidR="00213956" w:rsidRPr="00D651F7" w14:paraId="704F093F" w14:textId="77777777">
        <w:tc>
          <w:tcPr>
            <w:tcW w:w="3170" w:type="dxa"/>
          </w:tcPr>
          <w:p w14:paraId="3C66706C" w14:textId="55BED741" w:rsidR="00213956" w:rsidRPr="00D651F7" w:rsidRDefault="00A51EB0">
            <w:pPr>
              <w:jc w:val="both"/>
              <w:rPr>
                <w:rFonts w:ascii="Arial" w:hAnsi="Arial" w:cs="Arial"/>
                <w:i/>
                <w:sz w:val="20"/>
                <w:szCs w:val="20"/>
              </w:rPr>
            </w:pPr>
            <w:r w:rsidRPr="00D651F7">
              <w:rPr>
                <w:rFonts w:ascii="Arial" w:hAnsi="Arial" w:cs="Arial"/>
                <w:i/>
                <w:noProof/>
                <w:sz w:val="20"/>
                <w:szCs w:val="20"/>
              </w:rPr>
              <w:drawing>
                <wp:inline distT="0" distB="0" distL="0" distR="0" wp14:anchorId="0E9CC1F0" wp14:editId="2CA1C993">
                  <wp:extent cx="3159760" cy="1235075"/>
                  <wp:effectExtent l="0" t="0" r="0" b="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3159760" cy="1235075"/>
                          </a:xfrm>
                          <a:prstGeom prst="rect">
                            <a:avLst/>
                          </a:prstGeom>
                          <a:noFill/>
                          <a:ln>
                            <a:noFill/>
                          </a:ln>
                        </pic:spPr>
                      </pic:pic>
                    </a:graphicData>
                  </a:graphic>
                </wp:inline>
              </w:drawing>
            </w:r>
          </w:p>
        </w:tc>
        <w:tc>
          <w:tcPr>
            <w:tcW w:w="3170" w:type="dxa"/>
          </w:tcPr>
          <w:p w14:paraId="40F3B04F" w14:textId="77777777" w:rsidR="00213956" w:rsidRPr="00D651F7" w:rsidRDefault="00213956">
            <w:pPr>
              <w:jc w:val="both"/>
              <w:rPr>
                <w:rFonts w:ascii="Arial" w:hAnsi="Arial" w:cs="Arial"/>
                <w:i/>
                <w:sz w:val="18"/>
                <w:szCs w:val="18"/>
              </w:rPr>
            </w:pPr>
          </w:p>
          <w:p w14:paraId="5FBF8EB4" w14:textId="77777777" w:rsidR="00213956" w:rsidRPr="00D651F7" w:rsidRDefault="00213956">
            <w:pPr>
              <w:jc w:val="both"/>
              <w:rPr>
                <w:rFonts w:ascii="Arial" w:hAnsi="Arial" w:cs="Arial"/>
                <w:i/>
                <w:sz w:val="18"/>
                <w:szCs w:val="18"/>
              </w:rPr>
            </w:pPr>
          </w:p>
          <w:p w14:paraId="52D27E95" w14:textId="77777777" w:rsidR="00213956" w:rsidRPr="00D651F7" w:rsidRDefault="00213956">
            <w:pPr>
              <w:jc w:val="both"/>
              <w:rPr>
                <w:rFonts w:ascii="Arial" w:hAnsi="Arial" w:cs="Arial"/>
                <w:i/>
                <w:sz w:val="20"/>
                <w:szCs w:val="20"/>
              </w:rPr>
            </w:pPr>
            <w:r w:rsidRPr="00D651F7">
              <w:rPr>
                <w:rFonts w:ascii="Arial" w:hAnsi="Arial" w:cs="Arial"/>
                <w:i/>
                <w:sz w:val="18"/>
                <w:szCs w:val="18"/>
              </w:rPr>
              <w:t>Рис. 1.3.5. Склопластик під дією двовісного розтягу</w:t>
            </w:r>
          </w:p>
        </w:tc>
      </w:tr>
    </w:tbl>
    <w:p w14:paraId="23229E0A" w14:textId="77777777" w:rsidR="00213956" w:rsidRDefault="00213956" w:rsidP="00213956">
      <w:pPr>
        <w:ind w:firstLine="720"/>
        <w:jc w:val="both"/>
        <w:rPr>
          <w:rFonts w:ascii="Arial" w:hAnsi="Arial" w:cs="Arial"/>
          <w:i/>
          <w:sz w:val="20"/>
          <w:szCs w:val="20"/>
        </w:rPr>
      </w:pPr>
    </w:p>
    <w:p w14:paraId="0215ABB2" w14:textId="54E50B89" w:rsidR="00213956" w:rsidRPr="00E5346F" w:rsidRDefault="00213956" w:rsidP="00213956">
      <w:pPr>
        <w:jc w:val="both"/>
        <w:rPr>
          <w:rFonts w:ascii="Arial" w:hAnsi="Arial" w:cs="Arial"/>
          <w:b/>
          <w:i/>
          <w:sz w:val="20"/>
          <w:szCs w:val="20"/>
        </w:rPr>
      </w:pPr>
      <w:r w:rsidRPr="00E5346F">
        <w:rPr>
          <w:rFonts w:ascii="Arial" w:hAnsi="Arial" w:cs="Arial"/>
          <w:b/>
          <w:i/>
          <w:sz w:val="20"/>
          <w:szCs w:val="20"/>
        </w:rPr>
        <w:t>Розв’язок.</w:t>
      </w:r>
    </w:p>
    <w:p w14:paraId="146878C6" w14:textId="77777777" w:rsidR="00213956" w:rsidRPr="00E5346F" w:rsidRDefault="00213956" w:rsidP="00213956">
      <w:pPr>
        <w:ind w:firstLine="540"/>
        <w:jc w:val="both"/>
        <w:rPr>
          <w:rFonts w:ascii="Arial" w:hAnsi="Arial" w:cs="Arial"/>
          <w:i/>
          <w:sz w:val="20"/>
          <w:szCs w:val="20"/>
        </w:rPr>
      </w:pPr>
      <w:r w:rsidRPr="00E5346F">
        <w:rPr>
          <w:rFonts w:ascii="Arial" w:hAnsi="Arial" w:cs="Arial"/>
          <w:i/>
          <w:sz w:val="20"/>
          <w:szCs w:val="20"/>
        </w:rPr>
        <w:t xml:space="preserve">Формула (1.3.10) дає для напруження </w:t>
      </w:r>
      <w:r w:rsidRPr="00E5346F">
        <w:rPr>
          <w:rFonts w:ascii="Arial" w:hAnsi="Arial" w:cs="Arial"/>
          <w:i/>
          <w:position w:val="-10"/>
          <w:sz w:val="20"/>
          <w:szCs w:val="20"/>
        </w:rPr>
        <w:object w:dxaOrig="420" w:dyaOrig="320" w14:anchorId="2EC8CB90">
          <v:shape id="_x0000_i1291" type="#_x0000_t75" style="width:21pt;height:15.75pt" o:ole="">
            <v:imagedata r:id="rId530" o:title=""/>
          </v:shape>
          <o:OLEObject Type="Embed" ProgID="Equation.DSMT4" ShapeID="_x0000_i1291" DrawAspect="Content" ObjectID="_1818956913" r:id="rId531"/>
        </w:object>
      </w:r>
      <w:r w:rsidRPr="00E5346F">
        <w:rPr>
          <w:rFonts w:ascii="Arial" w:hAnsi="Arial" w:cs="Arial"/>
          <w:i/>
          <w:sz w:val="20"/>
          <w:szCs w:val="20"/>
        </w:rPr>
        <w:t xml:space="preserve"> такий вираз</w:t>
      </w:r>
    </w:p>
    <w:p w14:paraId="06EE04C0" w14:textId="77777777" w:rsidR="00213956" w:rsidRPr="00E5346F" w:rsidRDefault="00213956" w:rsidP="00213956">
      <w:pPr>
        <w:jc w:val="right"/>
        <w:rPr>
          <w:rFonts w:ascii="Arial" w:hAnsi="Arial" w:cs="Arial"/>
          <w:i/>
          <w:sz w:val="20"/>
          <w:szCs w:val="20"/>
        </w:rPr>
      </w:pPr>
      <w:r w:rsidRPr="00E5346F">
        <w:rPr>
          <w:rFonts w:ascii="Arial" w:hAnsi="Arial" w:cs="Arial"/>
          <w:i/>
          <w:position w:val="-10"/>
          <w:sz w:val="20"/>
          <w:szCs w:val="20"/>
        </w:rPr>
        <w:object w:dxaOrig="5620" w:dyaOrig="360" w14:anchorId="68360FB4">
          <v:shape id="_x0000_i1292" type="#_x0000_t75" style="width:281.25pt;height:18pt" o:ole="">
            <v:imagedata r:id="rId532" o:title=""/>
          </v:shape>
          <o:OLEObject Type="Embed" ProgID="Equation.DSMT4" ShapeID="_x0000_i1292" DrawAspect="Content" ObjectID="_1818956914" r:id="rId533"/>
        </w:object>
      </w:r>
      <w:r>
        <w:rPr>
          <w:rFonts w:ascii="Arial" w:hAnsi="Arial" w:cs="Arial"/>
          <w:i/>
          <w:sz w:val="20"/>
          <w:szCs w:val="20"/>
        </w:rPr>
        <w:tab/>
      </w:r>
      <w:r w:rsidRPr="00E5346F">
        <w:rPr>
          <w:rFonts w:ascii="Arial" w:hAnsi="Arial" w:cs="Arial"/>
          <w:i/>
          <w:sz w:val="20"/>
          <w:szCs w:val="20"/>
        </w:rPr>
        <w:t>(1.3.14)</w:t>
      </w:r>
    </w:p>
    <w:p w14:paraId="7438E26F" w14:textId="77777777" w:rsidR="00213956" w:rsidRPr="00E5346F" w:rsidRDefault="00213956" w:rsidP="00213956">
      <w:pPr>
        <w:jc w:val="both"/>
        <w:rPr>
          <w:rFonts w:ascii="Arial" w:hAnsi="Arial" w:cs="Arial"/>
          <w:i/>
          <w:sz w:val="20"/>
          <w:szCs w:val="20"/>
        </w:rPr>
      </w:pPr>
      <w:r w:rsidRPr="00E5346F">
        <w:rPr>
          <w:rFonts w:ascii="Arial" w:hAnsi="Arial" w:cs="Arial"/>
          <w:i/>
          <w:sz w:val="20"/>
          <w:szCs w:val="20"/>
        </w:rPr>
        <w:t>Згідно прийнятою гіпотезою руйнування відбудеться, якщо</w:t>
      </w:r>
    </w:p>
    <w:p w14:paraId="4553AE5D" w14:textId="77777777" w:rsidR="00213956" w:rsidRPr="00E5346F" w:rsidRDefault="00213956" w:rsidP="00213956">
      <w:pPr>
        <w:jc w:val="right"/>
        <w:rPr>
          <w:rFonts w:ascii="Arial" w:hAnsi="Arial" w:cs="Arial"/>
          <w:i/>
          <w:sz w:val="20"/>
          <w:szCs w:val="20"/>
        </w:rPr>
      </w:pPr>
      <w:r w:rsidRPr="00E5346F">
        <w:rPr>
          <w:rFonts w:ascii="Arial" w:hAnsi="Arial" w:cs="Arial"/>
          <w:i/>
          <w:position w:val="-10"/>
          <w:sz w:val="20"/>
          <w:szCs w:val="20"/>
        </w:rPr>
        <w:object w:dxaOrig="800" w:dyaOrig="320" w14:anchorId="7D0555A9">
          <v:shape id="_x0000_i1293" type="#_x0000_t75" style="width:39.75pt;height:15.75pt" o:ole="">
            <v:imagedata r:id="rId534" o:title=""/>
          </v:shape>
          <o:OLEObject Type="Embed" ProgID="Equation.DSMT4" ShapeID="_x0000_i1293" DrawAspect="Content" ObjectID="_1818956915" r:id="rId535"/>
        </w:object>
      </w:r>
      <w:r w:rsidRPr="00E5346F">
        <w:rPr>
          <w:rFonts w:ascii="Arial" w:hAnsi="Arial" w:cs="Arial"/>
          <w:i/>
          <w:sz w:val="20"/>
          <w:szCs w:val="20"/>
        </w:rPr>
        <w:tab/>
      </w:r>
      <w:r w:rsidRPr="00E5346F">
        <w:rPr>
          <w:rFonts w:ascii="Arial" w:hAnsi="Arial" w:cs="Arial"/>
          <w:i/>
          <w:sz w:val="20"/>
          <w:szCs w:val="20"/>
        </w:rPr>
        <w:tab/>
      </w:r>
      <w:r w:rsidRPr="00E5346F">
        <w:rPr>
          <w:rFonts w:ascii="Arial" w:hAnsi="Arial" w:cs="Arial"/>
          <w:i/>
          <w:sz w:val="20"/>
          <w:szCs w:val="20"/>
        </w:rPr>
        <w:tab/>
        <w:t>(1.3.15)</w:t>
      </w:r>
    </w:p>
    <w:p w14:paraId="3655114F"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Звідси одержуємо умову руйнування склопластику при двовісному розтягові:</w:t>
      </w:r>
    </w:p>
    <w:p w14:paraId="7885D046" w14:textId="77777777" w:rsidR="00213956" w:rsidRPr="00E5346F" w:rsidRDefault="00213956" w:rsidP="00213956">
      <w:pPr>
        <w:jc w:val="right"/>
        <w:rPr>
          <w:rFonts w:ascii="Arial" w:hAnsi="Arial" w:cs="Arial"/>
          <w:i/>
          <w:sz w:val="20"/>
          <w:szCs w:val="20"/>
        </w:rPr>
      </w:pPr>
      <w:r w:rsidRPr="00E5346F">
        <w:rPr>
          <w:rFonts w:ascii="Arial" w:hAnsi="Arial" w:cs="Arial"/>
          <w:i/>
          <w:position w:val="-10"/>
          <w:sz w:val="20"/>
          <w:szCs w:val="20"/>
        </w:rPr>
        <w:object w:dxaOrig="2380" w:dyaOrig="360" w14:anchorId="50B43C77">
          <v:shape id="_x0000_i1294" type="#_x0000_t75" style="width:118.5pt;height:18pt" o:ole="">
            <v:imagedata r:id="rId536" o:title=""/>
          </v:shape>
          <o:OLEObject Type="Embed" ProgID="Equation.DSMT4" ShapeID="_x0000_i1294" DrawAspect="Content" ObjectID="_1818956916" r:id="rId537"/>
        </w:object>
      </w:r>
      <w:r w:rsidRPr="00E5346F">
        <w:rPr>
          <w:rFonts w:ascii="Arial" w:hAnsi="Arial" w:cs="Arial"/>
          <w:i/>
          <w:sz w:val="20"/>
          <w:szCs w:val="20"/>
        </w:rPr>
        <w:tab/>
      </w:r>
      <w:r w:rsidRPr="00E5346F">
        <w:rPr>
          <w:rFonts w:ascii="Arial" w:hAnsi="Arial" w:cs="Arial"/>
          <w:i/>
          <w:sz w:val="20"/>
          <w:szCs w:val="20"/>
        </w:rPr>
        <w:tab/>
        <w:t>(1.3.16)</w:t>
      </w:r>
    </w:p>
    <w:p w14:paraId="4093FFB2" w14:textId="77777777" w:rsidR="00213956" w:rsidRPr="00E5346F" w:rsidRDefault="00213956" w:rsidP="00213956">
      <w:pPr>
        <w:ind w:firstLine="720"/>
        <w:jc w:val="both"/>
        <w:rPr>
          <w:rFonts w:ascii="Arial" w:hAnsi="Arial" w:cs="Arial"/>
          <w:b/>
          <w:i/>
          <w:sz w:val="20"/>
          <w:szCs w:val="20"/>
        </w:rPr>
      </w:pPr>
    </w:p>
    <w:p w14:paraId="08C529A8" w14:textId="0821E797" w:rsidR="00213956" w:rsidRPr="00E5346F" w:rsidRDefault="00213956" w:rsidP="00213956">
      <w:pPr>
        <w:ind w:firstLine="540"/>
        <w:jc w:val="both"/>
        <w:rPr>
          <w:rFonts w:ascii="Arial" w:hAnsi="Arial" w:cs="Arial"/>
          <w:b/>
          <w:i/>
          <w:sz w:val="20"/>
          <w:szCs w:val="20"/>
          <w:u w:val="single"/>
        </w:rPr>
      </w:pPr>
      <w:r w:rsidRPr="00B57A1C">
        <w:rPr>
          <w:rFonts w:ascii="Arial" w:hAnsi="Arial" w:cs="Arial"/>
          <w:b/>
          <w:sz w:val="22"/>
          <w:szCs w:val="22"/>
        </w:rPr>
        <w:t>Вправа 7.</w:t>
      </w:r>
      <w:r w:rsidRPr="00B57A1C">
        <w:rPr>
          <w:rFonts w:ascii="Arial" w:hAnsi="Arial" w:cs="Arial"/>
          <w:b/>
          <w:i/>
          <w:sz w:val="20"/>
          <w:szCs w:val="20"/>
        </w:rPr>
        <w:t xml:space="preserve"> Залежність міцності </w:t>
      </w:r>
      <w:r w:rsidR="0083578E">
        <w:rPr>
          <w:rFonts w:ascii="Arial" w:hAnsi="Arial" w:cs="Arial"/>
          <w:b/>
          <w:i/>
          <w:sz w:val="20"/>
          <w:szCs w:val="20"/>
        </w:rPr>
        <w:t>біо</w:t>
      </w:r>
      <w:r w:rsidR="00B57A1C" w:rsidRPr="00B57A1C">
        <w:rPr>
          <w:rFonts w:ascii="Arial" w:hAnsi="Arial" w:cs="Arial"/>
          <w:b/>
          <w:i/>
          <w:sz w:val="20"/>
          <w:szCs w:val="20"/>
        </w:rPr>
        <w:t xml:space="preserve">полімерного </w:t>
      </w:r>
      <w:r w:rsidRPr="00B57A1C">
        <w:rPr>
          <w:rFonts w:ascii="Arial" w:hAnsi="Arial" w:cs="Arial"/>
          <w:b/>
          <w:i/>
          <w:sz w:val="20"/>
          <w:szCs w:val="20"/>
        </w:rPr>
        <w:t>волокна від кратності витягування</w:t>
      </w:r>
    </w:p>
    <w:p w14:paraId="0EDBCB48" w14:textId="415BF0D1" w:rsidR="00213956" w:rsidRPr="00E5346F" w:rsidRDefault="00213956" w:rsidP="00213956">
      <w:pPr>
        <w:ind w:firstLine="540"/>
        <w:jc w:val="both"/>
        <w:rPr>
          <w:rFonts w:ascii="Arial" w:hAnsi="Arial" w:cs="Arial"/>
          <w:i/>
          <w:sz w:val="20"/>
          <w:szCs w:val="20"/>
        </w:rPr>
      </w:pPr>
      <w:r w:rsidRPr="00E5346F">
        <w:rPr>
          <w:rFonts w:ascii="Arial" w:hAnsi="Arial" w:cs="Arial"/>
          <w:i/>
          <w:sz w:val="20"/>
          <w:szCs w:val="20"/>
        </w:rPr>
        <w:t xml:space="preserve">При виготовленні </w:t>
      </w:r>
      <w:r w:rsidR="0083578E">
        <w:rPr>
          <w:rFonts w:ascii="Arial" w:hAnsi="Arial" w:cs="Arial"/>
          <w:i/>
          <w:sz w:val="20"/>
          <w:szCs w:val="20"/>
        </w:rPr>
        <w:t>біо</w:t>
      </w:r>
      <w:r w:rsidRPr="00E5346F">
        <w:rPr>
          <w:rFonts w:ascii="Arial" w:hAnsi="Arial" w:cs="Arial"/>
          <w:i/>
          <w:sz w:val="20"/>
          <w:szCs w:val="20"/>
        </w:rPr>
        <w:t xml:space="preserve">полімерного волокна застосовують так зване витягування. При цьому кратність витягування </w:t>
      </w:r>
      <w:r w:rsidRPr="00E5346F">
        <w:rPr>
          <w:rFonts w:ascii="Arial" w:hAnsi="Arial" w:cs="Arial"/>
          <w:i/>
          <w:sz w:val="20"/>
          <w:szCs w:val="20"/>
        </w:rPr>
        <w:sym w:font="Symbol" w:char="F06C"/>
      </w:r>
      <w:r w:rsidRPr="00E5346F">
        <w:rPr>
          <w:rFonts w:ascii="Arial" w:hAnsi="Arial" w:cs="Arial"/>
          <w:i/>
          <w:sz w:val="20"/>
          <w:szCs w:val="20"/>
        </w:rPr>
        <w:t xml:space="preserve"> - це величина, що дорівнює</w:t>
      </w:r>
    </w:p>
    <w:p w14:paraId="211233F1" w14:textId="77777777" w:rsidR="00213956" w:rsidRPr="00E5346F" w:rsidRDefault="00213956" w:rsidP="00213956">
      <w:pPr>
        <w:jc w:val="center"/>
        <w:rPr>
          <w:rFonts w:ascii="Arial" w:hAnsi="Arial" w:cs="Arial"/>
          <w:i/>
          <w:sz w:val="20"/>
          <w:szCs w:val="20"/>
        </w:rPr>
      </w:pPr>
      <w:r w:rsidRPr="00E5346F">
        <w:rPr>
          <w:rFonts w:ascii="Arial" w:hAnsi="Arial" w:cs="Arial"/>
          <w:i/>
          <w:position w:val="-24"/>
          <w:sz w:val="20"/>
          <w:szCs w:val="20"/>
        </w:rPr>
        <w:object w:dxaOrig="680" w:dyaOrig="600" w14:anchorId="2D8075AD">
          <v:shape id="_x0000_i1295" type="#_x0000_t75" style="width:33.75pt;height:30pt" o:ole="">
            <v:imagedata r:id="rId538" o:title=""/>
          </v:shape>
          <o:OLEObject Type="Embed" ProgID="Equation.DSMT4" ShapeID="_x0000_i1295" DrawAspect="Content" ObjectID="_1818956917" r:id="rId539"/>
        </w:object>
      </w:r>
      <w:r w:rsidRPr="00E5346F">
        <w:rPr>
          <w:rFonts w:ascii="Arial" w:hAnsi="Arial" w:cs="Arial"/>
          <w:i/>
          <w:sz w:val="20"/>
          <w:szCs w:val="20"/>
        </w:rPr>
        <w:t>,</w:t>
      </w:r>
    </w:p>
    <w:p w14:paraId="525F7386" w14:textId="77777777" w:rsidR="00213956" w:rsidRPr="00E5346F" w:rsidRDefault="00213956" w:rsidP="00213956">
      <w:pPr>
        <w:jc w:val="both"/>
        <w:rPr>
          <w:rFonts w:ascii="Arial" w:hAnsi="Arial" w:cs="Arial"/>
          <w:i/>
          <w:sz w:val="20"/>
          <w:szCs w:val="20"/>
        </w:rPr>
      </w:pPr>
      <w:r w:rsidRPr="00E5346F">
        <w:rPr>
          <w:rFonts w:ascii="Arial" w:hAnsi="Arial" w:cs="Arial"/>
          <w:i/>
          <w:sz w:val="20"/>
          <w:szCs w:val="20"/>
        </w:rPr>
        <w:lastRenderedPageBreak/>
        <w:t>де L</w:t>
      </w:r>
      <w:r w:rsidRPr="00E5346F">
        <w:rPr>
          <w:rFonts w:ascii="Arial" w:hAnsi="Arial" w:cs="Arial"/>
          <w:i/>
          <w:sz w:val="20"/>
          <w:szCs w:val="20"/>
          <w:vertAlign w:val="subscript"/>
        </w:rPr>
        <w:t>0</w:t>
      </w:r>
      <w:r w:rsidRPr="00E5346F">
        <w:rPr>
          <w:rFonts w:ascii="Arial" w:hAnsi="Arial" w:cs="Arial"/>
          <w:i/>
          <w:sz w:val="20"/>
          <w:szCs w:val="20"/>
        </w:rPr>
        <w:t xml:space="preserve"> - довжина невитягнутого волокна, L – його довжина після витягування. Витягування має за мету підвищення міцності волокна. За рахунок чого це відбувається?</w:t>
      </w:r>
    </w:p>
    <w:p w14:paraId="32DFC6C1" w14:textId="2B59F0BF" w:rsidR="00213956" w:rsidRPr="00E5346F" w:rsidRDefault="00213956" w:rsidP="0083578E">
      <w:pPr>
        <w:ind w:firstLine="720"/>
        <w:jc w:val="both"/>
        <w:rPr>
          <w:rFonts w:ascii="Arial" w:hAnsi="Arial" w:cs="Arial"/>
          <w:i/>
          <w:sz w:val="20"/>
          <w:szCs w:val="20"/>
        </w:rPr>
      </w:pPr>
      <w:r w:rsidRPr="00E5346F">
        <w:rPr>
          <w:rFonts w:ascii="Arial" w:hAnsi="Arial" w:cs="Arial"/>
          <w:i/>
          <w:sz w:val="20"/>
          <w:szCs w:val="20"/>
        </w:rPr>
        <w:t xml:space="preserve">Однією з моделей ланцюга є так звана </w:t>
      </w:r>
      <w:r w:rsidRPr="00E5346F">
        <w:rPr>
          <w:rFonts w:ascii="Arial" w:hAnsi="Arial" w:cs="Arial"/>
          <w:i/>
          <w:sz w:val="20"/>
          <w:szCs w:val="20"/>
          <w:u w:val="single"/>
        </w:rPr>
        <w:t>сегментна модель</w:t>
      </w:r>
      <w:r w:rsidRPr="00E5346F">
        <w:rPr>
          <w:rFonts w:ascii="Arial" w:hAnsi="Arial" w:cs="Arial"/>
          <w:i/>
          <w:sz w:val="20"/>
          <w:szCs w:val="20"/>
        </w:rPr>
        <w:t xml:space="preserve">, коли полімерний ланцюг зображується як сукупність з’єднаних один з одним жорстких стержнів – </w:t>
      </w:r>
      <w:r w:rsidRPr="00E5346F">
        <w:rPr>
          <w:rFonts w:ascii="Arial" w:hAnsi="Arial" w:cs="Arial"/>
          <w:i/>
          <w:sz w:val="20"/>
          <w:szCs w:val="20"/>
          <w:u w:val="single"/>
        </w:rPr>
        <w:t>сегментів</w:t>
      </w:r>
      <w:r w:rsidRPr="00E5346F">
        <w:rPr>
          <w:rFonts w:ascii="Arial" w:hAnsi="Arial" w:cs="Arial"/>
          <w:i/>
          <w:sz w:val="20"/>
          <w:szCs w:val="20"/>
        </w:rPr>
        <w:t xml:space="preserve">, розмір яких значно перевищує розмір окремої в’язі, що з’єднує сусідні скелетні атоми. Орієнтацію сегментів прийнято задавати за допомогою одиничного </w:t>
      </w:r>
      <w:proofErr w:type="spellStart"/>
      <w:r w:rsidRPr="00E5346F">
        <w:rPr>
          <w:rFonts w:ascii="Arial" w:hAnsi="Arial" w:cs="Arial"/>
          <w:i/>
          <w:sz w:val="20"/>
          <w:szCs w:val="20"/>
        </w:rPr>
        <w:t>вектора</w:t>
      </w:r>
      <w:proofErr w:type="spellEnd"/>
      <w:r w:rsidRPr="00E5346F">
        <w:rPr>
          <w:rFonts w:ascii="Arial" w:hAnsi="Arial" w:cs="Arial"/>
          <w:i/>
          <w:sz w:val="20"/>
          <w:szCs w:val="20"/>
        </w:rPr>
        <w:t xml:space="preserve"> </w:t>
      </w:r>
      <w:r w:rsidRPr="00E5346F">
        <w:rPr>
          <w:rFonts w:ascii="Arial" w:hAnsi="Arial" w:cs="Arial"/>
          <w:i/>
          <w:position w:val="-6"/>
          <w:sz w:val="20"/>
          <w:szCs w:val="20"/>
        </w:rPr>
        <w:object w:dxaOrig="200" w:dyaOrig="279" w14:anchorId="342F3C86">
          <v:shape id="_x0000_i1296" type="#_x0000_t75" style="width:10.5pt;height:14.25pt" o:ole="">
            <v:imagedata r:id="rId540" o:title=""/>
          </v:shape>
          <o:OLEObject Type="Embed" ProgID="Equation.3" ShapeID="_x0000_i1296" DrawAspect="Content" ObjectID="_1818956918" r:id="rId541"/>
        </w:object>
      </w:r>
      <w:r w:rsidRPr="00E5346F">
        <w:rPr>
          <w:rFonts w:ascii="Arial" w:hAnsi="Arial" w:cs="Arial"/>
          <w:i/>
          <w:sz w:val="20"/>
          <w:szCs w:val="20"/>
        </w:rPr>
        <w:t xml:space="preserve">, що напрямлений вздовж сегмента та називається директором. Якщо директор </w:t>
      </w:r>
      <w:r w:rsidRPr="00E5346F">
        <w:rPr>
          <w:rFonts w:ascii="Arial" w:hAnsi="Arial" w:cs="Arial"/>
          <w:i/>
          <w:position w:val="-6"/>
          <w:sz w:val="20"/>
          <w:szCs w:val="20"/>
        </w:rPr>
        <w:object w:dxaOrig="200" w:dyaOrig="279" w14:anchorId="1331AFE2">
          <v:shape id="_x0000_i1297" type="#_x0000_t75" style="width:10.5pt;height:14.25pt" o:ole="">
            <v:imagedata r:id="rId542" o:title=""/>
          </v:shape>
          <o:OLEObject Type="Embed" ProgID="Equation.3" ShapeID="_x0000_i1297" DrawAspect="Content" ObjectID="_1818956919" r:id="rId543"/>
        </w:object>
      </w:r>
      <w:r w:rsidRPr="00E5346F">
        <w:rPr>
          <w:rFonts w:ascii="Arial" w:hAnsi="Arial" w:cs="Arial"/>
          <w:i/>
          <w:sz w:val="20"/>
          <w:szCs w:val="20"/>
        </w:rPr>
        <w:t xml:space="preserve"> змінює своє положення досить повільно, так що в межах фізично нескінченно малого об’єму цією зміною можна знехтувати, то тоді з’являється можливість розглядати орієнтацію сегментів у межах континуальної моделі, ввівши неперервну функцію </w:t>
      </w:r>
      <m:oMath>
        <m:acc>
          <m:accPr>
            <m:chr m:val="⃗"/>
            <m:ctrlPr>
              <w:rPr>
                <w:rFonts w:ascii="Cambria Math" w:hAnsi="Arial" w:cs="Arial"/>
                <w:i/>
                <w:sz w:val="20"/>
                <w:szCs w:val="20"/>
              </w:rPr>
            </m:ctrlPr>
          </m:accPr>
          <m:e>
            <m:r>
              <w:rPr>
                <w:rFonts w:ascii="Cambria Math" w:hAnsi="Arial" w:cs="Arial"/>
                <w:sz w:val="20"/>
                <w:szCs w:val="20"/>
              </w:rPr>
              <m:t>e</m:t>
            </m:r>
          </m:e>
        </m:acc>
        <m:d>
          <m:dPr>
            <m:ctrlPr>
              <w:rPr>
                <w:rFonts w:ascii="Cambria Math" w:hAnsi="Arial" w:cs="Arial"/>
                <w:i/>
                <w:sz w:val="20"/>
                <w:szCs w:val="20"/>
              </w:rPr>
            </m:ctrlPr>
          </m:dPr>
          <m:e>
            <m:acc>
              <m:accPr>
                <m:chr m:val="⃗"/>
                <m:ctrlPr>
                  <w:rPr>
                    <w:rFonts w:ascii="Cambria Math" w:hAnsi="Arial" w:cs="Arial"/>
                    <w:i/>
                    <w:sz w:val="20"/>
                    <w:szCs w:val="20"/>
                  </w:rPr>
                </m:ctrlPr>
              </m:accPr>
              <m:e>
                <m:r>
                  <w:rPr>
                    <w:rFonts w:ascii="Cambria Math" w:hAnsi="Arial" w:cs="Arial"/>
                    <w:sz w:val="20"/>
                    <w:szCs w:val="20"/>
                  </w:rPr>
                  <m:t>x</m:t>
                </m:r>
              </m:e>
            </m:acc>
            <m:ctrlPr>
              <w:rPr>
                <w:rFonts w:ascii="Cambria Math" w:hAnsi="Cambria Math" w:cs="Arial"/>
                <w:i/>
                <w:sz w:val="20"/>
                <w:szCs w:val="20"/>
              </w:rPr>
            </m:ctrlPr>
          </m:e>
        </m:d>
      </m:oMath>
      <w:r w:rsidRPr="00E5346F">
        <w:rPr>
          <w:rFonts w:ascii="Arial" w:hAnsi="Arial" w:cs="Arial"/>
          <w:i/>
          <w:sz w:val="20"/>
          <w:szCs w:val="20"/>
        </w:rPr>
        <w:t>.</w:t>
      </w:r>
    </w:p>
    <w:p w14:paraId="4DD8A33E"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Нехай матеріал має вісь симетрії, що в певному наближенні справджується для волокна. Тоді напрямок </w:t>
      </w:r>
      <w:proofErr w:type="spellStart"/>
      <w:r w:rsidRPr="00E5346F">
        <w:rPr>
          <w:rFonts w:ascii="Arial" w:hAnsi="Arial" w:cs="Arial"/>
          <w:i/>
          <w:sz w:val="20"/>
          <w:szCs w:val="20"/>
        </w:rPr>
        <w:t>вектора</w:t>
      </w:r>
      <w:proofErr w:type="spellEnd"/>
      <w:r w:rsidRPr="00E5346F">
        <w:rPr>
          <w:rFonts w:ascii="Arial" w:hAnsi="Arial" w:cs="Arial"/>
          <w:i/>
          <w:sz w:val="20"/>
          <w:szCs w:val="20"/>
        </w:rPr>
        <w:t xml:space="preserve"> </w:t>
      </w:r>
      <w:r w:rsidRPr="00E5346F">
        <w:rPr>
          <w:rFonts w:ascii="Arial" w:hAnsi="Arial" w:cs="Arial"/>
          <w:i/>
          <w:position w:val="-6"/>
          <w:sz w:val="20"/>
          <w:szCs w:val="20"/>
        </w:rPr>
        <w:object w:dxaOrig="200" w:dyaOrig="279" w14:anchorId="35C073D4">
          <v:shape id="_x0000_i1298" type="#_x0000_t75" style="width:10.5pt;height:14.25pt" o:ole="">
            <v:imagedata r:id="rId542" o:title=""/>
          </v:shape>
          <o:OLEObject Type="Embed" ProgID="Equation.3" ShapeID="_x0000_i1298" DrawAspect="Content" ObjectID="_1818956920" r:id="rId544"/>
        </w:object>
      </w:r>
      <w:r w:rsidRPr="00E5346F">
        <w:rPr>
          <w:rFonts w:ascii="Arial" w:hAnsi="Arial" w:cs="Arial"/>
          <w:i/>
          <w:sz w:val="20"/>
          <w:szCs w:val="20"/>
        </w:rPr>
        <w:t xml:space="preserve"> можна задавати за допомогою однієї величини – кута </w:t>
      </w:r>
      <w:r w:rsidRPr="00E5346F">
        <w:rPr>
          <w:rFonts w:ascii="Arial" w:hAnsi="Arial" w:cs="Arial"/>
          <w:i/>
          <w:position w:val="-6"/>
          <w:sz w:val="20"/>
          <w:szCs w:val="20"/>
        </w:rPr>
        <w:object w:dxaOrig="200" w:dyaOrig="279" w14:anchorId="33284B7B">
          <v:shape id="_x0000_i1299" type="#_x0000_t75" style="width:10.5pt;height:14.25pt" o:ole="">
            <v:imagedata r:id="rId545" o:title=""/>
          </v:shape>
          <o:OLEObject Type="Embed" ProgID="Equation.3" ShapeID="_x0000_i1299" DrawAspect="Content" ObjectID="_1818956921" r:id="rId546"/>
        </w:object>
      </w:r>
      <w:r w:rsidRPr="00E5346F">
        <w:rPr>
          <w:rFonts w:ascii="Arial" w:hAnsi="Arial" w:cs="Arial"/>
          <w:i/>
          <w:sz w:val="20"/>
          <w:szCs w:val="20"/>
        </w:rPr>
        <w:t xml:space="preserve">, який утворює вектор </w:t>
      </w:r>
      <w:r w:rsidRPr="00E5346F">
        <w:rPr>
          <w:rFonts w:ascii="Arial" w:hAnsi="Arial" w:cs="Arial"/>
          <w:i/>
          <w:position w:val="-6"/>
          <w:sz w:val="20"/>
          <w:szCs w:val="20"/>
        </w:rPr>
        <w:object w:dxaOrig="200" w:dyaOrig="279" w14:anchorId="2BE481C1">
          <v:shape id="_x0000_i1300" type="#_x0000_t75" style="width:10.5pt;height:14.25pt" o:ole="">
            <v:imagedata r:id="rId542" o:title=""/>
          </v:shape>
          <o:OLEObject Type="Embed" ProgID="Equation.3" ShapeID="_x0000_i1300" DrawAspect="Content" ObjectID="_1818956922" r:id="rId547"/>
        </w:object>
      </w:r>
      <w:r w:rsidRPr="00E5346F">
        <w:rPr>
          <w:rFonts w:ascii="Arial" w:hAnsi="Arial" w:cs="Arial"/>
          <w:i/>
          <w:sz w:val="20"/>
          <w:szCs w:val="20"/>
        </w:rPr>
        <w:t xml:space="preserve"> з віссю симетрії ( у нашому випадку – з віссю волокна).</w:t>
      </w:r>
    </w:p>
    <w:p w14:paraId="0AFB6628"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Якщо ми говоримо, що в точці </w:t>
      </w:r>
      <w:r w:rsidRPr="00E5346F">
        <w:rPr>
          <w:rFonts w:ascii="Arial" w:hAnsi="Arial" w:cs="Arial"/>
          <w:i/>
          <w:position w:val="-6"/>
          <w:sz w:val="20"/>
          <w:szCs w:val="20"/>
        </w:rPr>
        <w:object w:dxaOrig="200" w:dyaOrig="260" w14:anchorId="78529B4E">
          <v:shape id="_x0000_i1301" type="#_x0000_t75" style="width:10.5pt;height:12.75pt" o:ole="">
            <v:imagedata r:id="rId548" o:title=""/>
          </v:shape>
          <o:OLEObject Type="Embed" ProgID="Equation.DSMT4" ShapeID="_x0000_i1301" DrawAspect="Content" ObjectID="_1818956923" r:id="rId549"/>
        </w:object>
      </w:r>
      <w:r w:rsidRPr="00E5346F">
        <w:rPr>
          <w:rFonts w:ascii="Arial" w:hAnsi="Arial" w:cs="Arial"/>
          <w:i/>
          <w:sz w:val="20"/>
          <w:szCs w:val="20"/>
        </w:rPr>
        <w:t xml:space="preserve"> континууму директор має напрямок </w:t>
      </w:r>
      <w:r w:rsidRPr="00E5346F">
        <w:rPr>
          <w:rFonts w:ascii="Arial" w:hAnsi="Arial" w:cs="Arial"/>
          <w:i/>
          <w:position w:val="-6"/>
          <w:sz w:val="20"/>
          <w:szCs w:val="20"/>
        </w:rPr>
        <w:object w:dxaOrig="180" w:dyaOrig="260" w14:anchorId="141D0982">
          <v:shape id="_x0000_i1302" type="#_x0000_t75" style="width:9pt;height:12.75pt" o:ole="">
            <v:imagedata r:id="rId550" o:title=""/>
          </v:shape>
          <o:OLEObject Type="Embed" ProgID="Equation.DSMT4" ShapeID="_x0000_i1302" DrawAspect="Content" ObjectID="_1818956924" r:id="rId551"/>
        </w:object>
      </w:r>
      <w:r w:rsidRPr="00E5346F">
        <w:rPr>
          <w:rFonts w:ascii="Arial" w:hAnsi="Arial" w:cs="Arial"/>
          <w:i/>
          <w:sz w:val="20"/>
          <w:szCs w:val="20"/>
        </w:rPr>
        <w:t xml:space="preserve">, то само собою зрозуміло, що ми це значення відносимо до математичного нескінченно малого об’єму </w:t>
      </w:r>
      <w:r w:rsidRPr="00E5346F">
        <w:rPr>
          <w:rFonts w:ascii="Arial" w:hAnsi="Arial" w:cs="Arial"/>
          <w:i/>
          <w:position w:val="-6"/>
          <w:sz w:val="20"/>
          <w:szCs w:val="20"/>
        </w:rPr>
        <w:object w:dxaOrig="300" w:dyaOrig="260" w14:anchorId="3902719B">
          <v:shape id="_x0000_i1303" type="#_x0000_t75" style="width:15pt;height:12.75pt" o:ole="">
            <v:imagedata r:id="rId552" o:title=""/>
          </v:shape>
          <o:OLEObject Type="Embed" ProgID="Equation.DSMT4" ShapeID="_x0000_i1303" DrawAspect="Content" ObjectID="_1818956925" r:id="rId553"/>
        </w:object>
      </w:r>
      <w:r w:rsidRPr="00E5346F">
        <w:rPr>
          <w:rFonts w:ascii="Arial" w:hAnsi="Arial" w:cs="Arial"/>
          <w:i/>
          <w:sz w:val="20"/>
          <w:szCs w:val="20"/>
        </w:rPr>
        <w:t xml:space="preserve">, який оточує цю точку. Але ж, якщо при цьому згадати, що </w:t>
      </w:r>
      <w:r w:rsidRPr="00E5346F">
        <w:rPr>
          <w:rFonts w:ascii="Arial" w:hAnsi="Arial" w:cs="Arial"/>
          <w:i/>
          <w:position w:val="-6"/>
          <w:sz w:val="20"/>
          <w:szCs w:val="20"/>
        </w:rPr>
        <w:object w:dxaOrig="300" w:dyaOrig="260" w14:anchorId="2DCD15AF">
          <v:shape id="_x0000_i1304" type="#_x0000_t75" style="width:15pt;height:12.75pt" o:ole="">
            <v:imagedata r:id="rId552" o:title=""/>
          </v:shape>
          <o:OLEObject Type="Embed" ProgID="Equation.DSMT4" ShapeID="_x0000_i1304" DrawAspect="Content" ObjectID="_1818956926" r:id="rId554"/>
        </w:object>
      </w:r>
      <w:r w:rsidRPr="00E5346F">
        <w:rPr>
          <w:rFonts w:ascii="Arial" w:hAnsi="Arial" w:cs="Arial"/>
          <w:i/>
          <w:sz w:val="20"/>
          <w:szCs w:val="20"/>
        </w:rPr>
        <w:t xml:space="preserve"> відповідає фізичному нескінченно малого об’єму, який вже за визначенням має містити в собі велику кількість сегментів, то, хочемо ми цього чи ні, маємо прийняти модель, де в межах зазначеного об’єму сегменти розташовуються практично паралельно один до одного – інакше ні про який однаковий напрямок </w:t>
      </w:r>
      <w:r w:rsidRPr="00E5346F">
        <w:rPr>
          <w:rFonts w:ascii="Arial" w:hAnsi="Arial" w:cs="Arial"/>
          <w:i/>
          <w:position w:val="-6"/>
          <w:sz w:val="20"/>
          <w:szCs w:val="20"/>
        </w:rPr>
        <w:object w:dxaOrig="180" w:dyaOrig="260" w14:anchorId="2FC5B444">
          <v:shape id="_x0000_i1305" type="#_x0000_t75" style="width:9pt;height:12.75pt" o:ole="">
            <v:imagedata r:id="rId555" o:title=""/>
          </v:shape>
          <o:OLEObject Type="Embed" ProgID="Equation.DSMT4" ShapeID="_x0000_i1305" DrawAspect="Content" ObjectID="_1818956927" r:id="rId556"/>
        </w:object>
      </w:r>
      <w:r w:rsidRPr="00E5346F">
        <w:rPr>
          <w:rFonts w:ascii="Arial" w:hAnsi="Arial" w:cs="Arial"/>
          <w:i/>
          <w:sz w:val="20"/>
          <w:szCs w:val="20"/>
        </w:rPr>
        <w:t xml:space="preserve"> в об’ємі </w:t>
      </w:r>
      <w:r w:rsidRPr="00E5346F">
        <w:rPr>
          <w:rFonts w:ascii="Arial" w:hAnsi="Arial" w:cs="Arial"/>
          <w:i/>
          <w:position w:val="-6"/>
          <w:sz w:val="20"/>
          <w:szCs w:val="20"/>
        </w:rPr>
        <w:object w:dxaOrig="300" w:dyaOrig="260" w14:anchorId="4EA15870">
          <v:shape id="_x0000_i1306" type="#_x0000_t75" style="width:15pt;height:12.75pt" o:ole="">
            <v:imagedata r:id="rId552" o:title=""/>
          </v:shape>
          <o:OLEObject Type="Embed" ProgID="Equation.DSMT4" ShapeID="_x0000_i1306" DrawAspect="Content" ObjectID="_1818956928" r:id="rId557"/>
        </w:object>
      </w:r>
      <w:r w:rsidRPr="00E5346F">
        <w:rPr>
          <w:rFonts w:ascii="Arial" w:hAnsi="Arial" w:cs="Arial"/>
          <w:i/>
          <w:sz w:val="20"/>
          <w:szCs w:val="20"/>
        </w:rPr>
        <w:t xml:space="preserve"> не може йти мова.</w:t>
      </w:r>
    </w:p>
    <w:p w14:paraId="698ABDD5"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Для такого паралельного пучка сегментів міцність </w:t>
      </w:r>
      <w:r w:rsidRPr="00E5346F">
        <w:rPr>
          <w:rFonts w:ascii="Arial" w:hAnsi="Arial" w:cs="Arial"/>
          <w:i/>
          <w:position w:val="-14"/>
          <w:sz w:val="20"/>
          <w:szCs w:val="20"/>
        </w:rPr>
        <w:object w:dxaOrig="380" w:dyaOrig="360" w14:anchorId="1ECAA252">
          <v:shape id="_x0000_i1307" type="#_x0000_t75" style="width:18.75pt;height:18pt" o:ole="">
            <v:imagedata r:id="rId558" o:title=""/>
          </v:shape>
          <o:OLEObject Type="Embed" ProgID="Equation.DSMT4" ShapeID="_x0000_i1307" DrawAspect="Content" ObjectID="_1818956929" r:id="rId559"/>
        </w:object>
      </w:r>
      <w:r w:rsidRPr="00E5346F">
        <w:rPr>
          <w:rFonts w:ascii="Arial" w:hAnsi="Arial" w:cs="Arial"/>
          <w:i/>
          <w:sz w:val="20"/>
          <w:szCs w:val="20"/>
        </w:rPr>
        <w:t xml:space="preserve"> вздовж сегментів буде набагато більшою за міцність </w:t>
      </w:r>
      <w:r w:rsidRPr="00E5346F">
        <w:rPr>
          <w:rFonts w:ascii="Arial" w:hAnsi="Arial" w:cs="Arial"/>
          <w:i/>
          <w:position w:val="-14"/>
          <w:sz w:val="20"/>
          <w:szCs w:val="20"/>
        </w:rPr>
        <w:object w:dxaOrig="400" w:dyaOrig="360" w14:anchorId="5EC1F143">
          <v:shape id="_x0000_i1308" type="#_x0000_t75" style="width:20.25pt;height:18pt" o:ole="">
            <v:imagedata r:id="rId560" o:title=""/>
          </v:shape>
          <o:OLEObject Type="Embed" ProgID="Equation.DSMT4" ShapeID="_x0000_i1308" DrawAspect="Content" ObjectID="_1818956930" r:id="rId561"/>
        </w:object>
      </w:r>
      <w:r w:rsidRPr="00E5346F">
        <w:rPr>
          <w:rFonts w:ascii="Arial" w:hAnsi="Arial" w:cs="Arial"/>
          <w:i/>
          <w:sz w:val="20"/>
          <w:szCs w:val="20"/>
        </w:rPr>
        <w:t xml:space="preserve"> у поперечному напрямку. Фізичний підтекст цього твердження досить прозорий: частинки вздовж ланцюга (або що те ж саме – вздовж сегмента) з’єднані хімічними в’язями, для яких енергія розриву набагато переважає енергію в’язей, що з’єднують ланцюги між собою.</w:t>
      </w:r>
    </w:p>
    <w:p w14:paraId="0AA18227"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lastRenderedPageBreak/>
        <w:t>У літературі висловлюється гіпотеза про те, що для анізотропного матеріалу міцність є тензором (полімерне волокно є таким матеріалом, оскільки для нього властивості вздовж осі та в поперечному напрямку до осі суттєво розрізняються). Приймемо на «озброєння» цю гіпотезу і побачимо, до чого це призведе.</w:t>
      </w:r>
    </w:p>
    <w:p w14:paraId="710AC99D"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Якщо направити вісь </w:t>
      </w:r>
      <w:smartTag w:uri="urn:schemas-microsoft-com:office:smarttags" w:element="metricconverter">
        <w:smartTagPr>
          <w:attr w:name="ProductID" w:val="1’"/>
        </w:smartTagPr>
        <w:r w:rsidRPr="00E5346F">
          <w:rPr>
            <w:rFonts w:ascii="Arial" w:hAnsi="Arial" w:cs="Arial"/>
            <w:i/>
            <w:sz w:val="20"/>
            <w:szCs w:val="20"/>
          </w:rPr>
          <w:t>1’</w:t>
        </w:r>
      </w:smartTag>
      <w:r w:rsidRPr="00E5346F">
        <w:rPr>
          <w:rFonts w:ascii="Arial" w:hAnsi="Arial" w:cs="Arial"/>
          <w:i/>
          <w:sz w:val="20"/>
          <w:szCs w:val="20"/>
        </w:rPr>
        <w:t xml:space="preserve"> вздовж сегментів, то тензор міцності набуває наступного вигляду</w:t>
      </w:r>
    </w:p>
    <w:p w14:paraId="45E575C2" w14:textId="77777777" w:rsidR="00213956" w:rsidRPr="00E5346F" w:rsidRDefault="00213956" w:rsidP="00213956">
      <w:pPr>
        <w:ind w:firstLine="720"/>
        <w:jc w:val="both"/>
        <w:rPr>
          <w:rFonts w:ascii="Arial" w:hAnsi="Arial" w:cs="Arial"/>
          <w:i/>
          <w:sz w:val="20"/>
          <w:szCs w:val="20"/>
        </w:rPr>
      </w:pPr>
    </w:p>
    <w:p w14:paraId="0EE378B5" w14:textId="77777777" w:rsidR="00213956" w:rsidRPr="00E5346F" w:rsidRDefault="00213956" w:rsidP="00213956">
      <w:pPr>
        <w:jc w:val="right"/>
        <w:rPr>
          <w:rFonts w:ascii="Arial" w:hAnsi="Arial" w:cs="Arial"/>
          <w:i/>
          <w:sz w:val="20"/>
          <w:szCs w:val="20"/>
        </w:rPr>
      </w:pPr>
      <w:r w:rsidRPr="00E5346F">
        <w:rPr>
          <w:rFonts w:ascii="Arial" w:hAnsi="Arial" w:cs="Arial"/>
          <w:i/>
          <w:position w:val="-52"/>
          <w:sz w:val="20"/>
          <w:szCs w:val="20"/>
        </w:rPr>
        <w:object w:dxaOrig="2220" w:dyaOrig="1140" w14:anchorId="51519080">
          <v:shape id="_x0000_i1309" type="#_x0000_t75" style="width:111pt;height:57pt" o:ole="">
            <v:imagedata r:id="rId562" o:title=""/>
          </v:shape>
          <o:OLEObject Type="Embed" ProgID="Equation.DSMT4" ShapeID="_x0000_i1309" DrawAspect="Content" ObjectID="_1818956931" r:id="rId563"/>
        </w:object>
      </w:r>
      <w:r w:rsidRPr="00E5346F">
        <w:rPr>
          <w:rFonts w:ascii="Arial" w:hAnsi="Arial" w:cs="Arial"/>
          <w:i/>
          <w:sz w:val="20"/>
          <w:szCs w:val="20"/>
        </w:rPr>
        <w:tab/>
      </w:r>
      <w:r w:rsidRPr="00E5346F">
        <w:rPr>
          <w:rFonts w:ascii="Arial" w:hAnsi="Arial" w:cs="Arial"/>
          <w:i/>
          <w:sz w:val="20"/>
          <w:szCs w:val="20"/>
        </w:rPr>
        <w:tab/>
        <w:t>(1.3.18)</w:t>
      </w:r>
    </w:p>
    <w:p w14:paraId="479A7A71" w14:textId="77777777" w:rsidR="00213956" w:rsidRDefault="00213956" w:rsidP="00213956">
      <w:pPr>
        <w:ind w:firstLine="720"/>
        <w:jc w:val="both"/>
        <w:rPr>
          <w:rFonts w:ascii="Arial" w:hAnsi="Arial" w:cs="Arial"/>
          <w:i/>
          <w:sz w:val="20"/>
          <w:szCs w:val="20"/>
        </w:rPr>
      </w:pPr>
    </w:p>
    <w:p w14:paraId="0C580DDB"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Міцність на розтяг у напрямку осі волокна згідно з формулою (1.3.10) можна записати у такому вигляді</w:t>
      </w:r>
    </w:p>
    <w:p w14:paraId="29184501" w14:textId="77777777" w:rsidR="00213956" w:rsidRPr="00E5346F" w:rsidRDefault="00213956" w:rsidP="00213956">
      <w:pPr>
        <w:ind w:firstLine="720"/>
        <w:jc w:val="both"/>
        <w:rPr>
          <w:rFonts w:ascii="Arial" w:hAnsi="Arial" w:cs="Arial"/>
          <w:i/>
          <w:sz w:val="20"/>
          <w:szCs w:val="20"/>
        </w:rPr>
      </w:pPr>
    </w:p>
    <w:p w14:paraId="231C04EB" w14:textId="77777777" w:rsidR="00213956" w:rsidRPr="00E5346F" w:rsidRDefault="00213956" w:rsidP="00213956">
      <w:pPr>
        <w:jc w:val="right"/>
        <w:rPr>
          <w:rFonts w:ascii="Arial" w:hAnsi="Arial" w:cs="Arial"/>
          <w:i/>
          <w:sz w:val="20"/>
          <w:szCs w:val="20"/>
        </w:rPr>
      </w:pPr>
      <w:r w:rsidRPr="00E5346F">
        <w:rPr>
          <w:rFonts w:ascii="Arial" w:hAnsi="Arial" w:cs="Arial"/>
          <w:i/>
          <w:position w:val="-14"/>
          <w:sz w:val="20"/>
          <w:szCs w:val="20"/>
        </w:rPr>
        <w:object w:dxaOrig="2960" w:dyaOrig="420" w14:anchorId="41214D53">
          <v:shape id="_x0000_i1310" type="#_x0000_t75" style="width:147.75pt;height:21pt" o:ole="">
            <v:imagedata r:id="rId564" o:title=""/>
          </v:shape>
          <o:OLEObject Type="Embed" ProgID="Equation.DSMT4" ShapeID="_x0000_i1310" DrawAspect="Content" ObjectID="_1818956932" r:id="rId565"/>
        </w:object>
      </w:r>
      <w:r w:rsidRPr="00E5346F">
        <w:rPr>
          <w:rFonts w:ascii="Arial" w:hAnsi="Arial" w:cs="Arial"/>
          <w:i/>
          <w:sz w:val="20"/>
          <w:szCs w:val="20"/>
        </w:rPr>
        <w:tab/>
        <w:t>(1.3.19)</w:t>
      </w:r>
    </w:p>
    <w:p w14:paraId="04F55EC7"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Величина </w:t>
      </w:r>
      <w:r w:rsidRPr="00E5346F">
        <w:rPr>
          <w:rFonts w:ascii="Arial" w:hAnsi="Arial" w:cs="Arial"/>
          <w:i/>
          <w:position w:val="-12"/>
          <w:sz w:val="20"/>
          <w:szCs w:val="20"/>
        </w:rPr>
        <w:object w:dxaOrig="480" w:dyaOrig="400" w14:anchorId="35A0464A">
          <v:shape id="_x0000_i1311" type="#_x0000_t75" style="width:24pt;height:20.25pt" o:ole="">
            <v:imagedata r:id="rId566" o:title=""/>
          </v:shape>
          <o:OLEObject Type="Embed" ProgID="Equation.DSMT4" ShapeID="_x0000_i1311" DrawAspect="Content" ObjectID="_1818956933" r:id="rId567"/>
        </w:object>
      </w:r>
      <w:r w:rsidRPr="00E5346F">
        <w:rPr>
          <w:rFonts w:ascii="Arial" w:hAnsi="Arial" w:cs="Arial"/>
          <w:i/>
          <w:sz w:val="20"/>
          <w:szCs w:val="20"/>
        </w:rPr>
        <w:t xml:space="preserve"> визначає міцність у точці </w:t>
      </w:r>
      <w:r w:rsidRPr="00E5346F">
        <w:rPr>
          <w:rFonts w:ascii="Arial" w:hAnsi="Arial" w:cs="Arial"/>
          <w:i/>
          <w:position w:val="-6"/>
          <w:sz w:val="20"/>
          <w:szCs w:val="20"/>
        </w:rPr>
        <w:object w:dxaOrig="200" w:dyaOrig="260" w14:anchorId="60B55641">
          <v:shape id="_x0000_i1312" type="#_x0000_t75" style="width:10.5pt;height:12.75pt" o:ole="">
            <v:imagedata r:id="rId568" o:title=""/>
          </v:shape>
          <o:OLEObject Type="Embed" ProgID="Equation.DSMT4" ShapeID="_x0000_i1312" DrawAspect="Content" ObjectID="_1818956934" r:id="rId569"/>
        </w:object>
      </w:r>
      <w:r w:rsidRPr="00E5346F">
        <w:rPr>
          <w:rFonts w:ascii="Arial" w:hAnsi="Arial" w:cs="Arial"/>
          <w:i/>
          <w:sz w:val="20"/>
          <w:szCs w:val="20"/>
        </w:rPr>
        <w:t xml:space="preserve">. І знову, як пам’ятаємо, цим значенням ми характеризуємо весь об’єм </w:t>
      </w:r>
      <w:r w:rsidRPr="00E5346F">
        <w:rPr>
          <w:rFonts w:ascii="Arial" w:hAnsi="Arial" w:cs="Arial"/>
          <w:i/>
          <w:position w:val="-6"/>
          <w:sz w:val="20"/>
          <w:szCs w:val="20"/>
        </w:rPr>
        <w:object w:dxaOrig="300" w:dyaOrig="260" w14:anchorId="27BADF7F">
          <v:shape id="_x0000_i1313" type="#_x0000_t75" style="width:15pt;height:12.75pt" o:ole="">
            <v:imagedata r:id="rId570" o:title=""/>
          </v:shape>
          <o:OLEObject Type="Embed" ProgID="Equation.DSMT4" ShapeID="_x0000_i1313" DrawAspect="Content" ObjectID="_1818956935" r:id="rId571"/>
        </w:object>
      </w:r>
      <w:r w:rsidRPr="00E5346F">
        <w:rPr>
          <w:rFonts w:ascii="Arial" w:hAnsi="Arial" w:cs="Arial"/>
          <w:i/>
          <w:sz w:val="20"/>
          <w:szCs w:val="20"/>
        </w:rPr>
        <w:t xml:space="preserve"> - адже маємо справу із континуумом. Зазначену усереднену величину позначимо через </w:t>
      </w:r>
      <w:r w:rsidRPr="00E5346F">
        <w:rPr>
          <w:rFonts w:ascii="Arial" w:hAnsi="Arial" w:cs="Arial"/>
          <w:i/>
          <w:position w:val="-12"/>
          <w:sz w:val="20"/>
          <w:szCs w:val="20"/>
        </w:rPr>
        <w:object w:dxaOrig="480" w:dyaOrig="440" w14:anchorId="471CC37C">
          <v:shape id="_x0000_i1314" type="#_x0000_t75" style="width:24pt;height:21.75pt" o:ole="">
            <v:imagedata r:id="rId572" o:title=""/>
          </v:shape>
          <o:OLEObject Type="Embed" ProgID="Equation.DSMT4" ShapeID="_x0000_i1314" DrawAspect="Content" ObjectID="_1818956936" r:id="rId573"/>
        </w:object>
      </w:r>
      <w:r w:rsidRPr="00E5346F">
        <w:rPr>
          <w:rFonts w:ascii="Arial" w:hAnsi="Arial" w:cs="Arial"/>
          <w:i/>
          <w:sz w:val="20"/>
          <w:szCs w:val="20"/>
        </w:rPr>
        <w:t xml:space="preserve">. Якщо всі величини, що пройшли таке усереднення, позначати відповідно верхньою горизонтальною рискою, то із (1.3.19) одержимо </w:t>
      </w:r>
      <w:r>
        <w:rPr>
          <w:rFonts w:ascii="Arial" w:hAnsi="Arial" w:cs="Arial"/>
          <w:i/>
          <w:sz w:val="20"/>
          <w:szCs w:val="20"/>
        </w:rPr>
        <w:t>такий вираз</w:t>
      </w:r>
    </w:p>
    <w:p w14:paraId="54419CA2" w14:textId="77777777" w:rsidR="00213956" w:rsidRPr="00E5346F" w:rsidRDefault="00213956" w:rsidP="00213956">
      <w:pPr>
        <w:ind w:firstLine="720"/>
        <w:jc w:val="both"/>
        <w:rPr>
          <w:rFonts w:ascii="Arial" w:hAnsi="Arial" w:cs="Arial"/>
          <w:i/>
          <w:sz w:val="20"/>
          <w:szCs w:val="20"/>
        </w:rPr>
      </w:pPr>
    </w:p>
    <w:p w14:paraId="7422D05C" w14:textId="77777777" w:rsidR="00213956" w:rsidRPr="00E5346F" w:rsidRDefault="00213956" w:rsidP="00213956">
      <w:pPr>
        <w:jc w:val="right"/>
        <w:rPr>
          <w:rFonts w:ascii="Arial" w:hAnsi="Arial" w:cs="Arial"/>
          <w:i/>
          <w:sz w:val="20"/>
          <w:szCs w:val="20"/>
        </w:rPr>
      </w:pPr>
      <w:r w:rsidRPr="00E5346F">
        <w:rPr>
          <w:rFonts w:ascii="Arial" w:hAnsi="Arial" w:cs="Arial"/>
          <w:i/>
          <w:position w:val="-14"/>
          <w:sz w:val="20"/>
          <w:szCs w:val="20"/>
        </w:rPr>
        <w:object w:dxaOrig="3040" w:dyaOrig="460" w14:anchorId="3584364D">
          <v:shape id="_x0000_i1315" type="#_x0000_t75" style="width:152.25pt;height:23.25pt" o:ole="">
            <v:imagedata r:id="rId574" o:title=""/>
          </v:shape>
          <o:OLEObject Type="Embed" ProgID="Equation.DSMT4" ShapeID="_x0000_i1315" DrawAspect="Content" ObjectID="_1818956937" r:id="rId575"/>
        </w:object>
      </w:r>
      <w:r w:rsidRPr="00E5346F">
        <w:rPr>
          <w:rFonts w:ascii="Arial" w:hAnsi="Arial" w:cs="Arial"/>
          <w:i/>
          <w:sz w:val="20"/>
          <w:szCs w:val="20"/>
        </w:rPr>
        <w:tab/>
        <w:t>(1.3.20)</w:t>
      </w:r>
    </w:p>
    <w:p w14:paraId="76A04DA2" w14:textId="77777777" w:rsidR="00213956" w:rsidRDefault="00213956" w:rsidP="00213956">
      <w:pPr>
        <w:ind w:firstLine="720"/>
        <w:jc w:val="both"/>
        <w:rPr>
          <w:rFonts w:ascii="Arial" w:hAnsi="Arial" w:cs="Arial"/>
          <w:i/>
          <w:sz w:val="20"/>
          <w:szCs w:val="20"/>
        </w:rPr>
      </w:pPr>
    </w:p>
    <w:p w14:paraId="7ECF358F"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Тепер саме час згадати, що вісь 1 є віссю симетрії, оскільки завдяки осьовій симетрії міцність </w:t>
      </w:r>
      <w:r w:rsidRPr="00E5346F">
        <w:rPr>
          <w:rFonts w:ascii="Arial" w:hAnsi="Arial" w:cs="Arial"/>
          <w:i/>
          <w:position w:val="-6"/>
          <w:sz w:val="20"/>
          <w:szCs w:val="20"/>
        </w:rPr>
        <w:object w:dxaOrig="480" w:dyaOrig="320" w14:anchorId="2C24020A">
          <v:shape id="_x0000_i1316" type="#_x0000_t75" style="width:24pt;height:15.75pt" o:ole="">
            <v:imagedata r:id="rId576" o:title=""/>
          </v:shape>
          <o:OLEObject Type="Embed" ProgID="Equation.DSMT4" ShapeID="_x0000_i1316" DrawAspect="Content" ObjectID="_1818956938" r:id="rId577"/>
        </w:object>
      </w:r>
      <w:r w:rsidRPr="00E5346F">
        <w:rPr>
          <w:rFonts w:ascii="Arial" w:hAnsi="Arial" w:cs="Arial"/>
          <w:i/>
          <w:sz w:val="20"/>
          <w:szCs w:val="20"/>
        </w:rPr>
        <w:t xml:space="preserve"> не має залежати від кута повороту системи 123 відносно осі 1, і ми можемо розташувати площину 103 в площині 103, що, в свою чергу, приведе до рівності </w:t>
      </w:r>
      <w:r w:rsidRPr="00E5346F">
        <w:rPr>
          <w:rFonts w:ascii="Arial" w:hAnsi="Arial" w:cs="Arial"/>
          <w:i/>
          <w:position w:val="-10"/>
          <w:sz w:val="20"/>
          <w:szCs w:val="20"/>
        </w:rPr>
        <w:object w:dxaOrig="780" w:dyaOrig="360" w14:anchorId="7C6EF9D8">
          <v:shape id="_x0000_i1317" type="#_x0000_t75" style="width:39pt;height:18pt" o:ole="">
            <v:imagedata r:id="rId578" o:title=""/>
          </v:shape>
          <o:OLEObject Type="Embed" ProgID="Equation.DSMT4" ShapeID="_x0000_i1317" DrawAspect="Content" ObjectID="_1818956939" r:id="rId579"/>
        </w:object>
      </w:r>
      <w:r w:rsidRPr="00E5346F">
        <w:rPr>
          <w:rFonts w:ascii="Arial" w:hAnsi="Arial" w:cs="Arial"/>
          <w:i/>
          <w:sz w:val="20"/>
          <w:szCs w:val="20"/>
        </w:rPr>
        <w:t>. Отже, вираз (1.3.20) можна переписати у такому вигляді</w:t>
      </w:r>
    </w:p>
    <w:p w14:paraId="6E46BCF0" w14:textId="77777777" w:rsidR="00213956" w:rsidRPr="00E5346F" w:rsidRDefault="00213956" w:rsidP="00213956">
      <w:pPr>
        <w:ind w:firstLine="720"/>
        <w:jc w:val="both"/>
        <w:rPr>
          <w:rFonts w:ascii="Arial" w:hAnsi="Arial" w:cs="Arial"/>
          <w:i/>
          <w:sz w:val="20"/>
          <w:szCs w:val="20"/>
        </w:rPr>
      </w:pPr>
    </w:p>
    <w:p w14:paraId="2ACB251F" w14:textId="77777777" w:rsidR="00213956" w:rsidRPr="00E5346F" w:rsidRDefault="00213956" w:rsidP="00213956">
      <w:pPr>
        <w:jc w:val="right"/>
        <w:rPr>
          <w:rFonts w:ascii="Arial" w:hAnsi="Arial" w:cs="Arial"/>
          <w:i/>
          <w:sz w:val="20"/>
          <w:szCs w:val="20"/>
        </w:rPr>
      </w:pPr>
      <w:r w:rsidRPr="00E5346F">
        <w:rPr>
          <w:rFonts w:ascii="Arial" w:hAnsi="Arial" w:cs="Arial"/>
          <w:i/>
          <w:position w:val="-14"/>
          <w:sz w:val="20"/>
          <w:szCs w:val="20"/>
        </w:rPr>
        <w:object w:dxaOrig="2540" w:dyaOrig="460" w14:anchorId="4873C6DC">
          <v:shape id="_x0000_i1318" type="#_x0000_t75" style="width:126.75pt;height:23.25pt" o:ole="">
            <v:imagedata r:id="rId580" o:title=""/>
          </v:shape>
          <o:OLEObject Type="Embed" ProgID="Equation.DSMT4" ShapeID="_x0000_i1318" DrawAspect="Content" ObjectID="_1818956940" r:id="rId581"/>
        </w:object>
      </w:r>
      <w:r w:rsidRPr="00E5346F">
        <w:rPr>
          <w:rFonts w:ascii="Arial" w:hAnsi="Arial" w:cs="Arial"/>
          <w:i/>
          <w:sz w:val="20"/>
          <w:szCs w:val="20"/>
        </w:rPr>
        <w:tab/>
      </w:r>
      <w:r w:rsidRPr="00E5346F">
        <w:rPr>
          <w:rFonts w:ascii="Arial" w:hAnsi="Arial" w:cs="Arial"/>
          <w:i/>
          <w:sz w:val="20"/>
          <w:szCs w:val="20"/>
        </w:rPr>
        <w:tab/>
        <w:t>(1.3.21)</w:t>
      </w:r>
    </w:p>
    <w:p w14:paraId="4E5BD952" w14:textId="77777777" w:rsidR="00213956" w:rsidRDefault="00213956" w:rsidP="00213956">
      <w:pPr>
        <w:ind w:firstLine="540"/>
        <w:jc w:val="both"/>
        <w:rPr>
          <w:rFonts w:ascii="Arial" w:hAnsi="Arial" w:cs="Arial"/>
          <w:i/>
          <w:sz w:val="20"/>
          <w:szCs w:val="20"/>
        </w:rPr>
      </w:pPr>
    </w:p>
    <w:p w14:paraId="34AD0E6F" w14:textId="77777777" w:rsidR="00213956" w:rsidRPr="00E5346F" w:rsidRDefault="00213956" w:rsidP="00213956">
      <w:pPr>
        <w:ind w:firstLine="540"/>
        <w:jc w:val="both"/>
        <w:rPr>
          <w:rFonts w:ascii="Arial" w:hAnsi="Arial" w:cs="Arial"/>
          <w:i/>
          <w:sz w:val="20"/>
          <w:szCs w:val="20"/>
        </w:rPr>
      </w:pPr>
      <w:r w:rsidRPr="00E5346F">
        <w:rPr>
          <w:rFonts w:ascii="Arial" w:hAnsi="Arial" w:cs="Arial"/>
          <w:i/>
          <w:sz w:val="20"/>
          <w:szCs w:val="20"/>
        </w:rPr>
        <w:t xml:space="preserve">Значення величин </w:t>
      </w:r>
      <w:r w:rsidRPr="00E5346F">
        <w:rPr>
          <w:rFonts w:ascii="Arial" w:hAnsi="Arial" w:cs="Arial"/>
          <w:i/>
          <w:position w:val="-6"/>
          <w:sz w:val="20"/>
          <w:szCs w:val="20"/>
        </w:rPr>
        <w:object w:dxaOrig="620" w:dyaOrig="360" w14:anchorId="1CA0B546">
          <v:shape id="_x0000_i1319" type="#_x0000_t75" style="width:31.5pt;height:18pt" o:ole="">
            <v:imagedata r:id="rId582" o:title=""/>
          </v:shape>
          <o:OLEObject Type="Embed" ProgID="Equation.DSMT4" ShapeID="_x0000_i1319" DrawAspect="Content" ObjectID="_1818956941" r:id="rId583"/>
        </w:object>
      </w:r>
      <w:r w:rsidRPr="00E5346F">
        <w:rPr>
          <w:rFonts w:ascii="Arial" w:hAnsi="Arial" w:cs="Arial"/>
          <w:i/>
          <w:sz w:val="20"/>
          <w:szCs w:val="20"/>
        </w:rPr>
        <w:t xml:space="preserve"> та </w:t>
      </w:r>
      <w:r w:rsidRPr="00E5346F">
        <w:rPr>
          <w:rFonts w:ascii="Arial" w:hAnsi="Arial" w:cs="Arial"/>
          <w:i/>
          <w:position w:val="-6"/>
          <w:sz w:val="20"/>
          <w:szCs w:val="20"/>
        </w:rPr>
        <w:object w:dxaOrig="580" w:dyaOrig="360" w14:anchorId="5C56FF9E">
          <v:shape id="_x0000_i1320" type="#_x0000_t75" style="width:29.25pt;height:18pt" o:ole="">
            <v:imagedata r:id="rId584" o:title=""/>
          </v:shape>
          <o:OLEObject Type="Embed" ProgID="Equation.DSMT4" ShapeID="_x0000_i1320" DrawAspect="Content" ObjectID="_1818956942" r:id="rId585"/>
        </w:object>
      </w:r>
      <w:r w:rsidRPr="00E5346F">
        <w:rPr>
          <w:rFonts w:ascii="Arial" w:hAnsi="Arial" w:cs="Arial"/>
          <w:i/>
          <w:sz w:val="20"/>
          <w:szCs w:val="20"/>
        </w:rPr>
        <w:t xml:space="preserve"> можна одержати з експерименту, наприклад, вимірюючи подвійне променезаломлення волокна </w:t>
      </w:r>
      <w:r w:rsidRPr="00E5346F">
        <w:rPr>
          <w:rFonts w:ascii="Arial" w:hAnsi="Arial" w:cs="Arial"/>
          <w:i/>
          <w:position w:val="-6"/>
          <w:sz w:val="20"/>
          <w:szCs w:val="20"/>
        </w:rPr>
        <w:object w:dxaOrig="320" w:dyaOrig="260" w14:anchorId="10992B4A">
          <v:shape id="_x0000_i1321" type="#_x0000_t75" style="width:15.75pt;height:12.75pt" o:ole="">
            <v:imagedata r:id="rId586" o:title=""/>
          </v:shape>
          <o:OLEObject Type="Embed" ProgID="Equation.DSMT4" ShapeID="_x0000_i1321" DrawAspect="Content" ObjectID="_1818956943" r:id="rId587"/>
        </w:object>
      </w:r>
      <w:r w:rsidRPr="00E5346F">
        <w:rPr>
          <w:rFonts w:ascii="Arial" w:hAnsi="Arial" w:cs="Arial"/>
          <w:i/>
          <w:sz w:val="20"/>
          <w:szCs w:val="20"/>
        </w:rPr>
        <w:t>, що визначається наступною формулою</w:t>
      </w:r>
    </w:p>
    <w:p w14:paraId="6E0F8486" w14:textId="77777777" w:rsidR="00213956" w:rsidRPr="00E5346F" w:rsidRDefault="00213956" w:rsidP="00213956">
      <w:pPr>
        <w:ind w:firstLine="720"/>
        <w:jc w:val="right"/>
        <w:rPr>
          <w:rFonts w:ascii="Arial" w:hAnsi="Arial" w:cs="Arial"/>
          <w:i/>
          <w:sz w:val="20"/>
          <w:szCs w:val="20"/>
        </w:rPr>
      </w:pPr>
      <w:r w:rsidRPr="00E5346F">
        <w:rPr>
          <w:rFonts w:ascii="Arial" w:hAnsi="Arial" w:cs="Arial"/>
          <w:i/>
          <w:position w:val="-34"/>
          <w:sz w:val="20"/>
          <w:szCs w:val="20"/>
        </w:rPr>
        <w:object w:dxaOrig="2200" w:dyaOrig="780" w14:anchorId="5F1E7605">
          <v:shape id="_x0000_i1322" type="#_x0000_t75" style="width:110.25pt;height:39pt" o:ole="">
            <v:imagedata r:id="rId588" o:title=""/>
          </v:shape>
          <o:OLEObject Type="Embed" ProgID="Equation.DSMT4" ShapeID="_x0000_i1322" DrawAspect="Content" ObjectID="_1818956944" r:id="rId589"/>
        </w:object>
      </w:r>
      <w:r w:rsidRPr="00E5346F">
        <w:rPr>
          <w:rFonts w:ascii="Arial" w:hAnsi="Arial" w:cs="Arial"/>
          <w:i/>
          <w:sz w:val="20"/>
          <w:szCs w:val="20"/>
        </w:rPr>
        <w:tab/>
      </w:r>
      <w:r w:rsidRPr="00E5346F">
        <w:rPr>
          <w:rFonts w:ascii="Arial" w:hAnsi="Arial" w:cs="Arial"/>
          <w:i/>
          <w:sz w:val="20"/>
          <w:szCs w:val="20"/>
        </w:rPr>
        <w:tab/>
        <w:t>(1.3.22)</w:t>
      </w:r>
    </w:p>
    <w:p w14:paraId="645BFE77" w14:textId="77777777" w:rsidR="00213956" w:rsidRPr="00E5346F" w:rsidRDefault="00213956" w:rsidP="00213956">
      <w:pPr>
        <w:jc w:val="both"/>
        <w:rPr>
          <w:rFonts w:ascii="Arial" w:hAnsi="Arial" w:cs="Arial"/>
          <w:i/>
          <w:sz w:val="20"/>
          <w:szCs w:val="20"/>
        </w:rPr>
      </w:pPr>
      <w:r w:rsidRPr="00E5346F">
        <w:rPr>
          <w:rFonts w:ascii="Arial" w:hAnsi="Arial" w:cs="Arial"/>
          <w:i/>
          <w:sz w:val="20"/>
          <w:szCs w:val="20"/>
        </w:rPr>
        <w:t xml:space="preserve">де </w:t>
      </w:r>
      <w:r w:rsidRPr="00E5346F">
        <w:rPr>
          <w:rFonts w:ascii="Arial" w:hAnsi="Arial" w:cs="Arial"/>
          <w:i/>
          <w:position w:val="-10"/>
          <w:sz w:val="20"/>
          <w:szCs w:val="20"/>
        </w:rPr>
        <w:object w:dxaOrig="400" w:dyaOrig="320" w14:anchorId="2EA28A3D">
          <v:shape id="_x0000_i1323" type="#_x0000_t75" style="width:20.25pt;height:15.75pt" o:ole="">
            <v:imagedata r:id="rId590" o:title=""/>
          </v:shape>
          <o:OLEObject Type="Embed" ProgID="Equation.DSMT4" ShapeID="_x0000_i1323" DrawAspect="Content" ObjectID="_1818956945" r:id="rId591"/>
        </w:object>
      </w:r>
      <w:r w:rsidRPr="00E5346F">
        <w:rPr>
          <w:rFonts w:ascii="Arial" w:hAnsi="Arial" w:cs="Arial"/>
          <w:i/>
          <w:sz w:val="20"/>
          <w:szCs w:val="20"/>
        </w:rPr>
        <w:t xml:space="preserve"> - подвійне променезаломлення ідеально орієнтованого полімеру (йдеться про випадок, коли сегменти розташовуються паралельно осі волокна).</w:t>
      </w:r>
    </w:p>
    <w:p w14:paraId="383E09C0" w14:textId="77777777" w:rsidR="00213956" w:rsidRPr="00E5346F" w:rsidRDefault="00213956" w:rsidP="00213956">
      <w:pPr>
        <w:ind w:firstLine="540"/>
        <w:jc w:val="both"/>
        <w:rPr>
          <w:rFonts w:ascii="Arial" w:hAnsi="Arial" w:cs="Arial"/>
          <w:i/>
          <w:sz w:val="20"/>
          <w:szCs w:val="20"/>
        </w:rPr>
      </w:pPr>
      <w:r w:rsidRPr="00E5346F">
        <w:rPr>
          <w:rFonts w:ascii="Arial" w:hAnsi="Arial" w:cs="Arial"/>
          <w:i/>
          <w:sz w:val="20"/>
          <w:szCs w:val="20"/>
        </w:rPr>
        <w:t>Порівнюючи формули (1.3.21) та (1.3.22), доходимо висновку, що між міцністю волокна та його подвійним променезаломленням мусить існувати лінійна залежність.</w:t>
      </w:r>
    </w:p>
    <w:p w14:paraId="3F08E184" w14:textId="77777777" w:rsidR="00213956" w:rsidRPr="00E5346F" w:rsidRDefault="00213956" w:rsidP="00213956">
      <w:pPr>
        <w:ind w:firstLine="540"/>
        <w:jc w:val="both"/>
        <w:rPr>
          <w:rFonts w:ascii="Arial" w:hAnsi="Arial" w:cs="Arial"/>
          <w:i/>
          <w:sz w:val="20"/>
          <w:szCs w:val="20"/>
        </w:rPr>
      </w:pPr>
      <w:r w:rsidRPr="00E5346F">
        <w:rPr>
          <w:rFonts w:ascii="Arial" w:hAnsi="Arial" w:cs="Arial"/>
          <w:i/>
          <w:sz w:val="20"/>
          <w:szCs w:val="20"/>
        </w:rPr>
        <w:t>На рис. 1.3.6 зображено експериментальну залежність між міцністю волокна та його подвійним променезаломленням.</w:t>
      </w:r>
    </w:p>
    <w:p w14:paraId="52C06BD4"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Як видно з цього рисунку, експериментальну залежність між </w:t>
      </w:r>
      <w:r w:rsidRPr="00E5346F">
        <w:rPr>
          <w:rFonts w:ascii="Arial" w:hAnsi="Arial" w:cs="Arial"/>
          <w:i/>
          <w:sz w:val="20"/>
          <w:szCs w:val="20"/>
        </w:rPr>
        <w:sym w:font="Symbol" w:char="F073"/>
      </w:r>
      <w:r w:rsidRPr="00E5346F">
        <w:rPr>
          <w:rFonts w:ascii="Arial" w:hAnsi="Arial" w:cs="Arial"/>
          <w:i/>
          <w:sz w:val="20"/>
          <w:szCs w:val="20"/>
        </w:rPr>
        <w:t xml:space="preserve"> та </w:t>
      </w:r>
      <w:r w:rsidRPr="00E5346F">
        <w:rPr>
          <w:rFonts w:ascii="Arial" w:hAnsi="Arial" w:cs="Arial"/>
          <w:i/>
          <w:position w:val="-6"/>
          <w:sz w:val="20"/>
          <w:szCs w:val="20"/>
        </w:rPr>
        <w:object w:dxaOrig="340" w:dyaOrig="279" w14:anchorId="2C9E19A2">
          <v:shape id="_x0000_i1324" type="#_x0000_t75" style="width:17.25pt;height:14.25pt" o:ole="">
            <v:imagedata r:id="rId592" o:title=""/>
          </v:shape>
          <o:OLEObject Type="Embed" ProgID="Equation.3" ShapeID="_x0000_i1324" DrawAspect="Content" ObjectID="_1818956946" r:id="rId593"/>
        </w:object>
      </w:r>
      <w:r w:rsidRPr="00E5346F">
        <w:rPr>
          <w:rFonts w:ascii="Arial" w:hAnsi="Arial" w:cs="Arial"/>
          <w:i/>
          <w:sz w:val="20"/>
          <w:szCs w:val="20"/>
        </w:rPr>
        <w:t xml:space="preserve"> можна з достатньою точністю вважати лінійною. Тож наші нехитрі міркування отримують підтримку експерименту.</w:t>
      </w:r>
    </w:p>
    <w:p w14:paraId="3AF58CEA" w14:textId="77777777" w:rsidR="00213956" w:rsidRDefault="00213956" w:rsidP="00213956">
      <w:pPr>
        <w:ind w:firstLine="540"/>
        <w:jc w:val="both"/>
        <w:rPr>
          <w:rFonts w:ascii="Arial" w:hAnsi="Arial" w:cs="Arial"/>
          <w:i/>
          <w:sz w:val="20"/>
          <w:szCs w:val="20"/>
        </w:rPr>
      </w:pPr>
    </w:p>
    <w:tbl>
      <w:tblPr>
        <w:tblW w:w="0" w:type="auto"/>
        <w:tblLook w:val="04A0" w:firstRow="1" w:lastRow="0" w:firstColumn="1" w:lastColumn="0" w:noHBand="0" w:noVBand="1"/>
      </w:tblPr>
      <w:tblGrid>
        <w:gridCol w:w="3123"/>
        <w:gridCol w:w="3001"/>
      </w:tblGrid>
      <w:tr w:rsidR="00213956" w:rsidRPr="00D651F7" w14:paraId="74B8C228" w14:textId="77777777">
        <w:tc>
          <w:tcPr>
            <w:tcW w:w="3170" w:type="dxa"/>
          </w:tcPr>
          <w:p w14:paraId="792BD23C" w14:textId="53CDCBFF" w:rsidR="00213956" w:rsidRPr="00D651F7" w:rsidRDefault="00A51EB0">
            <w:pPr>
              <w:jc w:val="both"/>
              <w:rPr>
                <w:rFonts w:ascii="Arial" w:hAnsi="Arial" w:cs="Arial"/>
                <w:i/>
                <w:sz w:val="20"/>
                <w:szCs w:val="20"/>
              </w:rPr>
            </w:pPr>
            <w:r w:rsidRPr="00D651F7">
              <w:rPr>
                <w:rFonts w:ascii="Arial" w:hAnsi="Arial" w:cs="Arial"/>
                <w:i/>
                <w:noProof/>
                <w:sz w:val="20"/>
                <w:szCs w:val="20"/>
              </w:rPr>
              <w:drawing>
                <wp:inline distT="0" distB="0" distL="0" distR="0" wp14:anchorId="484A1CAA" wp14:editId="37445717">
                  <wp:extent cx="1678940" cy="1289685"/>
                  <wp:effectExtent l="0" t="0" r="0" b="0"/>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1678940" cy="1289685"/>
                          </a:xfrm>
                          <a:prstGeom prst="rect">
                            <a:avLst/>
                          </a:prstGeom>
                          <a:noFill/>
                          <a:ln>
                            <a:noFill/>
                          </a:ln>
                        </pic:spPr>
                      </pic:pic>
                    </a:graphicData>
                  </a:graphic>
                </wp:inline>
              </w:drawing>
            </w:r>
          </w:p>
        </w:tc>
        <w:tc>
          <w:tcPr>
            <w:tcW w:w="3170" w:type="dxa"/>
          </w:tcPr>
          <w:p w14:paraId="212D30D9" w14:textId="77777777" w:rsidR="00213956" w:rsidRPr="00D651F7" w:rsidRDefault="00213956">
            <w:pPr>
              <w:jc w:val="both"/>
              <w:rPr>
                <w:rFonts w:ascii="Arial" w:hAnsi="Arial" w:cs="Arial"/>
                <w:i/>
                <w:sz w:val="18"/>
                <w:szCs w:val="18"/>
              </w:rPr>
            </w:pPr>
          </w:p>
          <w:p w14:paraId="5DB7C1C8" w14:textId="77777777" w:rsidR="00213956" w:rsidRPr="00D651F7" w:rsidRDefault="00213956">
            <w:pPr>
              <w:jc w:val="both"/>
              <w:rPr>
                <w:rFonts w:ascii="Arial" w:hAnsi="Arial" w:cs="Arial"/>
                <w:i/>
                <w:sz w:val="18"/>
                <w:szCs w:val="18"/>
              </w:rPr>
            </w:pPr>
          </w:p>
          <w:p w14:paraId="6D920466" w14:textId="77777777" w:rsidR="00213956" w:rsidRPr="00D651F7" w:rsidRDefault="00213956">
            <w:pPr>
              <w:jc w:val="both"/>
              <w:rPr>
                <w:rFonts w:ascii="Arial" w:hAnsi="Arial" w:cs="Arial"/>
                <w:i/>
                <w:sz w:val="18"/>
                <w:szCs w:val="18"/>
              </w:rPr>
            </w:pPr>
          </w:p>
          <w:p w14:paraId="15BFA8BB" w14:textId="77777777" w:rsidR="00213956" w:rsidRPr="00D651F7" w:rsidRDefault="00213956">
            <w:pPr>
              <w:jc w:val="both"/>
              <w:rPr>
                <w:rFonts w:ascii="Arial" w:hAnsi="Arial" w:cs="Arial"/>
                <w:i/>
                <w:sz w:val="20"/>
                <w:szCs w:val="20"/>
              </w:rPr>
            </w:pPr>
            <w:r w:rsidRPr="00D651F7">
              <w:rPr>
                <w:rFonts w:ascii="Arial" w:hAnsi="Arial" w:cs="Arial"/>
                <w:i/>
                <w:sz w:val="18"/>
                <w:szCs w:val="18"/>
              </w:rPr>
              <w:t xml:space="preserve">Рис. 1.3.6. Залежність між міцністю </w:t>
            </w:r>
            <w:r w:rsidRPr="00D651F7">
              <w:rPr>
                <w:rFonts w:ascii="Arial" w:hAnsi="Arial" w:cs="Arial"/>
                <w:i/>
                <w:position w:val="-6"/>
                <w:sz w:val="18"/>
                <w:szCs w:val="18"/>
              </w:rPr>
              <w:object w:dxaOrig="200" w:dyaOrig="200" w14:anchorId="5E3A842A">
                <v:shape id="_x0000_i1325" type="#_x0000_t75" style="width:10.5pt;height:10.5pt" o:ole="">
                  <v:imagedata r:id="rId595" o:title=""/>
                </v:shape>
                <o:OLEObject Type="Embed" ProgID="Equation.DSMT4" ShapeID="_x0000_i1325" DrawAspect="Content" ObjectID="_1818956947" r:id="rId596"/>
              </w:object>
            </w:r>
            <w:r w:rsidRPr="00D651F7">
              <w:rPr>
                <w:rFonts w:ascii="Arial" w:hAnsi="Arial" w:cs="Arial"/>
                <w:i/>
                <w:sz w:val="18"/>
                <w:szCs w:val="18"/>
              </w:rPr>
              <w:t xml:space="preserve"> та променезаломленням </w:t>
            </w:r>
            <w:r w:rsidRPr="00D651F7">
              <w:rPr>
                <w:rFonts w:ascii="Arial" w:hAnsi="Arial" w:cs="Arial"/>
                <w:i/>
                <w:sz w:val="18"/>
                <w:szCs w:val="18"/>
              </w:rPr>
              <w:sym w:font="Symbol" w:char="F044"/>
            </w:r>
            <w:r w:rsidRPr="00D651F7">
              <w:rPr>
                <w:rFonts w:ascii="Arial" w:hAnsi="Arial" w:cs="Arial"/>
                <w:i/>
                <w:sz w:val="18"/>
                <w:szCs w:val="18"/>
              </w:rPr>
              <w:t>n (волокно, температура Т=295 К)</w:t>
            </w:r>
          </w:p>
        </w:tc>
      </w:tr>
    </w:tbl>
    <w:p w14:paraId="6EFD6985" w14:textId="77777777" w:rsidR="00213956" w:rsidRPr="00E5346F" w:rsidRDefault="00213956" w:rsidP="00213956">
      <w:pPr>
        <w:ind w:firstLine="540"/>
        <w:jc w:val="both"/>
        <w:rPr>
          <w:rFonts w:ascii="Arial" w:hAnsi="Arial" w:cs="Arial"/>
          <w:i/>
          <w:sz w:val="20"/>
          <w:szCs w:val="20"/>
        </w:rPr>
      </w:pPr>
    </w:p>
    <w:p w14:paraId="0AC6103A"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Звичайно, застосована простенька модель не відбиває всіх аспектів багатогранної проблеми міцності. Однак, очевидно, що ми на правильному шляху, і можна сподіватись, що подальше ускладнення моделі дозволить нам врахувати </w:t>
      </w:r>
      <w:r w:rsidRPr="00E5346F">
        <w:rPr>
          <w:rFonts w:ascii="Arial" w:hAnsi="Arial" w:cs="Arial"/>
          <w:i/>
          <w:sz w:val="20"/>
          <w:szCs w:val="20"/>
        </w:rPr>
        <w:lastRenderedPageBreak/>
        <w:t>різноманітні фактори, які можуть впливати на зростання міцності при витягуванні волокна.</w:t>
      </w:r>
    </w:p>
    <w:p w14:paraId="6B692CC0" w14:textId="77777777" w:rsidR="00213956" w:rsidRPr="00E5346F" w:rsidRDefault="00213956" w:rsidP="00213956">
      <w:pPr>
        <w:ind w:left="1260"/>
        <w:rPr>
          <w:rFonts w:ascii="Arial" w:hAnsi="Arial" w:cs="Arial"/>
          <w:b/>
          <w:i/>
          <w:sz w:val="20"/>
          <w:szCs w:val="20"/>
          <w:u w:val="single"/>
        </w:rPr>
      </w:pPr>
    </w:p>
    <w:p w14:paraId="3CE6BDFB" w14:textId="77777777" w:rsidR="00213956" w:rsidRPr="00E5346F" w:rsidRDefault="00213956" w:rsidP="00213956">
      <w:pPr>
        <w:ind w:firstLine="720"/>
        <w:jc w:val="both"/>
        <w:rPr>
          <w:rFonts w:ascii="Arial" w:hAnsi="Arial" w:cs="Arial"/>
          <w:sz w:val="20"/>
          <w:szCs w:val="20"/>
        </w:rPr>
      </w:pPr>
      <w:proofErr w:type="spellStart"/>
      <w:r w:rsidRPr="000E506C">
        <w:rPr>
          <w:rFonts w:ascii="Arial" w:hAnsi="Arial" w:cs="Arial"/>
          <w:b/>
          <w:i/>
          <w:sz w:val="22"/>
          <w:szCs w:val="22"/>
        </w:rPr>
        <w:t>Діагоналізація</w:t>
      </w:r>
      <w:proofErr w:type="spellEnd"/>
      <w:r w:rsidRPr="000E506C">
        <w:rPr>
          <w:rFonts w:ascii="Arial" w:hAnsi="Arial" w:cs="Arial"/>
          <w:b/>
          <w:i/>
          <w:sz w:val="22"/>
          <w:szCs w:val="22"/>
        </w:rPr>
        <w:t xml:space="preserve"> матриць: основні співвідношення</w:t>
      </w:r>
      <w:r w:rsidRPr="000E506C">
        <w:rPr>
          <w:rFonts w:ascii="Arial" w:hAnsi="Arial" w:cs="Arial"/>
          <w:i/>
          <w:sz w:val="22"/>
          <w:szCs w:val="22"/>
        </w:rPr>
        <w:t>.</w:t>
      </w:r>
      <w:r w:rsidRPr="00E5346F">
        <w:rPr>
          <w:rFonts w:ascii="Arial" w:hAnsi="Arial" w:cs="Arial"/>
          <w:sz w:val="20"/>
          <w:szCs w:val="20"/>
        </w:rPr>
        <w:t xml:space="preserve"> </w:t>
      </w:r>
      <w:r>
        <w:rPr>
          <w:rFonts w:ascii="Arial" w:hAnsi="Arial" w:cs="Arial"/>
          <w:sz w:val="20"/>
          <w:szCs w:val="20"/>
        </w:rPr>
        <w:t>Н</w:t>
      </w:r>
      <w:r w:rsidRPr="00E5346F">
        <w:rPr>
          <w:rFonts w:ascii="Arial" w:hAnsi="Arial" w:cs="Arial"/>
          <w:sz w:val="20"/>
          <w:szCs w:val="20"/>
        </w:rPr>
        <w:t xml:space="preserve">агадаємо, що </w:t>
      </w:r>
      <w:r w:rsidRPr="000E506C">
        <w:rPr>
          <w:rFonts w:ascii="Arial" w:hAnsi="Arial" w:cs="Arial"/>
          <w:sz w:val="20"/>
          <w:szCs w:val="20"/>
        </w:rPr>
        <w:t xml:space="preserve">головними значеннями тензора називають власні значення, а головними осями – власні вектори відповідної матриці (у нашому випадку – </w:t>
      </w:r>
      <w:r w:rsidRPr="00E5346F">
        <w:rPr>
          <w:rFonts w:ascii="Arial" w:hAnsi="Arial" w:cs="Arial"/>
          <w:sz w:val="20"/>
          <w:szCs w:val="20"/>
        </w:rPr>
        <w:t xml:space="preserve">матриці </w:t>
      </w:r>
      <w:r w:rsidRPr="00E5346F">
        <w:rPr>
          <w:rFonts w:ascii="Arial" w:hAnsi="Arial" w:cs="Arial"/>
          <w:position w:val="-10"/>
          <w:sz w:val="20"/>
          <w:szCs w:val="20"/>
        </w:rPr>
        <w:object w:dxaOrig="340" w:dyaOrig="320" w14:anchorId="05ED3A5E">
          <v:shape id="_x0000_i1326" type="#_x0000_t75" style="width:17.25pt;height:15.75pt" o:ole="">
            <v:imagedata r:id="rId597" o:title=""/>
          </v:shape>
          <o:OLEObject Type="Embed" ProgID="Equation.DSMT4" ShapeID="_x0000_i1326" DrawAspect="Content" ObjectID="_1818956948" r:id="rId598"/>
        </w:object>
      </w:r>
      <w:r w:rsidRPr="00E5346F">
        <w:rPr>
          <w:rFonts w:ascii="Arial" w:hAnsi="Arial" w:cs="Arial"/>
          <w:sz w:val="20"/>
          <w:szCs w:val="20"/>
        </w:rPr>
        <w:t xml:space="preserve">). Позначимо головні осі дужками </w:t>
      </w:r>
      <w:r w:rsidRPr="00E5346F">
        <w:rPr>
          <w:rFonts w:ascii="Arial" w:hAnsi="Arial" w:cs="Arial"/>
          <w:position w:val="-14"/>
          <w:sz w:val="20"/>
          <w:szCs w:val="20"/>
        </w:rPr>
        <w:object w:dxaOrig="760" w:dyaOrig="400" w14:anchorId="78E4EC54">
          <v:shape id="_x0000_i1327" type="#_x0000_t75" style="width:38.25pt;height:20.25pt" o:ole="">
            <v:imagedata r:id="rId599" o:title=""/>
          </v:shape>
          <o:OLEObject Type="Embed" ProgID="Equation.DSMT4" ShapeID="_x0000_i1327" DrawAspect="Content" ObjectID="_1818956949" r:id="rId600"/>
        </w:object>
      </w:r>
      <w:r w:rsidRPr="00E5346F">
        <w:rPr>
          <w:rFonts w:ascii="Arial" w:hAnsi="Arial" w:cs="Arial"/>
          <w:sz w:val="20"/>
          <w:szCs w:val="20"/>
        </w:rPr>
        <w:t xml:space="preserve">. Відповідно головні значення слід позначити через </w:t>
      </w:r>
      <w:r w:rsidRPr="00E5346F">
        <w:rPr>
          <w:rFonts w:ascii="Arial" w:hAnsi="Arial" w:cs="Arial"/>
          <w:position w:val="-12"/>
          <w:sz w:val="20"/>
          <w:szCs w:val="20"/>
        </w:rPr>
        <w:object w:dxaOrig="1180" w:dyaOrig="340" w14:anchorId="014B5DF6">
          <v:shape id="_x0000_i1328" type="#_x0000_t75" style="width:59.25pt;height:17.25pt" o:ole="">
            <v:imagedata r:id="rId601" o:title=""/>
          </v:shape>
          <o:OLEObject Type="Embed" ProgID="Equation.DSMT4" ShapeID="_x0000_i1328" DrawAspect="Content" ObjectID="_1818956950" r:id="rId602"/>
        </w:object>
      </w:r>
      <w:r w:rsidRPr="00E5346F">
        <w:rPr>
          <w:rFonts w:ascii="Arial" w:hAnsi="Arial" w:cs="Arial"/>
          <w:sz w:val="20"/>
          <w:szCs w:val="20"/>
        </w:rPr>
        <w:t xml:space="preserve">. </w:t>
      </w:r>
    </w:p>
    <w:p w14:paraId="7B132650" w14:textId="77777777" w:rsidR="00213956" w:rsidRPr="000E506C" w:rsidRDefault="00213956" w:rsidP="00213956">
      <w:pPr>
        <w:ind w:firstLine="720"/>
        <w:jc w:val="both"/>
        <w:rPr>
          <w:rFonts w:ascii="Arial" w:hAnsi="Arial" w:cs="Arial"/>
          <w:sz w:val="20"/>
          <w:szCs w:val="20"/>
        </w:rPr>
      </w:pPr>
      <w:r w:rsidRPr="00E5346F">
        <w:rPr>
          <w:rFonts w:ascii="Arial" w:hAnsi="Arial" w:cs="Arial"/>
          <w:sz w:val="20"/>
          <w:szCs w:val="20"/>
        </w:rPr>
        <w:t>Нагадаємо</w:t>
      </w:r>
      <w:r>
        <w:rPr>
          <w:rFonts w:ascii="Arial" w:hAnsi="Arial" w:cs="Arial"/>
          <w:sz w:val="20"/>
          <w:szCs w:val="20"/>
        </w:rPr>
        <w:t xml:space="preserve"> також, що</w:t>
      </w:r>
      <w:r w:rsidRPr="00E5346F">
        <w:rPr>
          <w:rFonts w:ascii="Arial" w:hAnsi="Arial" w:cs="Arial"/>
          <w:sz w:val="20"/>
          <w:szCs w:val="20"/>
        </w:rPr>
        <w:t xml:space="preserve"> матриця </w:t>
      </w:r>
      <w:r>
        <w:rPr>
          <w:rFonts w:ascii="Arial" w:hAnsi="Arial" w:cs="Arial"/>
          <w:sz w:val="20"/>
          <w:szCs w:val="20"/>
        </w:rPr>
        <w:t>у</w:t>
      </w:r>
      <w:r w:rsidRPr="00E5346F">
        <w:rPr>
          <w:rFonts w:ascii="Arial" w:hAnsi="Arial" w:cs="Arial"/>
          <w:sz w:val="20"/>
          <w:szCs w:val="20"/>
        </w:rPr>
        <w:t xml:space="preserve"> системі координат, утвореній головними осями, має діагональний вигляд. Відносно тензора напружень це означає, що в системі координат </w:t>
      </w:r>
      <w:r w:rsidRPr="00E5346F">
        <w:rPr>
          <w:rFonts w:ascii="Arial" w:hAnsi="Arial" w:cs="Arial"/>
          <w:position w:val="-14"/>
          <w:sz w:val="20"/>
          <w:szCs w:val="20"/>
        </w:rPr>
        <w:object w:dxaOrig="760" w:dyaOrig="400" w14:anchorId="43605B31">
          <v:shape id="_x0000_i1329" type="#_x0000_t75" style="width:38.25pt;height:20.25pt" o:ole="">
            <v:imagedata r:id="rId603" o:title=""/>
          </v:shape>
          <o:OLEObject Type="Embed" ProgID="Equation.DSMT4" ShapeID="_x0000_i1329" DrawAspect="Content" ObjectID="_1818956951" r:id="rId604"/>
        </w:object>
      </w:r>
      <w:r w:rsidRPr="00E5346F">
        <w:rPr>
          <w:rFonts w:ascii="Arial" w:hAnsi="Arial" w:cs="Arial"/>
          <w:sz w:val="20"/>
          <w:szCs w:val="20"/>
        </w:rPr>
        <w:t xml:space="preserve"> на площадки, що є гранями елементарного паралелепіпеда, діють тільки нормальні напруження. Ці площадки називають </w:t>
      </w:r>
      <w:r w:rsidRPr="000E506C">
        <w:rPr>
          <w:rFonts w:ascii="Arial" w:hAnsi="Arial" w:cs="Arial"/>
          <w:sz w:val="20"/>
          <w:szCs w:val="20"/>
        </w:rPr>
        <w:t>головними.</w:t>
      </w:r>
    </w:p>
    <w:p w14:paraId="28B1CCFD"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Ще одне нагадування – про важливу властивість власних чисел. Вже зазначалось, що компоненти матриці </w:t>
      </w:r>
      <w:r w:rsidRPr="00E5346F">
        <w:rPr>
          <w:rFonts w:ascii="Arial" w:hAnsi="Arial" w:cs="Arial"/>
          <w:position w:val="-12"/>
          <w:sz w:val="20"/>
          <w:szCs w:val="20"/>
        </w:rPr>
        <w:object w:dxaOrig="340" w:dyaOrig="360" w14:anchorId="629742D0">
          <v:shape id="_x0000_i1330" type="#_x0000_t75" style="width:17.25pt;height:18pt" o:ole="">
            <v:imagedata r:id="rId605" o:title=""/>
          </v:shape>
          <o:OLEObject Type="Embed" ProgID="Equation.3" ShapeID="_x0000_i1330" DrawAspect="Content" ObjectID="_1818956952" r:id="rId606"/>
        </w:object>
      </w:r>
      <w:r w:rsidRPr="00E5346F">
        <w:rPr>
          <w:rFonts w:ascii="Arial" w:hAnsi="Arial" w:cs="Arial"/>
          <w:sz w:val="20"/>
          <w:szCs w:val="20"/>
        </w:rPr>
        <w:t xml:space="preserve">, включаючи і діагональні, змінюються при перетворенні координат. Так от: тільки в системі головних осей діагональні компоненти досягають свого найбільшого і найменшого значень (в алгебраїчному розумінні); тобто, найбільше і найменша значення нормального напруження в даній точці слід шукати серед головних значень </w:t>
      </w:r>
      <w:r w:rsidRPr="00E5346F">
        <w:rPr>
          <w:rFonts w:ascii="Arial" w:hAnsi="Arial" w:cs="Arial"/>
          <w:position w:val="-12"/>
          <w:sz w:val="20"/>
          <w:szCs w:val="20"/>
        </w:rPr>
        <w:object w:dxaOrig="1180" w:dyaOrig="340" w14:anchorId="5FEB0CF6">
          <v:shape id="_x0000_i1331" type="#_x0000_t75" style="width:59.25pt;height:17.25pt" o:ole="">
            <v:imagedata r:id="rId607" o:title=""/>
          </v:shape>
          <o:OLEObject Type="Embed" ProgID="Equation.DSMT4" ShapeID="_x0000_i1331" DrawAspect="Content" ObjectID="_1818956953" r:id="rId608"/>
        </w:object>
      </w:r>
      <w:r w:rsidRPr="00E5346F">
        <w:rPr>
          <w:rFonts w:ascii="Arial" w:hAnsi="Arial" w:cs="Arial"/>
          <w:sz w:val="20"/>
          <w:szCs w:val="20"/>
        </w:rPr>
        <w:t>.</w:t>
      </w:r>
    </w:p>
    <w:p w14:paraId="4811DE8D"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Ще повторення відомих речей. Головні значення тензора </w:t>
      </w:r>
      <w:r w:rsidRPr="00E5346F">
        <w:rPr>
          <w:rFonts w:ascii="Arial" w:hAnsi="Arial" w:cs="Arial"/>
          <w:position w:val="-10"/>
          <w:sz w:val="20"/>
          <w:szCs w:val="20"/>
        </w:rPr>
        <w:object w:dxaOrig="340" w:dyaOrig="320" w14:anchorId="575D2CAE">
          <v:shape id="_x0000_i1332" type="#_x0000_t75" style="width:17.25pt;height:15.75pt" o:ole="">
            <v:imagedata r:id="rId609" o:title=""/>
          </v:shape>
          <o:OLEObject Type="Embed" ProgID="Equation.DSMT4" ShapeID="_x0000_i1332" DrawAspect="Content" ObjectID="_1818956954" r:id="rId610"/>
        </w:object>
      </w:r>
      <w:r w:rsidRPr="00E5346F">
        <w:rPr>
          <w:rFonts w:ascii="Arial" w:hAnsi="Arial" w:cs="Arial"/>
          <w:sz w:val="20"/>
          <w:szCs w:val="20"/>
        </w:rPr>
        <w:t xml:space="preserve"> є коренями такого рівняння</w:t>
      </w:r>
    </w:p>
    <w:p w14:paraId="70939C7D" w14:textId="77777777" w:rsidR="00213956" w:rsidRPr="00E5346F" w:rsidRDefault="00213956" w:rsidP="00213956">
      <w:pPr>
        <w:ind w:firstLine="720"/>
        <w:jc w:val="both"/>
        <w:rPr>
          <w:rFonts w:ascii="Arial" w:hAnsi="Arial" w:cs="Arial"/>
          <w:sz w:val="20"/>
          <w:szCs w:val="20"/>
        </w:rPr>
      </w:pPr>
    </w:p>
    <w:p w14:paraId="69E75C5F" w14:textId="77777777" w:rsidR="00213956" w:rsidRPr="00E5346F" w:rsidRDefault="00213956" w:rsidP="00213956">
      <w:pPr>
        <w:jc w:val="right"/>
        <w:rPr>
          <w:rFonts w:ascii="Arial" w:hAnsi="Arial" w:cs="Arial"/>
          <w:sz w:val="20"/>
          <w:szCs w:val="20"/>
        </w:rPr>
      </w:pPr>
      <w:r w:rsidRPr="00E5346F">
        <w:rPr>
          <w:rFonts w:ascii="Arial" w:hAnsi="Arial" w:cs="Arial"/>
          <w:position w:val="-44"/>
          <w:sz w:val="20"/>
          <w:szCs w:val="20"/>
        </w:rPr>
        <w:object w:dxaOrig="2920" w:dyaOrig="980" w14:anchorId="2C87FDF5">
          <v:shape id="_x0000_i1333" type="#_x0000_t75" style="width:146.25pt;height:48.75pt" o:ole="">
            <v:imagedata r:id="rId611" o:title=""/>
          </v:shape>
          <o:OLEObject Type="Embed" ProgID="Equation.DSMT4" ShapeID="_x0000_i1333" DrawAspect="Content" ObjectID="_1818956955" r:id="rId612"/>
        </w:object>
      </w:r>
      <w:r w:rsidRPr="00E5346F">
        <w:rPr>
          <w:rFonts w:ascii="Arial" w:hAnsi="Arial" w:cs="Arial"/>
          <w:sz w:val="20"/>
          <w:szCs w:val="20"/>
        </w:rPr>
        <w:tab/>
        <w:t>(1.3.23)</w:t>
      </w:r>
    </w:p>
    <w:p w14:paraId="6BCF972E" w14:textId="77777777" w:rsidR="00213956" w:rsidRDefault="00213956" w:rsidP="00213956">
      <w:pPr>
        <w:ind w:firstLine="720"/>
        <w:jc w:val="both"/>
        <w:rPr>
          <w:rFonts w:ascii="Arial" w:hAnsi="Arial" w:cs="Arial"/>
          <w:sz w:val="20"/>
          <w:szCs w:val="20"/>
        </w:rPr>
      </w:pPr>
    </w:p>
    <w:p w14:paraId="15E7A46B"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Для знаходження положення головної осі </w:t>
      </w:r>
      <w:r w:rsidRPr="00E5346F">
        <w:rPr>
          <w:rFonts w:ascii="Arial" w:hAnsi="Arial" w:cs="Arial"/>
          <w:position w:val="-4"/>
          <w:sz w:val="20"/>
          <w:szCs w:val="20"/>
        </w:rPr>
        <w:object w:dxaOrig="180" w:dyaOrig="300" w14:anchorId="7826654F">
          <v:shape id="_x0000_i1334" type="#_x0000_t75" style="width:9pt;height:15pt" o:ole="">
            <v:imagedata r:id="rId613" o:title=""/>
          </v:shape>
          <o:OLEObject Type="Embed" ProgID="Equation.DSMT4" ShapeID="_x0000_i1334" DrawAspect="Content" ObjectID="_1818956956" r:id="rId614"/>
        </w:object>
      </w:r>
      <w:r w:rsidRPr="00E5346F">
        <w:rPr>
          <w:rFonts w:ascii="Arial" w:hAnsi="Arial" w:cs="Arial"/>
          <w:sz w:val="20"/>
          <w:szCs w:val="20"/>
        </w:rPr>
        <w:t xml:space="preserve">, вздовж якої діє нормальне напруження </w:t>
      </w:r>
      <w:r w:rsidRPr="00E5346F">
        <w:rPr>
          <w:rFonts w:ascii="Arial" w:hAnsi="Arial" w:cs="Arial"/>
          <w:position w:val="-12"/>
          <w:sz w:val="20"/>
          <w:szCs w:val="20"/>
        </w:rPr>
        <w:object w:dxaOrig="380" w:dyaOrig="340" w14:anchorId="74098893">
          <v:shape id="_x0000_i1335" type="#_x0000_t75" style="width:18.75pt;height:17.25pt" o:ole="">
            <v:imagedata r:id="rId615" o:title=""/>
          </v:shape>
          <o:OLEObject Type="Embed" ProgID="Equation.DSMT4" ShapeID="_x0000_i1335" DrawAspect="Content" ObjectID="_1818956957" r:id="rId616"/>
        </w:object>
      </w:r>
      <w:r w:rsidRPr="00E5346F">
        <w:rPr>
          <w:rFonts w:ascii="Arial" w:hAnsi="Arial" w:cs="Arial"/>
          <w:sz w:val="20"/>
          <w:szCs w:val="20"/>
        </w:rPr>
        <w:t>, слід розв’язати наступну систему рівнянь</w:t>
      </w:r>
    </w:p>
    <w:p w14:paraId="729B5524" w14:textId="77777777" w:rsidR="00213956" w:rsidRPr="00E5346F" w:rsidRDefault="00213956" w:rsidP="00213956">
      <w:pPr>
        <w:ind w:firstLine="720"/>
        <w:jc w:val="both"/>
        <w:rPr>
          <w:rFonts w:ascii="Arial" w:hAnsi="Arial" w:cs="Arial"/>
          <w:sz w:val="20"/>
          <w:szCs w:val="20"/>
        </w:rPr>
      </w:pPr>
    </w:p>
    <w:p w14:paraId="4C1E2FBA" w14:textId="77777777" w:rsidR="00213956" w:rsidRPr="00E5346F" w:rsidRDefault="00213956" w:rsidP="00213956">
      <w:pPr>
        <w:jc w:val="right"/>
        <w:rPr>
          <w:rFonts w:ascii="Arial" w:hAnsi="Arial" w:cs="Arial"/>
          <w:sz w:val="20"/>
          <w:szCs w:val="20"/>
        </w:rPr>
      </w:pPr>
      <w:r w:rsidRPr="00E5346F">
        <w:rPr>
          <w:rFonts w:ascii="Arial" w:hAnsi="Arial" w:cs="Arial"/>
          <w:position w:val="-46"/>
          <w:sz w:val="20"/>
          <w:szCs w:val="20"/>
        </w:rPr>
        <w:object w:dxaOrig="3739" w:dyaOrig="1020" w14:anchorId="2CC9596D">
          <v:shape id="_x0000_i1336" type="#_x0000_t75" style="width:186.75pt;height:51pt" o:ole="">
            <v:imagedata r:id="rId617" o:title=""/>
          </v:shape>
          <o:OLEObject Type="Embed" ProgID="Equation.DSMT4" ShapeID="_x0000_i1336" DrawAspect="Content" ObjectID="_1818956958" r:id="rId618"/>
        </w:object>
      </w:r>
      <w:r w:rsidRPr="00E5346F">
        <w:rPr>
          <w:rFonts w:ascii="Arial" w:hAnsi="Arial" w:cs="Arial"/>
          <w:sz w:val="20"/>
          <w:szCs w:val="20"/>
        </w:rPr>
        <w:tab/>
        <w:t>(1.3.24)</w:t>
      </w:r>
    </w:p>
    <w:p w14:paraId="3D19D0E8" w14:textId="77777777" w:rsidR="00213956" w:rsidRDefault="00213956" w:rsidP="00213956">
      <w:pPr>
        <w:jc w:val="both"/>
        <w:rPr>
          <w:rFonts w:ascii="Arial" w:hAnsi="Arial" w:cs="Arial"/>
          <w:sz w:val="20"/>
          <w:szCs w:val="20"/>
        </w:rPr>
      </w:pPr>
    </w:p>
    <w:p w14:paraId="2270220F"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 xml:space="preserve">де </w:t>
      </w:r>
      <w:r w:rsidRPr="00E5346F">
        <w:rPr>
          <w:rFonts w:ascii="Arial" w:hAnsi="Arial" w:cs="Arial"/>
          <w:position w:val="-12"/>
          <w:sz w:val="20"/>
          <w:szCs w:val="20"/>
        </w:rPr>
        <w:object w:dxaOrig="1160" w:dyaOrig="340" w14:anchorId="43788556">
          <v:shape id="_x0000_i1337" type="#_x0000_t75" style="width:57.75pt;height:17.25pt" o:ole="">
            <v:imagedata r:id="rId619" o:title=""/>
          </v:shape>
          <o:OLEObject Type="Embed" ProgID="Equation.DSMT4" ShapeID="_x0000_i1337" DrawAspect="Content" ObjectID="_1818956959" r:id="rId620"/>
        </w:object>
      </w:r>
      <w:r w:rsidRPr="00E5346F">
        <w:rPr>
          <w:rFonts w:ascii="Arial" w:hAnsi="Arial" w:cs="Arial"/>
          <w:sz w:val="20"/>
          <w:szCs w:val="20"/>
        </w:rPr>
        <w:t xml:space="preserve"> - направляючі косинуси осі </w:t>
      </w:r>
      <w:r w:rsidRPr="00E5346F">
        <w:rPr>
          <w:rFonts w:ascii="Arial" w:hAnsi="Arial" w:cs="Arial"/>
          <w:position w:val="-4"/>
          <w:sz w:val="20"/>
          <w:szCs w:val="20"/>
        </w:rPr>
        <w:object w:dxaOrig="180" w:dyaOrig="300" w14:anchorId="01A00CD0">
          <v:shape id="_x0000_i1338" type="#_x0000_t75" style="width:9pt;height:15pt" o:ole="">
            <v:imagedata r:id="rId621" o:title=""/>
          </v:shape>
          <o:OLEObject Type="Embed" ProgID="Equation.DSMT4" ShapeID="_x0000_i1338" DrawAspect="Content" ObjectID="_1818956960" r:id="rId622"/>
        </w:object>
      </w:r>
      <w:r w:rsidRPr="00E5346F">
        <w:rPr>
          <w:rFonts w:ascii="Arial" w:hAnsi="Arial" w:cs="Arial"/>
          <w:sz w:val="20"/>
          <w:szCs w:val="20"/>
        </w:rPr>
        <w:t>.</w:t>
      </w:r>
    </w:p>
    <w:p w14:paraId="42D761C1"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Завдяки існування залежності (1.3.23) одне з трьох рівнянь (1.3.24) виявляється наслідком двох інших: фактично в системі (1.3.24) ми маємо тільки два рівняння для знаходження трьох невідомих </w:t>
      </w:r>
      <w:r w:rsidRPr="00E5346F">
        <w:rPr>
          <w:rFonts w:ascii="Arial" w:hAnsi="Arial" w:cs="Arial"/>
          <w:position w:val="-12"/>
          <w:sz w:val="20"/>
          <w:szCs w:val="20"/>
        </w:rPr>
        <w:object w:dxaOrig="1160" w:dyaOrig="340" w14:anchorId="74182F7F">
          <v:shape id="_x0000_i1339" type="#_x0000_t75" style="width:57.75pt;height:17.25pt" o:ole="">
            <v:imagedata r:id="rId623" o:title=""/>
          </v:shape>
          <o:OLEObject Type="Embed" ProgID="Equation.DSMT4" ShapeID="_x0000_i1339" DrawAspect="Content" ObjectID="_1818956961" r:id="rId624"/>
        </w:object>
      </w:r>
      <w:r w:rsidRPr="00E5346F">
        <w:rPr>
          <w:rFonts w:ascii="Arial" w:hAnsi="Arial" w:cs="Arial"/>
          <w:sz w:val="20"/>
          <w:szCs w:val="20"/>
        </w:rPr>
        <w:t>. Тому до системи (1.3.24) необхідно додати ще одне рівняння, яке зв’язує між собою направляючі косинуси</w:t>
      </w:r>
    </w:p>
    <w:p w14:paraId="5BCE0DD1" w14:textId="77777777" w:rsidR="00213956" w:rsidRPr="00E5346F" w:rsidRDefault="00213956" w:rsidP="00213956">
      <w:pPr>
        <w:ind w:firstLine="720"/>
        <w:jc w:val="both"/>
        <w:rPr>
          <w:rFonts w:ascii="Arial" w:hAnsi="Arial" w:cs="Arial"/>
          <w:sz w:val="20"/>
          <w:szCs w:val="20"/>
        </w:rPr>
      </w:pPr>
    </w:p>
    <w:p w14:paraId="0AF4E990"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16"/>
          <w:sz w:val="20"/>
          <w:szCs w:val="20"/>
        </w:rPr>
        <w:object w:dxaOrig="1800" w:dyaOrig="420" w14:anchorId="5EE31438">
          <v:shape id="_x0000_i1340" type="#_x0000_t75" style="width:90pt;height:21pt" o:ole="">
            <v:imagedata r:id="rId625" o:title=""/>
          </v:shape>
          <o:OLEObject Type="Embed" ProgID="Equation.DSMT4" ShapeID="_x0000_i1340" DrawAspect="Content" ObjectID="_1818956962" r:id="rId626"/>
        </w:object>
      </w:r>
      <w:r w:rsidRPr="00E5346F">
        <w:rPr>
          <w:rFonts w:ascii="Arial" w:hAnsi="Arial" w:cs="Arial"/>
          <w:sz w:val="20"/>
          <w:szCs w:val="20"/>
        </w:rPr>
        <w:tab/>
      </w:r>
      <w:r>
        <w:rPr>
          <w:rFonts w:ascii="Arial" w:hAnsi="Arial" w:cs="Arial"/>
          <w:sz w:val="20"/>
          <w:szCs w:val="20"/>
        </w:rPr>
        <w:tab/>
      </w:r>
      <w:r w:rsidRPr="00E5346F">
        <w:rPr>
          <w:rFonts w:ascii="Arial" w:hAnsi="Arial" w:cs="Arial"/>
          <w:sz w:val="20"/>
          <w:szCs w:val="20"/>
        </w:rPr>
        <w:tab/>
        <w:t>(1.3.25)</w:t>
      </w:r>
    </w:p>
    <w:p w14:paraId="70B0FC98"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 xml:space="preserve">Для знаходження напрямку інших головних осей необхідно скласти системи рівнянь, аналогічні (1.3.24), тільки замість </w:t>
      </w:r>
      <w:r w:rsidRPr="00E5346F">
        <w:rPr>
          <w:rFonts w:ascii="Arial" w:hAnsi="Arial" w:cs="Arial"/>
          <w:position w:val="-12"/>
          <w:sz w:val="20"/>
          <w:szCs w:val="20"/>
        </w:rPr>
        <w:object w:dxaOrig="380" w:dyaOrig="340" w14:anchorId="488BA21A">
          <v:shape id="_x0000_i1341" type="#_x0000_t75" style="width:18.75pt;height:17.25pt" o:ole="">
            <v:imagedata r:id="rId627" o:title=""/>
          </v:shape>
          <o:OLEObject Type="Embed" ProgID="Equation.DSMT4" ShapeID="_x0000_i1341" DrawAspect="Content" ObjectID="_1818956963" r:id="rId628"/>
        </w:object>
      </w:r>
      <w:r w:rsidRPr="00E5346F">
        <w:rPr>
          <w:rFonts w:ascii="Arial" w:hAnsi="Arial" w:cs="Arial"/>
          <w:sz w:val="20"/>
          <w:szCs w:val="20"/>
        </w:rPr>
        <w:t xml:space="preserve"> слід підставляти </w:t>
      </w:r>
      <w:r w:rsidRPr="00E5346F">
        <w:rPr>
          <w:rFonts w:ascii="Arial" w:hAnsi="Arial" w:cs="Arial"/>
          <w:position w:val="-12"/>
          <w:sz w:val="20"/>
          <w:szCs w:val="20"/>
        </w:rPr>
        <w:object w:dxaOrig="380" w:dyaOrig="340" w14:anchorId="2FD69FA8">
          <v:shape id="_x0000_i1342" type="#_x0000_t75" style="width:18.75pt;height:17.25pt" o:ole="">
            <v:imagedata r:id="rId629" o:title=""/>
          </v:shape>
          <o:OLEObject Type="Embed" ProgID="Equation.DSMT4" ShapeID="_x0000_i1342" DrawAspect="Content" ObjectID="_1818956964" r:id="rId630"/>
        </w:object>
      </w:r>
      <w:r w:rsidRPr="00E5346F">
        <w:rPr>
          <w:rFonts w:ascii="Arial" w:hAnsi="Arial" w:cs="Arial"/>
          <w:sz w:val="20"/>
          <w:szCs w:val="20"/>
        </w:rPr>
        <w:t xml:space="preserve"> або </w:t>
      </w:r>
      <w:r w:rsidRPr="00E5346F">
        <w:rPr>
          <w:rFonts w:ascii="Arial" w:hAnsi="Arial" w:cs="Arial"/>
          <w:position w:val="-12"/>
          <w:sz w:val="20"/>
          <w:szCs w:val="20"/>
        </w:rPr>
        <w:object w:dxaOrig="380" w:dyaOrig="340" w14:anchorId="57B7AC33">
          <v:shape id="_x0000_i1343" type="#_x0000_t75" style="width:18.75pt;height:17.25pt" o:ole="">
            <v:imagedata r:id="rId631" o:title=""/>
          </v:shape>
          <o:OLEObject Type="Embed" ProgID="Equation.DSMT4" ShapeID="_x0000_i1343" DrawAspect="Content" ObjectID="_1818956965" r:id="rId632"/>
        </w:object>
      </w:r>
      <w:r w:rsidRPr="00E5346F">
        <w:rPr>
          <w:rFonts w:ascii="Arial" w:hAnsi="Arial" w:cs="Arial"/>
          <w:sz w:val="20"/>
          <w:szCs w:val="20"/>
        </w:rPr>
        <w:t>, дивлячись напрямок якої з головних осей ми визначаємо.</w:t>
      </w:r>
    </w:p>
    <w:p w14:paraId="50D757C4" w14:textId="77777777" w:rsidR="00213956" w:rsidRPr="00E5346F" w:rsidRDefault="00213956" w:rsidP="00213956">
      <w:pPr>
        <w:ind w:firstLine="540"/>
        <w:jc w:val="both"/>
        <w:rPr>
          <w:rFonts w:ascii="Arial" w:hAnsi="Arial" w:cs="Arial"/>
          <w:b/>
          <w:i/>
          <w:sz w:val="20"/>
          <w:szCs w:val="20"/>
        </w:rPr>
      </w:pPr>
      <w:r w:rsidRPr="00B57A1C">
        <w:rPr>
          <w:rFonts w:ascii="Arial" w:hAnsi="Arial" w:cs="Arial"/>
          <w:b/>
          <w:sz w:val="22"/>
          <w:szCs w:val="22"/>
        </w:rPr>
        <w:t>Вправа 8.</w:t>
      </w:r>
      <w:r w:rsidRPr="00B57A1C">
        <w:rPr>
          <w:rFonts w:ascii="Arial" w:hAnsi="Arial" w:cs="Arial"/>
          <w:b/>
          <w:i/>
          <w:sz w:val="20"/>
          <w:szCs w:val="20"/>
        </w:rPr>
        <w:t xml:space="preserve"> Утворення тріщини при крихкому руйнуванні біополімеру</w:t>
      </w:r>
    </w:p>
    <w:p w14:paraId="704EE07A"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При низьких температурах для </w:t>
      </w:r>
      <w:r>
        <w:rPr>
          <w:rFonts w:ascii="Arial" w:hAnsi="Arial" w:cs="Arial"/>
          <w:i/>
          <w:sz w:val="20"/>
          <w:szCs w:val="20"/>
        </w:rPr>
        <w:t>біо</w:t>
      </w:r>
      <w:r w:rsidRPr="00E5346F">
        <w:rPr>
          <w:rFonts w:ascii="Arial" w:hAnsi="Arial" w:cs="Arial"/>
          <w:i/>
          <w:sz w:val="20"/>
          <w:szCs w:val="20"/>
        </w:rPr>
        <w:t xml:space="preserve">полімерів характерне так зване крихке руйнування, що супроводжується незначними деформаціями. Вважають, що у випадку крихкого руйнування розрив </w:t>
      </w:r>
      <w:proofErr w:type="spellStart"/>
      <w:r>
        <w:rPr>
          <w:rFonts w:ascii="Arial" w:hAnsi="Arial" w:cs="Arial"/>
          <w:i/>
          <w:sz w:val="20"/>
          <w:szCs w:val="20"/>
        </w:rPr>
        <w:t>біо</w:t>
      </w:r>
      <w:r w:rsidRPr="00E5346F">
        <w:rPr>
          <w:rFonts w:ascii="Arial" w:hAnsi="Arial" w:cs="Arial"/>
          <w:i/>
          <w:sz w:val="20"/>
          <w:szCs w:val="20"/>
        </w:rPr>
        <w:t>матеріалу</w:t>
      </w:r>
      <w:proofErr w:type="spellEnd"/>
      <w:r w:rsidRPr="00E5346F">
        <w:rPr>
          <w:rFonts w:ascii="Arial" w:hAnsi="Arial" w:cs="Arial"/>
          <w:i/>
          <w:sz w:val="20"/>
          <w:szCs w:val="20"/>
        </w:rPr>
        <w:t xml:space="preserve"> відбувається, коли нормальне розтягуючи напруження досягне певного критичного значення </w:t>
      </w:r>
      <w:r w:rsidRPr="00E5346F">
        <w:rPr>
          <w:rFonts w:ascii="Arial" w:hAnsi="Arial" w:cs="Arial"/>
          <w:i/>
          <w:position w:val="-14"/>
          <w:sz w:val="20"/>
          <w:szCs w:val="20"/>
        </w:rPr>
        <w:object w:dxaOrig="320" w:dyaOrig="360" w14:anchorId="3C55F4E6">
          <v:shape id="_x0000_i1344" type="#_x0000_t75" style="width:15.75pt;height:18pt" o:ole="">
            <v:imagedata r:id="rId633" o:title=""/>
          </v:shape>
          <o:OLEObject Type="Embed" ProgID="Equation.DSMT4" ShapeID="_x0000_i1344" DrawAspect="Content" ObjectID="_1818956966" r:id="rId634"/>
        </w:object>
      </w:r>
      <w:r w:rsidRPr="00E5346F">
        <w:rPr>
          <w:rFonts w:ascii="Arial" w:hAnsi="Arial" w:cs="Arial"/>
          <w:i/>
          <w:sz w:val="20"/>
          <w:szCs w:val="20"/>
        </w:rPr>
        <w:t>.</w:t>
      </w:r>
    </w:p>
    <w:p w14:paraId="1D06A634"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Нехай </w:t>
      </w:r>
      <w:r w:rsidRPr="00E5346F">
        <w:rPr>
          <w:rFonts w:ascii="Arial" w:hAnsi="Arial" w:cs="Arial"/>
          <w:i/>
          <w:position w:val="-14"/>
          <w:sz w:val="20"/>
          <w:szCs w:val="20"/>
        </w:rPr>
        <w:object w:dxaOrig="1120" w:dyaOrig="360" w14:anchorId="48A0E343">
          <v:shape id="_x0000_i1345" type="#_x0000_t75" style="width:56.25pt;height:18pt" o:ole="">
            <v:imagedata r:id="rId635" o:title=""/>
          </v:shape>
          <o:OLEObject Type="Embed" ProgID="Equation.DSMT4" ShapeID="_x0000_i1345" DrawAspect="Content" ObjectID="_1818956967" r:id="rId636"/>
        </w:object>
      </w:r>
      <w:r w:rsidRPr="00E5346F">
        <w:rPr>
          <w:rFonts w:ascii="Arial" w:hAnsi="Arial" w:cs="Arial"/>
          <w:i/>
          <w:sz w:val="20"/>
          <w:szCs w:val="20"/>
        </w:rPr>
        <w:t>, а напружений стан у даній точці задано тензором</w:t>
      </w:r>
    </w:p>
    <w:p w14:paraId="2322D25D" w14:textId="77777777" w:rsidR="00213956" w:rsidRPr="00E5346F" w:rsidRDefault="00213956" w:rsidP="00213956">
      <w:pPr>
        <w:ind w:firstLine="720"/>
        <w:jc w:val="right"/>
        <w:rPr>
          <w:rFonts w:ascii="Arial" w:hAnsi="Arial" w:cs="Arial"/>
          <w:i/>
          <w:sz w:val="20"/>
          <w:szCs w:val="20"/>
        </w:rPr>
      </w:pPr>
      <w:r w:rsidRPr="00E5346F">
        <w:rPr>
          <w:rFonts w:ascii="Arial" w:hAnsi="Arial" w:cs="Arial"/>
          <w:i/>
          <w:position w:val="-44"/>
          <w:sz w:val="20"/>
          <w:szCs w:val="20"/>
        </w:rPr>
        <w:object w:dxaOrig="1939" w:dyaOrig="980" w14:anchorId="5F3B54A9">
          <v:shape id="_x0000_i1346" type="#_x0000_t75" style="width:96.75pt;height:48.75pt" o:ole="">
            <v:imagedata r:id="rId637" o:title=""/>
          </v:shape>
          <o:OLEObject Type="Embed" ProgID="Equation.DSMT4" ShapeID="_x0000_i1346" DrawAspect="Content" ObjectID="_1818956968" r:id="rId638"/>
        </w:object>
      </w:r>
      <w:r w:rsidRPr="00E5346F">
        <w:rPr>
          <w:rFonts w:ascii="Arial" w:hAnsi="Arial" w:cs="Arial"/>
          <w:i/>
          <w:sz w:val="20"/>
          <w:szCs w:val="20"/>
        </w:rPr>
        <w:tab/>
      </w:r>
      <w:r w:rsidRPr="00E5346F">
        <w:rPr>
          <w:rFonts w:ascii="Arial" w:hAnsi="Arial" w:cs="Arial"/>
          <w:i/>
          <w:sz w:val="20"/>
          <w:szCs w:val="20"/>
        </w:rPr>
        <w:tab/>
      </w:r>
      <w:r w:rsidRPr="00E5346F">
        <w:rPr>
          <w:rFonts w:ascii="Arial" w:hAnsi="Arial" w:cs="Arial"/>
          <w:i/>
          <w:sz w:val="20"/>
          <w:szCs w:val="20"/>
        </w:rPr>
        <w:tab/>
        <w:t>(1.3.26)</w:t>
      </w:r>
    </w:p>
    <w:p w14:paraId="09ECF97A" w14:textId="77777777" w:rsidR="00213956" w:rsidRDefault="00213956" w:rsidP="00213956">
      <w:pPr>
        <w:ind w:firstLine="720"/>
        <w:jc w:val="both"/>
        <w:rPr>
          <w:rFonts w:ascii="Arial" w:hAnsi="Arial" w:cs="Arial"/>
          <w:i/>
          <w:sz w:val="20"/>
          <w:szCs w:val="20"/>
        </w:rPr>
      </w:pPr>
    </w:p>
    <w:p w14:paraId="632B7FEE"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Чи відбудеться руйнування </w:t>
      </w:r>
      <w:proofErr w:type="spellStart"/>
      <w:r>
        <w:rPr>
          <w:rFonts w:ascii="Arial" w:hAnsi="Arial" w:cs="Arial"/>
          <w:i/>
          <w:sz w:val="20"/>
          <w:szCs w:val="20"/>
        </w:rPr>
        <w:t>біо</w:t>
      </w:r>
      <w:r w:rsidRPr="00E5346F">
        <w:rPr>
          <w:rFonts w:ascii="Arial" w:hAnsi="Arial" w:cs="Arial"/>
          <w:i/>
          <w:sz w:val="20"/>
          <w:szCs w:val="20"/>
        </w:rPr>
        <w:t>матеріалу</w:t>
      </w:r>
      <w:proofErr w:type="spellEnd"/>
      <w:r w:rsidRPr="00E5346F">
        <w:rPr>
          <w:rFonts w:ascii="Arial" w:hAnsi="Arial" w:cs="Arial"/>
          <w:i/>
          <w:sz w:val="20"/>
          <w:szCs w:val="20"/>
        </w:rPr>
        <w:t>? Якщо відбудеться, то зазначте напрямок, у якому виникне тріщина.</w:t>
      </w:r>
    </w:p>
    <w:p w14:paraId="16D7B9A9" w14:textId="77777777" w:rsidR="00213956" w:rsidRDefault="00213956" w:rsidP="00213956">
      <w:pPr>
        <w:jc w:val="both"/>
        <w:rPr>
          <w:rFonts w:ascii="Arial" w:hAnsi="Arial" w:cs="Arial"/>
          <w:b/>
          <w:i/>
          <w:sz w:val="20"/>
          <w:szCs w:val="20"/>
        </w:rPr>
      </w:pPr>
    </w:p>
    <w:p w14:paraId="6CFA46F5" w14:textId="77777777" w:rsidR="00213956" w:rsidRDefault="00213956" w:rsidP="00213956">
      <w:pPr>
        <w:jc w:val="both"/>
        <w:rPr>
          <w:rFonts w:ascii="Arial" w:hAnsi="Arial" w:cs="Arial"/>
          <w:b/>
          <w:i/>
          <w:sz w:val="20"/>
          <w:szCs w:val="20"/>
        </w:rPr>
      </w:pPr>
      <w:r w:rsidRPr="00E5346F">
        <w:rPr>
          <w:rFonts w:ascii="Arial" w:hAnsi="Arial" w:cs="Arial"/>
          <w:b/>
          <w:i/>
          <w:sz w:val="20"/>
          <w:szCs w:val="20"/>
        </w:rPr>
        <w:lastRenderedPageBreak/>
        <w:t xml:space="preserve">Розв’язок. </w:t>
      </w:r>
    </w:p>
    <w:p w14:paraId="5881188B" w14:textId="77777777" w:rsidR="00213956" w:rsidRPr="00E5346F" w:rsidRDefault="00213956" w:rsidP="00213956">
      <w:pPr>
        <w:jc w:val="both"/>
        <w:rPr>
          <w:rFonts w:ascii="Arial" w:hAnsi="Arial" w:cs="Arial"/>
          <w:i/>
          <w:sz w:val="20"/>
          <w:szCs w:val="20"/>
        </w:rPr>
      </w:pPr>
      <w:r w:rsidRPr="00E5346F">
        <w:rPr>
          <w:rFonts w:ascii="Arial" w:hAnsi="Arial" w:cs="Arial"/>
          <w:i/>
          <w:sz w:val="20"/>
          <w:szCs w:val="20"/>
        </w:rPr>
        <w:t xml:space="preserve">Необхідно знайти найбільше розтягуючи напруження. Відомо, що воно знаходиться з-поміж головних значень тензора напружень. Отже, </w:t>
      </w:r>
      <w:proofErr w:type="spellStart"/>
      <w:r w:rsidRPr="00E5346F">
        <w:rPr>
          <w:rFonts w:ascii="Arial" w:hAnsi="Arial" w:cs="Arial"/>
          <w:i/>
          <w:sz w:val="20"/>
          <w:szCs w:val="20"/>
        </w:rPr>
        <w:t>запишемо</w:t>
      </w:r>
      <w:proofErr w:type="spellEnd"/>
      <w:r w:rsidRPr="00E5346F">
        <w:rPr>
          <w:rFonts w:ascii="Arial" w:hAnsi="Arial" w:cs="Arial"/>
          <w:i/>
          <w:sz w:val="20"/>
          <w:szCs w:val="20"/>
        </w:rPr>
        <w:t xml:space="preserve"> рівняння (1.3.23) для нашого випадку</w:t>
      </w:r>
    </w:p>
    <w:p w14:paraId="6B9769EE" w14:textId="77777777" w:rsidR="00213956" w:rsidRPr="00E5346F" w:rsidRDefault="00213956" w:rsidP="00213956">
      <w:pPr>
        <w:ind w:firstLine="720"/>
        <w:jc w:val="right"/>
        <w:rPr>
          <w:rFonts w:ascii="Arial" w:hAnsi="Arial" w:cs="Arial"/>
          <w:i/>
          <w:sz w:val="20"/>
          <w:szCs w:val="20"/>
        </w:rPr>
      </w:pPr>
      <w:r w:rsidRPr="00E5346F">
        <w:rPr>
          <w:rFonts w:ascii="Arial" w:hAnsi="Arial" w:cs="Arial"/>
          <w:i/>
          <w:sz w:val="20"/>
          <w:szCs w:val="20"/>
        </w:rPr>
        <w:t xml:space="preserve"> </w:t>
      </w:r>
      <w:r w:rsidRPr="00E5346F">
        <w:rPr>
          <w:rFonts w:ascii="Arial" w:hAnsi="Arial" w:cs="Arial"/>
          <w:i/>
          <w:position w:val="-26"/>
          <w:sz w:val="20"/>
          <w:szCs w:val="20"/>
        </w:rPr>
        <w:object w:dxaOrig="1320" w:dyaOrig="639" w14:anchorId="022BB0A3">
          <v:shape id="_x0000_i1347" type="#_x0000_t75" style="width:66pt;height:31.5pt" o:ole="">
            <v:imagedata r:id="rId639" o:title=""/>
          </v:shape>
          <o:OLEObject Type="Embed" ProgID="Equation.DSMT4" ShapeID="_x0000_i1347" DrawAspect="Content" ObjectID="_1818956969" r:id="rId640"/>
        </w:object>
      </w:r>
      <w:r w:rsidRPr="00E5346F">
        <w:rPr>
          <w:rFonts w:ascii="Arial" w:hAnsi="Arial" w:cs="Arial"/>
          <w:i/>
          <w:sz w:val="20"/>
          <w:szCs w:val="20"/>
        </w:rPr>
        <w:t>,</w:t>
      </w:r>
      <w:r w:rsidRPr="00E5346F">
        <w:rPr>
          <w:rFonts w:ascii="Arial" w:hAnsi="Arial" w:cs="Arial"/>
          <w:i/>
          <w:sz w:val="20"/>
          <w:szCs w:val="20"/>
        </w:rPr>
        <w:tab/>
      </w:r>
      <w:r w:rsidRPr="00E5346F">
        <w:rPr>
          <w:rFonts w:ascii="Arial" w:hAnsi="Arial" w:cs="Arial"/>
          <w:i/>
          <w:sz w:val="20"/>
          <w:szCs w:val="20"/>
        </w:rPr>
        <w:tab/>
        <w:t>(1.3.27)</w:t>
      </w:r>
    </w:p>
    <w:p w14:paraId="2AC7BCB5" w14:textId="77777777" w:rsidR="00213956" w:rsidRDefault="00213956" w:rsidP="00213956">
      <w:pPr>
        <w:jc w:val="both"/>
        <w:rPr>
          <w:rFonts w:ascii="Arial" w:hAnsi="Arial" w:cs="Arial"/>
          <w:i/>
          <w:sz w:val="20"/>
          <w:szCs w:val="20"/>
        </w:rPr>
      </w:pPr>
    </w:p>
    <w:p w14:paraId="4B9F3F4C" w14:textId="77777777" w:rsidR="00213956" w:rsidRPr="00E5346F" w:rsidRDefault="00213956" w:rsidP="00213956">
      <w:pPr>
        <w:jc w:val="both"/>
        <w:rPr>
          <w:rFonts w:ascii="Arial" w:hAnsi="Arial" w:cs="Arial"/>
          <w:i/>
          <w:sz w:val="20"/>
          <w:szCs w:val="20"/>
        </w:rPr>
      </w:pPr>
      <w:r w:rsidRPr="00E5346F">
        <w:rPr>
          <w:rFonts w:ascii="Arial" w:hAnsi="Arial" w:cs="Arial"/>
          <w:i/>
          <w:sz w:val="20"/>
          <w:szCs w:val="20"/>
        </w:rPr>
        <w:t>при записі визначника ми відкинули третій рядок і третій стовпчик матриці (1.3.26): якщо ми врахуємо їх, то це, очевидно, дасть нульове головне значення. То навіщо нам «тягти» за собою ті нулі, коли з самого початку ясно, що головні напруження діють тільки по площадках, які перпендикулярні до осей 1 та 2?</w:t>
      </w:r>
    </w:p>
    <w:p w14:paraId="374C34C1"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Розкриваючи визначник, отримуємо таке рівняння</w:t>
      </w:r>
    </w:p>
    <w:p w14:paraId="0190AA68" w14:textId="77777777" w:rsidR="00213956" w:rsidRPr="00E5346F" w:rsidRDefault="00213956" w:rsidP="00213956">
      <w:pPr>
        <w:ind w:firstLine="720"/>
        <w:jc w:val="center"/>
        <w:rPr>
          <w:rFonts w:ascii="Arial" w:hAnsi="Arial" w:cs="Arial"/>
          <w:i/>
          <w:sz w:val="20"/>
          <w:szCs w:val="20"/>
        </w:rPr>
      </w:pPr>
      <w:r w:rsidRPr="00E5346F">
        <w:rPr>
          <w:rFonts w:ascii="Arial" w:hAnsi="Arial" w:cs="Arial"/>
          <w:i/>
          <w:position w:val="-6"/>
          <w:sz w:val="20"/>
          <w:szCs w:val="20"/>
        </w:rPr>
        <w:object w:dxaOrig="1540" w:dyaOrig="320" w14:anchorId="61241D80">
          <v:shape id="_x0000_i1348" type="#_x0000_t75" style="width:76.5pt;height:15.75pt" o:ole="">
            <v:imagedata r:id="rId641" o:title=""/>
          </v:shape>
          <o:OLEObject Type="Embed" ProgID="Equation.DSMT4" ShapeID="_x0000_i1348" DrawAspect="Content" ObjectID="_1818956970" r:id="rId642"/>
        </w:object>
      </w:r>
      <w:r w:rsidRPr="00E5346F">
        <w:rPr>
          <w:rFonts w:ascii="Arial" w:hAnsi="Arial" w:cs="Arial"/>
          <w:i/>
          <w:sz w:val="20"/>
          <w:szCs w:val="20"/>
        </w:rPr>
        <w:t>.</w:t>
      </w:r>
    </w:p>
    <w:p w14:paraId="25E6068A" w14:textId="77777777" w:rsidR="00213956" w:rsidRDefault="00213956" w:rsidP="00213956">
      <w:pPr>
        <w:ind w:firstLine="720"/>
        <w:jc w:val="both"/>
        <w:rPr>
          <w:rFonts w:ascii="Arial" w:hAnsi="Arial" w:cs="Arial"/>
          <w:i/>
          <w:sz w:val="20"/>
          <w:szCs w:val="20"/>
        </w:rPr>
      </w:pPr>
    </w:p>
    <w:p w14:paraId="04959CCD"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Корені рівняння визначаються відповідними </w:t>
      </w:r>
      <w:proofErr w:type="spellStart"/>
      <w:r w:rsidRPr="00E5346F">
        <w:rPr>
          <w:rFonts w:ascii="Arial" w:hAnsi="Arial" w:cs="Arial"/>
          <w:i/>
          <w:sz w:val="20"/>
          <w:szCs w:val="20"/>
        </w:rPr>
        <w:t>рівностями</w:t>
      </w:r>
      <w:proofErr w:type="spellEnd"/>
    </w:p>
    <w:p w14:paraId="7AAD1A15" w14:textId="77777777" w:rsidR="00213956" w:rsidRPr="00E5346F" w:rsidRDefault="00213956" w:rsidP="00213956">
      <w:pPr>
        <w:ind w:firstLine="720"/>
        <w:jc w:val="both"/>
        <w:rPr>
          <w:rFonts w:ascii="Arial" w:hAnsi="Arial" w:cs="Arial"/>
          <w:i/>
          <w:sz w:val="20"/>
          <w:szCs w:val="20"/>
        </w:rPr>
      </w:pPr>
    </w:p>
    <w:p w14:paraId="5DCE8343" w14:textId="77777777" w:rsidR="00213956" w:rsidRPr="00E5346F" w:rsidRDefault="00213956" w:rsidP="00213956">
      <w:pPr>
        <w:ind w:firstLine="720"/>
        <w:jc w:val="center"/>
        <w:rPr>
          <w:rFonts w:ascii="Arial" w:hAnsi="Arial" w:cs="Arial"/>
          <w:i/>
          <w:sz w:val="20"/>
          <w:szCs w:val="20"/>
        </w:rPr>
      </w:pPr>
      <w:r w:rsidRPr="00E5346F">
        <w:rPr>
          <w:rFonts w:ascii="Arial" w:hAnsi="Arial" w:cs="Arial"/>
          <w:i/>
          <w:position w:val="-12"/>
          <w:sz w:val="20"/>
          <w:szCs w:val="20"/>
        </w:rPr>
        <w:object w:dxaOrig="740" w:dyaOrig="340" w14:anchorId="418CB1DC">
          <v:shape id="_x0000_i1349" type="#_x0000_t75" style="width:36.75pt;height:17.25pt" o:ole="">
            <v:imagedata r:id="rId643" o:title=""/>
          </v:shape>
          <o:OLEObject Type="Embed" ProgID="Equation.DSMT4" ShapeID="_x0000_i1349" DrawAspect="Content" ObjectID="_1818956971" r:id="rId644"/>
        </w:object>
      </w:r>
      <w:r w:rsidRPr="00E5346F">
        <w:rPr>
          <w:rFonts w:ascii="Arial" w:hAnsi="Arial" w:cs="Arial"/>
          <w:i/>
          <w:sz w:val="20"/>
          <w:szCs w:val="20"/>
        </w:rPr>
        <w:t xml:space="preserve"> </w:t>
      </w:r>
      <w:r w:rsidRPr="00E5346F">
        <w:rPr>
          <w:rFonts w:ascii="Arial" w:hAnsi="Arial" w:cs="Arial"/>
          <w:i/>
          <w:sz w:val="20"/>
          <w:szCs w:val="20"/>
        </w:rPr>
        <w:tab/>
        <w:t xml:space="preserve">та </w:t>
      </w:r>
      <w:r w:rsidRPr="00E5346F">
        <w:rPr>
          <w:rFonts w:ascii="Arial" w:hAnsi="Arial" w:cs="Arial"/>
          <w:i/>
          <w:sz w:val="20"/>
          <w:szCs w:val="20"/>
        </w:rPr>
        <w:tab/>
      </w:r>
      <w:r w:rsidRPr="00E5346F">
        <w:rPr>
          <w:rFonts w:ascii="Arial" w:hAnsi="Arial" w:cs="Arial"/>
          <w:i/>
          <w:position w:val="-12"/>
          <w:sz w:val="20"/>
          <w:szCs w:val="20"/>
        </w:rPr>
        <w:object w:dxaOrig="880" w:dyaOrig="340" w14:anchorId="4D902727">
          <v:shape id="_x0000_i1350" type="#_x0000_t75" style="width:44.25pt;height:17.25pt" o:ole="">
            <v:imagedata r:id="rId645" o:title=""/>
          </v:shape>
          <o:OLEObject Type="Embed" ProgID="Equation.DSMT4" ShapeID="_x0000_i1350" DrawAspect="Content" ObjectID="_1818956972" r:id="rId646"/>
        </w:object>
      </w:r>
      <w:r w:rsidRPr="00E5346F">
        <w:rPr>
          <w:rFonts w:ascii="Arial" w:hAnsi="Arial" w:cs="Arial"/>
          <w:i/>
          <w:sz w:val="20"/>
          <w:szCs w:val="20"/>
        </w:rPr>
        <w:t>.</w:t>
      </w:r>
    </w:p>
    <w:p w14:paraId="568E8BA9" w14:textId="77777777" w:rsidR="00213956" w:rsidRPr="00E5346F" w:rsidRDefault="00213956" w:rsidP="00213956">
      <w:pPr>
        <w:jc w:val="both"/>
        <w:rPr>
          <w:rFonts w:ascii="Arial" w:hAnsi="Arial" w:cs="Arial"/>
          <w:i/>
          <w:sz w:val="20"/>
          <w:szCs w:val="20"/>
        </w:rPr>
      </w:pPr>
      <w:r w:rsidRPr="00E5346F">
        <w:rPr>
          <w:rFonts w:ascii="Arial" w:hAnsi="Arial" w:cs="Arial"/>
          <w:i/>
          <w:sz w:val="20"/>
          <w:szCs w:val="20"/>
        </w:rPr>
        <w:t xml:space="preserve">Найбільше розтягуючи напруження дорівнює 8 </w:t>
      </w:r>
      <w:proofErr w:type="spellStart"/>
      <w:r w:rsidRPr="00E5346F">
        <w:rPr>
          <w:rFonts w:ascii="Arial" w:hAnsi="Arial" w:cs="Arial"/>
          <w:i/>
          <w:sz w:val="20"/>
          <w:szCs w:val="20"/>
        </w:rPr>
        <w:t>ГПа</w:t>
      </w:r>
      <w:proofErr w:type="spellEnd"/>
      <w:r w:rsidRPr="00E5346F">
        <w:rPr>
          <w:rFonts w:ascii="Arial" w:hAnsi="Arial" w:cs="Arial"/>
          <w:i/>
          <w:sz w:val="20"/>
          <w:szCs w:val="20"/>
        </w:rPr>
        <w:t xml:space="preserve">. Отже, напружений стан, що описується матрицею (1.3.26),призводить до руйнування </w:t>
      </w:r>
      <w:proofErr w:type="spellStart"/>
      <w:r>
        <w:rPr>
          <w:rFonts w:ascii="Arial" w:hAnsi="Arial" w:cs="Arial"/>
          <w:i/>
          <w:sz w:val="20"/>
          <w:szCs w:val="20"/>
        </w:rPr>
        <w:t>біо</w:t>
      </w:r>
      <w:r w:rsidRPr="00E5346F">
        <w:rPr>
          <w:rFonts w:ascii="Arial" w:hAnsi="Arial" w:cs="Arial"/>
          <w:i/>
          <w:sz w:val="20"/>
          <w:szCs w:val="20"/>
        </w:rPr>
        <w:t>матеріалу</w:t>
      </w:r>
      <w:proofErr w:type="spellEnd"/>
      <w:r w:rsidRPr="00E5346F">
        <w:rPr>
          <w:rFonts w:ascii="Arial" w:hAnsi="Arial" w:cs="Arial"/>
          <w:i/>
          <w:sz w:val="20"/>
          <w:szCs w:val="20"/>
        </w:rPr>
        <w:t>.</w:t>
      </w:r>
    </w:p>
    <w:p w14:paraId="3590C8EF"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Тріщина пройде перпендикулярно до головної осі </w:t>
      </w:r>
      <w:r w:rsidRPr="00E5346F">
        <w:rPr>
          <w:rFonts w:ascii="Arial" w:hAnsi="Arial" w:cs="Arial"/>
          <w:i/>
          <w:position w:val="-4"/>
          <w:sz w:val="20"/>
          <w:szCs w:val="20"/>
        </w:rPr>
        <w:object w:dxaOrig="180" w:dyaOrig="300" w14:anchorId="2E3AE207">
          <v:shape id="_x0000_i1351" type="#_x0000_t75" style="width:9pt;height:15pt" o:ole="">
            <v:imagedata r:id="rId647" o:title=""/>
          </v:shape>
          <o:OLEObject Type="Embed" ProgID="Equation.DSMT4" ShapeID="_x0000_i1351" DrawAspect="Content" ObjectID="_1818956973" r:id="rId648"/>
        </w:object>
      </w:r>
      <w:r w:rsidRPr="00E5346F">
        <w:rPr>
          <w:rFonts w:ascii="Arial" w:hAnsi="Arial" w:cs="Arial"/>
          <w:i/>
          <w:sz w:val="20"/>
          <w:szCs w:val="20"/>
        </w:rPr>
        <w:t xml:space="preserve">. Шукаємо положення цієї осі </w:t>
      </w:r>
      <w:r w:rsidRPr="00E5346F">
        <w:rPr>
          <w:rFonts w:ascii="Arial" w:hAnsi="Arial" w:cs="Arial"/>
          <w:i/>
          <w:position w:val="-4"/>
          <w:sz w:val="20"/>
          <w:szCs w:val="20"/>
        </w:rPr>
        <w:object w:dxaOrig="180" w:dyaOrig="300" w14:anchorId="23FDFEBC">
          <v:shape id="_x0000_i1352" type="#_x0000_t75" style="width:9pt;height:15pt" o:ole="">
            <v:imagedata r:id="rId647" o:title=""/>
          </v:shape>
          <o:OLEObject Type="Embed" ProgID="Equation.DSMT4" ShapeID="_x0000_i1352" DrawAspect="Content" ObjectID="_1818956974" r:id="rId649"/>
        </w:object>
      </w:r>
      <w:r w:rsidRPr="00E5346F">
        <w:rPr>
          <w:rFonts w:ascii="Arial" w:hAnsi="Arial" w:cs="Arial"/>
          <w:i/>
          <w:sz w:val="20"/>
          <w:szCs w:val="20"/>
        </w:rPr>
        <w:t>, записавши рівняння (1.3.24) для нашого випадку</w:t>
      </w:r>
    </w:p>
    <w:p w14:paraId="0E7939F1" w14:textId="77777777" w:rsidR="00213956" w:rsidRPr="00E5346F" w:rsidRDefault="00213956" w:rsidP="00213956">
      <w:pPr>
        <w:ind w:firstLine="720"/>
        <w:jc w:val="both"/>
        <w:rPr>
          <w:rFonts w:ascii="Arial" w:hAnsi="Arial" w:cs="Arial"/>
          <w:i/>
          <w:sz w:val="20"/>
          <w:szCs w:val="20"/>
        </w:rPr>
      </w:pPr>
    </w:p>
    <w:p w14:paraId="5BB0801B" w14:textId="77777777" w:rsidR="00213956" w:rsidRPr="00E5346F" w:rsidRDefault="00213956" w:rsidP="00213956">
      <w:pPr>
        <w:jc w:val="center"/>
        <w:rPr>
          <w:rFonts w:ascii="Arial" w:hAnsi="Arial" w:cs="Arial"/>
          <w:i/>
          <w:sz w:val="20"/>
          <w:szCs w:val="20"/>
        </w:rPr>
      </w:pPr>
      <w:r w:rsidRPr="00E5346F">
        <w:rPr>
          <w:rFonts w:ascii="Arial" w:hAnsi="Arial" w:cs="Arial"/>
          <w:i/>
          <w:position w:val="-28"/>
          <w:sz w:val="20"/>
          <w:szCs w:val="20"/>
        </w:rPr>
        <w:object w:dxaOrig="2320" w:dyaOrig="660" w14:anchorId="6222441E">
          <v:shape id="_x0000_i1353" type="#_x0000_t75" style="width:116.25pt;height:33pt" o:ole="">
            <v:imagedata r:id="rId650" o:title=""/>
          </v:shape>
          <o:OLEObject Type="Embed" ProgID="Equation.DSMT4" ShapeID="_x0000_i1353" DrawAspect="Content" ObjectID="_1818956975" r:id="rId651"/>
        </w:object>
      </w:r>
    </w:p>
    <w:p w14:paraId="1D2F766F" w14:textId="77777777" w:rsidR="00213956" w:rsidRDefault="00213956" w:rsidP="00213956">
      <w:pPr>
        <w:ind w:firstLine="720"/>
        <w:jc w:val="both"/>
        <w:rPr>
          <w:rFonts w:ascii="Arial" w:hAnsi="Arial" w:cs="Arial"/>
          <w:i/>
          <w:sz w:val="20"/>
          <w:szCs w:val="20"/>
        </w:rPr>
      </w:pPr>
    </w:p>
    <w:p w14:paraId="40DF4602"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Як і передбачалось, натомість двох рівнянь ми маємо фактично одне, що примушує нас використати додатково рівняння (1.3.25)</w:t>
      </w:r>
    </w:p>
    <w:p w14:paraId="508D91B8" w14:textId="77777777" w:rsidR="00213956" w:rsidRPr="00E5346F" w:rsidRDefault="00213956" w:rsidP="00213956">
      <w:pPr>
        <w:ind w:firstLine="720"/>
        <w:jc w:val="center"/>
        <w:rPr>
          <w:rFonts w:ascii="Arial" w:hAnsi="Arial" w:cs="Arial"/>
          <w:i/>
          <w:sz w:val="20"/>
          <w:szCs w:val="20"/>
        </w:rPr>
      </w:pPr>
      <w:r w:rsidRPr="00E5346F">
        <w:rPr>
          <w:rFonts w:ascii="Arial" w:hAnsi="Arial" w:cs="Arial"/>
          <w:i/>
          <w:position w:val="-16"/>
          <w:sz w:val="20"/>
          <w:szCs w:val="20"/>
        </w:rPr>
        <w:object w:dxaOrig="1240" w:dyaOrig="420" w14:anchorId="579C1A39">
          <v:shape id="_x0000_i1354" type="#_x0000_t75" style="width:61.5pt;height:21pt" o:ole="">
            <v:imagedata r:id="rId652" o:title=""/>
          </v:shape>
          <o:OLEObject Type="Embed" ProgID="Equation.DSMT4" ShapeID="_x0000_i1354" DrawAspect="Content" ObjectID="_1818956976" r:id="rId653"/>
        </w:object>
      </w:r>
    </w:p>
    <w:p w14:paraId="621C1543" w14:textId="77777777" w:rsidR="00213956" w:rsidRDefault="00213956" w:rsidP="00213956">
      <w:pPr>
        <w:ind w:firstLine="720"/>
        <w:jc w:val="both"/>
        <w:rPr>
          <w:rFonts w:ascii="Arial" w:hAnsi="Arial" w:cs="Arial"/>
          <w:i/>
          <w:sz w:val="20"/>
          <w:szCs w:val="20"/>
        </w:rPr>
      </w:pPr>
    </w:p>
    <w:p w14:paraId="6A6887E0"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lastRenderedPageBreak/>
        <w:t xml:space="preserve">Розв’язавши систему рівнянь для </w:t>
      </w:r>
      <w:r w:rsidRPr="00E5346F">
        <w:rPr>
          <w:rFonts w:ascii="Arial" w:hAnsi="Arial" w:cs="Arial"/>
          <w:i/>
          <w:position w:val="-12"/>
          <w:sz w:val="20"/>
          <w:szCs w:val="20"/>
        </w:rPr>
        <w:object w:dxaOrig="360" w:dyaOrig="340" w14:anchorId="1AA6E90E">
          <v:shape id="_x0000_i1355" type="#_x0000_t75" style="width:18pt;height:17.25pt" o:ole="">
            <v:imagedata r:id="rId654" o:title=""/>
          </v:shape>
          <o:OLEObject Type="Embed" ProgID="Equation.DSMT4" ShapeID="_x0000_i1355" DrawAspect="Content" ObjectID="_1818956977" r:id="rId655"/>
        </w:object>
      </w:r>
      <w:r w:rsidRPr="00E5346F">
        <w:rPr>
          <w:rFonts w:ascii="Arial" w:hAnsi="Arial" w:cs="Arial"/>
          <w:i/>
          <w:sz w:val="20"/>
          <w:szCs w:val="20"/>
        </w:rPr>
        <w:t xml:space="preserve"> і </w:t>
      </w:r>
      <w:r w:rsidRPr="00E5346F">
        <w:rPr>
          <w:rFonts w:ascii="Arial" w:hAnsi="Arial" w:cs="Arial"/>
          <w:i/>
          <w:position w:val="-12"/>
          <w:sz w:val="20"/>
          <w:szCs w:val="20"/>
        </w:rPr>
        <w:object w:dxaOrig="380" w:dyaOrig="340" w14:anchorId="10478A97">
          <v:shape id="_x0000_i1356" type="#_x0000_t75" style="width:18.75pt;height:17.25pt" o:ole="">
            <v:imagedata r:id="rId656" o:title=""/>
          </v:shape>
          <o:OLEObject Type="Embed" ProgID="Equation.DSMT4" ShapeID="_x0000_i1356" DrawAspect="Content" ObjectID="_1818956978" r:id="rId657"/>
        </w:object>
      </w:r>
      <w:r w:rsidRPr="00E5346F">
        <w:rPr>
          <w:rFonts w:ascii="Arial" w:hAnsi="Arial" w:cs="Arial"/>
          <w:i/>
          <w:sz w:val="20"/>
          <w:szCs w:val="20"/>
        </w:rPr>
        <w:t xml:space="preserve">, одержуємо </w:t>
      </w:r>
    </w:p>
    <w:p w14:paraId="473182BA" w14:textId="77777777" w:rsidR="00213956" w:rsidRPr="00E5346F" w:rsidRDefault="00213956" w:rsidP="00213956">
      <w:pPr>
        <w:ind w:firstLine="720"/>
        <w:jc w:val="center"/>
        <w:rPr>
          <w:rFonts w:ascii="Arial" w:hAnsi="Arial" w:cs="Arial"/>
          <w:i/>
          <w:sz w:val="20"/>
          <w:szCs w:val="20"/>
        </w:rPr>
      </w:pPr>
      <w:r w:rsidRPr="00E5346F">
        <w:rPr>
          <w:rFonts w:ascii="Arial" w:hAnsi="Arial" w:cs="Arial"/>
          <w:i/>
          <w:position w:val="-22"/>
          <w:sz w:val="20"/>
          <w:szCs w:val="20"/>
        </w:rPr>
        <w:object w:dxaOrig="1680" w:dyaOrig="580" w14:anchorId="239C87CB">
          <v:shape id="_x0000_i1357" type="#_x0000_t75" style="width:84pt;height:29.25pt" o:ole="">
            <v:imagedata r:id="rId658" o:title=""/>
          </v:shape>
          <o:OLEObject Type="Embed" ProgID="Equation.DSMT4" ShapeID="_x0000_i1357" DrawAspect="Content" ObjectID="_1818956979" r:id="rId659"/>
        </w:object>
      </w:r>
      <w:r w:rsidRPr="00E5346F">
        <w:rPr>
          <w:rFonts w:ascii="Arial" w:hAnsi="Arial" w:cs="Arial"/>
          <w:i/>
          <w:sz w:val="20"/>
          <w:szCs w:val="20"/>
        </w:rPr>
        <w:t>.</w:t>
      </w:r>
    </w:p>
    <w:p w14:paraId="5170F80E" w14:textId="77777777" w:rsidR="00213956" w:rsidRDefault="00213956" w:rsidP="00213956">
      <w:pPr>
        <w:ind w:firstLine="720"/>
        <w:jc w:val="both"/>
        <w:rPr>
          <w:rFonts w:ascii="Arial" w:hAnsi="Arial" w:cs="Arial"/>
          <w:i/>
          <w:sz w:val="20"/>
          <w:szCs w:val="20"/>
        </w:rPr>
      </w:pPr>
    </w:p>
    <w:p w14:paraId="75E90CCC"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Кут, що його утворює вісь </w:t>
      </w:r>
      <w:r w:rsidRPr="00E5346F">
        <w:rPr>
          <w:rFonts w:ascii="Arial" w:hAnsi="Arial" w:cs="Arial"/>
          <w:i/>
          <w:position w:val="-4"/>
          <w:sz w:val="20"/>
          <w:szCs w:val="20"/>
        </w:rPr>
        <w:object w:dxaOrig="180" w:dyaOrig="300" w14:anchorId="47122E6B">
          <v:shape id="_x0000_i1358" type="#_x0000_t75" style="width:9pt;height:15pt" o:ole="">
            <v:imagedata r:id="rId647" o:title=""/>
          </v:shape>
          <o:OLEObject Type="Embed" ProgID="Equation.DSMT4" ShapeID="_x0000_i1358" DrawAspect="Content" ObjectID="_1818956980" r:id="rId660"/>
        </w:object>
      </w:r>
      <w:r w:rsidRPr="00E5346F">
        <w:rPr>
          <w:rFonts w:ascii="Arial" w:hAnsi="Arial" w:cs="Arial"/>
          <w:i/>
          <w:sz w:val="20"/>
          <w:szCs w:val="20"/>
        </w:rPr>
        <w:t xml:space="preserve"> з віссю 1, дорівнює </w:t>
      </w:r>
      <w:r w:rsidRPr="00E5346F">
        <w:rPr>
          <w:rFonts w:ascii="Arial" w:hAnsi="Arial" w:cs="Arial"/>
          <w:i/>
          <w:position w:val="-12"/>
          <w:sz w:val="20"/>
          <w:szCs w:val="20"/>
        </w:rPr>
        <w:object w:dxaOrig="1900" w:dyaOrig="380" w14:anchorId="1F8B9724">
          <v:shape id="_x0000_i1359" type="#_x0000_t75" style="width:95.25pt;height:18.75pt" o:ole="">
            <v:imagedata r:id="rId661" o:title=""/>
          </v:shape>
          <o:OLEObject Type="Embed" ProgID="Equation.DSMT4" ShapeID="_x0000_i1359" DrawAspect="Content" ObjectID="_1818956981" r:id="rId662"/>
        </w:object>
      </w:r>
      <w:r w:rsidRPr="00E5346F">
        <w:rPr>
          <w:rFonts w:ascii="Arial" w:hAnsi="Arial" w:cs="Arial"/>
          <w:i/>
          <w:sz w:val="20"/>
          <w:szCs w:val="20"/>
        </w:rPr>
        <w:t>. Отже тріщина утворює з віссю кут 63</w:t>
      </w:r>
      <w:r w:rsidRPr="00E5346F">
        <w:rPr>
          <w:rFonts w:ascii="Arial" w:hAnsi="Arial" w:cs="Arial"/>
          <w:i/>
          <w:sz w:val="20"/>
          <w:szCs w:val="20"/>
          <w:vertAlign w:val="superscript"/>
        </w:rPr>
        <w:t>0</w:t>
      </w:r>
      <w:r w:rsidRPr="00E5346F">
        <w:rPr>
          <w:rFonts w:ascii="Arial" w:hAnsi="Arial" w:cs="Arial"/>
          <w:i/>
          <w:sz w:val="20"/>
          <w:szCs w:val="20"/>
        </w:rPr>
        <w:t>.</w:t>
      </w:r>
    </w:p>
    <w:p w14:paraId="089CD48A" w14:textId="00948AE6" w:rsidR="00213956" w:rsidRDefault="00B57A1C" w:rsidP="00213956">
      <w:pPr>
        <w:ind w:firstLine="720"/>
        <w:jc w:val="both"/>
        <w:rPr>
          <w:rFonts w:ascii="Arial" w:hAnsi="Arial" w:cs="Arial"/>
          <w:bCs/>
          <w:sz w:val="22"/>
          <w:szCs w:val="22"/>
        </w:rPr>
      </w:pPr>
      <w:r>
        <w:rPr>
          <w:rFonts w:ascii="Arial" w:hAnsi="Arial" w:cs="Arial"/>
          <w:b/>
          <w:sz w:val="22"/>
          <w:szCs w:val="22"/>
        </w:rPr>
        <w:t xml:space="preserve">Завдання 9. </w:t>
      </w:r>
      <w:r w:rsidRPr="00B57A1C">
        <w:rPr>
          <w:rFonts w:ascii="Arial" w:hAnsi="Arial" w:cs="Arial"/>
          <w:bCs/>
          <w:sz w:val="22"/>
          <w:szCs w:val="22"/>
        </w:rPr>
        <w:t xml:space="preserve">Яким чином орієнтується еритроцит по відношенню до потоку крові? Рух крові вважати </w:t>
      </w:r>
      <w:proofErr w:type="spellStart"/>
      <w:r w:rsidRPr="00B57A1C">
        <w:rPr>
          <w:rFonts w:ascii="Arial" w:hAnsi="Arial" w:cs="Arial"/>
          <w:bCs/>
          <w:sz w:val="22"/>
          <w:szCs w:val="22"/>
        </w:rPr>
        <w:t>л</w:t>
      </w:r>
      <w:r>
        <w:rPr>
          <w:rFonts w:ascii="Arial" w:hAnsi="Arial" w:cs="Arial"/>
          <w:bCs/>
          <w:sz w:val="22"/>
          <w:szCs w:val="22"/>
        </w:rPr>
        <w:t>а</w:t>
      </w:r>
      <w:r w:rsidRPr="00B57A1C">
        <w:rPr>
          <w:rFonts w:ascii="Arial" w:hAnsi="Arial" w:cs="Arial"/>
          <w:bCs/>
          <w:sz w:val="22"/>
          <w:szCs w:val="22"/>
        </w:rPr>
        <w:t>мелярним</w:t>
      </w:r>
      <w:proofErr w:type="spellEnd"/>
      <w:r w:rsidRPr="00B57A1C">
        <w:rPr>
          <w:rFonts w:ascii="Arial" w:hAnsi="Arial" w:cs="Arial"/>
          <w:bCs/>
          <w:sz w:val="22"/>
          <w:szCs w:val="22"/>
        </w:rPr>
        <w:t>.</w:t>
      </w:r>
      <w:r>
        <w:rPr>
          <w:rFonts w:ascii="Arial" w:hAnsi="Arial" w:cs="Arial"/>
          <w:bCs/>
          <w:sz w:val="22"/>
          <w:szCs w:val="22"/>
        </w:rPr>
        <w:t xml:space="preserve"> Розглянути випадки: біля стінки судини, на осі судини і на відстані половини радіуса від стінки.</w:t>
      </w:r>
    </w:p>
    <w:p w14:paraId="5DA14D67" w14:textId="2BDB65D6" w:rsidR="00A51EB0" w:rsidRDefault="00A51EB0" w:rsidP="00213956">
      <w:pPr>
        <w:ind w:firstLine="720"/>
        <w:jc w:val="both"/>
        <w:rPr>
          <w:rFonts w:ascii="Arial" w:hAnsi="Arial" w:cs="Arial"/>
          <w:bCs/>
          <w:sz w:val="22"/>
          <w:szCs w:val="22"/>
        </w:rPr>
      </w:pPr>
      <w:r w:rsidRPr="004B6034">
        <w:rPr>
          <w:rFonts w:ascii="Arial" w:hAnsi="Arial" w:cs="Arial"/>
          <w:b/>
          <w:sz w:val="22"/>
          <w:szCs w:val="22"/>
        </w:rPr>
        <w:t>Завдання 10.</w:t>
      </w:r>
      <w:r>
        <w:rPr>
          <w:rFonts w:ascii="Arial" w:hAnsi="Arial" w:cs="Arial"/>
          <w:bCs/>
          <w:sz w:val="22"/>
          <w:szCs w:val="22"/>
        </w:rPr>
        <w:t xml:space="preserve"> Напружений стан стінки судини визначається тензором </w:t>
      </w:r>
      <w:r w:rsidR="004B6034">
        <w:rPr>
          <w:rFonts w:ascii="Arial" w:hAnsi="Arial" w:cs="Arial"/>
          <w:bCs/>
          <w:sz w:val="22"/>
          <w:szCs w:val="22"/>
        </w:rPr>
        <w:t>напружень</w:t>
      </w:r>
    </w:p>
    <w:p w14:paraId="6E514F07" w14:textId="55EF239C" w:rsidR="004B6034" w:rsidRPr="004B6034" w:rsidRDefault="002A43B1" w:rsidP="00213956">
      <w:pPr>
        <w:ind w:firstLine="720"/>
        <w:jc w:val="both"/>
        <w:rPr>
          <w:rFonts w:ascii="Arial" w:hAnsi="Arial" w:cs="Arial"/>
          <w:sz w:val="20"/>
          <w:szCs w:val="20"/>
        </w:rPr>
      </w:pPr>
      <m:oMathPara>
        <m:oMath>
          <m:d>
            <m:dPr>
              <m:begChr m:val="|"/>
              <m:endChr m:val="|"/>
              <m:ctrlPr>
                <w:rPr>
                  <w:rFonts w:ascii="Cambria Math" w:hAnsi="Arial" w:cs="Arial"/>
                  <w:i/>
                  <w:sz w:val="20"/>
                  <w:szCs w:val="20"/>
                </w:rPr>
              </m:ctrlPr>
            </m:dPr>
            <m:e>
              <m:m>
                <m:mPr>
                  <m:mcs>
                    <m:mc>
                      <m:mcPr>
                        <m:count m:val="3"/>
                        <m:mcJc m:val="center"/>
                      </m:mcPr>
                    </m:mc>
                  </m:mcs>
                  <m:ctrlPr>
                    <w:rPr>
                      <w:rFonts w:ascii="Cambria Math" w:hAnsi="Arial" w:cs="Arial"/>
                      <w:i/>
                      <w:sz w:val="20"/>
                      <w:szCs w:val="20"/>
                    </w:rPr>
                  </m:ctrlPr>
                </m:mPr>
                <m:mr>
                  <m:e>
                    <m:r>
                      <w:rPr>
                        <w:rFonts w:ascii="Cambria Math" w:hAnsi="Arial" w:cs="Arial"/>
                        <w:sz w:val="20"/>
                        <w:szCs w:val="20"/>
                      </w:rPr>
                      <m:t>25</m:t>
                    </m:r>
                  </m:e>
                  <m:e>
                    <m:r>
                      <w:rPr>
                        <w:rFonts w:ascii="Cambria Math" w:hAnsi="Arial" w:cs="Arial"/>
                        <w:sz w:val="20"/>
                        <w:szCs w:val="20"/>
                      </w:rPr>
                      <m:t>0</m:t>
                    </m:r>
                  </m:e>
                  <m:e>
                    <m:r>
                      <w:rPr>
                        <w:rFonts w:ascii="Cambria Math" w:hAnsi="Arial" w:cs="Arial"/>
                        <w:sz w:val="20"/>
                        <w:szCs w:val="20"/>
                      </w:rPr>
                      <m:t>0</m:t>
                    </m:r>
                  </m:e>
                </m:mr>
                <m:mr>
                  <m:e>
                    <m:r>
                      <w:rPr>
                        <w:rFonts w:ascii="Cambria Math" w:hAnsi="Arial" w:cs="Arial"/>
                        <w:sz w:val="20"/>
                        <w:szCs w:val="20"/>
                      </w:rPr>
                      <m:t>0</m:t>
                    </m:r>
                  </m:e>
                  <m:e>
                    <m:r>
                      <w:rPr>
                        <w:rFonts w:ascii="Cambria Math" w:hAnsi="Arial" w:cs="Arial"/>
                        <w:sz w:val="20"/>
                        <w:szCs w:val="20"/>
                      </w:rPr>
                      <m:t>7</m:t>
                    </m:r>
                  </m:e>
                  <m:e>
                    <m:r>
                      <w:rPr>
                        <w:rFonts w:ascii="Cambria Math" w:hAnsi="Arial" w:cs="Arial"/>
                        <w:sz w:val="20"/>
                        <w:szCs w:val="20"/>
                      </w:rPr>
                      <m:t>-</m:t>
                    </m:r>
                    <m:r>
                      <w:rPr>
                        <w:rFonts w:ascii="Cambria Math" w:hAnsi="Arial" w:cs="Arial"/>
                        <w:sz w:val="20"/>
                        <w:szCs w:val="20"/>
                      </w:rPr>
                      <m:t>3</m:t>
                    </m:r>
                    <m:rad>
                      <m:radPr>
                        <m:degHide m:val="1"/>
                        <m:ctrlPr>
                          <w:rPr>
                            <w:rFonts w:ascii="Cambria Math" w:hAnsi="Arial" w:cs="Arial"/>
                            <w:i/>
                            <w:sz w:val="20"/>
                            <w:szCs w:val="20"/>
                          </w:rPr>
                        </m:ctrlPr>
                      </m:radPr>
                      <m:deg/>
                      <m:e>
                        <m:r>
                          <w:rPr>
                            <w:rFonts w:ascii="Cambria Math" w:hAnsi="Arial" w:cs="Arial"/>
                            <w:sz w:val="20"/>
                            <w:szCs w:val="20"/>
                          </w:rPr>
                          <m:t>3</m:t>
                        </m:r>
                      </m:e>
                    </m:rad>
                  </m:e>
                </m:mr>
                <m:mr>
                  <m:e>
                    <m:r>
                      <w:rPr>
                        <w:rFonts w:ascii="Cambria Math" w:hAnsi="Arial" w:cs="Arial"/>
                        <w:sz w:val="20"/>
                        <w:szCs w:val="20"/>
                      </w:rPr>
                      <m:t>0</m:t>
                    </m:r>
                  </m:e>
                  <m:e>
                    <m:r>
                      <w:rPr>
                        <w:rFonts w:ascii="Cambria Math" w:hAnsi="Arial" w:cs="Arial"/>
                        <w:sz w:val="20"/>
                        <w:szCs w:val="20"/>
                      </w:rPr>
                      <m:t>-</m:t>
                    </m:r>
                    <m:r>
                      <w:rPr>
                        <w:rFonts w:ascii="Cambria Math" w:hAnsi="Arial" w:cs="Arial"/>
                        <w:sz w:val="20"/>
                        <w:szCs w:val="20"/>
                      </w:rPr>
                      <m:t>3</m:t>
                    </m:r>
                    <m:rad>
                      <m:radPr>
                        <m:degHide m:val="1"/>
                        <m:ctrlPr>
                          <w:rPr>
                            <w:rFonts w:ascii="Cambria Math" w:hAnsi="Arial" w:cs="Arial"/>
                            <w:i/>
                            <w:sz w:val="20"/>
                            <w:szCs w:val="20"/>
                          </w:rPr>
                        </m:ctrlPr>
                      </m:radPr>
                      <m:deg/>
                      <m:e>
                        <m:r>
                          <w:rPr>
                            <w:rFonts w:ascii="Cambria Math" w:hAnsi="Arial" w:cs="Arial"/>
                            <w:sz w:val="20"/>
                            <w:szCs w:val="20"/>
                          </w:rPr>
                          <m:t>3</m:t>
                        </m:r>
                      </m:e>
                    </m:rad>
                  </m:e>
                  <m:e>
                    <m:r>
                      <w:rPr>
                        <w:rFonts w:ascii="Cambria Math" w:hAnsi="Arial" w:cs="Arial"/>
                        <w:sz w:val="20"/>
                        <w:szCs w:val="20"/>
                      </w:rPr>
                      <m:t>7</m:t>
                    </m:r>
                  </m:e>
                </m:mr>
              </m:m>
              <m:ctrlPr>
                <w:rPr>
                  <w:rFonts w:ascii="Cambria Math" w:hAnsi="Cambria Math" w:cs="Arial"/>
                  <w:i/>
                  <w:sz w:val="20"/>
                  <w:szCs w:val="20"/>
                </w:rPr>
              </m:ctrlPr>
            </m:e>
          </m:d>
        </m:oMath>
      </m:oMathPara>
    </w:p>
    <w:p w14:paraId="523605AA" w14:textId="4097E480" w:rsidR="004B6034" w:rsidRPr="004B6034" w:rsidRDefault="004B6034" w:rsidP="00213956">
      <w:pPr>
        <w:ind w:firstLine="720"/>
        <w:jc w:val="both"/>
        <w:rPr>
          <w:rFonts w:ascii="Arial" w:hAnsi="Arial" w:cs="Arial"/>
          <w:sz w:val="20"/>
          <w:szCs w:val="20"/>
        </w:rPr>
      </w:pPr>
      <w:r>
        <w:rPr>
          <w:rFonts w:ascii="Arial" w:hAnsi="Arial" w:cs="Arial"/>
          <w:sz w:val="20"/>
          <w:szCs w:val="20"/>
        </w:rPr>
        <w:t xml:space="preserve">Визначити </w:t>
      </w:r>
      <w:proofErr w:type="spellStart"/>
      <w:r>
        <w:rPr>
          <w:rFonts w:ascii="Arial" w:hAnsi="Arial" w:cs="Arial"/>
          <w:sz w:val="20"/>
          <w:szCs w:val="20"/>
        </w:rPr>
        <w:t>напрямик</w:t>
      </w:r>
      <w:proofErr w:type="spellEnd"/>
      <w:r>
        <w:rPr>
          <w:rFonts w:ascii="Arial" w:hAnsi="Arial" w:cs="Arial"/>
          <w:sz w:val="20"/>
          <w:szCs w:val="20"/>
        </w:rPr>
        <w:t xml:space="preserve"> та величину мінімального та максимального напруження.</w:t>
      </w:r>
    </w:p>
    <w:p w14:paraId="183C167C" w14:textId="77777777" w:rsidR="004B6034" w:rsidRDefault="004B6034" w:rsidP="00213956">
      <w:pPr>
        <w:ind w:firstLine="720"/>
        <w:jc w:val="both"/>
        <w:rPr>
          <w:rFonts w:ascii="Arial" w:hAnsi="Arial" w:cs="Arial"/>
          <w:b/>
          <w:i/>
          <w:sz w:val="22"/>
          <w:szCs w:val="22"/>
        </w:rPr>
      </w:pPr>
    </w:p>
    <w:p w14:paraId="24114F2C" w14:textId="4051ABE4" w:rsidR="00213956" w:rsidRPr="004B6034" w:rsidRDefault="00213956" w:rsidP="00213956">
      <w:pPr>
        <w:ind w:firstLine="720"/>
        <w:jc w:val="both"/>
        <w:rPr>
          <w:rFonts w:ascii="Arial" w:hAnsi="Arial" w:cs="Arial"/>
          <w:sz w:val="20"/>
          <w:szCs w:val="20"/>
        </w:rPr>
      </w:pPr>
      <w:r w:rsidRPr="000E506C">
        <w:rPr>
          <w:rFonts w:ascii="Arial" w:hAnsi="Arial" w:cs="Arial"/>
          <w:b/>
          <w:i/>
          <w:sz w:val="22"/>
          <w:szCs w:val="22"/>
        </w:rPr>
        <w:t xml:space="preserve">Інваріанти тензора. </w:t>
      </w:r>
      <w:r w:rsidRPr="0052304D">
        <w:rPr>
          <w:rFonts w:ascii="Arial" w:hAnsi="Arial" w:cs="Arial"/>
          <w:bCs/>
          <w:sz w:val="20"/>
          <w:szCs w:val="20"/>
        </w:rPr>
        <w:t>Нагадаємо, що</w:t>
      </w:r>
      <w:r>
        <w:rPr>
          <w:rFonts w:ascii="Arial" w:hAnsi="Arial" w:cs="Arial"/>
          <w:b/>
          <w:sz w:val="20"/>
          <w:szCs w:val="20"/>
        </w:rPr>
        <w:t xml:space="preserve"> </w:t>
      </w:r>
      <w:r>
        <w:rPr>
          <w:rFonts w:ascii="Arial" w:hAnsi="Arial" w:cs="Arial"/>
          <w:sz w:val="20"/>
          <w:szCs w:val="20"/>
        </w:rPr>
        <w:t>г</w:t>
      </w:r>
      <w:r w:rsidRPr="00E5346F">
        <w:rPr>
          <w:rFonts w:ascii="Arial" w:hAnsi="Arial" w:cs="Arial"/>
          <w:sz w:val="20"/>
          <w:szCs w:val="20"/>
        </w:rPr>
        <w:t xml:space="preserve">оловні значення тензора </w:t>
      </w:r>
      <w:r w:rsidRPr="00E5346F">
        <w:rPr>
          <w:rFonts w:ascii="Arial" w:hAnsi="Arial" w:cs="Arial"/>
          <w:position w:val="-10"/>
          <w:sz w:val="20"/>
          <w:szCs w:val="20"/>
        </w:rPr>
        <w:object w:dxaOrig="340" w:dyaOrig="320" w14:anchorId="4931F281">
          <v:shape id="_x0000_i1360" type="#_x0000_t75" style="width:17.25pt;height:15.75pt" o:ole="">
            <v:imagedata r:id="rId663" o:title=""/>
          </v:shape>
          <o:OLEObject Type="Embed" ProgID="Equation.DSMT4" ShapeID="_x0000_i1360" DrawAspect="Content" ObjectID="_1818956982" r:id="rId664"/>
        </w:object>
      </w:r>
      <w:r w:rsidRPr="00E5346F">
        <w:rPr>
          <w:rFonts w:ascii="Arial" w:hAnsi="Arial" w:cs="Arial"/>
          <w:sz w:val="20"/>
          <w:szCs w:val="20"/>
        </w:rPr>
        <w:t xml:space="preserve"> є коренями рівняння</w:t>
      </w:r>
      <w:r>
        <w:rPr>
          <w:rFonts w:ascii="Arial" w:hAnsi="Arial" w:cs="Arial"/>
          <w:sz w:val="20"/>
          <w:szCs w:val="20"/>
        </w:rPr>
        <w:t xml:space="preserve"> </w:t>
      </w:r>
      <w:r w:rsidRPr="00E5346F">
        <w:rPr>
          <w:rFonts w:ascii="Arial" w:hAnsi="Arial" w:cs="Arial"/>
          <w:sz w:val="20"/>
          <w:szCs w:val="20"/>
        </w:rPr>
        <w:t>(1.3.23)</w:t>
      </w:r>
    </w:p>
    <w:p w14:paraId="4717074D" w14:textId="77777777" w:rsidR="00213956" w:rsidRPr="006406DD" w:rsidRDefault="00213956" w:rsidP="00213956">
      <w:pPr>
        <w:ind w:firstLine="720"/>
        <w:rPr>
          <w:rFonts w:ascii="Arial" w:hAnsi="Arial" w:cs="Arial"/>
          <w:sz w:val="16"/>
          <w:szCs w:val="16"/>
        </w:rPr>
      </w:pPr>
    </w:p>
    <w:bookmarkStart w:id="0" w:name="_Hlk208259571"/>
    <w:p w14:paraId="597FF747" w14:textId="33030F56" w:rsidR="00213956" w:rsidRPr="00E5346F" w:rsidRDefault="002A43B1" w:rsidP="00A51EB0">
      <w:pPr>
        <w:jc w:val="center"/>
        <w:rPr>
          <w:rFonts w:ascii="Arial" w:hAnsi="Arial" w:cs="Arial"/>
          <w:sz w:val="20"/>
          <w:szCs w:val="20"/>
        </w:rPr>
      </w:pPr>
      <m:oMathPara>
        <m:oMath>
          <m:d>
            <m:dPr>
              <m:begChr m:val="|"/>
              <m:endChr m:val="|"/>
              <m:ctrlPr>
                <w:rPr>
                  <w:rFonts w:ascii="Cambria Math" w:hAnsi="Arial" w:cs="Arial"/>
                  <w:i/>
                  <w:sz w:val="20"/>
                  <w:szCs w:val="20"/>
                </w:rPr>
              </m:ctrlPr>
            </m:dPr>
            <m:e>
              <m:m>
                <m:mPr>
                  <m:mcs>
                    <m:mc>
                      <m:mcPr>
                        <m:count m:val="3"/>
                        <m:mcJc m:val="center"/>
                      </m:mcPr>
                    </m:mc>
                  </m:mcs>
                  <m:ctrlPr>
                    <w:rPr>
                      <w:rFonts w:ascii="Cambria Math" w:hAnsi="Arial" w:cs="Arial"/>
                      <w:i/>
                      <w:sz w:val="20"/>
                      <w:szCs w:val="20"/>
                    </w:rPr>
                  </m:ctrlPr>
                </m:mPr>
                <m:mr>
                  <m:e>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11</m:t>
                        </m:r>
                      </m:sub>
                    </m:sSub>
                    <m:r>
                      <w:rPr>
                        <w:rFonts w:ascii="Cambria Math" w:hAnsi="Arial" w:cs="Arial"/>
                        <w:sz w:val="20"/>
                        <w:szCs w:val="20"/>
                      </w:rPr>
                      <m:t>-</m:t>
                    </m:r>
                    <m:r>
                      <w:rPr>
                        <w:rFonts w:ascii="Cambria Math" w:hAnsi="Arial" w:cs="Arial"/>
                        <w:sz w:val="20"/>
                        <w:szCs w:val="20"/>
                      </w:rPr>
                      <m:t>σ</m:t>
                    </m:r>
                  </m:e>
                  <m:e>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12</m:t>
                        </m:r>
                      </m:sub>
                    </m:sSub>
                  </m:e>
                  <m:e>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13</m:t>
                        </m:r>
                      </m:sub>
                    </m:sSub>
                  </m:e>
                </m:mr>
                <m:mr>
                  <m:e>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21</m:t>
                        </m:r>
                      </m:sub>
                    </m:sSub>
                  </m:e>
                  <m:e>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22</m:t>
                        </m:r>
                      </m:sub>
                    </m:sSub>
                    <m:r>
                      <w:rPr>
                        <w:rFonts w:ascii="Cambria Math" w:hAnsi="Arial" w:cs="Arial"/>
                        <w:sz w:val="20"/>
                        <w:szCs w:val="20"/>
                      </w:rPr>
                      <m:t>-</m:t>
                    </m:r>
                    <m:r>
                      <w:rPr>
                        <w:rFonts w:ascii="Cambria Math" w:hAnsi="Arial" w:cs="Arial"/>
                        <w:sz w:val="20"/>
                        <w:szCs w:val="20"/>
                      </w:rPr>
                      <m:t>σ</m:t>
                    </m:r>
                  </m:e>
                  <m:e>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23</m:t>
                        </m:r>
                      </m:sub>
                    </m:sSub>
                  </m:e>
                </m:mr>
                <m:mr>
                  <m:e>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31</m:t>
                        </m:r>
                      </m:sub>
                    </m:sSub>
                  </m:e>
                  <m:e>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32</m:t>
                        </m:r>
                      </m:sub>
                    </m:sSub>
                  </m:e>
                  <m:e>
                    <m:sSub>
                      <m:sSubPr>
                        <m:ctrlPr>
                          <w:rPr>
                            <w:rFonts w:ascii="Cambria Math" w:hAnsi="Arial" w:cs="Arial"/>
                            <w:i/>
                            <w:sz w:val="20"/>
                            <w:szCs w:val="20"/>
                          </w:rPr>
                        </m:ctrlPr>
                      </m:sSubPr>
                      <m:e>
                        <m:r>
                          <w:rPr>
                            <w:rFonts w:ascii="Cambria Math" w:hAnsi="Arial" w:cs="Arial"/>
                            <w:sz w:val="20"/>
                            <w:szCs w:val="20"/>
                          </w:rPr>
                          <m:t>σ</m:t>
                        </m:r>
                      </m:e>
                      <m:sub>
                        <m:r>
                          <w:rPr>
                            <w:rFonts w:ascii="Cambria Math" w:hAnsi="Arial" w:cs="Arial"/>
                            <w:sz w:val="20"/>
                            <w:szCs w:val="20"/>
                          </w:rPr>
                          <m:t>33</m:t>
                        </m:r>
                      </m:sub>
                    </m:sSub>
                    <m:r>
                      <w:rPr>
                        <w:rFonts w:ascii="Cambria Math" w:hAnsi="Arial" w:cs="Arial"/>
                        <w:sz w:val="20"/>
                        <w:szCs w:val="20"/>
                      </w:rPr>
                      <m:t>-</m:t>
                    </m:r>
                    <m:r>
                      <w:rPr>
                        <w:rFonts w:ascii="Cambria Math" w:hAnsi="Arial" w:cs="Arial"/>
                        <w:sz w:val="20"/>
                        <w:szCs w:val="20"/>
                      </w:rPr>
                      <m:t>σ</m:t>
                    </m:r>
                  </m:e>
                </m:mr>
              </m:m>
              <m:ctrlPr>
                <w:rPr>
                  <w:rFonts w:ascii="Cambria Math" w:hAnsi="Cambria Math" w:cs="Arial"/>
                  <w:i/>
                  <w:sz w:val="20"/>
                  <w:szCs w:val="20"/>
                </w:rPr>
              </m:ctrlPr>
            </m:e>
          </m:d>
          <w:bookmarkEnd w:id="0"/>
          <m:r>
            <w:rPr>
              <w:rFonts w:ascii="Cambria Math" w:hAnsi="Arial" w:cs="Arial"/>
              <w:sz w:val="20"/>
              <w:szCs w:val="20"/>
            </w:rPr>
            <m:t>=0</m:t>
          </m:r>
        </m:oMath>
      </m:oMathPara>
    </w:p>
    <w:p w14:paraId="1D3E449F" w14:textId="77777777" w:rsidR="00213956" w:rsidRDefault="00213956" w:rsidP="00213956">
      <w:pPr>
        <w:jc w:val="both"/>
        <w:rPr>
          <w:rFonts w:ascii="Arial" w:hAnsi="Arial" w:cs="Arial"/>
          <w:sz w:val="20"/>
          <w:szCs w:val="20"/>
        </w:rPr>
      </w:pPr>
      <w:r w:rsidRPr="00E5346F">
        <w:rPr>
          <w:rFonts w:ascii="Arial" w:hAnsi="Arial" w:cs="Arial"/>
          <w:sz w:val="20"/>
          <w:szCs w:val="20"/>
        </w:rPr>
        <w:t xml:space="preserve">Розкриваючи визначник </w:t>
      </w:r>
      <w:r>
        <w:rPr>
          <w:rFonts w:ascii="Arial" w:hAnsi="Arial" w:cs="Arial"/>
          <w:sz w:val="20"/>
          <w:szCs w:val="20"/>
        </w:rPr>
        <w:t xml:space="preserve">виразу </w:t>
      </w:r>
      <w:r w:rsidRPr="00E5346F">
        <w:rPr>
          <w:rFonts w:ascii="Arial" w:hAnsi="Arial" w:cs="Arial"/>
          <w:sz w:val="20"/>
          <w:szCs w:val="20"/>
        </w:rPr>
        <w:t>(1.3.23), одержуємо</w:t>
      </w:r>
      <w:r>
        <w:rPr>
          <w:rFonts w:ascii="Arial" w:hAnsi="Arial" w:cs="Arial"/>
          <w:sz w:val="20"/>
          <w:szCs w:val="20"/>
        </w:rPr>
        <w:t>:</w:t>
      </w:r>
    </w:p>
    <w:p w14:paraId="78DB5BD4" w14:textId="77777777" w:rsidR="00213956" w:rsidRPr="00E5346F" w:rsidRDefault="00213956" w:rsidP="00213956">
      <w:pPr>
        <w:jc w:val="right"/>
        <w:rPr>
          <w:rFonts w:ascii="Arial" w:hAnsi="Arial" w:cs="Arial"/>
          <w:sz w:val="20"/>
          <w:szCs w:val="20"/>
        </w:rPr>
      </w:pPr>
      <w:r w:rsidRPr="00E5346F">
        <w:rPr>
          <w:rFonts w:ascii="Arial" w:hAnsi="Arial" w:cs="Arial"/>
          <w:position w:val="-10"/>
          <w:sz w:val="20"/>
          <w:szCs w:val="20"/>
        </w:rPr>
        <w:object w:dxaOrig="180" w:dyaOrig="340" w14:anchorId="23F4D2E6">
          <v:shape id="_x0000_i1361" type="#_x0000_t75" style="width:9pt;height:17.25pt" o:ole="">
            <v:imagedata r:id="rId33" o:title=""/>
          </v:shape>
          <o:OLEObject Type="Embed" ProgID="Equation.3" ShapeID="_x0000_i1361" DrawAspect="Content" ObjectID="_1818956983" r:id="rId665"/>
        </w:object>
      </w:r>
      <w:r w:rsidRPr="00E5346F">
        <w:rPr>
          <w:rFonts w:ascii="Arial" w:hAnsi="Arial" w:cs="Arial"/>
          <w:position w:val="-126"/>
          <w:sz w:val="20"/>
          <w:szCs w:val="20"/>
        </w:rPr>
        <w:object w:dxaOrig="3620" w:dyaOrig="2020" w14:anchorId="024B8A8A">
          <v:shape id="_x0000_i1362" type="#_x0000_t75" style="width:175.5pt;height:98.25pt" o:ole="">
            <v:imagedata r:id="rId666" o:title=""/>
          </v:shape>
          <o:OLEObject Type="Embed" ProgID="Equation.DSMT4" ShapeID="_x0000_i1362" DrawAspect="Content" ObjectID="_1818956984" r:id="rId667"/>
        </w:object>
      </w:r>
      <w:r w:rsidRPr="00E5346F">
        <w:rPr>
          <w:rFonts w:ascii="Arial" w:hAnsi="Arial" w:cs="Arial"/>
          <w:sz w:val="20"/>
          <w:szCs w:val="20"/>
        </w:rPr>
        <w:tab/>
        <w:t>(1.3.26)</w:t>
      </w:r>
    </w:p>
    <w:p w14:paraId="125ECC94" w14:textId="77777777" w:rsidR="00213956" w:rsidRPr="006406DD" w:rsidRDefault="00213956" w:rsidP="00213956">
      <w:pPr>
        <w:ind w:firstLine="720"/>
        <w:jc w:val="both"/>
        <w:rPr>
          <w:rFonts w:ascii="Arial" w:hAnsi="Arial" w:cs="Arial"/>
          <w:sz w:val="16"/>
          <w:szCs w:val="16"/>
        </w:rPr>
      </w:pPr>
    </w:p>
    <w:p w14:paraId="59DB0748" w14:textId="77777777" w:rsidR="00213956" w:rsidRDefault="00213956" w:rsidP="00213956">
      <w:pPr>
        <w:ind w:firstLine="720"/>
        <w:jc w:val="both"/>
        <w:rPr>
          <w:rFonts w:ascii="Arial" w:hAnsi="Arial" w:cs="Arial"/>
          <w:sz w:val="20"/>
          <w:szCs w:val="20"/>
        </w:rPr>
      </w:pPr>
      <w:r>
        <w:rPr>
          <w:rFonts w:ascii="Arial" w:hAnsi="Arial" w:cs="Arial"/>
          <w:sz w:val="20"/>
          <w:szCs w:val="20"/>
        </w:rPr>
        <w:t>З</w:t>
      </w:r>
      <w:r w:rsidRPr="00E5346F">
        <w:rPr>
          <w:rFonts w:ascii="Arial" w:hAnsi="Arial" w:cs="Arial"/>
          <w:sz w:val="20"/>
          <w:szCs w:val="20"/>
        </w:rPr>
        <w:t xml:space="preserve"> алгебри відомий зв’язок між коренями та коефіцієнтами рівняння (1.3.26), а саме</w:t>
      </w:r>
    </w:p>
    <w:p w14:paraId="42B333DE" w14:textId="77777777" w:rsidR="00213956" w:rsidRPr="006406DD" w:rsidRDefault="00213956" w:rsidP="00213956">
      <w:pPr>
        <w:ind w:firstLine="720"/>
        <w:jc w:val="both"/>
        <w:rPr>
          <w:rFonts w:ascii="Arial" w:hAnsi="Arial" w:cs="Arial"/>
          <w:sz w:val="16"/>
          <w:szCs w:val="16"/>
        </w:rPr>
      </w:pPr>
    </w:p>
    <w:p w14:paraId="6FD995E6" w14:textId="77777777" w:rsidR="00213956" w:rsidRPr="00E5346F" w:rsidRDefault="00213956" w:rsidP="00213956">
      <w:pPr>
        <w:jc w:val="right"/>
        <w:rPr>
          <w:rFonts w:ascii="Arial" w:hAnsi="Arial" w:cs="Arial"/>
          <w:sz w:val="20"/>
          <w:szCs w:val="20"/>
        </w:rPr>
      </w:pPr>
      <w:r w:rsidRPr="00E5346F">
        <w:rPr>
          <w:rFonts w:ascii="Arial" w:hAnsi="Arial" w:cs="Arial"/>
          <w:position w:val="-12"/>
          <w:sz w:val="20"/>
          <w:szCs w:val="20"/>
        </w:rPr>
        <w:object w:dxaOrig="3580" w:dyaOrig="340" w14:anchorId="270E8077">
          <v:shape id="_x0000_i1363" type="#_x0000_t75" style="width:179.25pt;height:17.25pt" o:ole="">
            <v:imagedata r:id="rId668" o:title=""/>
          </v:shape>
          <o:OLEObject Type="Embed" ProgID="Equation.DSMT4" ShapeID="_x0000_i1363" DrawAspect="Content" ObjectID="_1818956985" r:id="rId669"/>
        </w:object>
      </w:r>
      <w:r w:rsidRPr="00E5346F">
        <w:rPr>
          <w:rFonts w:ascii="Arial" w:hAnsi="Arial" w:cs="Arial"/>
          <w:sz w:val="20"/>
          <w:szCs w:val="20"/>
        </w:rPr>
        <w:t>;</w:t>
      </w:r>
      <w:r w:rsidRPr="00E5346F">
        <w:rPr>
          <w:rFonts w:ascii="Arial" w:hAnsi="Arial" w:cs="Arial"/>
          <w:sz w:val="20"/>
          <w:szCs w:val="20"/>
        </w:rPr>
        <w:tab/>
        <w:t>(1.3.27)</w:t>
      </w:r>
    </w:p>
    <w:p w14:paraId="095898FC" w14:textId="77777777" w:rsidR="00213956" w:rsidRPr="006406DD" w:rsidRDefault="00213956" w:rsidP="00213956">
      <w:pPr>
        <w:jc w:val="right"/>
        <w:rPr>
          <w:rFonts w:ascii="Arial" w:hAnsi="Arial" w:cs="Arial"/>
          <w:sz w:val="16"/>
          <w:szCs w:val="16"/>
        </w:rPr>
      </w:pPr>
    </w:p>
    <w:p w14:paraId="26F1BBEA" w14:textId="77777777" w:rsidR="00213956" w:rsidRPr="00E5346F" w:rsidRDefault="00213956" w:rsidP="00213956">
      <w:pPr>
        <w:jc w:val="right"/>
        <w:rPr>
          <w:rFonts w:ascii="Arial" w:hAnsi="Arial" w:cs="Arial"/>
          <w:sz w:val="20"/>
          <w:szCs w:val="20"/>
        </w:rPr>
      </w:pPr>
      <w:r w:rsidRPr="00E5346F">
        <w:rPr>
          <w:rFonts w:ascii="Arial" w:hAnsi="Arial" w:cs="Arial"/>
          <w:position w:val="-44"/>
          <w:sz w:val="20"/>
          <w:szCs w:val="20"/>
        </w:rPr>
        <w:object w:dxaOrig="3960" w:dyaOrig="999" w14:anchorId="72630EC6">
          <v:shape id="_x0000_i1364" type="#_x0000_t75" style="width:198pt;height:50.25pt" o:ole="">
            <v:imagedata r:id="rId670" o:title=""/>
          </v:shape>
          <o:OLEObject Type="Embed" ProgID="Equation.DSMT4" ShapeID="_x0000_i1364" DrawAspect="Content" ObjectID="_1818956986" r:id="rId671"/>
        </w:object>
      </w:r>
      <w:r w:rsidRPr="00E5346F">
        <w:rPr>
          <w:rFonts w:ascii="Arial" w:hAnsi="Arial" w:cs="Arial"/>
          <w:sz w:val="20"/>
          <w:szCs w:val="20"/>
        </w:rPr>
        <w:tab/>
        <w:t>(1.3.28)</w:t>
      </w:r>
    </w:p>
    <w:p w14:paraId="22C2B49C" w14:textId="77777777" w:rsidR="00213956" w:rsidRPr="006406DD" w:rsidRDefault="00213956" w:rsidP="00213956">
      <w:pPr>
        <w:jc w:val="right"/>
        <w:rPr>
          <w:rFonts w:ascii="Arial" w:hAnsi="Arial" w:cs="Arial"/>
          <w:sz w:val="16"/>
          <w:szCs w:val="16"/>
        </w:rPr>
      </w:pPr>
    </w:p>
    <w:p w14:paraId="22978BC8" w14:textId="77777777" w:rsidR="00213956" w:rsidRPr="00E5346F" w:rsidRDefault="00213956" w:rsidP="00213956">
      <w:pPr>
        <w:jc w:val="right"/>
        <w:rPr>
          <w:rFonts w:ascii="Arial" w:hAnsi="Arial" w:cs="Arial"/>
          <w:sz w:val="20"/>
          <w:szCs w:val="20"/>
        </w:rPr>
      </w:pPr>
      <w:r w:rsidRPr="00E5346F">
        <w:rPr>
          <w:rFonts w:ascii="Arial" w:hAnsi="Arial" w:cs="Arial"/>
          <w:position w:val="-44"/>
          <w:sz w:val="20"/>
          <w:szCs w:val="20"/>
        </w:rPr>
        <w:object w:dxaOrig="3240" w:dyaOrig="980" w14:anchorId="5D3AC5F4">
          <v:shape id="_x0000_i1365" type="#_x0000_t75" style="width:162pt;height:48.75pt" o:ole="">
            <v:imagedata r:id="rId672" o:title=""/>
          </v:shape>
          <o:OLEObject Type="Embed" ProgID="Equation.DSMT4" ShapeID="_x0000_i1365" DrawAspect="Content" ObjectID="_1818956987" r:id="rId673"/>
        </w:object>
      </w:r>
      <w:r w:rsidRPr="00E5346F">
        <w:rPr>
          <w:rFonts w:ascii="Arial" w:hAnsi="Arial" w:cs="Arial"/>
          <w:sz w:val="20"/>
          <w:szCs w:val="20"/>
        </w:rPr>
        <w:tab/>
      </w:r>
      <w:r w:rsidRPr="00E5346F">
        <w:rPr>
          <w:rFonts w:ascii="Arial" w:hAnsi="Arial" w:cs="Arial"/>
          <w:sz w:val="20"/>
          <w:szCs w:val="20"/>
        </w:rPr>
        <w:tab/>
        <w:t>(1.3.29)</w:t>
      </w:r>
    </w:p>
    <w:p w14:paraId="2ADA3998" w14:textId="77777777" w:rsidR="00213956" w:rsidRPr="006406DD" w:rsidRDefault="00213956" w:rsidP="00213956">
      <w:pPr>
        <w:ind w:firstLine="540"/>
        <w:jc w:val="both"/>
        <w:rPr>
          <w:rFonts w:ascii="Arial" w:hAnsi="Arial" w:cs="Arial"/>
          <w:sz w:val="16"/>
          <w:szCs w:val="16"/>
        </w:rPr>
      </w:pPr>
    </w:p>
    <w:p w14:paraId="10E05011"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Із </w:t>
      </w:r>
      <w:proofErr w:type="spellStart"/>
      <w:r w:rsidRPr="00E5346F">
        <w:rPr>
          <w:rFonts w:ascii="Arial" w:hAnsi="Arial" w:cs="Arial"/>
          <w:sz w:val="20"/>
          <w:szCs w:val="20"/>
        </w:rPr>
        <w:t>рівностей</w:t>
      </w:r>
      <w:proofErr w:type="spellEnd"/>
      <w:r w:rsidRPr="00E5346F">
        <w:rPr>
          <w:rFonts w:ascii="Arial" w:hAnsi="Arial" w:cs="Arial"/>
          <w:sz w:val="20"/>
          <w:szCs w:val="20"/>
        </w:rPr>
        <w:t xml:space="preserve"> (1.3.27) – (1.3.29) випливає, що коефіцієнти </w:t>
      </w:r>
      <w:r w:rsidRPr="00E5346F">
        <w:rPr>
          <w:rFonts w:ascii="Arial" w:hAnsi="Arial" w:cs="Arial"/>
          <w:position w:val="-10"/>
          <w:sz w:val="20"/>
          <w:szCs w:val="20"/>
        </w:rPr>
        <w:object w:dxaOrig="320" w:dyaOrig="320" w14:anchorId="32C8FD94">
          <v:shape id="_x0000_i1366" type="#_x0000_t75" style="width:15.75pt;height:15.75pt" o:ole="">
            <v:imagedata r:id="rId674" o:title=""/>
          </v:shape>
          <o:OLEObject Type="Embed" ProgID="Equation.DSMT4" ShapeID="_x0000_i1366" DrawAspect="Content" ObjectID="_1818956988" r:id="rId675"/>
        </w:object>
      </w:r>
      <w:r w:rsidRPr="00E5346F">
        <w:rPr>
          <w:rFonts w:ascii="Arial" w:hAnsi="Arial" w:cs="Arial"/>
          <w:sz w:val="20"/>
          <w:szCs w:val="20"/>
        </w:rPr>
        <w:t xml:space="preserve">, </w:t>
      </w:r>
      <w:r w:rsidRPr="00E5346F">
        <w:rPr>
          <w:rFonts w:ascii="Arial" w:hAnsi="Arial" w:cs="Arial"/>
          <w:position w:val="-10"/>
          <w:sz w:val="20"/>
          <w:szCs w:val="20"/>
        </w:rPr>
        <w:object w:dxaOrig="360" w:dyaOrig="320" w14:anchorId="63B4EBBC">
          <v:shape id="_x0000_i1367" type="#_x0000_t75" style="width:18pt;height:15.75pt" o:ole="">
            <v:imagedata r:id="rId676" o:title=""/>
          </v:shape>
          <o:OLEObject Type="Embed" ProgID="Equation.DSMT4" ShapeID="_x0000_i1367" DrawAspect="Content" ObjectID="_1818956989" r:id="rId677"/>
        </w:object>
      </w:r>
      <w:r w:rsidRPr="00E5346F">
        <w:rPr>
          <w:rFonts w:ascii="Arial" w:hAnsi="Arial" w:cs="Arial"/>
          <w:sz w:val="20"/>
          <w:szCs w:val="20"/>
        </w:rPr>
        <w:t xml:space="preserve"> та </w:t>
      </w:r>
      <w:r w:rsidRPr="00E5346F">
        <w:rPr>
          <w:rFonts w:ascii="Arial" w:hAnsi="Arial" w:cs="Arial"/>
          <w:position w:val="-10"/>
          <w:sz w:val="20"/>
          <w:szCs w:val="20"/>
        </w:rPr>
        <w:object w:dxaOrig="340" w:dyaOrig="320" w14:anchorId="2EC46463">
          <v:shape id="_x0000_i1368" type="#_x0000_t75" style="width:17.25pt;height:15.75pt" o:ole="">
            <v:imagedata r:id="rId678" o:title=""/>
          </v:shape>
          <o:OLEObject Type="Embed" ProgID="Equation.DSMT4" ShapeID="_x0000_i1368" DrawAspect="Content" ObjectID="_1818956990" r:id="rId679"/>
        </w:object>
      </w:r>
      <w:r w:rsidRPr="00E5346F">
        <w:rPr>
          <w:rFonts w:ascii="Arial" w:hAnsi="Arial" w:cs="Arial"/>
          <w:sz w:val="20"/>
          <w:szCs w:val="20"/>
        </w:rPr>
        <w:t xml:space="preserve"> залишаються сталими при перетворенні координат. Із цієї причини їх називають </w:t>
      </w:r>
      <w:r w:rsidRPr="00E5346F">
        <w:rPr>
          <w:rFonts w:ascii="Arial" w:hAnsi="Arial" w:cs="Arial"/>
          <w:sz w:val="20"/>
          <w:szCs w:val="20"/>
          <w:u w:val="single"/>
        </w:rPr>
        <w:t>інваріантами тензора напружень</w:t>
      </w:r>
      <w:r w:rsidRPr="00E5346F">
        <w:rPr>
          <w:rFonts w:ascii="Arial" w:hAnsi="Arial" w:cs="Arial"/>
          <w:sz w:val="20"/>
          <w:szCs w:val="20"/>
        </w:rPr>
        <w:t>: відповідно, першим, другим та третім.</w:t>
      </w:r>
    </w:p>
    <w:p w14:paraId="086C5979" w14:textId="77777777" w:rsidR="00213956" w:rsidRDefault="00213956" w:rsidP="00213956">
      <w:pPr>
        <w:ind w:firstLine="540"/>
        <w:jc w:val="both"/>
        <w:rPr>
          <w:rFonts w:ascii="Arial" w:hAnsi="Arial" w:cs="Arial"/>
          <w:b/>
          <w:i/>
          <w:sz w:val="22"/>
          <w:szCs w:val="22"/>
        </w:rPr>
      </w:pPr>
    </w:p>
    <w:p w14:paraId="3FB11A66" w14:textId="77777777" w:rsidR="00213956" w:rsidRPr="00E5346F" w:rsidRDefault="00213956" w:rsidP="00213956">
      <w:pPr>
        <w:ind w:firstLine="540"/>
        <w:jc w:val="both"/>
        <w:rPr>
          <w:rFonts w:ascii="Arial" w:hAnsi="Arial" w:cs="Arial"/>
          <w:sz w:val="20"/>
          <w:szCs w:val="20"/>
        </w:rPr>
      </w:pPr>
      <w:r w:rsidRPr="000E506C">
        <w:rPr>
          <w:rFonts w:ascii="Arial" w:hAnsi="Arial" w:cs="Arial"/>
          <w:b/>
          <w:i/>
          <w:sz w:val="22"/>
          <w:szCs w:val="22"/>
        </w:rPr>
        <w:t>Визначення тензора.</w:t>
      </w:r>
      <w:r w:rsidRPr="000E506C">
        <w:rPr>
          <w:rFonts w:ascii="Arial" w:hAnsi="Arial" w:cs="Arial"/>
          <w:b/>
          <w:sz w:val="20"/>
          <w:szCs w:val="20"/>
        </w:rPr>
        <w:t xml:space="preserve"> </w:t>
      </w:r>
      <w:r w:rsidRPr="000E506C">
        <w:rPr>
          <w:rFonts w:ascii="Arial" w:hAnsi="Arial" w:cs="Arial"/>
          <w:sz w:val="20"/>
          <w:szCs w:val="20"/>
        </w:rPr>
        <w:t>Тепер</w:t>
      </w:r>
      <w:r w:rsidRPr="00E5346F">
        <w:rPr>
          <w:rFonts w:ascii="Arial" w:hAnsi="Arial" w:cs="Arial"/>
          <w:sz w:val="20"/>
          <w:szCs w:val="20"/>
        </w:rPr>
        <w:t xml:space="preserve"> ми маємо </w:t>
      </w:r>
      <w:r>
        <w:rPr>
          <w:rFonts w:ascii="Arial" w:hAnsi="Arial" w:cs="Arial"/>
          <w:sz w:val="20"/>
          <w:szCs w:val="20"/>
        </w:rPr>
        <w:t>у</w:t>
      </w:r>
      <w:r w:rsidRPr="00E5346F">
        <w:rPr>
          <w:rFonts w:ascii="Arial" w:hAnsi="Arial" w:cs="Arial"/>
          <w:sz w:val="20"/>
          <w:szCs w:val="20"/>
        </w:rPr>
        <w:t xml:space="preserve"> своєму розпорядженні досить даних, щоб врешті-решт розібратись, що ж все-таки являє собою тензор.</w:t>
      </w:r>
    </w:p>
    <w:p w14:paraId="084E91AD"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Відомо, що тензор – це сукупність 9 величин, записаних у вигляді матриці. Відповідно ці величини мають позначення компонент матриці.</w:t>
      </w:r>
    </w:p>
    <w:p w14:paraId="49374C6D"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Мимохідь виникає </w:t>
      </w:r>
      <w:proofErr w:type="spellStart"/>
      <w:r w:rsidRPr="00E5346F">
        <w:rPr>
          <w:rFonts w:ascii="Arial" w:hAnsi="Arial" w:cs="Arial"/>
          <w:sz w:val="20"/>
          <w:szCs w:val="20"/>
        </w:rPr>
        <w:t>питання:чи</w:t>
      </w:r>
      <w:proofErr w:type="spellEnd"/>
      <w:r w:rsidRPr="00E5346F">
        <w:rPr>
          <w:rFonts w:ascii="Arial" w:hAnsi="Arial" w:cs="Arial"/>
          <w:sz w:val="20"/>
          <w:szCs w:val="20"/>
        </w:rPr>
        <w:t xml:space="preserve"> досить розмістити 9 будь-яких величин у вигляді матриці, щоб останню можна було назвати тензором. Ні в якому разі. Це можна зробити лише тоді, коли при перетворенні координат компоненти матриці змінюються так, як того вимагає формула (1.3.10) </w:t>
      </w:r>
      <w:r w:rsidRPr="00E5346F">
        <w:rPr>
          <w:rFonts w:ascii="Arial" w:hAnsi="Arial" w:cs="Arial"/>
          <w:position w:val="-10"/>
          <w:sz w:val="20"/>
          <w:szCs w:val="20"/>
        </w:rPr>
        <w:object w:dxaOrig="1660" w:dyaOrig="320" w14:anchorId="3F4C02AE">
          <v:shape id="_x0000_i1369" type="#_x0000_t75" style="width:82.5pt;height:15.75pt" o:ole="">
            <v:imagedata r:id="rId680" o:title=""/>
          </v:shape>
          <o:OLEObject Type="Embed" ProgID="Equation.DSMT4" ShapeID="_x0000_i1369" DrawAspect="Content" ObjectID="_1818956991" r:id="rId681"/>
        </w:object>
      </w:r>
      <w:r w:rsidRPr="00E5346F">
        <w:rPr>
          <w:rFonts w:ascii="Arial" w:hAnsi="Arial" w:cs="Arial"/>
          <w:sz w:val="20"/>
          <w:szCs w:val="20"/>
        </w:rPr>
        <w:t>. Отже:</w:t>
      </w:r>
    </w:p>
    <w:p w14:paraId="697BBC60"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Сукупність 9 величин </w:t>
      </w:r>
      <w:r w:rsidRPr="00E5346F">
        <w:rPr>
          <w:rFonts w:ascii="Arial" w:hAnsi="Arial" w:cs="Arial"/>
          <w:position w:val="-10"/>
          <w:sz w:val="20"/>
          <w:szCs w:val="20"/>
        </w:rPr>
        <w:object w:dxaOrig="340" w:dyaOrig="320" w14:anchorId="620FA972">
          <v:shape id="_x0000_i1370" type="#_x0000_t75" style="width:17.25pt;height:15.75pt" o:ole="">
            <v:imagedata r:id="rId682" o:title=""/>
          </v:shape>
          <o:OLEObject Type="Embed" ProgID="Equation.DSMT4" ShapeID="_x0000_i1370" DrawAspect="Content" ObjectID="_1818956992" r:id="rId683"/>
        </w:object>
      </w:r>
      <w:r w:rsidRPr="00E5346F">
        <w:rPr>
          <w:rFonts w:ascii="Arial" w:hAnsi="Arial" w:cs="Arial"/>
          <w:sz w:val="20"/>
          <w:szCs w:val="20"/>
        </w:rPr>
        <w:t xml:space="preserve"> (не обов’язково напружень, а </w:t>
      </w:r>
      <w:r>
        <w:rPr>
          <w:rFonts w:ascii="Arial" w:hAnsi="Arial" w:cs="Arial"/>
          <w:sz w:val="20"/>
          <w:szCs w:val="20"/>
        </w:rPr>
        <w:t>й</w:t>
      </w:r>
      <w:r w:rsidRPr="00E5346F">
        <w:rPr>
          <w:rFonts w:ascii="Arial" w:hAnsi="Arial" w:cs="Arial"/>
          <w:sz w:val="20"/>
          <w:szCs w:val="20"/>
        </w:rPr>
        <w:t xml:space="preserve"> будь-яких інших величин, заданих для декартової системи координат і розміщених у вигляді матриці), визначають собою Афінний ортогональний тензор другого рангу в тому випадку, коли при перетворенні координат величини </w:t>
      </w:r>
      <w:r w:rsidRPr="00E5346F">
        <w:rPr>
          <w:rFonts w:ascii="Arial" w:hAnsi="Arial" w:cs="Arial"/>
          <w:position w:val="-10"/>
          <w:sz w:val="20"/>
          <w:szCs w:val="20"/>
        </w:rPr>
        <w:object w:dxaOrig="340" w:dyaOrig="320" w14:anchorId="0DE46B42">
          <v:shape id="_x0000_i1371" type="#_x0000_t75" style="width:17.25pt;height:15.75pt" o:ole="">
            <v:imagedata r:id="rId684" o:title=""/>
          </v:shape>
          <o:OLEObject Type="Embed" ProgID="Equation.DSMT4" ShapeID="_x0000_i1371" DrawAspect="Content" ObjectID="_1818956993" r:id="rId685"/>
        </w:object>
      </w:r>
      <w:r w:rsidRPr="00E5346F">
        <w:rPr>
          <w:rFonts w:ascii="Arial" w:hAnsi="Arial" w:cs="Arial"/>
          <w:sz w:val="20"/>
          <w:szCs w:val="20"/>
        </w:rPr>
        <w:t xml:space="preserve"> змінюються згідно з формулою </w:t>
      </w:r>
      <w:r w:rsidRPr="00E5346F">
        <w:rPr>
          <w:rFonts w:ascii="Arial" w:hAnsi="Arial" w:cs="Arial"/>
          <w:position w:val="-10"/>
          <w:sz w:val="20"/>
          <w:szCs w:val="20"/>
        </w:rPr>
        <w:object w:dxaOrig="1660" w:dyaOrig="320" w14:anchorId="0EF38B96">
          <v:shape id="_x0000_i1372" type="#_x0000_t75" style="width:82.5pt;height:15.75pt" o:ole="">
            <v:imagedata r:id="rId686" o:title=""/>
          </v:shape>
          <o:OLEObject Type="Embed" ProgID="Equation.DSMT4" ShapeID="_x0000_i1372" DrawAspect="Content" ObjectID="_1818956994" r:id="rId687"/>
        </w:object>
      </w:r>
      <w:r w:rsidRPr="00E5346F">
        <w:rPr>
          <w:rFonts w:ascii="Arial" w:hAnsi="Arial" w:cs="Arial"/>
          <w:sz w:val="20"/>
          <w:szCs w:val="20"/>
        </w:rPr>
        <w:t>.</w:t>
      </w:r>
    </w:p>
    <w:p w14:paraId="4AF6935A" w14:textId="77777777" w:rsidR="00213956" w:rsidRPr="00E5346F" w:rsidRDefault="00213956" w:rsidP="00213956">
      <w:pPr>
        <w:ind w:firstLine="720"/>
        <w:jc w:val="both"/>
        <w:rPr>
          <w:rFonts w:ascii="Arial" w:hAnsi="Arial" w:cs="Arial"/>
          <w:sz w:val="20"/>
          <w:szCs w:val="20"/>
        </w:rPr>
      </w:pPr>
    </w:p>
    <w:p w14:paraId="707FD3C9" w14:textId="77777777" w:rsidR="00213956" w:rsidRDefault="00213956" w:rsidP="00213956">
      <w:pPr>
        <w:ind w:firstLine="720"/>
        <w:jc w:val="both"/>
        <w:rPr>
          <w:rFonts w:ascii="Arial" w:hAnsi="Arial" w:cs="Arial"/>
          <w:sz w:val="20"/>
          <w:szCs w:val="20"/>
        </w:rPr>
      </w:pPr>
      <w:r w:rsidRPr="007C2D8D">
        <w:rPr>
          <w:rFonts w:ascii="Arial" w:hAnsi="Arial" w:cs="Arial"/>
          <w:b/>
          <w:i/>
          <w:sz w:val="22"/>
          <w:szCs w:val="22"/>
        </w:rPr>
        <w:lastRenderedPageBreak/>
        <w:t xml:space="preserve">Кульовий тензор і </w:t>
      </w:r>
      <w:proofErr w:type="spellStart"/>
      <w:r w:rsidRPr="007C2D8D">
        <w:rPr>
          <w:rFonts w:ascii="Arial" w:hAnsi="Arial" w:cs="Arial"/>
          <w:b/>
          <w:i/>
          <w:sz w:val="22"/>
          <w:szCs w:val="22"/>
        </w:rPr>
        <w:t>девіатор</w:t>
      </w:r>
      <w:proofErr w:type="spellEnd"/>
      <w:r w:rsidRPr="007C2D8D">
        <w:rPr>
          <w:rFonts w:ascii="Arial" w:hAnsi="Arial" w:cs="Arial"/>
          <w:b/>
          <w:i/>
          <w:sz w:val="22"/>
          <w:szCs w:val="22"/>
        </w:rPr>
        <w:t>.</w:t>
      </w:r>
      <w:r w:rsidRPr="00E5346F">
        <w:rPr>
          <w:rFonts w:ascii="Arial" w:hAnsi="Arial" w:cs="Arial"/>
          <w:sz w:val="20"/>
          <w:szCs w:val="20"/>
        </w:rPr>
        <w:t xml:space="preserve"> Позначивши перший інваріант тензора напружень через </w:t>
      </w:r>
      <w:r w:rsidRPr="00E5346F">
        <w:rPr>
          <w:rFonts w:ascii="Arial" w:hAnsi="Arial" w:cs="Arial"/>
          <w:position w:val="-10"/>
          <w:sz w:val="20"/>
          <w:szCs w:val="20"/>
        </w:rPr>
        <w:object w:dxaOrig="360" w:dyaOrig="320" w14:anchorId="303EAD58">
          <v:shape id="_x0000_i1373" type="#_x0000_t75" style="width:18pt;height:15.75pt" o:ole="">
            <v:imagedata r:id="rId688" o:title=""/>
          </v:shape>
          <o:OLEObject Type="Embed" ProgID="Equation.DSMT4" ShapeID="_x0000_i1373" DrawAspect="Content" ObjectID="_1818956995" r:id="rId689"/>
        </w:object>
      </w:r>
      <w:r w:rsidRPr="00E5346F">
        <w:rPr>
          <w:rFonts w:ascii="Arial" w:hAnsi="Arial" w:cs="Arial"/>
          <w:sz w:val="20"/>
          <w:szCs w:val="20"/>
        </w:rPr>
        <w:t xml:space="preserve">, введемо так зване середнє напруження </w:t>
      </w:r>
      <w:r w:rsidRPr="00E5346F">
        <w:rPr>
          <w:rFonts w:ascii="Arial" w:hAnsi="Arial" w:cs="Arial"/>
          <w:position w:val="-20"/>
          <w:sz w:val="20"/>
          <w:szCs w:val="20"/>
        </w:rPr>
        <w:object w:dxaOrig="400" w:dyaOrig="560" w14:anchorId="6F8CD71E">
          <v:shape id="_x0000_i1374" type="#_x0000_t75" style="width:20.25pt;height:27.75pt" o:ole="">
            <v:imagedata r:id="rId690" o:title=""/>
          </v:shape>
          <o:OLEObject Type="Embed" ProgID="Equation.DSMT4" ShapeID="_x0000_i1374" DrawAspect="Content" ObjectID="_1818956996" r:id="rId691"/>
        </w:object>
      </w:r>
      <w:r w:rsidRPr="00E5346F">
        <w:rPr>
          <w:rFonts w:ascii="Arial" w:hAnsi="Arial" w:cs="Arial"/>
          <w:sz w:val="20"/>
          <w:szCs w:val="20"/>
        </w:rPr>
        <w:t>. Діагональний тензор</w:t>
      </w:r>
    </w:p>
    <w:p w14:paraId="72ECBC07"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44"/>
          <w:sz w:val="20"/>
          <w:szCs w:val="20"/>
        </w:rPr>
        <w:object w:dxaOrig="2480" w:dyaOrig="980" w14:anchorId="0925850D">
          <v:shape id="_x0000_i1375" type="#_x0000_t75" style="width:123.75pt;height:48.75pt" o:ole="">
            <v:imagedata r:id="rId692" o:title=""/>
          </v:shape>
          <o:OLEObject Type="Embed" ProgID="Equation.DSMT4" ShapeID="_x0000_i1375" DrawAspect="Content" ObjectID="_1818956997" r:id="rId693"/>
        </w:object>
      </w:r>
      <w:r w:rsidRPr="00E5346F">
        <w:rPr>
          <w:rFonts w:ascii="Arial" w:hAnsi="Arial" w:cs="Arial"/>
          <w:sz w:val="20"/>
          <w:szCs w:val="20"/>
        </w:rPr>
        <w:t>,</w:t>
      </w:r>
      <w:r w:rsidRPr="00E5346F">
        <w:rPr>
          <w:rFonts w:ascii="Arial" w:hAnsi="Arial" w:cs="Arial"/>
          <w:sz w:val="20"/>
          <w:szCs w:val="20"/>
        </w:rPr>
        <w:tab/>
      </w:r>
      <w:r w:rsidRPr="00E5346F">
        <w:rPr>
          <w:rFonts w:ascii="Arial" w:hAnsi="Arial" w:cs="Arial"/>
          <w:sz w:val="20"/>
          <w:szCs w:val="20"/>
        </w:rPr>
        <w:tab/>
        <w:t>(1.3.30)</w:t>
      </w:r>
    </w:p>
    <w:p w14:paraId="7EF65C0A"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 xml:space="preserve">що має своїми компонентами середні напруження, називається </w:t>
      </w:r>
      <w:r w:rsidRPr="007C2D8D">
        <w:rPr>
          <w:rFonts w:ascii="Arial" w:hAnsi="Arial" w:cs="Arial"/>
          <w:b/>
          <w:sz w:val="20"/>
          <w:szCs w:val="20"/>
        </w:rPr>
        <w:t>кульовим.</w:t>
      </w:r>
    </w:p>
    <w:p w14:paraId="4C35E371"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Тензор (1.3.30) записують також за допомогою наступного співвідношення</w:t>
      </w:r>
    </w:p>
    <w:p w14:paraId="4A6350F9"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20"/>
          <w:sz w:val="20"/>
          <w:szCs w:val="20"/>
        </w:rPr>
        <w:object w:dxaOrig="1160" w:dyaOrig="560" w14:anchorId="7F6DED9B">
          <v:shape id="_x0000_i1376" type="#_x0000_t75" style="width:57.75pt;height:27.75pt" o:ole="">
            <v:imagedata r:id="rId694" o:title=""/>
          </v:shape>
          <o:OLEObject Type="Embed" ProgID="Equation.DSMT4" ShapeID="_x0000_i1376" DrawAspect="Content" ObjectID="_1818956998" r:id="rId695"/>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(1.3.31)</w:t>
      </w:r>
    </w:p>
    <w:p w14:paraId="5F264203"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 xml:space="preserve">де </w:t>
      </w:r>
      <w:r w:rsidRPr="00E5346F">
        <w:rPr>
          <w:rFonts w:ascii="Arial" w:hAnsi="Arial" w:cs="Arial"/>
          <w:position w:val="-10"/>
          <w:sz w:val="20"/>
          <w:szCs w:val="20"/>
        </w:rPr>
        <w:object w:dxaOrig="320" w:dyaOrig="320" w14:anchorId="374141C1">
          <v:shape id="_x0000_i1377" type="#_x0000_t75" style="width:15.75pt;height:15.75pt" o:ole="">
            <v:imagedata r:id="rId696" o:title=""/>
          </v:shape>
          <o:OLEObject Type="Embed" ProgID="Equation.DSMT4" ShapeID="_x0000_i1377" DrawAspect="Content" ObjectID="_1818956999" r:id="rId697"/>
        </w:object>
      </w:r>
      <w:r w:rsidRPr="00E5346F">
        <w:rPr>
          <w:rFonts w:ascii="Arial" w:hAnsi="Arial" w:cs="Arial"/>
          <w:sz w:val="20"/>
          <w:szCs w:val="20"/>
        </w:rPr>
        <w:t xml:space="preserve"> - так званий символ </w:t>
      </w:r>
      <w:proofErr w:type="spellStart"/>
      <w:r w:rsidRPr="00E5346F">
        <w:rPr>
          <w:rFonts w:ascii="Arial" w:hAnsi="Arial" w:cs="Arial"/>
          <w:sz w:val="20"/>
          <w:szCs w:val="20"/>
        </w:rPr>
        <w:t>Кронекера</w:t>
      </w:r>
      <w:proofErr w:type="spellEnd"/>
      <w:r w:rsidRPr="00E5346F">
        <w:rPr>
          <w:rFonts w:ascii="Arial" w:hAnsi="Arial" w:cs="Arial"/>
          <w:sz w:val="20"/>
          <w:szCs w:val="20"/>
        </w:rPr>
        <w:t xml:space="preserve">, що визначається такими </w:t>
      </w:r>
      <w:proofErr w:type="spellStart"/>
      <w:r w:rsidRPr="00E5346F">
        <w:rPr>
          <w:rFonts w:ascii="Arial" w:hAnsi="Arial" w:cs="Arial"/>
          <w:sz w:val="20"/>
          <w:szCs w:val="20"/>
        </w:rPr>
        <w:t>рівностями</w:t>
      </w:r>
      <w:proofErr w:type="spellEnd"/>
    </w:p>
    <w:p w14:paraId="59BF59F6" w14:textId="77777777" w:rsidR="00213956" w:rsidRPr="00E5346F" w:rsidRDefault="00213956" w:rsidP="00213956">
      <w:pPr>
        <w:jc w:val="right"/>
        <w:rPr>
          <w:rFonts w:ascii="Arial" w:hAnsi="Arial" w:cs="Arial"/>
          <w:sz w:val="20"/>
          <w:szCs w:val="20"/>
        </w:rPr>
      </w:pPr>
      <w:r w:rsidRPr="00E5346F">
        <w:rPr>
          <w:rFonts w:ascii="Arial" w:hAnsi="Arial" w:cs="Arial"/>
          <w:position w:val="-28"/>
          <w:sz w:val="20"/>
          <w:szCs w:val="20"/>
        </w:rPr>
        <w:object w:dxaOrig="1579" w:dyaOrig="660" w14:anchorId="5D84590F">
          <v:shape id="_x0000_i1378" type="#_x0000_t75" style="width:78.75pt;height:33pt" o:ole="">
            <v:imagedata r:id="rId698" o:title=""/>
          </v:shape>
          <o:OLEObject Type="Embed" ProgID="Equation.DSMT4" ShapeID="_x0000_i1378" DrawAspect="Content" ObjectID="_1818957000" r:id="rId699"/>
        </w:object>
      </w:r>
      <w:r w:rsidRPr="00E5346F">
        <w:rPr>
          <w:rFonts w:ascii="Arial" w:hAnsi="Arial" w:cs="Arial"/>
          <w:sz w:val="20"/>
          <w:szCs w:val="20"/>
        </w:rPr>
        <w:tab/>
      </w:r>
      <w:r w:rsidRPr="00E5346F">
        <w:rPr>
          <w:rFonts w:ascii="Arial" w:hAnsi="Arial" w:cs="Arial"/>
          <w:sz w:val="20"/>
          <w:szCs w:val="20"/>
        </w:rPr>
        <w:tab/>
        <w:t>(1.3.32)</w:t>
      </w:r>
    </w:p>
    <w:p w14:paraId="1CEB0949"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Очевидно, що кульовий тензор описує стан:</w:t>
      </w:r>
    </w:p>
    <w:p w14:paraId="7FD003F7" w14:textId="77777777" w:rsidR="00213956" w:rsidRPr="00E5346F" w:rsidRDefault="00213956" w:rsidP="00213956">
      <w:pPr>
        <w:numPr>
          <w:ilvl w:val="0"/>
          <w:numId w:val="8"/>
        </w:numPr>
        <w:tabs>
          <w:tab w:val="clear" w:pos="1080"/>
          <w:tab w:val="num" w:pos="180"/>
        </w:tabs>
        <w:ind w:left="180" w:hanging="180"/>
        <w:jc w:val="both"/>
        <w:rPr>
          <w:rFonts w:ascii="Arial" w:hAnsi="Arial" w:cs="Arial"/>
          <w:sz w:val="20"/>
          <w:szCs w:val="20"/>
        </w:rPr>
      </w:pPr>
      <w:r w:rsidRPr="00E5346F">
        <w:rPr>
          <w:rFonts w:ascii="Arial" w:hAnsi="Arial" w:cs="Arial"/>
          <w:sz w:val="20"/>
          <w:szCs w:val="20"/>
        </w:rPr>
        <w:t xml:space="preserve">або </w:t>
      </w:r>
      <w:r w:rsidRPr="007C2D8D">
        <w:rPr>
          <w:rFonts w:ascii="Arial" w:hAnsi="Arial" w:cs="Arial"/>
          <w:sz w:val="20"/>
          <w:szCs w:val="20"/>
        </w:rPr>
        <w:t>гідростатичного стиску</w:t>
      </w:r>
      <w:r w:rsidRPr="00E5346F">
        <w:rPr>
          <w:rFonts w:ascii="Arial" w:hAnsi="Arial" w:cs="Arial"/>
          <w:sz w:val="20"/>
          <w:szCs w:val="20"/>
        </w:rPr>
        <w:t xml:space="preserve"> - тоді компоненти кульового тензора від’ємні, оскільки в цьому випадку </w:t>
      </w:r>
      <w:r w:rsidRPr="00E5346F">
        <w:rPr>
          <w:rFonts w:ascii="Arial" w:hAnsi="Arial" w:cs="Arial"/>
          <w:position w:val="-20"/>
          <w:sz w:val="20"/>
          <w:szCs w:val="20"/>
        </w:rPr>
        <w:object w:dxaOrig="920" w:dyaOrig="560" w14:anchorId="39598D62">
          <v:shape id="_x0000_i1379" type="#_x0000_t75" style="width:46.5pt;height:27.75pt" o:ole="">
            <v:imagedata r:id="rId700" o:title=""/>
          </v:shape>
          <o:OLEObject Type="Embed" ProgID="Equation.DSMT4" ShapeID="_x0000_i1379" DrawAspect="Content" ObjectID="_1818957001" r:id="rId701"/>
        </w:object>
      </w:r>
      <w:r w:rsidRPr="00E5346F">
        <w:rPr>
          <w:rFonts w:ascii="Arial" w:hAnsi="Arial" w:cs="Arial"/>
          <w:sz w:val="20"/>
          <w:szCs w:val="20"/>
        </w:rPr>
        <w:t xml:space="preserve">, </w:t>
      </w:r>
    </w:p>
    <w:p w14:paraId="6A3521C0" w14:textId="77777777" w:rsidR="00213956" w:rsidRPr="00E5346F" w:rsidRDefault="00213956" w:rsidP="00213956">
      <w:pPr>
        <w:numPr>
          <w:ilvl w:val="0"/>
          <w:numId w:val="8"/>
        </w:numPr>
        <w:tabs>
          <w:tab w:val="clear" w:pos="1080"/>
          <w:tab w:val="num" w:pos="180"/>
        </w:tabs>
        <w:ind w:left="180" w:hanging="180"/>
        <w:jc w:val="both"/>
        <w:rPr>
          <w:rFonts w:ascii="Arial" w:hAnsi="Arial" w:cs="Arial"/>
          <w:sz w:val="20"/>
          <w:szCs w:val="20"/>
        </w:rPr>
      </w:pPr>
      <w:r w:rsidRPr="00E5346F">
        <w:rPr>
          <w:rFonts w:ascii="Arial" w:hAnsi="Arial" w:cs="Arial"/>
          <w:sz w:val="20"/>
          <w:szCs w:val="20"/>
        </w:rPr>
        <w:t>або рівномірного всебічного розтягу – тоді компоненти кульового тензора додатні.</w:t>
      </w:r>
    </w:p>
    <w:p w14:paraId="135CA8E1"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Віднімаючи від діагональних членів тензора </w:t>
      </w:r>
      <w:r w:rsidRPr="00E5346F">
        <w:rPr>
          <w:rFonts w:ascii="Arial" w:hAnsi="Arial" w:cs="Arial"/>
          <w:position w:val="-10"/>
          <w:sz w:val="20"/>
          <w:szCs w:val="20"/>
        </w:rPr>
        <w:object w:dxaOrig="340" w:dyaOrig="320" w14:anchorId="3BC46A53">
          <v:shape id="_x0000_i1380" type="#_x0000_t75" style="width:17.25pt;height:15.75pt" o:ole="">
            <v:imagedata r:id="rId702" o:title=""/>
          </v:shape>
          <o:OLEObject Type="Embed" ProgID="Equation.DSMT4" ShapeID="_x0000_i1380" DrawAspect="Content" ObjectID="_1818957002" r:id="rId703"/>
        </w:object>
      </w:r>
      <w:r w:rsidRPr="00E5346F">
        <w:rPr>
          <w:rFonts w:ascii="Arial" w:hAnsi="Arial" w:cs="Arial"/>
          <w:sz w:val="20"/>
          <w:szCs w:val="20"/>
        </w:rPr>
        <w:t xml:space="preserve"> величини </w:t>
      </w:r>
      <w:r w:rsidRPr="00E5346F">
        <w:rPr>
          <w:rFonts w:ascii="Arial" w:hAnsi="Arial" w:cs="Arial"/>
          <w:position w:val="-20"/>
          <w:sz w:val="20"/>
          <w:szCs w:val="20"/>
        </w:rPr>
        <w:object w:dxaOrig="400" w:dyaOrig="560" w14:anchorId="792FD80D">
          <v:shape id="_x0000_i1381" type="#_x0000_t75" style="width:20.25pt;height:27.75pt" o:ole="">
            <v:imagedata r:id="rId704" o:title=""/>
          </v:shape>
          <o:OLEObject Type="Embed" ProgID="Equation.DSMT4" ShapeID="_x0000_i1381" DrawAspect="Content" ObjectID="_1818957003" r:id="rId705"/>
        </w:object>
      </w:r>
      <w:r w:rsidRPr="00E5346F">
        <w:rPr>
          <w:rFonts w:ascii="Arial" w:hAnsi="Arial" w:cs="Arial"/>
          <w:sz w:val="20"/>
          <w:szCs w:val="20"/>
        </w:rPr>
        <w:t xml:space="preserve">, одержуємо тензор </w:t>
      </w:r>
      <w:r w:rsidRPr="00E5346F">
        <w:rPr>
          <w:rFonts w:ascii="Arial" w:hAnsi="Arial" w:cs="Arial"/>
          <w:position w:val="-10"/>
          <w:sz w:val="20"/>
          <w:szCs w:val="20"/>
        </w:rPr>
        <w:object w:dxaOrig="320" w:dyaOrig="320" w14:anchorId="3B806C20">
          <v:shape id="_x0000_i1382" type="#_x0000_t75" style="width:15.75pt;height:15.75pt" o:ole="">
            <v:imagedata r:id="rId706" o:title=""/>
          </v:shape>
          <o:OLEObject Type="Embed" ProgID="Equation.DSMT4" ShapeID="_x0000_i1382" DrawAspect="Content" ObjectID="_1818957004" r:id="rId707"/>
        </w:object>
      </w:r>
      <w:r w:rsidRPr="00E5346F">
        <w:rPr>
          <w:rFonts w:ascii="Arial" w:hAnsi="Arial" w:cs="Arial"/>
          <w:sz w:val="20"/>
          <w:szCs w:val="20"/>
        </w:rPr>
        <w:t xml:space="preserve">, що називається </w:t>
      </w:r>
      <w:proofErr w:type="spellStart"/>
      <w:r w:rsidRPr="007C2D8D">
        <w:rPr>
          <w:rFonts w:ascii="Arial" w:hAnsi="Arial" w:cs="Arial"/>
          <w:b/>
          <w:sz w:val="20"/>
          <w:szCs w:val="20"/>
        </w:rPr>
        <w:t>девіатором</w:t>
      </w:r>
      <w:proofErr w:type="spellEnd"/>
      <w:r w:rsidRPr="00E5346F">
        <w:rPr>
          <w:rFonts w:ascii="Arial" w:hAnsi="Arial" w:cs="Arial"/>
          <w:sz w:val="20"/>
          <w:szCs w:val="20"/>
        </w:rPr>
        <w:t>. Відповідно записуємо</w:t>
      </w:r>
    </w:p>
    <w:p w14:paraId="64C78951"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20"/>
          <w:sz w:val="20"/>
          <w:szCs w:val="20"/>
        </w:rPr>
        <w:object w:dxaOrig="1660" w:dyaOrig="560" w14:anchorId="48C0D5C6">
          <v:shape id="_x0000_i1383" type="#_x0000_t75" style="width:82.5pt;height:27.75pt" o:ole="">
            <v:imagedata r:id="rId708" o:title=""/>
          </v:shape>
          <o:OLEObject Type="Embed" ProgID="Equation.DSMT4" ShapeID="_x0000_i1383" DrawAspect="Content" ObjectID="_1818957005" r:id="rId709"/>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(1.3.33)</w:t>
      </w:r>
    </w:p>
    <w:p w14:paraId="55EBD080"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 xml:space="preserve">Вираз (1.3.33) відповідає розкладові тензора напружень на кульовий тензор і </w:t>
      </w:r>
      <w:proofErr w:type="spellStart"/>
      <w:r w:rsidRPr="00E5346F">
        <w:rPr>
          <w:rFonts w:ascii="Arial" w:hAnsi="Arial" w:cs="Arial"/>
          <w:sz w:val="20"/>
          <w:szCs w:val="20"/>
        </w:rPr>
        <w:t>девіатор</w:t>
      </w:r>
      <w:proofErr w:type="spellEnd"/>
      <w:r w:rsidRPr="00E5346F">
        <w:rPr>
          <w:rFonts w:ascii="Arial" w:hAnsi="Arial" w:cs="Arial"/>
          <w:sz w:val="20"/>
          <w:szCs w:val="20"/>
        </w:rPr>
        <w:t>. Такий розклад можна виконати для будь-якого тензора другого рангу.</w:t>
      </w:r>
    </w:p>
    <w:p w14:paraId="52AAA3CD" w14:textId="77777777" w:rsidR="00213956" w:rsidRDefault="00213956" w:rsidP="00213956">
      <w:pPr>
        <w:ind w:firstLine="540"/>
        <w:jc w:val="both"/>
        <w:rPr>
          <w:rFonts w:ascii="Arial" w:hAnsi="Arial" w:cs="Arial"/>
          <w:b/>
          <w:sz w:val="20"/>
          <w:szCs w:val="20"/>
        </w:rPr>
      </w:pPr>
    </w:p>
    <w:p w14:paraId="775ADF7D" w14:textId="77777777" w:rsidR="00213956" w:rsidRPr="00E5346F" w:rsidRDefault="00213956" w:rsidP="00213956">
      <w:pPr>
        <w:ind w:firstLine="540"/>
        <w:jc w:val="both"/>
        <w:rPr>
          <w:rFonts w:ascii="Arial" w:hAnsi="Arial" w:cs="Arial"/>
          <w:b/>
          <w:sz w:val="20"/>
          <w:szCs w:val="20"/>
        </w:rPr>
      </w:pPr>
    </w:p>
    <w:p w14:paraId="743CAD73" w14:textId="433CCBF1" w:rsidR="00213956" w:rsidRPr="00E5346F" w:rsidRDefault="00213956" w:rsidP="00213956">
      <w:pPr>
        <w:ind w:firstLine="284"/>
        <w:jc w:val="both"/>
        <w:rPr>
          <w:rFonts w:ascii="Arial" w:hAnsi="Arial" w:cs="Arial"/>
          <w:b/>
          <w:i/>
          <w:sz w:val="20"/>
          <w:szCs w:val="20"/>
        </w:rPr>
      </w:pPr>
      <w:r w:rsidRPr="004B6034">
        <w:rPr>
          <w:rFonts w:ascii="Arial" w:hAnsi="Arial" w:cs="Arial"/>
          <w:b/>
          <w:sz w:val="22"/>
          <w:szCs w:val="22"/>
        </w:rPr>
        <w:lastRenderedPageBreak/>
        <w:t xml:space="preserve">Вправа </w:t>
      </w:r>
      <w:r w:rsidR="00FD53F6">
        <w:rPr>
          <w:rFonts w:ascii="Arial" w:hAnsi="Arial" w:cs="Arial"/>
          <w:b/>
          <w:sz w:val="22"/>
          <w:szCs w:val="22"/>
        </w:rPr>
        <w:t>9</w:t>
      </w:r>
      <w:r w:rsidRPr="004B6034">
        <w:rPr>
          <w:rFonts w:ascii="Arial" w:hAnsi="Arial" w:cs="Arial"/>
          <w:b/>
          <w:sz w:val="22"/>
          <w:szCs w:val="22"/>
        </w:rPr>
        <w:t>.</w:t>
      </w:r>
      <w:r w:rsidRPr="004B6034">
        <w:rPr>
          <w:rFonts w:ascii="Arial" w:hAnsi="Arial" w:cs="Arial"/>
          <w:b/>
          <w:i/>
          <w:sz w:val="20"/>
          <w:szCs w:val="20"/>
        </w:rPr>
        <w:t xml:space="preserve"> Розрахунок приведеного напруження.</w:t>
      </w:r>
    </w:p>
    <w:p w14:paraId="56D71C79" w14:textId="77777777" w:rsidR="00213956" w:rsidRPr="00E5346F" w:rsidRDefault="00213956" w:rsidP="00213956">
      <w:pPr>
        <w:ind w:firstLine="540"/>
        <w:jc w:val="both"/>
        <w:rPr>
          <w:rFonts w:ascii="Arial" w:hAnsi="Arial" w:cs="Arial"/>
          <w:i/>
          <w:sz w:val="20"/>
          <w:szCs w:val="20"/>
        </w:rPr>
      </w:pPr>
      <w:r w:rsidRPr="00E5346F">
        <w:rPr>
          <w:rFonts w:ascii="Arial" w:hAnsi="Arial" w:cs="Arial"/>
          <w:i/>
          <w:sz w:val="20"/>
          <w:szCs w:val="20"/>
        </w:rPr>
        <w:t>Приведеним напруженням називають величину</w:t>
      </w:r>
    </w:p>
    <w:p w14:paraId="156C2600" w14:textId="77777777" w:rsidR="00213956" w:rsidRPr="00E5346F" w:rsidRDefault="00213956" w:rsidP="00213956">
      <w:pPr>
        <w:ind w:firstLine="720"/>
        <w:jc w:val="right"/>
        <w:rPr>
          <w:rFonts w:ascii="Arial" w:hAnsi="Arial" w:cs="Arial"/>
          <w:i/>
          <w:sz w:val="20"/>
          <w:szCs w:val="20"/>
        </w:rPr>
      </w:pPr>
      <w:r w:rsidRPr="00E5346F">
        <w:rPr>
          <w:rFonts w:ascii="Arial" w:hAnsi="Arial" w:cs="Arial"/>
          <w:i/>
          <w:position w:val="-14"/>
          <w:sz w:val="20"/>
          <w:szCs w:val="20"/>
        </w:rPr>
        <w:object w:dxaOrig="1380" w:dyaOrig="400" w14:anchorId="28D5F814">
          <v:shape id="_x0000_i1384" type="#_x0000_t75" style="width:69pt;height:20.25pt" o:ole="">
            <v:imagedata r:id="rId710" o:title=""/>
          </v:shape>
          <o:OLEObject Type="Embed" ProgID="Equation.DSMT4" ShapeID="_x0000_i1384" DrawAspect="Content" ObjectID="_1818957006" r:id="rId711"/>
        </w:object>
      </w:r>
      <w:r w:rsidRPr="00E5346F">
        <w:rPr>
          <w:rFonts w:ascii="Arial" w:hAnsi="Arial" w:cs="Arial"/>
          <w:i/>
          <w:sz w:val="20"/>
          <w:szCs w:val="20"/>
        </w:rPr>
        <w:t>,</w:t>
      </w:r>
      <w:r w:rsidRPr="00E5346F">
        <w:rPr>
          <w:rFonts w:ascii="Arial" w:hAnsi="Arial" w:cs="Arial"/>
          <w:i/>
          <w:sz w:val="20"/>
          <w:szCs w:val="20"/>
        </w:rPr>
        <w:tab/>
      </w:r>
      <w:r w:rsidRPr="00E5346F">
        <w:rPr>
          <w:rFonts w:ascii="Arial" w:hAnsi="Arial" w:cs="Arial"/>
          <w:i/>
          <w:sz w:val="20"/>
          <w:szCs w:val="20"/>
        </w:rPr>
        <w:tab/>
        <w:t>(1.3.34)</w:t>
      </w:r>
    </w:p>
    <w:p w14:paraId="70FA91E2" w14:textId="77777777" w:rsidR="00213956" w:rsidRPr="00E5346F" w:rsidRDefault="00213956" w:rsidP="00213956">
      <w:pPr>
        <w:jc w:val="both"/>
        <w:rPr>
          <w:rFonts w:ascii="Arial" w:hAnsi="Arial" w:cs="Arial"/>
          <w:i/>
          <w:sz w:val="20"/>
          <w:szCs w:val="20"/>
        </w:rPr>
      </w:pPr>
      <w:r w:rsidRPr="00E5346F">
        <w:rPr>
          <w:rFonts w:ascii="Arial" w:hAnsi="Arial" w:cs="Arial"/>
          <w:i/>
          <w:sz w:val="20"/>
          <w:szCs w:val="20"/>
        </w:rPr>
        <w:t xml:space="preserve">де </w:t>
      </w:r>
      <w:r w:rsidRPr="00E5346F">
        <w:rPr>
          <w:rFonts w:ascii="Arial" w:hAnsi="Arial" w:cs="Arial"/>
          <w:i/>
          <w:position w:val="-10"/>
          <w:sz w:val="20"/>
          <w:szCs w:val="20"/>
        </w:rPr>
        <w:object w:dxaOrig="360" w:dyaOrig="320" w14:anchorId="339AE75D">
          <v:shape id="_x0000_i1385" type="#_x0000_t75" style="width:18pt;height:15.75pt" o:ole="">
            <v:imagedata r:id="rId712" o:title=""/>
          </v:shape>
          <o:OLEObject Type="Embed" ProgID="Equation.DSMT4" ShapeID="_x0000_i1385" DrawAspect="Content" ObjectID="_1818957007" r:id="rId713"/>
        </w:object>
      </w:r>
      <w:r w:rsidRPr="00E5346F">
        <w:rPr>
          <w:rFonts w:ascii="Arial" w:hAnsi="Arial" w:cs="Arial"/>
          <w:i/>
          <w:sz w:val="20"/>
          <w:szCs w:val="20"/>
        </w:rPr>
        <w:t xml:space="preserve"> - другий інваріант </w:t>
      </w:r>
      <w:proofErr w:type="spellStart"/>
      <w:r w:rsidRPr="00E5346F">
        <w:rPr>
          <w:rFonts w:ascii="Arial" w:hAnsi="Arial" w:cs="Arial"/>
          <w:i/>
          <w:sz w:val="20"/>
          <w:szCs w:val="20"/>
        </w:rPr>
        <w:t>девіатора</w:t>
      </w:r>
      <w:proofErr w:type="spellEnd"/>
      <w:r w:rsidRPr="00E5346F">
        <w:rPr>
          <w:rFonts w:ascii="Arial" w:hAnsi="Arial" w:cs="Arial"/>
          <w:i/>
          <w:sz w:val="20"/>
          <w:szCs w:val="20"/>
        </w:rPr>
        <w:t xml:space="preserve"> напружень.</w:t>
      </w:r>
    </w:p>
    <w:p w14:paraId="57BB7AAB" w14:textId="77777777" w:rsidR="00213956" w:rsidRPr="00E5346F" w:rsidRDefault="00213956" w:rsidP="00213956">
      <w:pPr>
        <w:jc w:val="both"/>
        <w:rPr>
          <w:rFonts w:ascii="Arial" w:hAnsi="Arial" w:cs="Arial"/>
          <w:i/>
          <w:sz w:val="20"/>
          <w:szCs w:val="20"/>
        </w:rPr>
      </w:pPr>
    </w:p>
    <w:p w14:paraId="4E5DDDCB" w14:textId="77777777" w:rsidR="00213956" w:rsidRPr="00E5346F" w:rsidRDefault="00213956" w:rsidP="00213956">
      <w:pPr>
        <w:jc w:val="both"/>
        <w:rPr>
          <w:rFonts w:ascii="Arial" w:hAnsi="Arial" w:cs="Arial"/>
          <w:i/>
          <w:sz w:val="20"/>
          <w:szCs w:val="20"/>
        </w:rPr>
      </w:pPr>
      <w:r w:rsidRPr="00E5346F">
        <w:rPr>
          <w:rFonts w:ascii="Arial" w:hAnsi="Arial" w:cs="Arial"/>
          <w:i/>
          <w:sz w:val="20"/>
          <w:szCs w:val="20"/>
        </w:rPr>
        <w:t>Використовуючи формулу (1.3.28), записуємо наступне</w:t>
      </w:r>
    </w:p>
    <w:p w14:paraId="02128F43" w14:textId="77777777" w:rsidR="00213956" w:rsidRPr="00E5346F" w:rsidRDefault="00213956" w:rsidP="00213956">
      <w:pPr>
        <w:jc w:val="right"/>
        <w:rPr>
          <w:rFonts w:ascii="Arial" w:hAnsi="Arial" w:cs="Arial"/>
          <w:i/>
          <w:sz w:val="20"/>
          <w:szCs w:val="20"/>
        </w:rPr>
      </w:pPr>
      <w:r w:rsidRPr="00E5346F">
        <w:rPr>
          <w:rFonts w:ascii="Arial" w:hAnsi="Arial" w:cs="Arial"/>
          <w:i/>
          <w:position w:val="-20"/>
          <w:sz w:val="20"/>
          <w:szCs w:val="20"/>
        </w:rPr>
        <w:object w:dxaOrig="6860" w:dyaOrig="560" w14:anchorId="58AABB4B">
          <v:shape id="_x0000_i1386" type="#_x0000_t75" style="width:342.75pt;height:27.75pt" o:ole="">
            <v:imagedata r:id="rId714" o:title=""/>
          </v:shape>
          <o:OLEObject Type="Embed" ProgID="Equation.DSMT4" ShapeID="_x0000_i1386" DrawAspect="Content" ObjectID="_1818957008" r:id="rId715"/>
        </w:object>
      </w:r>
      <w:r w:rsidRPr="00E5346F">
        <w:rPr>
          <w:rFonts w:ascii="Arial" w:hAnsi="Arial" w:cs="Arial"/>
          <w:i/>
          <w:sz w:val="20"/>
          <w:szCs w:val="20"/>
        </w:rPr>
        <w:tab/>
      </w:r>
      <w:r w:rsidRPr="00E5346F">
        <w:rPr>
          <w:rFonts w:ascii="Arial" w:hAnsi="Arial" w:cs="Arial"/>
          <w:i/>
          <w:sz w:val="20"/>
          <w:szCs w:val="20"/>
        </w:rPr>
        <w:tab/>
        <w:t>(1.3.35)</w:t>
      </w:r>
    </w:p>
    <w:p w14:paraId="1D0EC101"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При записі виразу (1.3.35) використано ту обставину, що тензор напружень є симетричним (з цього приводу див. п. 1.5).</w:t>
      </w:r>
    </w:p>
    <w:p w14:paraId="5A0EF7AA"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Переходячи до головних напружень, одержуємо</w:t>
      </w:r>
    </w:p>
    <w:p w14:paraId="0B401D5C" w14:textId="77777777" w:rsidR="00213956" w:rsidRPr="00E5346F" w:rsidRDefault="00213956" w:rsidP="00213956">
      <w:pPr>
        <w:ind w:firstLine="720"/>
        <w:jc w:val="both"/>
        <w:rPr>
          <w:rFonts w:ascii="Arial" w:hAnsi="Arial" w:cs="Arial"/>
          <w:i/>
          <w:sz w:val="20"/>
          <w:szCs w:val="20"/>
        </w:rPr>
      </w:pPr>
    </w:p>
    <w:p w14:paraId="35B31BC7" w14:textId="77777777" w:rsidR="00213956" w:rsidRPr="00E5346F" w:rsidRDefault="00213956" w:rsidP="00213956">
      <w:pPr>
        <w:jc w:val="right"/>
        <w:rPr>
          <w:rFonts w:ascii="Arial" w:hAnsi="Arial" w:cs="Arial"/>
          <w:i/>
          <w:sz w:val="20"/>
          <w:szCs w:val="20"/>
        </w:rPr>
      </w:pPr>
      <w:r w:rsidRPr="00E5346F">
        <w:rPr>
          <w:rFonts w:ascii="Arial" w:hAnsi="Arial" w:cs="Arial"/>
          <w:i/>
          <w:position w:val="-10"/>
          <w:sz w:val="20"/>
          <w:szCs w:val="20"/>
        </w:rPr>
        <w:object w:dxaOrig="180" w:dyaOrig="340" w14:anchorId="28E0044A">
          <v:shape id="_x0000_i1387" type="#_x0000_t75" style="width:9pt;height:17.25pt" o:ole="">
            <v:imagedata r:id="rId33" o:title=""/>
          </v:shape>
          <o:OLEObject Type="Embed" ProgID="Equation.3" ShapeID="_x0000_i1387" DrawAspect="Content" ObjectID="_1818957009" r:id="rId716"/>
        </w:object>
      </w:r>
      <w:r w:rsidRPr="00E5346F">
        <w:rPr>
          <w:rFonts w:ascii="Arial" w:hAnsi="Arial" w:cs="Arial"/>
          <w:i/>
          <w:position w:val="-22"/>
          <w:sz w:val="20"/>
          <w:szCs w:val="20"/>
        </w:rPr>
        <w:object w:dxaOrig="5520" w:dyaOrig="580" w14:anchorId="35114EC5">
          <v:shape id="_x0000_i1388" type="#_x0000_t75" style="width:276pt;height:29.25pt" o:ole="">
            <v:imagedata r:id="rId717" o:title=""/>
          </v:shape>
          <o:OLEObject Type="Embed" ProgID="Equation.DSMT4" ShapeID="_x0000_i1388" DrawAspect="Content" ObjectID="_1818957010" r:id="rId718"/>
        </w:object>
      </w:r>
      <w:r w:rsidRPr="00E5346F">
        <w:rPr>
          <w:rFonts w:ascii="Arial" w:hAnsi="Arial" w:cs="Arial"/>
          <w:i/>
          <w:sz w:val="20"/>
          <w:szCs w:val="20"/>
        </w:rPr>
        <w:tab/>
        <w:t>(1.3.36)</w:t>
      </w:r>
    </w:p>
    <w:p w14:paraId="333D7477" w14:textId="77777777" w:rsidR="00213956" w:rsidRDefault="00213956" w:rsidP="00213956">
      <w:pPr>
        <w:tabs>
          <w:tab w:val="left" w:pos="360"/>
        </w:tabs>
        <w:ind w:left="360"/>
        <w:jc w:val="both"/>
        <w:rPr>
          <w:rFonts w:ascii="Arial" w:hAnsi="Arial" w:cs="Arial"/>
          <w:b/>
          <w:sz w:val="22"/>
          <w:szCs w:val="22"/>
        </w:rPr>
      </w:pPr>
      <w:r>
        <w:rPr>
          <w:rFonts w:ascii="Arial" w:hAnsi="Arial" w:cs="Arial"/>
          <w:b/>
          <w:sz w:val="22"/>
          <w:szCs w:val="22"/>
        </w:rPr>
        <w:br w:type="column"/>
      </w:r>
    </w:p>
    <w:p w14:paraId="57A9C488" w14:textId="77777777" w:rsidR="00213956" w:rsidRPr="007C2D8D" w:rsidRDefault="00213956" w:rsidP="00213956">
      <w:pPr>
        <w:tabs>
          <w:tab w:val="left" w:pos="360"/>
        </w:tabs>
        <w:ind w:left="360"/>
        <w:jc w:val="both"/>
        <w:rPr>
          <w:rFonts w:ascii="Arial" w:hAnsi="Arial" w:cs="Arial"/>
          <w:b/>
          <w:sz w:val="22"/>
          <w:szCs w:val="22"/>
        </w:rPr>
      </w:pPr>
      <w:r w:rsidRPr="007C2D8D">
        <w:rPr>
          <w:rFonts w:ascii="Arial" w:hAnsi="Arial" w:cs="Arial"/>
          <w:b/>
          <w:sz w:val="22"/>
          <w:szCs w:val="22"/>
        </w:rPr>
        <w:t>1.4. Деформаційні характеристики континуума</w:t>
      </w:r>
    </w:p>
    <w:p w14:paraId="26E5844D" w14:textId="77777777" w:rsidR="00213956" w:rsidRPr="00E5346F" w:rsidRDefault="00213956" w:rsidP="00213956">
      <w:pPr>
        <w:tabs>
          <w:tab w:val="left" w:pos="360"/>
        </w:tabs>
        <w:ind w:left="360"/>
        <w:jc w:val="both"/>
        <w:rPr>
          <w:rFonts w:ascii="Arial" w:hAnsi="Arial" w:cs="Arial"/>
          <w:sz w:val="20"/>
          <w:szCs w:val="20"/>
        </w:rPr>
      </w:pPr>
    </w:p>
    <w:p w14:paraId="4E115138" w14:textId="77777777" w:rsidR="00213956" w:rsidRPr="00E5346F" w:rsidRDefault="00213956" w:rsidP="00213956">
      <w:pPr>
        <w:ind w:firstLine="720"/>
        <w:jc w:val="both"/>
        <w:rPr>
          <w:rFonts w:ascii="Arial" w:hAnsi="Arial" w:cs="Arial"/>
          <w:sz w:val="20"/>
          <w:szCs w:val="20"/>
        </w:rPr>
      </w:pPr>
      <w:r w:rsidRPr="007C2D8D">
        <w:rPr>
          <w:rFonts w:ascii="Arial" w:hAnsi="Arial" w:cs="Arial"/>
          <w:b/>
          <w:i/>
          <w:sz w:val="22"/>
          <w:szCs w:val="22"/>
        </w:rPr>
        <w:t>Абсолютна та відносна деформації.</w:t>
      </w:r>
      <w:r w:rsidRPr="007C2D8D">
        <w:rPr>
          <w:rFonts w:ascii="Arial" w:hAnsi="Arial" w:cs="Arial"/>
          <w:b/>
          <w:sz w:val="20"/>
          <w:szCs w:val="20"/>
        </w:rPr>
        <w:t xml:space="preserve"> </w:t>
      </w:r>
      <w:r w:rsidRPr="007C2D8D">
        <w:rPr>
          <w:rFonts w:ascii="Arial" w:hAnsi="Arial" w:cs="Arial"/>
          <w:sz w:val="20"/>
          <w:szCs w:val="20"/>
        </w:rPr>
        <w:t>З</w:t>
      </w:r>
      <w:r w:rsidRPr="00E5346F">
        <w:rPr>
          <w:rFonts w:ascii="Arial" w:hAnsi="Arial" w:cs="Arial"/>
          <w:sz w:val="20"/>
          <w:szCs w:val="20"/>
        </w:rPr>
        <w:t xml:space="preserve"> досвіду відомо, що стрижень, до якого приклад</w:t>
      </w:r>
      <w:r>
        <w:rPr>
          <w:rFonts w:ascii="Arial" w:hAnsi="Arial" w:cs="Arial"/>
          <w:sz w:val="20"/>
          <w:szCs w:val="20"/>
        </w:rPr>
        <w:t>е</w:t>
      </w:r>
      <w:r w:rsidRPr="00E5346F">
        <w:rPr>
          <w:rFonts w:ascii="Arial" w:hAnsi="Arial" w:cs="Arial"/>
          <w:sz w:val="20"/>
          <w:szCs w:val="20"/>
        </w:rPr>
        <w:t>н</w:t>
      </w:r>
      <w:r>
        <w:rPr>
          <w:rFonts w:ascii="Arial" w:hAnsi="Arial" w:cs="Arial"/>
          <w:sz w:val="20"/>
          <w:szCs w:val="20"/>
        </w:rPr>
        <w:t>о</w:t>
      </w:r>
      <w:r w:rsidRPr="00E5346F">
        <w:rPr>
          <w:rFonts w:ascii="Arial" w:hAnsi="Arial" w:cs="Arial"/>
          <w:sz w:val="20"/>
          <w:szCs w:val="20"/>
        </w:rPr>
        <w:t xml:space="preserve"> </w:t>
      </w:r>
      <w:proofErr w:type="spellStart"/>
      <w:r w:rsidRPr="00E5346F">
        <w:rPr>
          <w:rFonts w:ascii="Arial" w:hAnsi="Arial" w:cs="Arial"/>
          <w:sz w:val="20"/>
          <w:szCs w:val="20"/>
        </w:rPr>
        <w:t>розтягуюч</w:t>
      </w:r>
      <w:r>
        <w:rPr>
          <w:rFonts w:ascii="Arial" w:hAnsi="Arial" w:cs="Arial"/>
          <w:sz w:val="20"/>
          <w:szCs w:val="20"/>
        </w:rPr>
        <w:t>у</w:t>
      </w:r>
      <w:proofErr w:type="spellEnd"/>
      <w:r w:rsidRPr="00E5346F">
        <w:rPr>
          <w:rFonts w:ascii="Arial" w:hAnsi="Arial" w:cs="Arial"/>
          <w:sz w:val="20"/>
          <w:szCs w:val="20"/>
        </w:rPr>
        <w:t xml:space="preserve"> сил</w:t>
      </w:r>
      <w:r>
        <w:rPr>
          <w:rFonts w:ascii="Arial" w:hAnsi="Arial" w:cs="Arial"/>
          <w:sz w:val="20"/>
          <w:szCs w:val="20"/>
        </w:rPr>
        <w:t>у</w:t>
      </w:r>
      <w:r w:rsidRPr="00E5346F">
        <w:rPr>
          <w:rFonts w:ascii="Arial" w:hAnsi="Arial" w:cs="Arial"/>
          <w:sz w:val="20"/>
          <w:szCs w:val="20"/>
        </w:rPr>
        <w:t xml:space="preserve"> (наприклад, рис. 1.2.1), видовжується </w:t>
      </w:r>
      <w:r>
        <w:rPr>
          <w:rFonts w:ascii="Arial" w:hAnsi="Arial" w:cs="Arial"/>
          <w:sz w:val="20"/>
          <w:szCs w:val="20"/>
        </w:rPr>
        <w:t>за</w:t>
      </w:r>
      <w:r w:rsidRPr="00E5346F">
        <w:rPr>
          <w:rFonts w:ascii="Arial" w:hAnsi="Arial" w:cs="Arial"/>
          <w:sz w:val="20"/>
          <w:szCs w:val="20"/>
        </w:rPr>
        <w:t xml:space="preserve"> напрямк</w:t>
      </w:r>
      <w:r>
        <w:rPr>
          <w:rFonts w:ascii="Arial" w:hAnsi="Arial" w:cs="Arial"/>
          <w:sz w:val="20"/>
          <w:szCs w:val="20"/>
        </w:rPr>
        <w:t>ом</w:t>
      </w:r>
      <w:r w:rsidRPr="00E5346F">
        <w:rPr>
          <w:rFonts w:ascii="Arial" w:hAnsi="Arial" w:cs="Arial"/>
          <w:sz w:val="20"/>
          <w:szCs w:val="20"/>
        </w:rPr>
        <w:t xml:space="preserve"> дії сили.</w:t>
      </w:r>
    </w:p>
    <w:p w14:paraId="0965A39E"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Якщо позначити довжину стрижня в напруженому стані через </w:t>
      </w:r>
      <w:r w:rsidRPr="00E5346F">
        <w:rPr>
          <w:rFonts w:ascii="Arial" w:hAnsi="Arial" w:cs="Arial"/>
          <w:position w:val="-10"/>
          <w:sz w:val="20"/>
          <w:szCs w:val="20"/>
        </w:rPr>
        <w:object w:dxaOrig="260" w:dyaOrig="320" w14:anchorId="7407A4C5">
          <v:shape id="_x0000_i1389" type="#_x0000_t75" style="width:12.75pt;height:15.75pt" o:ole="">
            <v:imagedata r:id="rId719" o:title=""/>
          </v:shape>
          <o:OLEObject Type="Embed" ProgID="Equation.DSMT4" ShapeID="_x0000_i1389" DrawAspect="Content" ObjectID="_1818957011" r:id="rId720"/>
        </w:object>
      </w:r>
      <w:r w:rsidRPr="00E5346F">
        <w:rPr>
          <w:rFonts w:ascii="Arial" w:hAnsi="Arial" w:cs="Arial"/>
          <w:sz w:val="20"/>
          <w:szCs w:val="20"/>
        </w:rPr>
        <w:t xml:space="preserve">, а у ненапруженому – через </w:t>
      </w:r>
      <w:r w:rsidRPr="00E5346F">
        <w:rPr>
          <w:rFonts w:ascii="Arial" w:hAnsi="Arial" w:cs="Arial"/>
          <w:position w:val="-4"/>
          <w:sz w:val="20"/>
          <w:szCs w:val="20"/>
        </w:rPr>
        <w:object w:dxaOrig="180" w:dyaOrig="240" w14:anchorId="64490529">
          <v:shape id="_x0000_i1390" type="#_x0000_t75" style="width:9pt;height:12pt" o:ole="">
            <v:imagedata r:id="rId721" o:title=""/>
          </v:shape>
          <o:OLEObject Type="Embed" ProgID="Equation.DSMT4" ShapeID="_x0000_i1390" DrawAspect="Content" ObjectID="_1818957012" r:id="rId722"/>
        </w:object>
      </w:r>
      <w:r w:rsidRPr="00E5346F">
        <w:rPr>
          <w:rFonts w:ascii="Arial" w:hAnsi="Arial" w:cs="Arial"/>
          <w:sz w:val="20"/>
          <w:szCs w:val="20"/>
        </w:rPr>
        <w:t>, то видовження складає</w:t>
      </w:r>
    </w:p>
    <w:p w14:paraId="1B42A8CF"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10"/>
          <w:sz w:val="20"/>
          <w:szCs w:val="20"/>
        </w:rPr>
        <w:object w:dxaOrig="1060" w:dyaOrig="320" w14:anchorId="6057EFCD">
          <v:shape id="_x0000_i1391" type="#_x0000_t75" style="width:53.25pt;height:15.75pt" o:ole="">
            <v:imagedata r:id="rId723" o:title=""/>
          </v:shape>
          <o:OLEObject Type="Embed" ProgID="Equation.DSMT4" ShapeID="_x0000_i1391" DrawAspect="Content" ObjectID="_1818957013" r:id="rId724"/>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(1.4.1)</w:t>
      </w:r>
    </w:p>
    <w:p w14:paraId="6752E0D1" w14:textId="77777777" w:rsidR="00213956" w:rsidRPr="00E5346F" w:rsidRDefault="00213956" w:rsidP="00213956">
      <w:pPr>
        <w:rPr>
          <w:rFonts w:ascii="Arial" w:hAnsi="Arial" w:cs="Arial"/>
          <w:sz w:val="20"/>
          <w:szCs w:val="20"/>
        </w:rPr>
      </w:pPr>
      <w:r w:rsidRPr="00E5346F">
        <w:rPr>
          <w:rFonts w:ascii="Arial" w:hAnsi="Arial" w:cs="Arial"/>
          <w:sz w:val="20"/>
          <w:szCs w:val="20"/>
        </w:rPr>
        <w:t>Цю величину називають абсолютною деформацією.</w:t>
      </w:r>
    </w:p>
    <w:p w14:paraId="7187A709" w14:textId="77777777" w:rsidR="00213956" w:rsidRPr="00E5346F" w:rsidRDefault="00213956" w:rsidP="00213956">
      <w:pPr>
        <w:ind w:firstLine="720"/>
        <w:rPr>
          <w:rFonts w:ascii="Arial" w:hAnsi="Arial" w:cs="Arial"/>
          <w:sz w:val="20"/>
          <w:szCs w:val="20"/>
        </w:rPr>
      </w:pPr>
      <w:r w:rsidRPr="00E5346F">
        <w:rPr>
          <w:rFonts w:ascii="Arial" w:hAnsi="Arial" w:cs="Arial"/>
          <w:sz w:val="20"/>
          <w:szCs w:val="20"/>
        </w:rPr>
        <w:t xml:space="preserve">Поряд з </w:t>
      </w:r>
      <w:r w:rsidRPr="00E5346F">
        <w:rPr>
          <w:rFonts w:ascii="Arial" w:hAnsi="Arial" w:cs="Arial"/>
          <w:position w:val="-4"/>
          <w:sz w:val="20"/>
          <w:szCs w:val="20"/>
        </w:rPr>
        <w:object w:dxaOrig="300" w:dyaOrig="240" w14:anchorId="2897799E">
          <v:shape id="_x0000_i1392" type="#_x0000_t75" style="width:15pt;height:12pt" o:ole="">
            <v:imagedata r:id="rId725" o:title=""/>
          </v:shape>
          <o:OLEObject Type="Embed" ProgID="Equation.DSMT4" ShapeID="_x0000_i1392" DrawAspect="Content" ObjectID="_1818957014" r:id="rId726"/>
        </w:object>
      </w:r>
      <w:r w:rsidRPr="00E5346F">
        <w:rPr>
          <w:rFonts w:ascii="Arial" w:hAnsi="Arial" w:cs="Arial"/>
          <w:sz w:val="20"/>
          <w:szCs w:val="20"/>
        </w:rPr>
        <w:t xml:space="preserve"> розглядають також відносну деформацією</w:t>
      </w:r>
    </w:p>
    <w:p w14:paraId="7C2000CC"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24"/>
          <w:sz w:val="20"/>
          <w:szCs w:val="20"/>
        </w:rPr>
        <w:object w:dxaOrig="680" w:dyaOrig="600" w14:anchorId="56217CB0">
          <v:shape id="_x0000_i1393" type="#_x0000_t75" style="width:33.75pt;height:30pt" o:ole="">
            <v:imagedata r:id="rId727" o:title=""/>
          </v:shape>
          <o:OLEObject Type="Embed" ProgID="Equation.DSMT4" ShapeID="_x0000_i1393" DrawAspect="Content" ObjectID="_1818957015" r:id="rId728"/>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(1.4.2)</w:t>
      </w:r>
    </w:p>
    <w:p w14:paraId="72CB8E1D"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Отже, під дією сили в стрижні виникає деформація, стрижень деформується – зазначеними термінами визначається та обставина, що стрижень змінює свої розміри під дією сили.</w:t>
      </w:r>
    </w:p>
    <w:p w14:paraId="0617E00E"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Обговорюючи рис. 1.2.1, ми шукали відповідь на питання: як прикласти силу</w:t>
      </w:r>
      <w:r w:rsidRPr="006406DD">
        <w:rPr>
          <w:rFonts w:ascii="Arial" w:hAnsi="Arial" w:cs="Arial"/>
          <w:sz w:val="20"/>
          <w:szCs w:val="20"/>
        </w:rPr>
        <w:t xml:space="preserve"> </w:t>
      </w:r>
      <w:r w:rsidRPr="00E5346F">
        <w:rPr>
          <w:rFonts w:ascii="Arial" w:hAnsi="Arial" w:cs="Arial"/>
          <w:sz w:val="20"/>
          <w:szCs w:val="20"/>
        </w:rPr>
        <w:t xml:space="preserve">до реального зразка, щоб отримати схему навантаження, яку зображено на даному рисунку. Тепер, коли йдеться про деформацію, виникає подібне питання: що для зразка вважати величинами </w:t>
      </w:r>
      <w:r w:rsidRPr="00E5346F">
        <w:rPr>
          <w:rFonts w:ascii="Arial" w:hAnsi="Arial" w:cs="Arial"/>
          <w:position w:val="-4"/>
          <w:sz w:val="20"/>
          <w:szCs w:val="20"/>
        </w:rPr>
        <w:object w:dxaOrig="180" w:dyaOrig="240" w14:anchorId="5DB9410E">
          <v:shape id="_x0000_i1394" type="#_x0000_t75" style="width:9pt;height:12pt" o:ole="">
            <v:imagedata r:id="rId729" o:title=""/>
          </v:shape>
          <o:OLEObject Type="Embed" ProgID="Equation.DSMT4" ShapeID="_x0000_i1394" DrawAspect="Content" ObjectID="_1818957016" r:id="rId730"/>
        </w:object>
      </w:r>
      <w:r w:rsidRPr="00E5346F">
        <w:rPr>
          <w:rFonts w:ascii="Arial" w:hAnsi="Arial" w:cs="Arial"/>
          <w:sz w:val="20"/>
          <w:szCs w:val="20"/>
        </w:rPr>
        <w:t xml:space="preserve"> та </w:t>
      </w:r>
      <w:r w:rsidRPr="00E5346F">
        <w:rPr>
          <w:rFonts w:ascii="Arial" w:hAnsi="Arial" w:cs="Arial"/>
          <w:position w:val="-10"/>
          <w:sz w:val="20"/>
          <w:szCs w:val="20"/>
        </w:rPr>
        <w:object w:dxaOrig="260" w:dyaOrig="320" w14:anchorId="27019D1D">
          <v:shape id="_x0000_i1395" type="#_x0000_t75" style="width:12.75pt;height:15.75pt" o:ole="">
            <v:imagedata r:id="rId731" o:title=""/>
          </v:shape>
          <o:OLEObject Type="Embed" ProgID="Equation.DSMT4" ShapeID="_x0000_i1395" DrawAspect="Content" ObjectID="_1818957017" r:id="rId732"/>
        </w:object>
      </w:r>
      <w:r w:rsidRPr="00E5346F">
        <w:rPr>
          <w:rFonts w:ascii="Arial" w:hAnsi="Arial" w:cs="Arial"/>
          <w:sz w:val="20"/>
          <w:szCs w:val="20"/>
        </w:rPr>
        <w:t xml:space="preserve">? (Довжини </w:t>
      </w:r>
      <w:r w:rsidRPr="00E5346F">
        <w:rPr>
          <w:rFonts w:ascii="Arial" w:hAnsi="Arial" w:cs="Arial"/>
          <w:position w:val="-4"/>
          <w:sz w:val="20"/>
          <w:szCs w:val="20"/>
        </w:rPr>
        <w:object w:dxaOrig="180" w:dyaOrig="240" w14:anchorId="03F53203">
          <v:shape id="_x0000_i1396" type="#_x0000_t75" style="width:9pt;height:12pt" o:ole="">
            <v:imagedata r:id="rId729" o:title=""/>
          </v:shape>
          <o:OLEObject Type="Embed" ProgID="Equation.DSMT4" ShapeID="_x0000_i1396" DrawAspect="Content" ObjectID="_1818957018" r:id="rId733"/>
        </w:object>
      </w:r>
      <w:r w:rsidRPr="00E5346F">
        <w:rPr>
          <w:rFonts w:ascii="Arial" w:hAnsi="Arial" w:cs="Arial"/>
          <w:sz w:val="20"/>
          <w:szCs w:val="20"/>
        </w:rPr>
        <w:t xml:space="preserve"> та </w:t>
      </w:r>
      <w:r w:rsidRPr="00E5346F">
        <w:rPr>
          <w:rFonts w:ascii="Arial" w:hAnsi="Arial" w:cs="Arial"/>
          <w:position w:val="-10"/>
          <w:sz w:val="20"/>
          <w:szCs w:val="20"/>
        </w:rPr>
        <w:object w:dxaOrig="260" w:dyaOrig="320" w14:anchorId="708C53B6">
          <v:shape id="_x0000_i1397" type="#_x0000_t75" style="width:12.75pt;height:15.75pt" o:ole="">
            <v:imagedata r:id="rId731" o:title=""/>
          </v:shape>
          <o:OLEObject Type="Embed" ProgID="Equation.DSMT4" ShapeID="_x0000_i1397" DrawAspect="Content" ObjectID="_1818957019" r:id="rId734"/>
        </w:object>
      </w:r>
      <w:r w:rsidRPr="00E5346F">
        <w:rPr>
          <w:rFonts w:ascii="Arial" w:hAnsi="Arial" w:cs="Arial"/>
          <w:sz w:val="20"/>
          <w:szCs w:val="20"/>
        </w:rPr>
        <w:t xml:space="preserve"> називаються </w:t>
      </w:r>
      <w:r w:rsidRPr="00140067">
        <w:rPr>
          <w:rFonts w:ascii="Arial" w:hAnsi="Arial" w:cs="Arial"/>
          <w:b/>
          <w:i/>
          <w:iCs/>
          <w:sz w:val="20"/>
          <w:szCs w:val="20"/>
        </w:rPr>
        <w:t>робочою довжиною</w:t>
      </w:r>
      <w:r w:rsidRPr="00E5346F">
        <w:rPr>
          <w:rFonts w:ascii="Arial" w:hAnsi="Arial" w:cs="Arial"/>
          <w:sz w:val="20"/>
          <w:szCs w:val="20"/>
        </w:rPr>
        <w:t xml:space="preserve">). Ми вже знаємо що реальний зразок при випробуваннях затиснений у захватах (рис. 1.2.2 та 1.2.3). Хотілось би прийняти за </w:t>
      </w:r>
      <w:r w:rsidRPr="00E5346F">
        <w:rPr>
          <w:rFonts w:ascii="Arial" w:hAnsi="Arial" w:cs="Arial"/>
          <w:position w:val="-4"/>
          <w:sz w:val="20"/>
          <w:szCs w:val="20"/>
        </w:rPr>
        <w:object w:dxaOrig="180" w:dyaOrig="240" w14:anchorId="527456EA">
          <v:shape id="_x0000_i1398" type="#_x0000_t75" style="width:9pt;height:12pt" o:ole="">
            <v:imagedata r:id="rId729" o:title=""/>
          </v:shape>
          <o:OLEObject Type="Embed" ProgID="Equation.DSMT4" ShapeID="_x0000_i1398" DrawAspect="Content" ObjectID="_1818957020" r:id="rId735"/>
        </w:object>
      </w:r>
      <w:r w:rsidRPr="00E5346F">
        <w:rPr>
          <w:rFonts w:ascii="Arial" w:hAnsi="Arial" w:cs="Arial"/>
          <w:sz w:val="20"/>
          <w:szCs w:val="20"/>
        </w:rPr>
        <w:t xml:space="preserve"> та </w:t>
      </w:r>
      <w:r w:rsidRPr="00E5346F">
        <w:rPr>
          <w:rFonts w:ascii="Arial" w:hAnsi="Arial" w:cs="Arial"/>
          <w:position w:val="-10"/>
          <w:sz w:val="20"/>
          <w:szCs w:val="20"/>
        </w:rPr>
        <w:object w:dxaOrig="260" w:dyaOrig="320" w14:anchorId="54373B21">
          <v:shape id="_x0000_i1399" type="#_x0000_t75" style="width:12.75pt;height:15.75pt" o:ole="">
            <v:imagedata r:id="rId731" o:title=""/>
          </v:shape>
          <o:OLEObject Type="Embed" ProgID="Equation.DSMT4" ShapeID="_x0000_i1399" DrawAspect="Content" ObjectID="_1818957021" r:id="rId736"/>
        </w:object>
      </w:r>
      <w:r w:rsidRPr="00E5346F">
        <w:rPr>
          <w:rFonts w:ascii="Arial" w:hAnsi="Arial" w:cs="Arial"/>
          <w:sz w:val="20"/>
          <w:szCs w:val="20"/>
        </w:rPr>
        <w:t xml:space="preserve"> відстань між захватами</w:t>
      </w:r>
      <w:r>
        <w:rPr>
          <w:rFonts w:ascii="Arial" w:hAnsi="Arial" w:cs="Arial"/>
          <w:sz w:val="20"/>
          <w:szCs w:val="20"/>
        </w:rPr>
        <w:t xml:space="preserve">, тоді виміряти абсолютну деформацію було б дуже </w:t>
      </w:r>
      <w:proofErr w:type="spellStart"/>
      <w:r>
        <w:rPr>
          <w:rFonts w:ascii="Arial" w:hAnsi="Arial" w:cs="Arial"/>
          <w:sz w:val="20"/>
          <w:szCs w:val="20"/>
        </w:rPr>
        <w:t>легкл</w:t>
      </w:r>
      <w:proofErr w:type="spellEnd"/>
      <w:r w:rsidRPr="00E5346F">
        <w:rPr>
          <w:rFonts w:ascii="Arial" w:hAnsi="Arial" w:cs="Arial"/>
          <w:sz w:val="20"/>
          <w:szCs w:val="20"/>
        </w:rPr>
        <w:t xml:space="preserve">. Проте при затисканні зразка у захватах останній отримує додаткову деформацію, </w:t>
      </w:r>
      <w:r>
        <w:rPr>
          <w:rFonts w:ascii="Arial" w:hAnsi="Arial" w:cs="Arial"/>
          <w:sz w:val="20"/>
          <w:szCs w:val="20"/>
        </w:rPr>
        <w:t>яка</w:t>
      </w:r>
      <w:r w:rsidRPr="00E5346F">
        <w:rPr>
          <w:rFonts w:ascii="Arial" w:hAnsi="Arial" w:cs="Arial"/>
          <w:sz w:val="20"/>
          <w:szCs w:val="20"/>
        </w:rPr>
        <w:t xml:space="preserve"> називається </w:t>
      </w:r>
      <w:r w:rsidRPr="00140067">
        <w:rPr>
          <w:rFonts w:ascii="Arial" w:hAnsi="Arial" w:cs="Arial"/>
          <w:b/>
          <w:bCs/>
          <w:i/>
          <w:iCs/>
          <w:sz w:val="20"/>
          <w:szCs w:val="20"/>
        </w:rPr>
        <w:t>деформацією зминання</w:t>
      </w:r>
      <w:r w:rsidRPr="00E5346F">
        <w:rPr>
          <w:rFonts w:ascii="Arial" w:hAnsi="Arial" w:cs="Arial"/>
          <w:sz w:val="20"/>
          <w:szCs w:val="20"/>
        </w:rPr>
        <w:t xml:space="preserve">. Тому </w:t>
      </w:r>
      <w:r w:rsidRPr="00E5346F">
        <w:rPr>
          <w:rFonts w:ascii="Arial" w:hAnsi="Arial" w:cs="Arial"/>
          <w:sz w:val="20"/>
          <w:szCs w:val="20"/>
          <w:u w:val="single"/>
        </w:rPr>
        <w:t>прийняти за робочу довжину відстань між захватами можна тільки у випадку великих деформацій, коли загальна деформація суттєво перевищує деформацію зминання</w:t>
      </w:r>
      <w:r w:rsidRPr="00E5346F">
        <w:rPr>
          <w:rFonts w:ascii="Arial" w:hAnsi="Arial" w:cs="Arial"/>
          <w:sz w:val="20"/>
          <w:szCs w:val="20"/>
        </w:rPr>
        <w:t xml:space="preserve">. При </w:t>
      </w:r>
      <w:r w:rsidRPr="00E5346F">
        <w:rPr>
          <w:rFonts w:ascii="Arial" w:hAnsi="Arial" w:cs="Arial"/>
          <w:sz w:val="20"/>
          <w:szCs w:val="20"/>
          <w:u w:val="single"/>
        </w:rPr>
        <w:t>малих</w:t>
      </w:r>
      <w:r w:rsidRPr="00E5346F">
        <w:rPr>
          <w:rFonts w:ascii="Arial" w:hAnsi="Arial" w:cs="Arial"/>
          <w:sz w:val="20"/>
          <w:szCs w:val="20"/>
        </w:rPr>
        <w:t xml:space="preserve"> же деформаціях для вимірювання</w:t>
      </w:r>
      <w:r>
        <w:rPr>
          <w:rFonts w:ascii="Arial" w:hAnsi="Arial" w:cs="Arial"/>
          <w:sz w:val="20"/>
          <w:szCs w:val="20"/>
        </w:rPr>
        <w:t xml:space="preserve"> їх</w:t>
      </w:r>
      <w:r w:rsidRPr="00E5346F">
        <w:rPr>
          <w:rFonts w:ascii="Arial" w:hAnsi="Arial" w:cs="Arial"/>
          <w:sz w:val="20"/>
          <w:szCs w:val="20"/>
        </w:rPr>
        <w:t xml:space="preserve"> можна застосовувати датчики опору. Робоча довжина </w:t>
      </w:r>
      <w:r w:rsidRPr="00E5346F">
        <w:rPr>
          <w:rFonts w:ascii="Arial" w:hAnsi="Arial" w:cs="Arial"/>
          <w:position w:val="-10"/>
          <w:sz w:val="20"/>
          <w:szCs w:val="20"/>
        </w:rPr>
        <w:object w:dxaOrig="260" w:dyaOrig="320" w14:anchorId="65E43EF2">
          <v:shape id="_x0000_i1400" type="#_x0000_t75" style="width:12.75pt;height:15.75pt" o:ole="">
            <v:imagedata r:id="rId737" o:title=""/>
          </v:shape>
          <o:OLEObject Type="Embed" ProgID="Equation.DSMT4" ShapeID="_x0000_i1400" DrawAspect="Content" ObjectID="_1818957022" r:id="rId738"/>
        </w:object>
      </w:r>
      <w:r w:rsidRPr="00E5346F">
        <w:rPr>
          <w:rFonts w:ascii="Arial" w:hAnsi="Arial" w:cs="Arial"/>
          <w:sz w:val="20"/>
          <w:szCs w:val="20"/>
        </w:rPr>
        <w:t xml:space="preserve"> дорівнює в цьому випадку довжині датчика. Наклеєний на певній відстані від захватів датчик опору виключає вплив деформації зминання.</w:t>
      </w:r>
    </w:p>
    <w:p w14:paraId="5CFB33C1" w14:textId="77777777" w:rsidR="00213956" w:rsidRPr="00E5346F" w:rsidRDefault="00213956" w:rsidP="00213956">
      <w:pPr>
        <w:ind w:firstLine="720"/>
        <w:jc w:val="both"/>
        <w:rPr>
          <w:rFonts w:ascii="Arial" w:hAnsi="Arial" w:cs="Arial"/>
          <w:sz w:val="20"/>
          <w:szCs w:val="20"/>
        </w:rPr>
      </w:pPr>
    </w:p>
    <w:p w14:paraId="2BFD5592" w14:textId="77777777" w:rsidR="00213956" w:rsidRDefault="00213956" w:rsidP="00213956">
      <w:pPr>
        <w:ind w:firstLine="720"/>
        <w:jc w:val="both"/>
        <w:rPr>
          <w:rFonts w:ascii="Arial" w:hAnsi="Arial" w:cs="Arial"/>
          <w:sz w:val="20"/>
          <w:szCs w:val="20"/>
        </w:rPr>
      </w:pPr>
      <w:r w:rsidRPr="007C2D8D">
        <w:rPr>
          <w:rFonts w:ascii="Arial" w:hAnsi="Arial" w:cs="Arial"/>
          <w:b/>
          <w:i/>
          <w:sz w:val="22"/>
          <w:szCs w:val="22"/>
        </w:rPr>
        <w:lastRenderedPageBreak/>
        <w:t>Вектор зміщення.</w:t>
      </w:r>
      <w:r w:rsidRPr="007C2D8D">
        <w:rPr>
          <w:rFonts w:ascii="Arial" w:hAnsi="Arial" w:cs="Arial"/>
          <w:b/>
          <w:sz w:val="20"/>
          <w:szCs w:val="20"/>
        </w:rPr>
        <w:t xml:space="preserve"> </w:t>
      </w:r>
      <w:r w:rsidRPr="007C2D8D">
        <w:rPr>
          <w:rFonts w:ascii="Arial" w:hAnsi="Arial" w:cs="Arial"/>
          <w:sz w:val="20"/>
          <w:szCs w:val="20"/>
        </w:rPr>
        <w:t>Н</w:t>
      </w:r>
      <w:r w:rsidRPr="00E5346F">
        <w:rPr>
          <w:rFonts w:ascii="Arial" w:hAnsi="Arial" w:cs="Arial"/>
          <w:sz w:val="20"/>
          <w:szCs w:val="20"/>
        </w:rPr>
        <w:t xml:space="preserve">ехай деяка довільна точка континууму у відсутності зовнішніх сил займає положення </w:t>
      </w:r>
      <w:r w:rsidRPr="00E5346F">
        <w:rPr>
          <w:rFonts w:ascii="Arial" w:hAnsi="Arial" w:cs="Arial"/>
          <w:position w:val="-4"/>
          <w:sz w:val="20"/>
          <w:szCs w:val="20"/>
        </w:rPr>
        <w:object w:dxaOrig="220" w:dyaOrig="240" w14:anchorId="004FC194">
          <v:shape id="_x0000_i1401" type="#_x0000_t75" style="width:10.5pt;height:12pt" o:ole="">
            <v:imagedata r:id="rId739" o:title=""/>
          </v:shape>
          <o:OLEObject Type="Embed" ProgID="Equation.DSMT4" ShapeID="_x0000_i1401" DrawAspect="Content" ObjectID="_1818957023" r:id="rId740"/>
        </w:object>
      </w:r>
      <w:r w:rsidRPr="00E5346F">
        <w:rPr>
          <w:rFonts w:ascii="Arial" w:hAnsi="Arial" w:cs="Arial"/>
          <w:sz w:val="20"/>
          <w:szCs w:val="20"/>
        </w:rPr>
        <w:t xml:space="preserve">, що визначається радіус-вектором </w:t>
      </w:r>
      <w:r w:rsidRPr="00E5346F">
        <w:rPr>
          <w:rFonts w:ascii="Arial" w:hAnsi="Arial" w:cs="Arial"/>
          <w:position w:val="-10"/>
          <w:sz w:val="20"/>
          <w:szCs w:val="20"/>
        </w:rPr>
        <w:object w:dxaOrig="300" w:dyaOrig="320" w14:anchorId="0EC20151">
          <v:shape id="_x0000_i1402" type="#_x0000_t75" style="width:15pt;height:15.75pt" o:ole="">
            <v:imagedata r:id="rId741" o:title=""/>
          </v:shape>
          <o:OLEObject Type="Embed" ProgID="Equation.DSMT4" ShapeID="_x0000_i1402" DrawAspect="Content" ObjectID="_1818957024" r:id="rId742"/>
        </w:object>
      </w:r>
      <w:r w:rsidRPr="00E5346F">
        <w:rPr>
          <w:rFonts w:ascii="Arial" w:hAnsi="Arial" w:cs="Arial"/>
          <w:sz w:val="20"/>
          <w:szCs w:val="20"/>
        </w:rPr>
        <w:t xml:space="preserve">. І хай після того, як сили прикладені, ця точка переходить у положення </w:t>
      </w:r>
      <w:r w:rsidRPr="00E5346F">
        <w:rPr>
          <w:rFonts w:ascii="Arial" w:hAnsi="Arial" w:cs="Arial"/>
          <w:position w:val="-4"/>
          <w:sz w:val="20"/>
          <w:szCs w:val="20"/>
        </w:rPr>
        <w:object w:dxaOrig="279" w:dyaOrig="240" w14:anchorId="43B93CE5">
          <v:shape id="_x0000_i1403" type="#_x0000_t75" style="width:14.25pt;height:12pt" o:ole="">
            <v:imagedata r:id="rId743" o:title=""/>
          </v:shape>
          <o:OLEObject Type="Embed" ProgID="Equation.DSMT4" ShapeID="_x0000_i1403" DrawAspect="Content" ObjectID="_1818957025" r:id="rId744"/>
        </w:object>
      </w:r>
      <w:r w:rsidRPr="00E5346F">
        <w:rPr>
          <w:rFonts w:ascii="Arial" w:hAnsi="Arial" w:cs="Arial"/>
          <w:sz w:val="20"/>
          <w:szCs w:val="20"/>
        </w:rPr>
        <w:t xml:space="preserve"> із радіус-вектором </w:t>
      </w:r>
      <w:r w:rsidRPr="00E5346F">
        <w:rPr>
          <w:rFonts w:ascii="Arial" w:hAnsi="Arial" w:cs="Arial"/>
          <w:position w:val="-10"/>
          <w:sz w:val="20"/>
          <w:szCs w:val="20"/>
        </w:rPr>
        <w:object w:dxaOrig="360" w:dyaOrig="320" w14:anchorId="3461F570">
          <v:shape id="_x0000_i1404" type="#_x0000_t75" style="width:18pt;height:15.75pt" o:ole="">
            <v:imagedata r:id="rId745" o:title=""/>
          </v:shape>
          <o:OLEObject Type="Embed" ProgID="Equation.DSMT4" ShapeID="_x0000_i1404" DrawAspect="Content" ObjectID="_1818957026" r:id="rId746"/>
        </w:object>
      </w:r>
      <w:r w:rsidRPr="00E5346F">
        <w:rPr>
          <w:rFonts w:ascii="Arial" w:hAnsi="Arial" w:cs="Arial"/>
          <w:sz w:val="20"/>
          <w:szCs w:val="20"/>
        </w:rPr>
        <w:t xml:space="preserve">. </w:t>
      </w:r>
      <w:r w:rsidRPr="007C2D8D">
        <w:rPr>
          <w:rFonts w:ascii="Arial" w:hAnsi="Arial" w:cs="Arial"/>
          <w:sz w:val="20"/>
          <w:szCs w:val="20"/>
        </w:rPr>
        <w:t xml:space="preserve">Різницю згаданих радіус-векторів називають вектором зміщення точки </w:t>
      </w:r>
      <w:r w:rsidRPr="007C2D8D">
        <w:rPr>
          <w:rFonts w:ascii="Arial" w:hAnsi="Arial" w:cs="Arial"/>
          <w:position w:val="-4"/>
          <w:sz w:val="20"/>
          <w:szCs w:val="20"/>
        </w:rPr>
        <w:object w:dxaOrig="220" w:dyaOrig="240" w14:anchorId="2D11AA59">
          <v:shape id="_x0000_i1405" type="#_x0000_t75" style="width:10.5pt;height:12pt" o:ole="">
            <v:imagedata r:id="rId747" o:title=""/>
          </v:shape>
          <o:OLEObject Type="Embed" ProgID="Equation.DSMT4" ShapeID="_x0000_i1405" DrawAspect="Content" ObjectID="_1818957027" r:id="rId748"/>
        </w:object>
      </w:r>
    </w:p>
    <w:p w14:paraId="30C88F71" w14:textId="77777777" w:rsidR="00213956" w:rsidRPr="007C2D8D" w:rsidRDefault="00213956" w:rsidP="00213956">
      <w:pPr>
        <w:ind w:firstLine="720"/>
        <w:jc w:val="both"/>
        <w:rPr>
          <w:rFonts w:ascii="Arial" w:hAnsi="Arial" w:cs="Arial"/>
          <w:sz w:val="20"/>
          <w:szCs w:val="20"/>
        </w:rPr>
      </w:pPr>
    </w:p>
    <w:p w14:paraId="1933ADE2"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10"/>
          <w:sz w:val="20"/>
          <w:szCs w:val="20"/>
        </w:rPr>
        <w:object w:dxaOrig="1300" w:dyaOrig="360" w14:anchorId="19C0D7F3">
          <v:shape id="_x0000_i1406" type="#_x0000_t75" style="width:65.25pt;height:18pt" o:ole="">
            <v:imagedata r:id="rId749" o:title=""/>
          </v:shape>
          <o:OLEObject Type="Embed" ProgID="Equation.DSMT4" ShapeID="_x0000_i1406" DrawAspect="Content" ObjectID="_1818957028" r:id="rId750"/>
        </w:object>
      </w:r>
      <w:r w:rsidRPr="00E5346F">
        <w:rPr>
          <w:rFonts w:ascii="Arial" w:hAnsi="Arial" w:cs="Arial"/>
          <w:sz w:val="20"/>
          <w:szCs w:val="20"/>
        </w:rPr>
        <w:t>.</w: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(1.4.3)</w:t>
      </w:r>
    </w:p>
    <w:p w14:paraId="6EA263AE"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 xml:space="preserve">Замість позначення </w:t>
      </w:r>
      <w:r w:rsidRPr="00E5346F">
        <w:rPr>
          <w:rFonts w:ascii="Arial" w:hAnsi="Arial" w:cs="Arial"/>
          <w:position w:val="-10"/>
          <w:sz w:val="20"/>
          <w:szCs w:val="20"/>
        </w:rPr>
        <w:object w:dxaOrig="340" w:dyaOrig="360" w14:anchorId="162940EC">
          <v:shape id="_x0000_i1407" type="#_x0000_t75" style="width:17.25pt;height:18pt" o:ole="">
            <v:imagedata r:id="rId751" o:title=""/>
          </v:shape>
          <o:OLEObject Type="Embed" ProgID="Equation.DSMT4" ShapeID="_x0000_i1407" DrawAspect="Content" ObjectID="_1818957029" r:id="rId752"/>
        </w:object>
      </w:r>
      <w:r w:rsidRPr="00E5346F">
        <w:rPr>
          <w:rFonts w:ascii="Arial" w:hAnsi="Arial" w:cs="Arial"/>
          <w:sz w:val="20"/>
          <w:szCs w:val="20"/>
        </w:rPr>
        <w:t xml:space="preserve"> вживатимемо інше </w:t>
      </w:r>
      <w:r w:rsidRPr="00E5346F">
        <w:rPr>
          <w:rFonts w:ascii="Arial" w:hAnsi="Arial" w:cs="Arial"/>
          <w:position w:val="-10"/>
          <w:sz w:val="20"/>
          <w:szCs w:val="20"/>
        </w:rPr>
        <w:object w:dxaOrig="760" w:dyaOrig="360" w14:anchorId="47AC67B0">
          <v:shape id="_x0000_i1408" type="#_x0000_t75" style="width:38.25pt;height:18pt" o:ole="">
            <v:imagedata r:id="rId753" o:title=""/>
          </v:shape>
          <o:OLEObject Type="Embed" ProgID="Equation.DSMT4" ShapeID="_x0000_i1408" DrawAspect="Content" ObjectID="_1818957030" r:id="rId754"/>
        </w:object>
      </w:r>
      <w:r w:rsidRPr="00E5346F">
        <w:rPr>
          <w:rFonts w:ascii="Arial" w:hAnsi="Arial" w:cs="Arial"/>
          <w:sz w:val="20"/>
          <w:szCs w:val="20"/>
        </w:rPr>
        <w:t xml:space="preserve">. </w:t>
      </w:r>
    </w:p>
    <w:p w14:paraId="66D70D55"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w:t>
      </w:r>
      <w:r w:rsidRPr="004322E6">
        <w:rPr>
          <w:rFonts w:ascii="Arial" w:hAnsi="Arial" w:cs="Arial"/>
          <w:i/>
          <w:iCs/>
          <w:sz w:val="20"/>
          <w:szCs w:val="20"/>
        </w:rPr>
        <w:t xml:space="preserve">Здавалося б, що при такій заміні нічого не міняється: обидві величини означають, що йдеться про вектор зміщення. Однак друге позначення має свої переваги: воно позначає, що вектор зміщення є функцією координат точки континууму в ненапруженому стані. Можна було б обмежитись лише заданням координати точок континууму в ненапруженому та напруженому станах. Проте, ми ніби додаємо собі клопоту, вираховуючи ще й вектор зміщення. Навіщо? Доцільність цього стає зрозумілою, якщо згадати про неперервність континууму, із чого випливає неперервність функції </w:t>
      </w:r>
      <w:r w:rsidRPr="004322E6">
        <w:rPr>
          <w:rFonts w:ascii="Arial" w:hAnsi="Arial" w:cs="Arial"/>
          <w:i/>
          <w:iCs/>
          <w:position w:val="-10"/>
          <w:sz w:val="20"/>
          <w:szCs w:val="20"/>
        </w:rPr>
        <w:object w:dxaOrig="600" w:dyaOrig="360" w14:anchorId="3C12AF7E">
          <v:shape id="_x0000_i1409" type="#_x0000_t75" style="width:30pt;height:18pt" o:ole="">
            <v:imagedata r:id="rId755" o:title=""/>
          </v:shape>
          <o:OLEObject Type="Embed" ProgID="Equation.DSMT4" ShapeID="_x0000_i1409" DrawAspect="Content" ObjectID="_1818957031" r:id="rId756"/>
        </w:object>
      </w:r>
      <w:r w:rsidRPr="004322E6">
        <w:rPr>
          <w:rFonts w:ascii="Arial" w:hAnsi="Arial" w:cs="Arial"/>
          <w:i/>
          <w:iCs/>
          <w:sz w:val="20"/>
          <w:szCs w:val="20"/>
        </w:rPr>
        <w:t xml:space="preserve"> - і найчастіше також і її диференційованість, якщо це не зумовлено окремо</w:t>
      </w:r>
      <w:r w:rsidRPr="00E5346F">
        <w:rPr>
          <w:rFonts w:ascii="Arial" w:hAnsi="Arial" w:cs="Arial"/>
          <w:sz w:val="20"/>
          <w:szCs w:val="20"/>
        </w:rPr>
        <w:t>).</w:t>
      </w:r>
    </w:p>
    <w:p w14:paraId="63277149"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Нас цікавить </w:t>
      </w:r>
      <w:r w:rsidRPr="004322E6">
        <w:rPr>
          <w:rFonts w:ascii="Arial" w:hAnsi="Arial" w:cs="Arial"/>
          <w:b/>
          <w:bCs/>
          <w:i/>
          <w:iCs/>
          <w:sz w:val="20"/>
          <w:szCs w:val="20"/>
        </w:rPr>
        <w:t>деформація континуума</w:t>
      </w:r>
      <w:r w:rsidRPr="007C2D8D">
        <w:rPr>
          <w:rFonts w:ascii="Arial" w:hAnsi="Arial" w:cs="Arial"/>
          <w:sz w:val="20"/>
          <w:szCs w:val="20"/>
        </w:rPr>
        <w:t>.</w:t>
      </w:r>
      <w:r w:rsidRPr="00E5346F">
        <w:rPr>
          <w:rFonts w:ascii="Arial" w:hAnsi="Arial" w:cs="Arial"/>
          <w:sz w:val="20"/>
          <w:szCs w:val="20"/>
        </w:rPr>
        <w:t xml:space="preserve"> Нехай йдеться про деформацію розтягу, яку для стрижня ми визначили формулою (1.4.2). Яким чином задати аналогічну деформацію для континуума? Для цього нам потрібно виділити в континуумі якусь дільницю матеріалу певної довжини, щоб потім у міру зміни цієї довжини говорити про деформацію.</w:t>
      </w:r>
    </w:p>
    <w:p w14:paraId="7B31DD93"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Характерних лінійних розмірів у континуумі ми не ввели, вважаючи його безструктурним. Через відсутність таких розмірів нам нічого не залишається, як розглядати деформацію </w:t>
      </w:r>
      <w:r w:rsidRPr="007C2D8D">
        <w:rPr>
          <w:rFonts w:ascii="Arial" w:hAnsi="Arial" w:cs="Arial"/>
          <w:sz w:val="20"/>
          <w:szCs w:val="20"/>
        </w:rPr>
        <w:t xml:space="preserve">математичних нескінченно малих відрізків </w:t>
      </w:r>
      <w:r w:rsidRPr="007C2D8D">
        <w:rPr>
          <w:rFonts w:ascii="Arial" w:hAnsi="Arial" w:cs="Arial"/>
          <w:position w:val="-6"/>
          <w:sz w:val="20"/>
          <w:szCs w:val="20"/>
        </w:rPr>
        <w:object w:dxaOrig="279" w:dyaOrig="260" w14:anchorId="33E34579">
          <v:shape id="_x0000_i1410" type="#_x0000_t75" style="width:14.25pt;height:12.75pt" o:ole="">
            <v:imagedata r:id="rId757" o:title=""/>
          </v:shape>
          <o:OLEObject Type="Embed" ProgID="Equation.DSMT4" ShapeID="_x0000_i1410" DrawAspect="Content" ObjectID="_1818957032" r:id="rId758"/>
        </w:object>
      </w:r>
      <w:r w:rsidRPr="007C2D8D">
        <w:rPr>
          <w:rFonts w:ascii="Arial" w:hAnsi="Arial" w:cs="Arial"/>
          <w:sz w:val="20"/>
          <w:szCs w:val="20"/>
        </w:rPr>
        <w:t xml:space="preserve"> (як пам’ятаємо, ці відрізки відповідають розмірам фізичного нескінченно малого об’єму – ця величина, до речі, і є єдиним характерним лінійним розміром структурної моделі. Але ж ми, перейшовши</w:t>
      </w:r>
      <w:r w:rsidRPr="00E5346F">
        <w:rPr>
          <w:rFonts w:ascii="Arial" w:hAnsi="Arial" w:cs="Arial"/>
          <w:sz w:val="20"/>
          <w:szCs w:val="20"/>
        </w:rPr>
        <w:t xml:space="preserve"> до континууму, «знищили» цей розмір, стягнувши його в точку). Саме отут і стане в нагоді існування неперервної і диференційованої функції </w:t>
      </w:r>
      <w:r w:rsidRPr="00E5346F">
        <w:rPr>
          <w:rFonts w:ascii="Arial" w:hAnsi="Arial" w:cs="Arial"/>
          <w:position w:val="-10"/>
          <w:sz w:val="20"/>
          <w:szCs w:val="20"/>
        </w:rPr>
        <w:object w:dxaOrig="600" w:dyaOrig="360" w14:anchorId="30ECFE7C">
          <v:shape id="_x0000_i1411" type="#_x0000_t75" style="width:30pt;height:18pt" o:ole="">
            <v:imagedata r:id="rId759" o:title=""/>
          </v:shape>
          <o:OLEObject Type="Embed" ProgID="Equation.DSMT4" ShapeID="_x0000_i1411" DrawAspect="Content" ObjectID="_1818957033" r:id="rId760"/>
        </w:object>
      </w:r>
      <w:r w:rsidRPr="00E5346F">
        <w:rPr>
          <w:rFonts w:ascii="Arial" w:hAnsi="Arial" w:cs="Arial"/>
          <w:sz w:val="20"/>
          <w:szCs w:val="20"/>
        </w:rPr>
        <w:t>.</w:t>
      </w:r>
    </w:p>
    <w:p w14:paraId="430E4B5C" w14:textId="77777777" w:rsidR="00213956" w:rsidRPr="00E5346F" w:rsidRDefault="00213956" w:rsidP="00213956">
      <w:pPr>
        <w:ind w:firstLine="720"/>
        <w:jc w:val="both"/>
        <w:rPr>
          <w:rFonts w:ascii="Arial" w:hAnsi="Arial" w:cs="Arial"/>
          <w:sz w:val="20"/>
          <w:szCs w:val="20"/>
        </w:rPr>
      </w:pPr>
    </w:p>
    <w:p w14:paraId="166DE51C" w14:textId="77777777" w:rsidR="00213956" w:rsidRPr="00E5346F" w:rsidRDefault="00213956" w:rsidP="00213956">
      <w:pPr>
        <w:ind w:firstLine="720"/>
        <w:jc w:val="both"/>
        <w:rPr>
          <w:rFonts w:ascii="Arial" w:hAnsi="Arial" w:cs="Arial"/>
          <w:sz w:val="20"/>
          <w:szCs w:val="20"/>
        </w:rPr>
      </w:pPr>
      <w:r w:rsidRPr="007C2D8D">
        <w:rPr>
          <w:rFonts w:ascii="Arial" w:hAnsi="Arial" w:cs="Arial"/>
          <w:b/>
          <w:i/>
          <w:sz w:val="22"/>
          <w:szCs w:val="22"/>
        </w:rPr>
        <w:t>Тензор градієнтів зміщення.</w:t>
      </w:r>
      <w:r w:rsidRPr="007C2D8D">
        <w:rPr>
          <w:rFonts w:ascii="Arial" w:hAnsi="Arial" w:cs="Arial"/>
          <w:b/>
          <w:sz w:val="20"/>
          <w:szCs w:val="20"/>
        </w:rPr>
        <w:t xml:space="preserve"> </w:t>
      </w:r>
      <w:r w:rsidRPr="007C2D8D">
        <w:rPr>
          <w:rFonts w:ascii="Arial" w:hAnsi="Arial" w:cs="Arial"/>
          <w:sz w:val="20"/>
          <w:szCs w:val="20"/>
        </w:rPr>
        <w:t>Запис</w:t>
      </w:r>
      <w:r w:rsidRPr="00E5346F">
        <w:rPr>
          <w:rFonts w:ascii="Arial" w:hAnsi="Arial" w:cs="Arial"/>
          <w:sz w:val="20"/>
          <w:szCs w:val="20"/>
        </w:rPr>
        <w:t xml:space="preserve"> </w:t>
      </w:r>
      <w:r w:rsidRPr="00E5346F">
        <w:rPr>
          <w:rFonts w:ascii="Arial" w:hAnsi="Arial" w:cs="Arial"/>
          <w:position w:val="-10"/>
          <w:sz w:val="20"/>
          <w:szCs w:val="20"/>
        </w:rPr>
        <w:object w:dxaOrig="600" w:dyaOrig="360" w14:anchorId="0EEBB87C">
          <v:shape id="_x0000_i1412" type="#_x0000_t75" style="width:30pt;height:18pt" o:ole="">
            <v:imagedata r:id="rId759" o:title=""/>
          </v:shape>
          <o:OLEObject Type="Embed" ProgID="Equation.DSMT4" ShapeID="_x0000_i1412" DrawAspect="Content" ObjectID="_1818957034" r:id="rId761"/>
        </w:object>
      </w:r>
      <w:r w:rsidRPr="00E5346F">
        <w:rPr>
          <w:rFonts w:ascii="Arial" w:hAnsi="Arial" w:cs="Arial"/>
          <w:sz w:val="20"/>
          <w:szCs w:val="20"/>
        </w:rPr>
        <w:t xml:space="preserve"> означає, що проекції </w:t>
      </w:r>
      <w:r w:rsidRPr="00E5346F">
        <w:rPr>
          <w:rFonts w:ascii="Arial" w:hAnsi="Arial" w:cs="Arial"/>
          <w:position w:val="-14"/>
          <w:sz w:val="20"/>
          <w:szCs w:val="20"/>
        </w:rPr>
        <w:object w:dxaOrig="320" w:dyaOrig="400" w14:anchorId="041133EF">
          <v:shape id="_x0000_i1413" type="#_x0000_t75" style="width:15.75pt;height:20.25pt" o:ole="">
            <v:imagedata r:id="rId762" o:title=""/>
          </v:shape>
          <o:OLEObject Type="Embed" ProgID="Equation.DSMT4" ShapeID="_x0000_i1413" DrawAspect="Content" ObjectID="_1818957035" r:id="rId763"/>
        </w:object>
      </w:r>
      <w:r w:rsidRPr="00E5346F">
        <w:rPr>
          <w:rFonts w:ascii="Arial" w:hAnsi="Arial" w:cs="Arial"/>
          <w:sz w:val="20"/>
          <w:szCs w:val="20"/>
        </w:rPr>
        <w:t xml:space="preserve"> (</w:t>
      </w:r>
      <w:r w:rsidRPr="00E5346F">
        <w:rPr>
          <w:rFonts w:ascii="Arial" w:hAnsi="Arial" w:cs="Arial"/>
          <w:position w:val="-10"/>
          <w:sz w:val="20"/>
          <w:szCs w:val="20"/>
        </w:rPr>
        <w:object w:dxaOrig="859" w:dyaOrig="320" w14:anchorId="230204DC">
          <v:shape id="_x0000_i1414" type="#_x0000_t75" style="width:42.75pt;height:15.75pt" o:ole="">
            <v:imagedata r:id="rId764" o:title=""/>
          </v:shape>
          <o:OLEObject Type="Embed" ProgID="Equation.3" ShapeID="_x0000_i1414" DrawAspect="Content" ObjectID="_1818957036" r:id="rId765"/>
        </w:object>
      </w:r>
      <w:r w:rsidRPr="00E5346F">
        <w:rPr>
          <w:rFonts w:ascii="Arial" w:hAnsi="Arial" w:cs="Arial"/>
          <w:sz w:val="20"/>
          <w:szCs w:val="20"/>
        </w:rPr>
        <w:t xml:space="preserve">)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w:t>
      </w:r>
      <w:r w:rsidRPr="00E5346F">
        <w:rPr>
          <w:rFonts w:ascii="Arial" w:hAnsi="Arial" w:cs="Arial"/>
          <w:position w:val="-6"/>
          <w:sz w:val="20"/>
          <w:szCs w:val="20"/>
        </w:rPr>
        <w:object w:dxaOrig="240" w:dyaOrig="320" w14:anchorId="1F8125C5">
          <v:shape id="_x0000_i1415" type="#_x0000_t75" style="width:12pt;height:15.75pt" o:ole="">
            <v:imagedata r:id="rId766" o:title=""/>
          </v:shape>
          <o:OLEObject Type="Embed" ProgID="Equation.DSMT4" ShapeID="_x0000_i1415" DrawAspect="Content" ObjectID="_1818957037" r:id="rId767"/>
        </w:object>
      </w:r>
      <w:r w:rsidRPr="00E5346F">
        <w:rPr>
          <w:rFonts w:ascii="Arial" w:hAnsi="Arial" w:cs="Arial"/>
          <w:sz w:val="20"/>
          <w:szCs w:val="20"/>
        </w:rPr>
        <w:t xml:space="preserve"> є функціями координат, тобто </w:t>
      </w:r>
      <w:r w:rsidRPr="00E5346F">
        <w:rPr>
          <w:rFonts w:ascii="Arial" w:hAnsi="Arial" w:cs="Arial"/>
          <w:position w:val="-14"/>
          <w:sz w:val="20"/>
          <w:szCs w:val="20"/>
        </w:rPr>
        <w:object w:dxaOrig="1820" w:dyaOrig="360" w14:anchorId="3892B2BC">
          <v:shape id="_x0000_i1416" type="#_x0000_t75" style="width:90.75pt;height:18pt" o:ole="">
            <v:imagedata r:id="rId768" o:title=""/>
          </v:shape>
          <o:OLEObject Type="Embed" ProgID="Equation.DSMT4" ShapeID="_x0000_i1416" DrawAspect="Content" ObjectID="_1818957038" r:id="rId769"/>
        </w:object>
      </w:r>
      <w:r w:rsidRPr="00E5346F">
        <w:rPr>
          <w:rFonts w:ascii="Arial" w:hAnsi="Arial" w:cs="Arial"/>
          <w:sz w:val="20"/>
          <w:szCs w:val="20"/>
        </w:rPr>
        <w:t xml:space="preserve">. </w:t>
      </w:r>
    </w:p>
    <w:p w14:paraId="10FB311A" w14:textId="77777777" w:rsidR="00213956" w:rsidRPr="00E5346F" w:rsidRDefault="00213956" w:rsidP="00213956">
      <w:pPr>
        <w:ind w:firstLine="720"/>
        <w:jc w:val="both"/>
        <w:rPr>
          <w:rFonts w:ascii="Arial" w:hAnsi="Arial" w:cs="Arial"/>
          <w:sz w:val="20"/>
          <w:szCs w:val="20"/>
        </w:rPr>
      </w:pPr>
      <w:proofErr w:type="spellStart"/>
      <w:r w:rsidRPr="00E5346F">
        <w:rPr>
          <w:rFonts w:ascii="Arial" w:hAnsi="Arial" w:cs="Arial"/>
          <w:sz w:val="20"/>
          <w:szCs w:val="20"/>
        </w:rPr>
        <w:t>Запишемо</w:t>
      </w:r>
      <w:proofErr w:type="spellEnd"/>
      <w:r w:rsidRPr="00E5346F">
        <w:rPr>
          <w:rFonts w:ascii="Arial" w:hAnsi="Arial" w:cs="Arial"/>
          <w:sz w:val="20"/>
          <w:szCs w:val="20"/>
        </w:rPr>
        <w:t xml:space="preserve"> вирази для перших диференціалів згаданих функцій</w:t>
      </w:r>
    </w:p>
    <w:p w14:paraId="0F976254" w14:textId="77777777" w:rsidR="00213956" w:rsidRPr="00E5346F" w:rsidRDefault="00213956" w:rsidP="00213956">
      <w:pPr>
        <w:jc w:val="right"/>
        <w:rPr>
          <w:rFonts w:ascii="Arial" w:hAnsi="Arial" w:cs="Arial"/>
          <w:sz w:val="20"/>
          <w:szCs w:val="20"/>
        </w:rPr>
      </w:pPr>
      <w:r w:rsidRPr="00E5346F">
        <w:rPr>
          <w:rFonts w:ascii="Arial" w:hAnsi="Arial" w:cs="Arial"/>
          <w:position w:val="-86"/>
          <w:sz w:val="20"/>
          <w:szCs w:val="20"/>
        </w:rPr>
        <w:object w:dxaOrig="3379" w:dyaOrig="1840" w14:anchorId="6EDFAAAA">
          <v:shape id="_x0000_i1417" type="#_x0000_t75" style="width:168.75pt;height:92.25pt" o:ole="">
            <v:imagedata r:id="rId770" o:title=""/>
          </v:shape>
          <o:OLEObject Type="Embed" ProgID="Equation.DSMT4" ShapeID="_x0000_i1417" DrawAspect="Content" ObjectID="_1818957039" r:id="rId771"/>
        </w:object>
      </w:r>
      <w:r w:rsidRPr="00E5346F">
        <w:rPr>
          <w:rFonts w:ascii="Arial" w:hAnsi="Arial" w:cs="Arial"/>
          <w:sz w:val="20"/>
          <w:szCs w:val="20"/>
        </w:rPr>
        <w:tab/>
      </w:r>
      <w:r w:rsidRPr="00E5346F">
        <w:rPr>
          <w:rFonts w:ascii="Arial" w:hAnsi="Arial" w:cs="Arial"/>
          <w:sz w:val="20"/>
          <w:szCs w:val="20"/>
        </w:rPr>
        <w:tab/>
        <w:t>(1.4.4)</w:t>
      </w:r>
    </w:p>
    <w:p w14:paraId="3DA3E69D"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За аналогією з формулами (1.2.9) та (1.2.10) скорочено перепишемо (1.4.4) у такому вигляді</w:t>
      </w:r>
    </w:p>
    <w:p w14:paraId="53D2F46B"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24"/>
          <w:sz w:val="20"/>
          <w:szCs w:val="20"/>
        </w:rPr>
        <w:object w:dxaOrig="1500" w:dyaOrig="620" w14:anchorId="15A329D5">
          <v:shape id="_x0000_i1418" type="#_x0000_t75" style="width:75pt;height:31.5pt" o:ole="">
            <v:imagedata r:id="rId772" o:title=""/>
          </v:shape>
          <o:OLEObject Type="Embed" ProgID="Equation.DSMT4" ShapeID="_x0000_i1418" DrawAspect="Content" ObjectID="_1818957040" r:id="rId773"/>
        </w:object>
      </w:r>
      <w:r w:rsidRPr="00E5346F">
        <w:rPr>
          <w:rFonts w:ascii="Arial" w:hAnsi="Arial" w:cs="Arial"/>
          <w:sz w:val="20"/>
          <w:szCs w:val="20"/>
        </w:rPr>
        <w:tab/>
      </w:r>
      <w:r w:rsidRPr="00E5346F">
        <w:rPr>
          <w:rFonts w:ascii="Arial" w:hAnsi="Arial" w:cs="Arial"/>
          <w:sz w:val="20"/>
          <w:szCs w:val="20"/>
        </w:rPr>
        <w:tab/>
        <w:t>(1.4.5)</w:t>
      </w:r>
    </w:p>
    <w:p w14:paraId="5EF78F7A"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Матриця </w:t>
      </w:r>
      <w:r w:rsidRPr="00E5346F">
        <w:rPr>
          <w:rFonts w:ascii="Arial" w:hAnsi="Arial" w:cs="Arial"/>
          <w:position w:val="-24"/>
          <w:sz w:val="20"/>
          <w:szCs w:val="20"/>
        </w:rPr>
        <w:object w:dxaOrig="480" w:dyaOrig="620" w14:anchorId="2F887D6A">
          <v:shape id="_x0000_i1419" type="#_x0000_t75" style="width:24pt;height:31.5pt" o:ole="">
            <v:imagedata r:id="rId774" o:title=""/>
          </v:shape>
          <o:OLEObject Type="Embed" ProgID="Equation.DSMT4" ShapeID="_x0000_i1419" DrawAspect="Content" ObjectID="_1818957041" r:id="rId775"/>
        </w:object>
      </w:r>
      <w:r w:rsidRPr="00E5346F">
        <w:rPr>
          <w:rFonts w:ascii="Arial" w:hAnsi="Arial" w:cs="Arial"/>
          <w:sz w:val="20"/>
          <w:szCs w:val="20"/>
        </w:rPr>
        <w:t xml:space="preserve"> називається тензором градієнтів зміщень.</w:t>
      </w:r>
    </w:p>
    <w:p w14:paraId="5A4816A8" w14:textId="77777777" w:rsidR="00213956" w:rsidRPr="00E5346F" w:rsidRDefault="00213956" w:rsidP="00213956">
      <w:pPr>
        <w:ind w:firstLine="720"/>
        <w:jc w:val="both"/>
        <w:rPr>
          <w:rFonts w:ascii="Arial" w:hAnsi="Arial" w:cs="Arial"/>
          <w:sz w:val="20"/>
          <w:szCs w:val="20"/>
        </w:rPr>
      </w:pPr>
      <w:r w:rsidRPr="007C2D8D">
        <w:rPr>
          <w:rFonts w:ascii="Arial" w:hAnsi="Arial" w:cs="Arial"/>
          <w:sz w:val="20"/>
          <w:szCs w:val="20"/>
        </w:rPr>
        <w:t xml:space="preserve">Визначимо </w:t>
      </w:r>
      <w:r w:rsidRPr="007C2D8D">
        <w:rPr>
          <w:rFonts w:ascii="Arial" w:hAnsi="Arial" w:cs="Arial"/>
          <w:i/>
          <w:sz w:val="20"/>
          <w:szCs w:val="20"/>
        </w:rPr>
        <w:t>геометричний зміст частинних похідних.</w:t>
      </w:r>
      <w:r w:rsidRPr="00E5346F">
        <w:rPr>
          <w:rFonts w:ascii="Arial" w:hAnsi="Arial" w:cs="Arial"/>
          <w:sz w:val="20"/>
          <w:szCs w:val="20"/>
        </w:rPr>
        <w:t xml:space="preserve"> Звернімось, наприклад, до функції </w:t>
      </w:r>
      <w:r w:rsidRPr="00E5346F">
        <w:rPr>
          <w:rFonts w:ascii="Arial" w:hAnsi="Arial" w:cs="Arial"/>
          <w:position w:val="-10"/>
          <w:sz w:val="20"/>
          <w:szCs w:val="20"/>
        </w:rPr>
        <w:object w:dxaOrig="1280" w:dyaOrig="320" w14:anchorId="2240055B">
          <v:shape id="_x0000_i1420" type="#_x0000_t75" style="width:63.75pt;height:15.75pt" o:ole="">
            <v:imagedata r:id="rId776" o:title=""/>
          </v:shape>
          <o:OLEObject Type="Embed" ProgID="Equation.DSMT4" ShapeID="_x0000_i1420" DrawAspect="Content" ObjectID="_1818957042" r:id="rId777"/>
        </w:object>
      </w:r>
      <w:r w:rsidRPr="00E5346F">
        <w:rPr>
          <w:rFonts w:ascii="Arial" w:hAnsi="Arial" w:cs="Arial"/>
          <w:sz w:val="20"/>
          <w:szCs w:val="20"/>
        </w:rPr>
        <w:t xml:space="preserve"> і зафіксуємо координати </w:t>
      </w:r>
      <w:r w:rsidRPr="00E5346F">
        <w:rPr>
          <w:rFonts w:ascii="Arial" w:hAnsi="Arial" w:cs="Arial"/>
          <w:position w:val="-10"/>
          <w:sz w:val="20"/>
          <w:szCs w:val="20"/>
        </w:rPr>
        <w:object w:dxaOrig="260" w:dyaOrig="320" w14:anchorId="0D1A303B">
          <v:shape id="_x0000_i1421" type="#_x0000_t75" style="width:12.75pt;height:15.75pt" o:ole="">
            <v:imagedata r:id="rId778" o:title=""/>
          </v:shape>
          <o:OLEObject Type="Embed" ProgID="Equation.DSMT4" ShapeID="_x0000_i1421" DrawAspect="Content" ObjectID="_1818957043" r:id="rId779"/>
        </w:object>
      </w:r>
      <w:r w:rsidRPr="00E5346F">
        <w:rPr>
          <w:rFonts w:ascii="Arial" w:hAnsi="Arial" w:cs="Arial"/>
          <w:sz w:val="20"/>
          <w:szCs w:val="20"/>
        </w:rPr>
        <w:t xml:space="preserve"> та </w:t>
      </w:r>
      <w:r w:rsidRPr="00E5346F">
        <w:rPr>
          <w:rFonts w:ascii="Arial" w:hAnsi="Arial" w:cs="Arial"/>
          <w:position w:val="-10"/>
          <w:sz w:val="20"/>
          <w:szCs w:val="20"/>
        </w:rPr>
        <w:object w:dxaOrig="260" w:dyaOrig="320" w14:anchorId="40B8F571">
          <v:shape id="_x0000_i1422" type="#_x0000_t75" style="width:12.75pt;height:15.75pt" o:ole="">
            <v:imagedata r:id="rId780" o:title=""/>
          </v:shape>
          <o:OLEObject Type="Embed" ProgID="Equation.DSMT4" ShapeID="_x0000_i1422" DrawAspect="Content" ObjectID="_1818957044" r:id="rId781"/>
        </w:object>
      </w:r>
      <w:r w:rsidRPr="00E5346F">
        <w:rPr>
          <w:rFonts w:ascii="Arial" w:hAnsi="Arial" w:cs="Arial"/>
          <w:sz w:val="20"/>
          <w:szCs w:val="20"/>
        </w:rPr>
        <w:t xml:space="preserve">. Тоді, якщо координата </w:t>
      </w:r>
      <w:r w:rsidRPr="00E5346F">
        <w:rPr>
          <w:rFonts w:ascii="Arial" w:hAnsi="Arial" w:cs="Arial"/>
          <w:position w:val="-10"/>
          <w:sz w:val="20"/>
          <w:szCs w:val="20"/>
        </w:rPr>
        <w:object w:dxaOrig="240" w:dyaOrig="320" w14:anchorId="12ACB7C3">
          <v:shape id="_x0000_i1423" type="#_x0000_t75" style="width:12pt;height:15.75pt" o:ole="">
            <v:imagedata r:id="rId782" o:title=""/>
          </v:shape>
          <o:OLEObject Type="Embed" ProgID="Equation.DSMT4" ShapeID="_x0000_i1423" DrawAspect="Content" ObjectID="_1818957045" r:id="rId783"/>
        </w:object>
      </w:r>
      <w:r w:rsidRPr="00E5346F">
        <w:rPr>
          <w:rFonts w:ascii="Arial" w:hAnsi="Arial" w:cs="Arial"/>
          <w:sz w:val="20"/>
          <w:szCs w:val="20"/>
        </w:rPr>
        <w:t xml:space="preserve"> одержить нескінченно мале прирощення </w:t>
      </w:r>
      <w:r w:rsidRPr="00E5346F">
        <w:rPr>
          <w:rFonts w:ascii="Arial" w:hAnsi="Arial" w:cs="Arial"/>
          <w:position w:val="-10"/>
          <w:sz w:val="20"/>
          <w:szCs w:val="20"/>
        </w:rPr>
        <w:object w:dxaOrig="340" w:dyaOrig="320" w14:anchorId="071260CD">
          <v:shape id="_x0000_i1424" type="#_x0000_t75" style="width:17.25pt;height:15.75pt" o:ole="">
            <v:imagedata r:id="rId784" o:title=""/>
          </v:shape>
          <o:OLEObject Type="Embed" ProgID="Equation.DSMT4" ShapeID="_x0000_i1424" DrawAspect="Content" ObjectID="_1818957046" r:id="rId785"/>
        </w:object>
      </w:r>
      <w:r w:rsidRPr="00E5346F">
        <w:rPr>
          <w:rFonts w:ascii="Arial" w:hAnsi="Arial" w:cs="Arial"/>
          <w:sz w:val="20"/>
          <w:szCs w:val="20"/>
        </w:rPr>
        <w:t xml:space="preserve">, функція </w:t>
      </w:r>
      <w:r w:rsidRPr="00E5346F">
        <w:rPr>
          <w:rFonts w:ascii="Arial" w:hAnsi="Arial" w:cs="Arial"/>
          <w:position w:val="-10"/>
          <w:sz w:val="20"/>
          <w:szCs w:val="20"/>
        </w:rPr>
        <w:object w:dxaOrig="1280" w:dyaOrig="320" w14:anchorId="67184B59">
          <v:shape id="_x0000_i1425" type="#_x0000_t75" style="width:63.75pt;height:15.75pt" o:ole="">
            <v:imagedata r:id="rId786" o:title=""/>
          </v:shape>
          <o:OLEObject Type="Embed" ProgID="Equation.DSMT4" ShapeID="_x0000_i1425" DrawAspect="Content" ObjectID="_1818957047" r:id="rId787"/>
        </w:object>
      </w:r>
      <w:r w:rsidRPr="00E5346F">
        <w:rPr>
          <w:rFonts w:ascii="Arial" w:hAnsi="Arial" w:cs="Arial"/>
          <w:sz w:val="20"/>
          <w:szCs w:val="20"/>
        </w:rPr>
        <w:t xml:space="preserve"> зміниться на величину </w:t>
      </w:r>
      <w:r w:rsidRPr="00E5346F">
        <w:rPr>
          <w:rFonts w:ascii="Arial" w:hAnsi="Arial" w:cs="Arial"/>
          <w:position w:val="-24"/>
          <w:sz w:val="20"/>
          <w:szCs w:val="20"/>
        </w:rPr>
        <w:object w:dxaOrig="740" w:dyaOrig="600" w14:anchorId="2A0F7BFC">
          <v:shape id="_x0000_i1426" type="#_x0000_t75" style="width:36.75pt;height:30pt" o:ole="">
            <v:imagedata r:id="rId788" o:title=""/>
          </v:shape>
          <o:OLEObject Type="Embed" ProgID="Equation.DSMT4" ShapeID="_x0000_i1426" DrawAspect="Content" ObjectID="_1818957048" r:id="rId789"/>
        </w:object>
      </w:r>
      <w:r w:rsidRPr="00E5346F">
        <w:rPr>
          <w:rFonts w:ascii="Arial" w:hAnsi="Arial" w:cs="Arial"/>
          <w:sz w:val="20"/>
          <w:szCs w:val="20"/>
        </w:rPr>
        <w:t>.</w:t>
      </w:r>
    </w:p>
    <w:p w14:paraId="1A9A14FC" w14:textId="77777777" w:rsidR="00213956" w:rsidRDefault="00213956" w:rsidP="00213956">
      <w:pPr>
        <w:ind w:firstLine="720"/>
        <w:rPr>
          <w:rFonts w:ascii="Arial" w:hAnsi="Arial" w:cs="Arial"/>
          <w:sz w:val="20"/>
          <w:szCs w:val="20"/>
        </w:rPr>
      </w:pPr>
      <w:r w:rsidRPr="00E5346F">
        <w:rPr>
          <w:rFonts w:ascii="Arial" w:hAnsi="Arial" w:cs="Arial"/>
          <w:sz w:val="20"/>
          <w:szCs w:val="20"/>
        </w:rPr>
        <w:t>Спробуємо означене відобразити графічно (рис. 1.4.1).</w:t>
      </w:r>
    </w:p>
    <w:p w14:paraId="2423B4E1"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Для цього до точки 0 з координатами </w:t>
      </w:r>
      <w:r w:rsidRPr="00E5346F">
        <w:rPr>
          <w:rFonts w:ascii="Arial" w:hAnsi="Arial" w:cs="Arial"/>
          <w:position w:val="-10"/>
          <w:sz w:val="20"/>
          <w:szCs w:val="20"/>
        </w:rPr>
        <w:object w:dxaOrig="800" w:dyaOrig="320" w14:anchorId="2F14468B">
          <v:shape id="_x0000_i1427" type="#_x0000_t75" style="width:39.75pt;height:15.75pt" o:ole="">
            <v:imagedata r:id="rId790" o:title=""/>
          </v:shape>
          <o:OLEObject Type="Embed" ProgID="Equation.DSMT4" ShapeID="_x0000_i1427" DrawAspect="Content" ObjectID="_1818957049" r:id="rId791"/>
        </w:object>
      </w:r>
      <w:r w:rsidRPr="00E5346F">
        <w:rPr>
          <w:rFonts w:ascii="Arial" w:hAnsi="Arial" w:cs="Arial"/>
          <w:sz w:val="20"/>
          <w:szCs w:val="20"/>
        </w:rPr>
        <w:t xml:space="preserve"> дорисуємо вже добре знайомий елементарний паралелепіпед, який за умовою має нескінченно малі ребра </w:t>
      </w:r>
      <w:r w:rsidRPr="00E5346F">
        <w:rPr>
          <w:rFonts w:ascii="Arial" w:hAnsi="Arial" w:cs="Arial"/>
          <w:position w:val="-10"/>
          <w:sz w:val="20"/>
          <w:szCs w:val="20"/>
        </w:rPr>
        <w:object w:dxaOrig="1100" w:dyaOrig="320" w14:anchorId="37E30DBA">
          <v:shape id="_x0000_i1428" type="#_x0000_t75" style="width:54.75pt;height:15.75pt" o:ole="">
            <v:imagedata r:id="rId792" o:title=""/>
          </v:shape>
          <o:OLEObject Type="Embed" ProgID="Equation.DSMT4" ShapeID="_x0000_i1428" DrawAspect="Content" ObjectID="_1818957050" r:id="rId793"/>
        </w:object>
      </w:r>
      <w:r w:rsidRPr="00E5346F">
        <w:rPr>
          <w:rFonts w:ascii="Arial" w:hAnsi="Arial" w:cs="Arial"/>
          <w:sz w:val="20"/>
          <w:szCs w:val="20"/>
        </w:rPr>
        <w:t>.</w:t>
      </w:r>
    </w:p>
    <w:p w14:paraId="08DEF176"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Що означає для елементарного паралелепіпеда той факт, що функція </w:t>
      </w:r>
      <w:r w:rsidRPr="00E5346F">
        <w:rPr>
          <w:rFonts w:ascii="Arial" w:hAnsi="Arial" w:cs="Arial"/>
          <w:position w:val="-10"/>
          <w:sz w:val="20"/>
          <w:szCs w:val="20"/>
        </w:rPr>
        <w:object w:dxaOrig="1280" w:dyaOrig="320" w14:anchorId="1C925A23">
          <v:shape id="_x0000_i1429" type="#_x0000_t75" style="width:63.75pt;height:15.75pt" o:ole="">
            <v:imagedata r:id="rId794" o:title=""/>
          </v:shape>
          <o:OLEObject Type="Embed" ProgID="Equation.DSMT4" ShapeID="_x0000_i1429" DrawAspect="Content" ObjectID="_1818957051" r:id="rId795"/>
        </w:object>
      </w:r>
      <w:r w:rsidRPr="00E5346F">
        <w:rPr>
          <w:rFonts w:ascii="Arial" w:hAnsi="Arial" w:cs="Arial"/>
          <w:sz w:val="20"/>
          <w:szCs w:val="20"/>
        </w:rPr>
        <w:t xml:space="preserve"> на довжині </w:t>
      </w:r>
      <w:r w:rsidRPr="00E5346F">
        <w:rPr>
          <w:rFonts w:ascii="Arial" w:hAnsi="Arial" w:cs="Arial"/>
          <w:position w:val="-10"/>
          <w:sz w:val="20"/>
          <w:szCs w:val="20"/>
        </w:rPr>
        <w:object w:dxaOrig="340" w:dyaOrig="320" w14:anchorId="3598A1B8">
          <v:shape id="_x0000_i1430" type="#_x0000_t75" style="width:17.25pt;height:15.75pt" o:ole="">
            <v:imagedata r:id="rId796" o:title=""/>
          </v:shape>
          <o:OLEObject Type="Embed" ProgID="Equation.DSMT4" ShapeID="_x0000_i1430" DrawAspect="Content" ObjectID="_1818957052" r:id="rId797"/>
        </w:object>
      </w:r>
      <w:r w:rsidRPr="00E5346F">
        <w:rPr>
          <w:rFonts w:ascii="Arial" w:hAnsi="Arial" w:cs="Arial"/>
          <w:sz w:val="20"/>
          <w:szCs w:val="20"/>
        </w:rPr>
        <w:t xml:space="preserve"> змінила своє значення </w:t>
      </w:r>
      <w:r w:rsidRPr="00E5346F">
        <w:rPr>
          <w:rFonts w:ascii="Arial" w:hAnsi="Arial" w:cs="Arial"/>
          <w:sz w:val="20"/>
          <w:szCs w:val="20"/>
        </w:rPr>
        <w:lastRenderedPageBreak/>
        <w:t xml:space="preserve">на величину </w:t>
      </w:r>
      <w:r w:rsidRPr="00E5346F">
        <w:rPr>
          <w:rFonts w:ascii="Arial" w:hAnsi="Arial" w:cs="Arial"/>
          <w:position w:val="-24"/>
          <w:sz w:val="20"/>
          <w:szCs w:val="20"/>
        </w:rPr>
        <w:object w:dxaOrig="740" w:dyaOrig="600" w14:anchorId="3B80E1BE">
          <v:shape id="_x0000_i1431" type="#_x0000_t75" style="width:36.75pt;height:30pt" o:ole="">
            <v:imagedata r:id="rId798" o:title=""/>
          </v:shape>
          <o:OLEObject Type="Embed" ProgID="Equation.DSMT4" ShapeID="_x0000_i1431" DrawAspect="Content" ObjectID="_1818957053" r:id="rId799"/>
        </w:object>
      </w:r>
      <w:r w:rsidRPr="00E5346F">
        <w:rPr>
          <w:rFonts w:ascii="Arial" w:hAnsi="Arial" w:cs="Arial"/>
          <w:sz w:val="20"/>
          <w:szCs w:val="20"/>
        </w:rPr>
        <w:t xml:space="preserve">? Та тільки те, що ребро </w:t>
      </w:r>
      <w:r w:rsidRPr="00E5346F">
        <w:rPr>
          <w:rFonts w:ascii="Arial" w:hAnsi="Arial" w:cs="Arial"/>
          <w:position w:val="-4"/>
          <w:sz w:val="20"/>
          <w:szCs w:val="20"/>
        </w:rPr>
        <w:object w:dxaOrig="360" w:dyaOrig="240" w14:anchorId="5A60FDF4">
          <v:shape id="_x0000_i1432" type="#_x0000_t75" style="width:18pt;height:12pt" o:ole="">
            <v:imagedata r:id="rId800" o:title=""/>
          </v:shape>
          <o:OLEObject Type="Embed" ProgID="Equation.DSMT4" ShapeID="_x0000_i1432" DrawAspect="Content" ObjectID="_1818957054" r:id="rId801"/>
        </w:object>
      </w:r>
      <w:r w:rsidRPr="00E5346F">
        <w:rPr>
          <w:rFonts w:ascii="Arial" w:hAnsi="Arial" w:cs="Arial"/>
          <w:sz w:val="20"/>
          <w:szCs w:val="20"/>
        </w:rPr>
        <w:t xml:space="preserve"> перемістилося </w:t>
      </w:r>
      <w:r>
        <w:rPr>
          <w:rFonts w:ascii="Arial" w:hAnsi="Arial" w:cs="Arial"/>
          <w:sz w:val="20"/>
          <w:szCs w:val="20"/>
        </w:rPr>
        <w:t>у</w:t>
      </w:r>
      <w:r w:rsidRPr="00E5346F">
        <w:rPr>
          <w:rFonts w:ascii="Arial" w:hAnsi="Arial" w:cs="Arial"/>
          <w:sz w:val="20"/>
          <w:szCs w:val="20"/>
        </w:rPr>
        <w:t xml:space="preserve"> положення </w:t>
      </w:r>
      <w:r w:rsidRPr="00E5346F">
        <w:rPr>
          <w:rFonts w:ascii="Arial" w:hAnsi="Arial" w:cs="Arial"/>
          <w:position w:val="-4"/>
          <w:sz w:val="20"/>
          <w:szCs w:val="20"/>
        </w:rPr>
        <w:object w:dxaOrig="499" w:dyaOrig="240" w14:anchorId="55FB61DD">
          <v:shape id="_x0000_i1433" type="#_x0000_t75" style="width:24.75pt;height:12pt" o:ole="">
            <v:imagedata r:id="rId802" o:title=""/>
          </v:shape>
          <o:OLEObject Type="Embed" ProgID="Equation.DSMT4" ShapeID="_x0000_i1433" DrawAspect="Content" ObjectID="_1818957055" r:id="rId803"/>
        </w:object>
      </w:r>
      <w:r w:rsidRPr="00E5346F">
        <w:rPr>
          <w:rFonts w:ascii="Arial" w:hAnsi="Arial" w:cs="Arial"/>
          <w:sz w:val="20"/>
          <w:szCs w:val="20"/>
        </w:rPr>
        <w:t xml:space="preserve">, причому </w:t>
      </w:r>
      <w:r w:rsidRPr="00E5346F">
        <w:rPr>
          <w:rFonts w:ascii="Arial" w:hAnsi="Arial" w:cs="Arial"/>
          <w:position w:val="-4"/>
          <w:sz w:val="20"/>
          <w:szCs w:val="20"/>
        </w:rPr>
        <w:object w:dxaOrig="420" w:dyaOrig="240" w14:anchorId="27E64E87">
          <v:shape id="_x0000_i1434" type="#_x0000_t75" style="width:21pt;height:12pt" o:ole="">
            <v:imagedata r:id="rId804" o:title=""/>
          </v:shape>
          <o:OLEObject Type="Embed" ProgID="Equation.DSMT4" ShapeID="_x0000_i1434" DrawAspect="Content" ObjectID="_1818957056" r:id="rId805"/>
        </w:object>
      </w:r>
      <w:r w:rsidRPr="00E5346F">
        <w:rPr>
          <w:rFonts w:ascii="Arial" w:hAnsi="Arial" w:cs="Arial"/>
          <w:sz w:val="20"/>
          <w:szCs w:val="20"/>
        </w:rPr>
        <w:t xml:space="preserve"> якраз і складатиме величину </w:t>
      </w:r>
      <w:r w:rsidRPr="00E5346F">
        <w:rPr>
          <w:rFonts w:ascii="Arial" w:hAnsi="Arial" w:cs="Arial"/>
          <w:position w:val="-24"/>
          <w:sz w:val="20"/>
          <w:szCs w:val="20"/>
        </w:rPr>
        <w:object w:dxaOrig="740" w:dyaOrig="600" w14:anchorId="495F5275">
          <v:shape id="_x0000_i1435" type="#_x0000_t75" style="width:36.75pt;height:30pt" o:ole="">
            <v:imagedata r:id="rId806" o:title=""/>
          </v:shape>
          <o:OLEObject Type="Embed" ProgID="Equation.DSMT4" ShapeID="_x0000_i1435" DrawAspect="Content" ObjectID="_1818957057" r:id="rId807"/>
        </w:object>
      </w:r>
      <w:r w:rsidRPr="00E5346F">
        <w:rPr>
          <w:rFonts w:ascii="Arial" w:hAnsi="Arial" w:cs="Arial"/>
          <w:sz w:val="20"/>
          <w:szCs w:val="20"/>
        </w:rPr>
        <w:t>.</w:t>
      </w:r>
    </w:p>
    <w:p w14:paraId="6BE1E78C" w14:textId="77777777" w:rsidR="00213956" w:rsidRPr="00E5346F" w:rsidRDefault="00213956" w:rsidP="00213956">
      <w:pPr>
        <w:ind w:firstLine="720"/>
        <w:rPr>
          <w:rFonts w:ascii="Arial" w:hAnsi="Arial" w:cs="Arial"/>
          <w:sz w:val="20"/>
          <w:szCs w:val="20"/>
        </w:rPr>
      </w:pPr>
    </w:p>
    <w:tbl>
      <w:tblPr>
        <w:tblW w:w="0" w:type="auto"/>
        <w:tblLook w:val="04A0" w:firstRow="1" w:lastRow="0" w:firstColumn="1" w:lastColumn="0" w:noHBand="0" w:noVBand="1"/>
      </w:tblPr>
      <w:tblGrid>
        <w:gridCol w:w="4031"/>
        <w:gridCol w:w="2093"/>
      </w:tblGrid>
      <w:tr w:rsidR="00213956" w:rsidRPr="00D651F7" w14:paraId="4CE69D84" w14:textId="77777777">
        <w:tc>
          <w:tcPr>
            <w:tcW w:w="3170" w:type="dxa"/>
          </w:tcPr>
          <w:p w14:paraId="547CE217" w14:textId="626B17E9" w:rsidR="00213956" w:rsidRPr="00D651F7" w:rsidRDefault="00A51EB0">
            <w:pPr>
              <w:jc w:val="center"/>
              <w:rPr>
                <w:rFonts w:ascii="Arial" w:hAnsi="Arial" w:cs="Arial"/>
                <w:sz w:val="20"/>
                <w:szCs w:val="20"/>
              </w:rPr>
            </w:pPr>
            <w:r w:rsidRPr="00D651F7">
              <w:rPr>
                <w:rFonts w:ascii="Arial" w:hAnsi="Arial" w:cs="Arial"/>
                <w:noProof/>
                <w:sz w:val="20"/>
                <w:szCs w:val="20"/>
              </w:rPr>
              <w:drawing>
                <wp:inline distT="0" distB="0" distL="0" distR="0" wp14:anchorId="68EB1BEE" wp14:editId="6787DE61">
                  <wp:extent cx="2422525" cy="1508125"/>
                  <wp:effectExtent l="0" t="0" r="0" b="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808" cstate="print">
                            <a:extLst>
                              <a:ext uri="{28A0092B-C50C-407E-A947-70E740481C1C}">
                                <a14:useLocalDpi xmlns:a14="http://schemas.microsoft.com/office/drawing/2010/main" val="0"/>
                              </a:ext>
                            </a:extLst>
                          </a:blip>
                          <a:srcRect/>
                          <a:stretch>
                            <a:fillRect/>
                          </a:stretch>
                        </pic:blipFill>
                        <pic:spPr bwMode="auto">
                          <a:xfrm>
                            <a:off x="0" y="0"/>
                            <a:ext cx="2422525" cy="1508125"/>
                          </a:xfrm>
                          <a:prstGeom prst="rect">
                            <a:avLst/>
                          </a:prstGeom>
                          <a:noFill/>
                          <a:ln>
                            <a:noFill/>
                          </a:ln>
                        </pic:spPr>
                      </pic:pic>
                    </a:graphicData>
                  </a:graphic>
                </wp:inline>
              </w:drawing>
            </w:r>
          </w:p>
        </w:tc>
        <w:tc>
          <w:tcPr>
            <w:tcW w:w="3170" w:type="dxa"/>
          </w:tcPr>
          <w:p w14:paraId="55FA6C7D" w14:textId="77777777" w:rsidR="00213956" w:rsidRPr="00D651F7" w:rsidRDefault="00213956">
            <w:pPr>
              <w:jc w:val="center"/>
              <w:rPr>
                <w:rFonts w:ascii="Arial" w:hAnsi="Arial" w:cs="Arial"/>
                <w:sz w:val="18"/>
                <w:szCs w:val="18"/>
              </w:rPr>
            </w:pPr>
          </w:p>
          <w:p w14:paraId="0320D2FA" w14:textId="77777777" w:rsidR="00213956" w:rsidRPr="00D651F7" w:rsidRDefault="00213956">
            <w:pPr>
              <w:jc w:val="center"/>
              <w:rPr>
                <w:rFonts w:ascii="Arial" w:hAnsi="Arial" w:cs="Arial"/>
                <w:sz w:val="18"/>
                <w:szCs w:val="18"/>
              </w:rPr>
            </w:pPr>
          </w:p>
          <w:p w14:paraId="1D4A72F3" w14:textId="77777777" w:rsidR="00213956" w:rsidRPr="00D651F7" w:rsidRDefault="00213956">
            <w:pPr>
              <w:jc w:val="center"/>
              <w:rPr>
                <w:rFonts w:ascii="Arial" w:hAnsi="Arial" w:cs="Arial"/>
                <w:sz w:val="18"/>
                <w:szCs w:val="18"/>
              </w:rPr>
            </w:pPr>
          </w:p>
          <w:p w14:paraId="4C289B9C" w14:textId="77777777" w:rsidR="00213956" w:rsidRPr="00D651F7" w:rsidRDefault="00213956">
            <w:pPr>
              <w:jc w:val="center"/>
              <w:rPr>
                <w:rFonts w:ascii="Arial" w:hAnsi="Arial" w:cs="Arial"/>
                <w:sz w:val="20"/>
                <w:szCs w:val="20"/>
              </w:rPr>
            </w:pPr>
            <w:r w:rsidRPr="00D651F7">
              <w:rPr>
                <w:rFonts w:ascii="Arial" w:hAnsi="Arial" w:cs="Arial"/>
                <w:sz w:val="18"/>
                <w:szCs w:val="18"/>
              </w:rPr>
              <w:t>Рис. 1.4.1. Простий розтяг елементарного паралелепіпеда</w:t>
            </w:r>
          </w:p>
        </w:tc>
      </w:tr>
    </w:tbl>
    <w:p w14:paraId="4635B5BB" w14:textId="77777777" w:rsidR="00213956" w:rsidRPr="00E5346F" w:rsidRDefault="00213956" w:rsidP="00213956">
      <w:pPr>
        <w:ind w:firstLine="720"/>
        <w:jc w:val="both"/>
        <w:rPr>
          <w:rFonts w:ascii="Arial" w:hAnsi="Arial" w:cs="Arial"/>
          <w:sz w:val="20"/>
          <w:szCs w:val="20"/>
        </w:rPr>
      </w:pPr>
    </w:p>
    <w:p w14:paraId="1589AC8A"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Отже, при згаданій зміні функції </w:t>
      </w:r>
      <w:r w:rsidRPr="00E5346F">
        <w:rPr>
          <w:rFonts w:ascii="Arial" w:hAnsi="Arial" w:cs="Arial"/>
          <w:position w:val="-10"/>
          <w:sz w:val="20"/>
          <w:szCs w:val="20"/>
        </w:rPr>
        <w:object w:dxaOrig="1280" w:dyaOrig="320" w14:anchorId="1E9B79F7">
          <v:shape id="_x0000_i1436" type="#_x0000_t75" style="width:63.75pt;height:15.75pt" o:ole="">
            <v:imagedata r:id="rId809" o:title=""/>
          </v:shape>
          <o:OLEObject Type="Embed" ProgID="Equation.DSMT4" ShapeID="_x0000_i1436" DrawAspect="Content" ObjectID="_1818957058" r:id="rId810"/>
        </w:object>
      </w:r>
      <w:r w:rsidRPr="00E5346F">
        <w:rPr>
          <w:rFonts w:ascii="Arial" w:hAnsi="Arial" w:cs="Arial"/>
          <w:sz w:val="20"/>
          <w:szCs w:val="20"/>
        </w:rPr>
        <w:t xml:space="preserve"> ребро </w:t>
      </w:r>
      <w:r w:rsidRPr="00E5346F">
        <w:rPr>
          <w:rFonts w:ascii="Arial" w:hAnsi="Arial" w:cs="Arial"/>
          <w:position w:val="-6"/>
          <w:sz w:val="20"/>
          <w:szCs w:val="20"/>
        </w:rPr>
        <w:object w:dxaOrig="360" w:dyaOrig="260" w14:anchorId="4DA2BFE9">
          <v:shape id="_x0000_i1437" type="#_x0000_t75" style="width:18pt;height:12.75pt" o:ole="">
            <v:imagedata r:id="rId811" o:title=""/>
          </v:shape>
          <o:OLEObject Type="Embed" ProgID="Equation.DSMT4" ShapeID="_x0000_i1437" DrawAspect="Content" ObjectID="_1818957059" r:id="rId812"/>
        </w:object>
      </w:r>
      <w:r w:rsidRPr="00E5346F">
        <w:rPr>
          <w:rFonts w:ascii="Arial" w:hAnsi="Arial" w:cs="Arial"/>
          <w:sz w:val="20"/>
          <w:szCs w:val="20"/>
        </w:rPr>
        <w:t xml:space="preserve"> видовжиться на величину </w:t>
      </w:r>
      <w:r w:rsidRPr="00E5346F">
        <w:rPr>
          <w:rFonts w:ascii="Arial" w:hAnsi="Arial" w:cs="Arial"/>
          <w:position w:val="-4"/>
          <w:sz w:val="20"/>
          <w:szCs w:val="20"/>
        </w:rPr>
        <w:object w:dxaOrig="420" w:dyaOrig="240" w14:anchorId="77A93CE9">
          <v:shape id="_x0000_i1438" type="#_x0000_t75" style="width:21pt;height:12pt" o:ole="">
            <v:imagedata r:id="rId813" o:title=""/>
          </v:shape>
          <o:OLEObject Type="Embed" ProgID="Equation.DSMT4" ShapeID="_x0000_i1438" DrawAspect="Content" ObjectID="_1818957060" r:id="rId814"/>
        </w:object>
      </w:r>
      <w:r w:rsidRPr="00E5346F">
        <w:rPr>
          <w:rFonts w:ascii="Arial" w:hAnsi="Arial" w:cs="Arial"/>
          <w:sz w:val="20"/>
          <w:szCs w:val="20"/>
        </w:rPr>
        <w:t xml:space="preserve">. Відносна деформація розтягу в напрямку осі 1, яку ми позначимо як </w:t>
      </w:r>
      <w:r w:rsidRPr="00E5346F">
        <w:rPr>
          <w:rFonts w:ascii="Arial" w:hAnsi="Arial" w:cs="Arial"/>
          <w:position w:val="-10"/>
          <w:sz w:val="20"/>
          <w:szCs w:val="20"/>
        </w:rPr>
        <w:object w:dxaOrig="300" w:dyaOrig="320" w14:anchorId="3292ACBC">
          <v:shape id="_x0000_i1439" type="#_x0000_t75" style="width:15pt;height:15.75pt" o:ole="">
            <v:imagedata r:id="rId815" o:title=""/>
          </v:shape>
          <o:OLEObject Type="Embed" ProgID="Equation.DSMT4" ShapeID="_x0000_i1439" DrawAspect="Content" ObjectID="_1818957061" r:id="rId816"/>
        </w:object>
      </w:r>
      <w:r w:rsidRPr="00E5346F">
        <w:rPr>
          <w:rFonts w:ascii="Arial" w:hAnsi="Arial" w:cs="Arial"/>
          <w:sz w:val="20"/>
          <w:szCs w:val="20"/>
        </w:rPr>
        <w:t xml:space="preserve">, складатиме </w:t>
      </w:r>
      <w:r w:rsidRPr="00E5346F">
        <w:rPr>
          <w:rFonts w:ascii="Arial" w:hAnsi="Arial" w:cs="Arial"/>
          <w:position w:val="-20"/>
          <w:sz w:val="20"/>
          <w:szCs w:val="20"/>
        </w:rPr>
        <w:object w:dxaOrig="940" w:dyaOrig="560" w14:anchorId="3FF965F7">
          <v:shape id="_x0000_i1440" type="#_x0000_t75" style="width:46.5pt;height:27.75pt" o:ole="">
            <v:imagedata r:id="rId817" o:title=""/>
          </v:shape>
          <o:OLEObject Type="Embed" ProgID="Equation.DSMT4" ShapeID="_x0000_i1440" DrawAspect="Content" ObjectID="_1818957062" r:id="rId818"/>
        </w:object>
      </w:r>
      <w:r w:rsidRPr="00E5346F">
        <w:rPr>
          <w:rFonts w:ascii="Arial" w:hAnsi="Arial" w:cs="Arial"/>
          <w:sz w:val="20"/>
          <w:szCs w:val="20"/>
        </w:rPr>
        <w:t xml:space="preserve">, що після підстановки відповідних довжин, які мають відрізки </w:t>
      </w:r>
      <w:r w:rsidRPr="00E5346F">
        <w:rPr>
          <w:rFonts w:ascii="Arial" w:hAnsi="Arial" w:cs="Arial"/>
          <w:position w:val="-6"/>
          <w:sz w:val="20"/>
          <w:szCs w:val="20"/>
        </w:rPr>
        <w:object w:dxaOrig="360" w:dyaOrig="260" w14:anchorId="5DC97B03">
          <v:shape id="_x0000_i1441" type="#_x0000_t75" style="width:18pt;height:12.75pt" o:ole="">
            <v:imagedata r:id="rId819" o:title=""/>
          </v:shape>
          <o:OLEObject Type="Embed" ProgID="Equation.DSMT4" ShapeID="_x0000_i1441" DrawAspect="Content" ObjectID="_1818957063" r:id="rId820"/>
        </w:object>
      </w:r>
      <w:r w:rsidRPr="00E5346F">
        <w:rPr>
          <w:rFonts w:ascii="Arial" w:hAnsi="Arial" w:cs="Arial"/>
          <w:sz w:val="20"/>
          <w:szCs w:val="20"/>
        </w:rPr>
        <w:t xml:space="preserve"> та </w:t>
      </w:r>
      <w:r w:rsidRPr="00E5346F">
        <w:rPr>
          <w:rFonts w:ascii="Arial" w:hAnsi="Arial" w:cs="Arial"/>
          <w:position w:val="-4"/>
          <w:sz w:val="20"/>
          <w:szCs w:val="20"/>
        </w:rPr>
        <w:object w:dxaOrig="420" w:dyaOrig="240" w14:anchorId="15810A78">
          <v:shape id="_x0000_i1442" type="#_x0000_t75" style="width:21pt;height:12pt" o:ole="">
            <v:imagedata r:id="rId821" o:title=""/>
          </v:shape>
          <o:OLEObject Type="Embed" ProgID="Equation.DSMT4" ShapeID="_x0000_i1442" DrawAspect="Content" ObjectID="_1818957064" r:id="rId822"/>
        </w:object>
      </w:r>
      <w:r w:rsidRPr="00E5346F">
        <w:rPr>
          <w:rFonts w:ascii="Arial" w:hAnsi="Arial" w:cs="Arial"/>
          <w:sz w:val="20"/>
          <w:szCs w:val="20"/>
        </w:rPr>
        <w:t xml:space="preserve"> (рис. 1.4.1), приведе нас до такої формули</w:t>
      </w:r>
    </w:p>
    <w:p w14:paraId="5DACE94C" w14:textId="77777777" w:rsidR="00213956" w:rsidRPr="00E5346F" w:rsidRDefault="00213956" w:rsidP="00213956">
      <w:pPr>
        <w:ind w:firstLine="720"/>
        <w:jc w:val="both"/>
        <w:rPr>
          <w:rFonts w:ascii="Arial" w:hAnsi="Arial" w:cs="Arial"/>
          <w:sz w:val="20"/>
          <w:szCs w:val="20"/>
        </w:rPr>
      </w:pPr>
    </w:p>
    <w:p w14:paraId="4D7EE72B"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24"/>
          <w:sz w:val="20"/>
          <w:szCs w:val="20"/>
        </w:rPr>
        <w:object w:dxaOrig="960" w:dyaOrig="600" w14:anchorId="127B520C">
          <v:shape id="_x0000_i1443" type="#_x0000_t75" style="width:48pt;height:30pt" o:ole="">
            <v:imagedata r:id="rId823" o:title=""/>
          </v:shape>
          <o:OLEObject Type="Embed" ProgID="Equation.DSMT4" ShapeID="_x0000_i1443" DrawAspect="Content" ObjectID="_1818957065" r:id="rId824"/>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(1.4.6)</w:t>
      </w:r>
    </w:p>
    <w:p w14:paraId="18773F4E" w14:textId="77777777" w:rsidR="00213956" w:rsidRDefault="00213956" w:rsidP="00213956">
      <w:pPr>
        <w:ind w:firstLine="720"/>
        <w:jc w:val="both"/>
        <w:rPr>
          <w:rFonts w:ascii="Arial" w:hAnsi="Arial" w:cs="Arial"/>
          <w:sz w:val="20"/>
          <w:szCs w:val="20"/>
        </w:rPr>
      </w:pPr>
    </w:p>
    <w:p w14:paraId="31C44F48" w14:textId="77777777" w:rsidR="00213956" w:rsidRPr="00E5346F" w:rsidRDefault="00213956" w:rsidP="00213956">
      <w:pPr>
        <w:ind w:firstLine="720"/>
        <w:jc w:val="both"/>
        <w:rPr>
          <w:rFonts w:ascii="Arial" w:hAnsi="Arial" w:cs="Arial"/>
          <w:sz w:val="20"/>
          <w:szCs w:val="20"/>
          <w:u w:val="single"/>
        </w:rPr>
      </w:pPr>
      <w:r w:rsidRPr="00E5346F">
        <w:rPr>
          <w:rFonts w:ascii="Arial" w:hAnsi="Arial" w:cs="Arial"/>
          <w:sz w:val="20"/>
          <w:szCs w:val="20"/>
        </w:rPr>
        <w:t xml:space="preserve">Отже, похідна </w:t>
      </w:r>
      <w:r w:rsidRPr="00E5346F">
        <w:rPr>
          <w:rFonts w:ascii="Arial" w:hAnsi="Arial" w:cs="Arial"/>
          <w:position w:val="-24"/>
          <w:sz w:val="20"/>
          <w:szCs w:val="20"/>
        </w:rPr>
        <w:object w:dxaOrig="960" w:dyaOrig="600" w14:anchorId="20074F88">
          <v:shape id="_x0000_i1444" type="#_x0000_t75" style="width:48pt;height:30pt" o:ole="">
            <v:imagedata r:id="rId825" o:title=""/>
          </v:shape>
          <o:OLEObject Type="Embed" ProgID="Equation.DSMT4" ShapeID="_x0000_i1444" DrawAspect="Content" ObjectID="_1818957066" r:id="rId826"/>
        </w:object>
      </w:r>
      <w:r w:rsidRPr="00E5346F">
        <w:rPr>
          <w:rFonts w:ascii="Arial" w:hAnsi="Arial" w:cs="Arial"/>
          <w:sz w:val="20"/>
          <w:szCs w:val="20"/>
        </w:rPr>
        <w:t xml:space="preserve"> - це не що інше, як </w:t>
      </w:r>
      <w:r w:rsidRPr="007C2D8D">
        <w:rPr>
          <w:rFonts w:ascii="Arial" w:hAnsi="Arial" w:cs="Arial"/>
          <w:sz w:val="20"/>
          <w:szCs w:val="20"/>
        </w:rPr>
        <w:t xml:space="preserve">видовження елементарного паралелепіпеда. </w:t>
      </w:r>
    </w:p>
    <w:p w14:paraId="53223C9F"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Говоримо «видовження», маючи на увазі рис. 1.4.1, де зображено деформований елементарний паралелепіпед із видовженим ребром </w:t>
      </w:r>
      <w:r w:rsidRPr="00E5346F">
        <w:rPr>
          <w:rFonts w:ascii="Arial" w:hAnsi="Arial" w:cs="Arial"/>
          <w:position w:val="-6"/>
          <w:sz w:val="20"/>
          <w:szCs w:val="20"/>
        </w:rPr>
        <w:object w:dxaOrig="420" w:dyaOrig="260" w14:anchorId="5382DE96">
          <v:shape id="_x0000_i1445" type="#_x0000_t75" style="width:21pt;height:12.75pt" o:ole="">
            <v:imagedata r:id="rId827" o:title=""/>
          </v:shape>
          <o:OLEObject Type="Embed" ProgID="Equation.DSMT4" ShapeID="_x0000_i1445" DrawAspect="Content" ObjectID="_1818957067" r:id="rId828"/>
        </w:object>
      </w:r>
      <w:r w:rsidRPr="00E5346F">
        <w:rPr>
          <w:rFonts w:ascii="Arial" w:hAnsi="Arial" w:cs="Arial"/>
          <w:sz w:val="20"/>
          <w:szCs w:val="20"/>
        </w:rPr>
        <w:t xml:space="preserve">. Але з таким же успіхом ми могли нарисувати елементарний паралелепіпед із ребром, що </w:t>
      </w:r>
      <w:r w:rsidRPr="00E5346F">
        <w:rPr>
          <w:rFonts w:ascii="Arial" w:hAnsi="Arial" w:cs="Arial"/>
          <w:sz w:val="20"/>
          <w:szCs w:val="20"/>
        </w:rPr>
        <w:lastRenderedPageBreak/>
        <w:t xml:space="preserve">зменшилось внаслідок деформації. Тоді похідна </w:t>
      </w:r>
      <w:r w:rsidRPr="00E5346F">
        <w:rPr>
          <w:rFonts w:ascii="Arial" w:hAnsi="Arial" w:cs="Arial"/>
          <w:position w:val="-24"/>
          <w:sz w:val="20"/>
          <w:szCs w:val="20"/>
        </w:rPr>
        <w:object w:dxaOrig="460" w:dyaOrig="600" w14:anchorId="5EA1F396">
          <v:shape id="_x0000_i1446" type="#_x0000_t75" style="width:23.25pt;height:30pt" o:ole="">
            <v:imagedata r:id="rId829" o:title=""/>
          </v:shape>
          <o:OLEObject Type="Embed" ProgID="Equation.DSMT4" ShapeID="_x0000_i1446" DrawAspect="Content" ObjectID="_1818957068" r:id="rId830"/>
        </w:object>
      </w:r>
      <w:r w:rsidRPr="00E5346F">
        <w:rPr>
          <w:rFonts w:ascii="Arial" w:hAnsi="Arial" w:cs="Arial"/>
          <w:sz w:val="20"/>
          <w:szCs w:val="20"/>
        </w:rPr>
        <w:t xml:space="preserve"> означала б </w:t>
      </w:r>
      <w:r w:rsidRPr="007C2D8D">
        <w:rPr>
          <w:rFonts w:ascii="Arial" w:hAnsi="Arial" w:cs="Arial"/>
          <w:sz w:val="20"/>
          <w:szCs w:val="20"/>
        </w:rPr>
        <w:t>відносне скорочення</w:t>
      </w:r>
      <w:r w:rsidRPr="00E5346F">
        <w:rPr>
          <w:rFonts w:ascii="Arial" w:hAnsi="Arial" w:cs="Arial"/>
          <w:sz w:val="20"/>
          <w:szCs w:val="20"/>
        </w:rPr>
        <w:t xml:space="preserve"> ребра, що відбувалось унаслідок деформації паралелепіпеда. Тільки в цьому випадку похідна буде вже від‘ємною.</w:t>
      </w:r>
    </w:p>
    <w:p w14:paraId="637C73D4" w14:textId="77777777" w:rsidR="00213956" w:rsidRPr="007C2D8D" w:rsidRDefault="00213956" w:rsidP="00213956">
      <w:pPr>
        <w:ind w:firstLine="720"/>
        <w:jc w:val="both"/>
        <w:rPr>
          <w:rFonts w:ascii="Arial" w:hAnsi="Arial" w:cs="Arial"/>
          <w:sz w:val="20"/>
          <w:szCs w:val="20"/>
        </w:rPr>
      </w:pPr>
      <w:r w:rsidRPr="00E5346F">
        <w:rPr>
          <w:rFonts w:ascii="Arial" w:hAnsi="Arial" w:cs="Arial"/>
          <w:sz w:val="20"/>
          <w:szCs w:val="20"/>
        </w:rPr>
        <w:t xml:space="preserve">Об’єднуючи обидва розглянуті випадки, робимо висновок, що </w:t>
      </w:r>
      <w:r w:rsidRPr="007C2D8D">
        <w:rPr>
          <w:rFonts w:ascii="Arial" w:hAnsi="Arial" w:cs="Arial"/>
          <w:sz w:val="20"/>
          <w:szCs w:val="20"/>
        </w:rPr>
        <w:t xml:space="preserve">похідна </w:t>
      </w:r>
      <w:r w:rsidRPr="007C2D8D">
        <w:rPr>
          <w:rFonts w:ascii="Arial" w:hAnsi="Arial" w:cs="Arial"/>
          <w:position w:val="-24"/>
          <w:sz w:val="20"/>
          <w:szCs w:val="20"/>
        </w:rPr>
        <w:object w:dxaOrig="460" w:dyaOrig="600" w14:anchorId="060AAC32">
          <v:shape id="_x0000_i1447" type="#_x0000_t75" style="width:23.25pt;height:30pt" o:ole="">
            <v:imagedata r:id="rId831" o:title=""/>
          </v:shape>
          <o:OLEObject Type="Embed" ProgID="Equation.DSMT4" ShapeID="_x0000_i1447" DrawAspect="Content" ObjectID="_1818957069" r:id="rId832"/>
        </w:object>
      </w:r>
      <w:r w:rsidRPr="007C2D8D">
        <w:rPr>
          <w:rFonts w:ascii="Arial" w:hAnsi="Arial" w:cs="Arial"/>
          <w:sz w:val="20"/>
          <w:szCs w:val="20"/>
        </w:rPr>
        <w:t xml:space="preserve"> являє собою відносну деформацію (видовження чи скорочення) в напрямку осі 1.</w:t>
      </w:r>
    </w:p>
    <w:p w14:paraId="38748493"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За аналогією, похідні </w:t>
      </w:r>
      <w:r w:rsidRPr="00E5346F">
        <w:rPr>
          <w:rFonts w:ascii="Arial" w:hAnsi="Arial" w:cs="Arial"/>
          <w:position w:val="-24"/>
          <w:sz w:val="20"/>
          <w:szCs w:val="20"/>
        </w:rPr>
        <w:object w:dxaOrig="480" w:dyaOrig="600" w14:anchorId="627CA073">
          <v:shape id="_x0000_i1448" type="#_x0000_t75" style="width:24pt;height:30pt" o:ole="">
            <v:imagedata r:id="rId833" o:title=""/>
          </v:shape>
          <o:OLEObject Type="Embed" ProgID="Equation.DSMT4" ShapeID="_x0000_i1448" DrawAspect="Content" ObjectID="_1818957070" r:id="rId834"/>
        </w:object>
      </w:r>
      <w:r w:rsidRPr="00E5346F">
        <w:rPr>
          <w:rFonts w:ascii="Arial" w:hAnsi="Arial" w:cs="Arial"/>
          <w:sz w:val="20"/>
          <w:szCs w:val="20"/>
        </w:rPr>
        <w:t xml:space="preserve"> та </w:t>
      </w:r>
      <w:r w:rsidRPr="00E5346F">
        <w:rPr>
          <w:rFonts w:ascii="Arial" w:hAnsi="Arial" w:cs="Arial"/>
          <w:position w:val="-24"/>
          <w:sz w:val="20"/>
          <w:szCs w:val="20"/>
        </w:rPr>
        <w:object w:dxaOrig="480" w:dyaOrig="600" w14:anchorId="62245502">
          <v:shape id="_x0000_i1449" type="#_x0000_t75" style="width:24pt;height:30pt" o:ole="">
            <v:imagedata r:id="rId835" o:title=""/>
          </v:shape>
          <o:OLEObject Type="Embed" ProgID="Equation.DSMT4" ShapeID="_x0000_i1449" DrawAspect="Content" ObjectID="_1818957071" r:id="rId836"/>
        </w:object>
      </w:r>
      <w:r w:rsidRPr="00E5346F">
        <w:rPr>
          <w:rFonts w:ascii="Arial" w:hAnsi="Arial" w:cs="Arial"/>
          <w:sz w:val="20"/>
          <w:szCs w:val="20"/>
        </w:rPr>
        <w:t xml:space="preserve"> - це відносні деформації </w:t>
      </w:r>
      <w:r w:rsidRPr="00E5346F">
        <w:rPr>
          <w:rFonts w:ascii="Arial" w:hAnsi="Arial" w:cs="Arial"/>
          <w:position w:val="-10"/>
          <w:sz w:val="20"/>
          <w:szCs w:val="20"/>
        </w:rPr>
        <w:object w:dxaOrig="340" w:dyaOrig="320" w14:anchorId="26DE29E2">
          <v:shape id="_x0000_i1450" type="#_x0000_t75" style="width:17.25pt;height:15.75pt" o:ole="">
            <v:imagedata r:id="rId837" o:title=""/>
          </v:shape>
          <o:OLEObject Type="Embed" ProgID="Equation.DSMT4" ShapeID="_x0000_i1450" DrawAspect="Content" ObjectID="_1818957072" r:id="rId838"/>
        </w:object>
      </w:r>
      <w:r w:rsidRPr="00E5346F">
        <w:rPr>
          <w:rFonts w:ascii="Arial" w:hAnsi="Arial" w:cs="Arial"/>
          <w:sz w:val="20"/>
          <w:szCs w:val="20"/>
        </w:rPr>
        <w:t xml:space="preserve"> та </w:t>
      </w:r>
      <w:r w:rsidRPr="00E5346F">
        <w:rPr>
          <w:rFonts w:ascii="Arial" w:hAnsi="Arial" w:cs="Arial"/>
          <w:position w:val="-10"/>
          <w:sz w:val="20"/>
          <w:szCs w:val="20"/>
        </w:rPr>
        <w:object w:dxaOrig="320" w:dyaOrig="320" w14:anchorId="33F99C1E">
          <v:shape id="_x0000_i1451" type="#_x0000_t75" style="width:15.75pt;height:15.75pt" o:ole="">
            <v:imagedata r:id="rId839" o:title=""/>
          </v:shape>
          <o:OLEObject Type="Embed" ProgID="Equation.DSMT4" ShapeID="_x0000_i1451" DrawAspect="Content" ObjectID="_1818957073" r:id="rId840"/>
        </w:object>
      </w:r>
      <w:r w:rsidRPr="00E5346F">
        <w:rPr>
          <w:rFonts w:ascii="Arial" w:hAnsi="Arial" w:cs="Arial"/>
          <w:sz w:val="20"/>
          <w:szCs w:val="20"/>
        </w:rPr>
        <w:t xml:space="preserve"> в напрямку осей 2 та 3, відповідно.</w:t>
      </w:r>
    </w:p>
    <w:p w14:paraId="690EDF34"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Таким чином, рис. 1.4.1 допоміг розібратись у геометричному змісті діагональних компонент тензора градієнтів зміщень. </w:t>
      </w:r>
    </w:p>
    <w:p w14:paraId="7A95CBFE" w14:textId="77777777" w:rsidR="00213956" w:rsidRPr="00E5346F" w:rsidRDefault="00213956" w:rsidP="00213956">
      <w:pPr>
        <w:ind w:firstLine="720"/>
        <w:jc w:val="both"/>
        <w:rPr>
          <w:rFonts w:ascii="Arial" w:hAnsi="Arial" w:cs="Arial"/>
          <w:sz w:val="20"/>
          <w:szCs w:val="20"/>
          <w:u w:val="single"/>
        </w:rPr>
      </w:pPr>
    </w:p>
    <w:p w14:paraId="5FBFC403"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Щоб встановити </w:t>
      </w:r>
      <w:r w:rsidRPr="007C2D8D">
        <w:rPr>
          <w:rFonts w:ascii="Arial" w:hAnsi="Arial" w:cs="Arial"/>
          <w:b/>
          <w:i/>
          <w:sz w:val="20"/>
          <w:szCs w:val="20"/>
        </w:rPr>
        <w:t>геометричний зміст недіагональний компонентів,</w:t>
      </w:r>
      <w:r w:rsidRPr="00E5346F">
        <w:rPr>
          <w:rFonts w:ascii="Arial" w:hAnsi="Arial" w:cs="Arial"/>
          <w:sz w:val="20"/>
          <w:szCs w:val="20"/>
        </w:rPr>
        <w:t xml:space="preserve"> знадобиться рис. 1.4.2, де верхня грань паралелепіпеда зсувається відносно нижньої на величину </w:t>
      </w:r>
      <w:r w:rsidRPr="00E5346F">
        <w:rPr>
          <w:rFonts w:ascii="Arial" w:hAnsi="Arial" w:cs="Arial"/>
          <w:position w:val="-10"/>
          <w:sz w:val="20"/>
          <w:szCs w:val="20"/>
        </w:rPr>
        <w:object w:dxaOrig="420" w:dyaOrig="320" w14:anchorId="09E6FCA6">
          <v:shape id="_x0000_i1452" type="#_x0000_t75" style="width:21pt;height:15.75pt" o:ole="">
            <v:imagedata r:id="rId841" o:title=""/>
          </v:shape>
          <o:OLEObject Type="Embed" ProgID="Equation.DSMT4" ShapeID="_x0000_i1452" DrawAspect="Content" ObjectID="_1818957074" r:id="rId842"/>
        </w:object>
      </w:r>
      <w:r w:rsidRPr="00E5346F">
        <w:rPr>
          <w:rFonts w:ascii="Arial" w:hAnsi="Arial" w:cs="Arial"/>
          <w:sz w:val="20"/>
          <w:szCs w:val="20"/>
        </w:rPr>
        <w:t xml:space="preserve">. </w:t>
      </w:r>
    </w:p>
    <w:p w14:paraId="5ACF80ED" w14:textId="77777777" w:rsidR="00213956" w:rsidRPr="00E5346F" w:rsidRDefault="00213956" w:rsidP="00213956">
      <w:pPr>
        <w:ind w:firstLine="720"/>
        <w:jc w:val="right"/>
        <w:rPr>
          <w:rFonts w:ascii="Arial" w:hAnsi="Arial" w:cs="Arial"/>
          <w:sz w:val="20"/>
          <w:szCs w:val="20"/>
        </w:rPr>
      </w:pPr>
    </w:p>
    <w:tbl>
      <w:tblPr>
        <w:tblW w:w="0" w:type="auto"/>
        <w:tblLook w:val="04A0" w:firstRow="1" w:lastRow="0" w:firstColumn="1" w:lastColumn="0" w:noHBand="0" w:noVBand="1"/>
      </w:tblPr>
      <w:tblGrid>
        <w:gridCol w:w="5084"/>
        <w:gridCol w:w="1040"/>
      </w:tblGrid>
      <w:tr w:rsidR="00213956" w:rsidRPr="00D651F7" w14:paraId="6ABF32ED" w14:textId="77777777">
        <w:tc>
          <w:tcPr>
            <w:tcW w:w="3170" w:type="dxa"/>
          </w:tcPr>
          <w:p w14:paraId="6591FC21" w14:textId="22A0898A" w:rsidR="00213956" w:rsidRPr="00D651F7" w:rsidRDefault="00A51EB0">
            <w:pPr>
              <w:jc w:val="center"/>
              <w:rPr>
                <w:rFonts w:ascii="Arial" w:hAnsi="Arial" w:cs="Arial"/>
                <w:sz w:val="20"/>
                <w:szCs w:val="20"/>
              </w:rPr>
            </w:pPr>
            <w:r w:rsidRPr="00D651F7">
              <w:rPr>
                <w:rFonts w:ascii="Arial" w:hAnsi="Arial" w:cs="Arial"/>
                <w:noProof/>
                <w:sz w:val="20"/>
                <w:szCs w:val="20"/>
              </w:rPr>
              <w:drawing>
                <wp:inline distT="0" distB="0" distL="0" distR="0" wp14:anchorId="7D77264C" wp14:editId="0E49070F">
                  <wp:extent cx="3227705" cy="1712595"/>
                  <wp:effectExtent l="0" t="0" r="0" b="0"/>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843" cstate="print">
                            <a:extLst>
                              <a:ext uri="{28A0092B-C50C-407E-A947-70E740481C1C}">
                                <a14:useLocalDpi xmlns:a14="http://schemas.microsoft.com/office/drawing/2010/main" val="0"/>
                              </a:ext>
                            </a:extLst>
                          </a:blip>
                          <a:srcRect/>
                          <a:stretch>
                            <a:fillRect/>
                          </a:stretch>
                        </pic:blipFill>
                        <pic:spPr bwMode="auto">
                          <a:xfrm>
                            <a:off x="0" y="0"/>
                            <a:ext cx="3227705" cy="1712595"/>
                          </a:xfrm>
                          <a:prstGeom prst="rect">
                            <a:avLst/>
                          </a:prstGeom>
                          <a:noFill/>
                          <a:ln>
                            <a:noFill/>
                          </a:ln>
                        </pic:spPr>
                      </pic:pic>
                    </a:graphicData>
                  </a:graphic>
                </wp:inline>
              </w:drawing>
            </w:r>
          </w:p>
        </w:tc>
        <w:tc>
          <w:tcPr>
            <w:tcW w:w="3170" w:type="dxa"/>
          </w:tcPr>
          <w:p w14:paraId="2C827DBE" w14:textId="77777777" w:rsidR="00213956" w:rsidRPr="00D651F7" w:rsidRDefault="00213956">
            <w:pPr>
              <w:jc w:val="center"/>
              <w:rPr>
                <w:rFonts w:ascii="Arial" w:hAnsi="Arial" w:cs="Arial"/>
                <w:sz w:val="18"/>
                <w:szCs w:val="18"/>
              </w:rPr>
            </w:pPr>
          </w:p>
          <w:p w14:paraId="251EB040" w14:textId="77777777" w:rsidR="00213956" w:rsidRPr="00D651F7" w:rsidRDefault="00213956">
            <w:pPr>
              <w:jc w:val="center"/>
              <w:rPr>
                <w:rFonts w:ascii="Arial" w:hAnsi="Arial" w:cs="Arial"/>
                <w:sz w:val="18"/>
                <w:szCs w:val="18"/>
              </w:rPr>
            </w:pPr>
          </w:p>
          <w:p w14:paraId="255C5301" w14:textId="77777777" w:rsidR="00213956" w:rsidRPr="00D651F7" w:rsidRDefault="00213956">
            <w:pPr>
              <w:jc w:val="center"/>
              <w:rPr>
                <w:rFonts w:ascii="Arial" w:hAnsi="Arial" w:cs="Arial"/>
                <w:sz w:val="18"/>
                <w:szCs w:val="18"/>
              </w:rPr>
            </w:pPr>
          </w:p>
          <w:p w14:paraId="61E91957" w14:textId="77777777" w:rsidR="00213956" w:rsidRPr="00D651F7" w:rsidRDefault="00213956">
            <w:pPr>
              <w:jc w:val="center"/>
              <w:rPr>
                <w:rFonts w:ascii="Arial" w:hAnsi="Arial" w:cs="Arial"/>
                <w:sz w:val="18"/>
                <w:szCs w:val="18"/>
              </w:rPr>
            </w:pPr>
          </w:p>
          <w:p w14:paraId="467DFF7D" w14:textId="77777777" w:rsidR="00213956" w:rsidRPr="00D651F7" w:rsidRDefault="00213956">
            <w:pPr>
              <w:jc w:val="center"/>
              <w:rPr>
                <w:rFonts w:ascii="Arial" w:hAnsi="Arial" w:cs="Arial"/>
                <w:sz w:val="20"/>
                <w:szCs w:val="20"/>
              </w:rPr>
            </w:pPr>
            <w:r w:rsidRPr="00D651F7">
              <w:rPr>
                <w:rFonts w:ascii="Arial" w:hAnsi="Arial" w:cs="Arial"/>
                <w:sz w:val="18"/>
                <w:szCs w:val="18"/>
              </w:rPr>
              <w:t>Рис. 1.4.2. Схема простого зсуву</w:t>
            </w:r>
          </w:p>
        </w:tc>
      </w:tr>
    </w:tbl>
    <w:p w14:paraId="4411AA1B" w14:textId="77777777" w:rsidR="00213956" w:rsidRPr="00E5346F" w:rsidRDefault="00213956" w:rsidP="00213956">
      <w:pPr>
        <w:jc w:val="center"/>
        <w:rPr>
          <w:rFonts w:ascii="Arial" w:hAnsi="Arial" w:cs="Arial"/>
          <w:sz w:val="20"/>
          <w:szCs w:val="20"/>
        </w:rPr>
      </w:pPr>
    </w:p>
    <w:p w14:paraId="74B798E2"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Таку деформацію елементарного паралелепіпеда називають </w:t>
      </w:r>
      <w:r w:rsidRPr="00B219F4">
        <w:rPr>
          <w:rFonts w:ascii="Arial" w:hAnsi="Arial" w:cs="Arial"/>
          <w:b/>
          <w:bCs/>
          <w:i/>
          <w:sz w:val="20"/>
          <w:szCs w:val="20"/>
        </w:rPr>
        <w:t>простим зсувом</w:t>
      </w:r>
      <w:r w:rsidRPr="007C2D8D">
        <w:rPr>
          <w:rFonts w:ascii="Arial" w:hAnsi="Arial" w:cs="Arial"/>
          <w:i/>
          <w:sz w:val="20"/>
          <w:szCs w:val="20"/>
        </w:rPr>
        <w:t>.</w:t>
      </w:r>
      <w:r w:rsidRPr="00E5346F">
        <w:rPr>
          <w:rFonts w:ascii="Arial" w:hAnsi="Arial" w:cs="Arial"/>
          <w:sz w:val="20"/>
          <w:szCs w:val="20"/>
        </w:rPr>
        <w:t xml:space="preserve"> Відповідно, кут </w:t>
      </w:r>
      <w:r w:rsidRPr="00E5346F">
        <w:rPr>
          <w:rFonts w:ascii="Arial" w:hAnsi="Arial" w:cs="Arial"/>
          <w:position w:val="-10"/>
          <w:sz w:val="20"/>
          <w:szCs w:val="20"/>
        </w:rPr>
        <w:object w:dxaOrig="320" w:dyaOrig="320" w14:anchorId="5F052213">
          <v:shape id="_x0000_i1453" type="#_x0000_t75" style="width:15.75pt;height:15.75pt" o:ole="">
            <v:imagedata r:id="rId844" o:title=""/>
          </v:shape>
          <o:OLEObject Type="Embed" ProgID="Equation.DSMT4" ShapeID="_x0000_i1453" DrawAspect="Content" ObjectID="_1818957075" r:id="rId845"/>
        </w:object>
      </w:r>
      <w:r>
        <w:rPr>
          <w:rFonts w:ascii="Arial" w:hAnsi="Arial" w:cs="Arial"/>
          <w:sz w:val="20"/>
          <w:szCs w:val="20"/>
        </w:rPr>
        <w:t xml:space="preserve"> </w:t>
      </w:r>
      <w:r w:rsidRPr="007C2D8D">
        <w:rPr>
          <w:rFonts w:ascii="Arial" w:hAnsi="Arial" w:cs="Arial"/>
          <w:sz w:val="20"/>
          <w:szCs w:val="20"/>
        </w:rPr>
        <w:t xml:space="preserve">називатимемо </w:t>
      </w:r>
      <w:r w:rsidRPr="00B219F4">
        <w:rPr>
          <w:rFonts w:ascii="Arial" w:hAnsi="Arial" w:cs="Arial"/>
          <w:b/>
          <w:bCs/>
          <w:i/>
          <w:iCs/>
          <w:sz w:val="20"/>
          <w:szCs w:val="20"/>
        </w:rPr>
        <w:t>кутом зсуву</w:t>
      </w:r>
      <w:r w:rsidRPr="007C2D8D">
        <w:rPr>
          <w:rFonts w:ascii="Arial" w:hAnsi="Arial" w:cs="Arial"/>
          <w:sz w:val="20"/>
          <w:szCs w:val="20"/>
        </w:rPr>
        <w:t>.</w:t>
      </w:r>
      <w:r w:rsidRPr="00E5346F">
        <w:rPr>
          <w:rFonts w:ascii="Arial" w:hAnsi="Arial" w:cs="Arial"/>
          <w:sz w:val="20"/>
          <w:szCs w:val="20"/>
        </w:rPr>
        <w:t xml:space="preserve"> Саме тангенс цього кута (а при малих кутах – і сам </w:t>
      </w:r>
      <w:r w:rsidRPr="00E5346F">
        <w:rPr>
          <w:rFonts w:ascii="Arial" w:hAnsi="Arial" w:cs="Arial"/>
          <w:sz w:val="20"/>
          <w:szCs w:val="20"/>
        </w:rPr>
        <w:lastRenderedPageBreak/>
        <w:t>кут) дорівнює відповідній недіагональній компоненті тензора градієнтів зміщень</w:t>
      </w:r>
    </w:p>
    <w:p w14:paraId="42711674" w14:textId="77777777" w:rsidR="00213956" w:rsidRDefault="00213956" w:rsidP="00213956">
      <w:pPr>
        <w:ind w:firstLine="720"/>
        <w:jc w:val="right"/>
        <w:rPr>
          <w:rFonts w:ascii="Arial" w:hAnsi="Arial" w:cs="Arial"/>
          <w:sz w:val="20"/>
          <w:szCs w:val="20"/>
        </w:rPr>
      </w:pPr>
      <w:r w:rsidRPr="00E5346F">
        <w:rPr>
          <w:rFonts w:ascii="Arial" w:hAnsi="Arial" w:cs="Arial"/>
          <w:position w:val="-24"/>
          <w:sz w:val="20"/>
          <w:szCs w:val="20"/>
        </w:rPr>
        <w:object w:dxaOrig="1680" w:dyaOrig="600" w14:anchorId="62F92577">
          <v:shape id="_x0000_i1454" type="#_x0000_t75" style="width:84pt;height:30pt" o:ole="">
            <v:imagedata r:id="rId846" o:title=""/>
          </v:shape>
          <o:OLEObject Type="Embed" ProgID="Equation.DSMT4" ShapeID="_x0000_i1454" DrawAspect="Content" ObjectID="_1818957076" r:id="rId847"/>
        </w:object>
      </w:r>
      <w:r w:rsidRPr="00E5346F">
        <w:rPr>
          <w:rFonts w:ascii="Arial" w:hAnsi="Arial" w:cs="Arial"/>
          <w:sz w:val="20"/>
          <w:szCs w:val="20"/>
        </w:rPr>
        <w:tab/>
      </w:r>
      <w:r>
        <w:rPr>
          <w:rFonts w:ascii="Arial" w:hAnsi="Arial" w:cs="Arial"/>
          <w:sz w:val="20"/>
          <w:szCs w:val="20"/>
        </w:rPr>
        <w:tab/>
      </w:r>
      <w:r w:rsidRPr="00E5346F">
        <w:rPr>
          <w:rFonts w:ascii="Arial" w:hAnsi="Arial" w:cs="Arial"/>
          <w:sz w:val="20"/>
          <w:szCs w:val="20"/>
        </w:rPr>
        <w:tab/>
        <w:t>(1.4.7)</w:t>
      </w:r>
    </w:p>
    <w:p w14:paraId="07773FD4" w14:textId="77777777" w:rsidR="00213956" w:rsidRDefault="00213956" w:rsidP="00213956">
      <w:pPr>
        <w:ind w:firstLine="720"/>
        <w:jc w:val="both"/>
        <w:rPr>
          <w:rFonts w:ascii="Arial" w:hAnsi="Arial" w:cs="Arial"/>
          <w:sz w:val="20"/>
          <w:szCs w:val="20"/>
        </w:rPr>
      </w:pPr>
    </w:p>
    <w:p w14:paraId="04D859C6"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Таким чином, кут </w:t>
      </w:r>
      <w:r w:rsidRPr="00E5346F">
        <w:rPr>
          <w:rFonts w:ascii="Arial" w:hAnsi="Arial" w:cs="Arial"/>
          <w:position w:val="-10"/>
          <w:sz w:val="20"/>
          <w:szCs w:val="20"/>
        </w:rPr>
        <w:object w:dxaOrig="320" w:dyaOrig="320" w14:anchorId="0B1F3C05">
          <v:shape id="_x0000_i1455" type="#_x0000_t75" style="width:15.75pt;height:15.75pt" o:ole="">
            <v:imagedata r:id="rId848" o:title=""/>
          </v:shape>
          <o:OLEObject Type="Embed" ProgID="Equation.DSMT4" ShapeID="_x0000_i1455" DrawAspect="Content" ObjectID="_1818957077" r:id="rId849"/>
        </w:object>
      </w:r>
      <w:r w:rsidRPr="00E5346F">
        <w:rPr>
          <w:rFonts w:ascii="Arial" w:hAnsi="Arial" w:cs="Arial"/>
          <w:sz w:val="20"/>
          <w:szCs w:val="20"/>
        </w:rPr>
        <w:t xml:space="preserve">, а отже і похідна </w:t>
      </w:r>
      <w:r w:rsidRPr="00E5346F">
        <w:rPr>
          <w:rFonts w:ascii="Arial" w:hAnsi="Arial" w:cs="Arial"/>
          <w:position w:val="-24"/>
          <w:sz w:val="20"/>
          <w:szCs w:val="20"/>
        </w:rPr>
        <w:object w:dxaOrig="460" w:dyaOrig="600" w14:anchorId="484E53F9">
          <v:shape id="_x0000_i1456" type="#_x0000_t75" style="width:23.25pt;height:30pt" o:ole="">
            <v:imagedata r:id="rId850" o:title=""/>
          </v:shape>
          <o:OLEObject Type="Embed" ProgID="Equation.DSMT4" ShapeID="_x0000_i1456" DrawAspect="Content" ObjectID="_1818957078" r:id="rId851"/>
        </w:object>
      </w:r>
      <w:r w:rsidRPr="00E5346F">
        <w:rPr>
          <w:rFonts w:ascii="Arial" w:hAnsi="Arial" w:cs="Arial"/>
          <w:sz w:val="20"/>
          <w:szCs w:val="20"/>
        </w:rPr>
        <w:t>, вважаються малими – значно меншими одиниці.</w:t>
      </w:r>
    </w:p>
    <w:p w14:paraId="7AF8A56B"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З рис. 1.4.2 стає очевидним, що додатне значення кута зсуву відповідає зменшенню прямого кута </w:t>
      </w:r>
      <w:r w:rsidRPr="00B219F4">
        <w:rPr>
          <w:rFonts w:ascii="Arial" w:hAnsi="Arial" w:cs="Arial"/>
          <w:b/>
          <w:bCs/>
          <w:i/>
          <w:iCs/>
          <w:sz w:val="20"/>
          <w:szCs w:val="20"/>
        </w:rPr>
        <w:t>1</w:t>
      </w:r>
      <w:r>
        <w:rPr>
          <w:rFonts w:ascii="Arial" w:hAnsi="Arial" w:cs="Arial"/>
          <w:b/>
          <w:bCs/>
          <w:i/>
          <w:iCs/>
          <w:sz w:val="20"/>
          <w:szCs w:val="20"/>
        </w:rPr>
        <w:t>-</w:t>
      </w:r>
      <w:r w:rsidRPr="00B219F4">
        <w:rPr>
          <w:rFonts w:ascii="Arial" w:hAnsi="Arial" w:cs="Arial"/>
          <w:b/>
          <w:bCs/>
          <w:i/>
          <w:iCs/>
          <w:sz w:val="20"/>
          <w:szCs w:val="20"/>
        </w:rPr>
        <w:t>0</w:t>
      </w:r>
      <w:r>
        <w:rPr>
          <w:rFonts w:ascii="Arial" w:hAnsi="Arial" w:cs="Arial"/>
          <w:b/>
          <w:bCs/>
          <w:i/>
          <w:iCs/>
          <w:sz w:val="20"/>
          <w:szCs w:val="20"/>
        </w:rPr>
        <w:t>-</w:t>
      </w:r>
      <w:r w:rsidRPr="00B219F4">
        <w:rPr>
          <w:rFonts w:ascii="Arial" w:hAnsi="Arial" w:cs="Arial"/>
          <w:b/>
          <w:bCs/>
          <w:i/>
          <w:iCs/>
          <w:sz w:val="20"/>
          <w:szCs w:val="20"/>
        </w:rPr>
        <w:t xml:space="preserve">2 </w:t>
      </w:r>
      <w:r w:rsidRPr="00E5346F">
        <w:rPr>
          <w:rFonts w:ascii="Arial" w:hAnsi="Arial" w:cs="Arial"/>
          <w:sz w:val="20"/>
          <w:szCs w:val="20"/>
        </w:rPr>
        <w:t>паралелепіпеда. Неважко зробити висновок, що від’ємне значення кута зсуву означає збільшення відповідного прямого кута при деформації.</w:t>
      </w:r>
    </w:p>
    <w:p w14:paraId="2FEEE552"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За аналогією можна зобразити кути зсуву, які відповідають похідним </w:t>
      </w:r>
      <w:r w:rsidRPr="00E5346F">
        <w:rPr>
          <w:rFonts w:ascii="Arial" w:hAnsi="Arial" w:cs="Arial"/>
          <w:position w:val="-24"/>
          <w:sz w:val="20"/>
          <w:szCs w:val="20"/>
        </w:rPr>
        <w:object w:dxaOrig="980" w:dyaOrig="600" w14:anchorId="7FF84E38">
          <v:shape id="_x0000_i1457" type="#_x0000_t75" style="width:48.75pt;height:30pt" o:ole="">
            <v:imagedata r:id="rId852" o:title=""/>
          </v:shape>
          <o:OLEObject Type="Embed" ProgID="Equation.DSMT4" ShapeID="_x0000_i1457" DrawAspect="Content" ObjectID="_1818957079" r:id="rId853"/>
        </w:object>
      </w:r>
      <w:r w:rsidRPr="00E5346F">
        <w:rPr>
          <w:rFonts w:ascii="Arial" w:hAnsi="Arial" w:cs="Arial"/>
          <w:sz w:val="20"/>
          <w:szCs w:val="20"/>
        </w:rPr>
        <w:t xml:space="preserve">, тощо, що повністю вичерпує питання про геометричний зміст недіагональних компонентів </w:t>
      </w:r>
      <w:r w:rsidRPr="00E5346F">
        <w:rPr>
          <w:rFonts w:ascii="Arial" w:hAnsi="Arial" w:cs="Arial"/>
          <w:position w:val="-28"/>
          <w:sz w:val="20"/>
          <w:szCs w:val="20"/>
        </w:rPr>
        <w:object w:dxaOrig="480" w:dyaOrig="639" w14:anchorId="73DDC795">
          <v:shape id="_x0000_i1458" type="#_x0000_t75" style="width:24pt;height:31.5pt" o:ole="">
            <v:imagedata r:id="rId854" o:title=""/>
          </v:shape>
          <o:OLEObject Type="Embed" ProgID="Equation.DSMT4" ShapeID="_x0000_i1458" DrawAspect="Content" ObjectID="_1818957080" r:id="rId855"/>
        </w:object>
      </w:r>
      <w:r w:rsidRPr="00E5346F">
        <w:rPr>
          <w:rFonts w:ascii="Arial" w:hAnsi="Arial" w:cs="Arial"/>
          <w:sz w:val="20"/>
          <w:szCs w:val="20"/>
        </w:rPr>
        <w:t>.</w:t>
      </w:r>
    </w:p>
    <w:p w14:paraId="7AE0408B" w14:textId="77777777" w:rsidR="00213956" w:rsidRDefault="00213956" w:rsidP="00213956">
      <w:pPr>
        <w:ind w:firstLine="720"/>
        <w:jc w:val="both"/>
        <w:rPr>
          <w:rFonts w:ascii="Arial" w:hAnsi="Arial" w:cs="Arial"/>
          <w:b/>
          <w:sz w:val="22"/>
          <w:szCs w:val="22"/>
        </w:rPr>
      </w:pPr>
    </w:p>
    <w:p w14:paraId="081918D3" w14:textId="77777777" w:rsidR="00213956" w:rsidRDefault="00213956" w:rsidP="00213956">
      <w:pPr>
        <w:ind w:firstLine="720"/>
        <w:jc w:val="both"/>
        <w:rPr>
          <w:rFonts w:ascii="Arial" w:hAnsi="Arial" w:cs="Arial"/>
          <w:b/>
          <w:sz w:val="22"/>
          <w:szCs w:val="22"/>
        </w:rPr>
      </w:pPr>
    </w:p>
    <w:p w14:paraId="45DA01BC" w14:textId="77777777" w:rsidR="00213956" w:rsidRPr="00E5346F" w:rsidRDefault="00213956" w:rsidP="00213956">
      <w:pPr>
        <w:ind w:firstLine="720"/>
        <w:jc w:val="both"/>
        <w:rPr>
          <w:rFonts w:ascii="Arial" w:hAnsi="Arial" w:cs="Arial"/>
          <w:b/>
          <w:i/>
          <w:sz w:val="20"/>
          <w:szCs w:val="20"/>
        </w:rPr>
      </w:pPr>
      <w:r w:rsidRPr="004B6034">
        <w:rPr>
          <w:rFonts w:ascii="Arial" w:hAnsi="Arial" w:cs="Arial"/>
          <w:b/>
          <w:sz w:val="22"/>
          <w:szCs w:val="22"/>
        </w:rPr>
        <w:t>Вправа 11.</w:t>
      </w:r>
      <w:r w:rsidRPr="004B6034">
        <w:rPr>
          <w:rFonts w:ascii="Arial" w:hAnsi="Arial" w:cs="Arial"/>
          <w:b/>
          <w:i/>
          <w:sz w:val="20"/>
          <w:szCs w:val="20"/>
        </w:rPr>
        <w:t xml:space="preserve"> Чистий зсув та обернення елементарного паралелепіпеда.</w:t>
      </w:r>
    </w:p>
    <w:p w14:paraId="57817425"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Визначимо характер зміщень елементарного паралелепіпеда, коли залежність зміщень елементарного паралелепіпеда має вигляд:</w:t>
      </w:r>
    </w:p>
    <w:p w14:paraId="1C518A08" w14:textId="77777777" w:rsidR="00213956" w:rsidRPr="00E5346F" w:rsidRDefault="00213956" w:rsidP="00213956">
      <w:pPr>
        <w:jc w:val="center"/>
        <w:rPr>
          <w:rFonts w:ascii="Arial" w:hAnsi="Arial" w:cs="Arial"/>
          <w:i/>
          <w:sz w:val="20"/>
          <w:szCs w:val="20"/>
        </w:rPr>
      </w:pPr>
      <w:r w:rsidRPr="00E5346F">
        <w:rPr>
          <w:rFonts w:ascii="Arial" w:hAnsi="Arial" w:cs="Arial"/>
          <w:i/>
          <w:position w:val="-42"/>
          <w:sz w:val="20"/>
          <w:szCs w:val="20"/>
        </w:rPr>
        <w:object w:dxaOrig="940" w:dyaOrig="960" w14:anchorId="1E3E881B">
          <v:shape id="_x0000_i1459" type="#_x0000_t75" style="width:46.5pt;height:48pt" o:ole="">
            <v:imagedata r:id="rId856" o:title=""/>
          </v:shape>
          <o:OLEObject Type="Embed" ProgID="Equation.DSMT4" ShapeID="_x0000_i1459" DrawAspect="Content" ObjectID="_1818957081" r:id="rId857"/>
        </w:object>
      </w:r>
    </w:p>
    <w:p w14:paraId="7F291F88" w14:textId="77777777" w:rsidR="00213956" w:rsidRPr="00E5346F" w:rsidRDefault="00213956" w:rsidP="00213956">
      <w:pPr>
        <w:jc w:val="both"/>
        <w:rPr>
          <w:rFonts w:ascii="Arial" w:hAnsi="Arial" w:cs="Arial"/>
          <w:i/>
          <w:sz w:val="20"/>
          <w:szCs w:val="20"/>
        </w:rPr>
      </w:pPr>
      <w:r w:rsidRPr="00E5346F">
        <w:rPr>
          <w:rFonts w:ascii="Arial" w:hAnsi="Arial" w:cs="Arial"/>
          <w:i/>
          <w:sz w:val="20"/>
          <w:szCs w:val="20"/>
        </w:rPr>
        <w:t>та коли ця залежність визначається такими рівняннями</w:t>
      </w:r>
    </w:p>
    <w:p w14:paraId="67ABA14F" w14:textId="77777777" w:rsidR="00213956" w:rsidRPr="00E5346F" w:rsidRDefault="00213956" w:rsidP="00213956">
      <w:pPr>
        <w:jc w:val="center"/>
        <w:rPr>
          <w:rFonts w:ascii="Arial" w:hAnsi="Arial" w:cs="Arial"/>
          <w:i/>
          <w:sz w:val="20"/>
          <w:szCs w:val="20"/>
        </w:rPr>
      </w:pPr>
      <w:r w:rsidRPr="00E5346F">
        <w:rPr>
          <w:rFonts w:ascii="Arial" w:hAnsi="Arial" w:cs="Arial"/>
          <w:i/>
          <w:position w:val="-42"/>
          <w:sz w:val="20"/>
          <w:szCs w:val="20"/>
        </w:rPr>
        <w:object w:dxaOrig="1060" w:dyaOrig="960" w14:anchorId="5FF839B7">
          <v:shape id="_x0000_i1460" type="#_x0000_t75" style="width:53.25pt;height:48pt" o:ole="">
            <v:imagedata r:id="rId858" o:title=""/>
          </v:shape>
          <o:OLEObject Type="Embed" ProgID="Equation.DSMT4" ShapeID="_x0000_i1460" DrawAspect="Content" ObjectID="_1818957082" r:id="rId859"/>
        </w:object>
      </w:r>
    </w:p>
    <w:p w14:paraId="3E584C1C" w14:textId="77777777" w:rsidR="00213956" w:rsidRDefault="00213956" w:rsidP="00213956">
      <w:pPr>
        <w:jc w:val="both"/>
        <w:rPr>
          <w:rFonts w:ascii="Arial" w:hAnsi="Arial" w:cs="Arial"/>
          <w:b/>
          <w:i/>
          <w:sz w:val="20"/>
          <w:szCs w:val="20"/>
        </w:rPr>
      </w:pPr>
      <w:r w:rsidRPr="00E5346F">
        <w:rPr>
          <w:rFonts w:ascii="Arial" w:hAnsi="Arial" w:cs="Arial"/>
          <w:b/>
          <w:i/>
          <w:sz w:val="20"/>
          <w:szCs w:val="20"/>
        </w:rPr>
        <w:t xml:space="preserve">Розв’язок. </w:t>
      </w:r>
    </w:p>
    <w:p w14:paraId="5C6CA40A" w14:textId="77777777" w:rsidR="00213956" w:rsidRPr="00E5346F" w:rsidRDefault="00213956" w:rsidP="00213956">
      <w:pPr>
        <w:ind w:firstLine="540"/>
        <w:jc w:val="both"/>
        <w:rPr>
          <w:rFonts w:ascii="Arial" w:hAnsi="Arial" w:cs="Arial"/>
          <w:i/>
          <w:sz w:val="20"/>
          <w:szCs w:val="20"/>
        </w:rPr>
      </w:pPr>
      <w:r w:rsidRPr="00E5346F">
        <w:rPr>
          <w:rFonts w:ascii="Arial" w:hAnsi="Arial" w:cs="Arial"/>
          <w:i/>
          <w:sz w:val="20"/>
          <w:szCs w:val="20"/>
        </w:rPr>
        <w:t>Тензори градієнтів зміщень для обох випадків мають наступний вигляд</w:t>
      </w:r>
    </w:p>
    <w:p w14:paraId="4EDDF39E" w14:textId="77777777" w:rsidR="00213956" w:rsidRPr="00E5346F" w:rsidRDefault="00213956" w:rsidP="00213956">
      <w:pPr>
        <w:ind w:firstLine="720"/>
        <w:jc w:val="right"/>
        <w:rPr>
          <w:rFonts w:ascii="Arial" w:hAnsi="Arial" w:cs="Arial"/>
          <w:i/>
          <w:sz w:val="20"/>
          <w:szCs w:val="20"/>
        </w:rPr>
      </w:pPr>
      <w:r w:rsidRPr="00E5346F">
        <w:rPr>
          <w:rFonts w:ascii="Arial" w:hAnsi="Arial" w:cs="Arial"/>
          <w:i/>
          <w:position w:val="-44"/>
          <w:sz w:val="20"/>
          <w:szCs w:val="20"/>
        </w:rPr>
        <w:object w:dxaOrig="1880" w:dyaOrig="980" w14:anchorId="50CB0D60">
          <v:shape id="_x0000_i1461" type="#_x0000_t75" style="width:93.75pt;height:48.75pt" o:ole="">
            <v:imagedata r:id="rId860" o:title=""/>
          </v:shape>
          <o:OLEObject Type="Embed" ProgID="Equation.DSMT4" ShapeID="_x0000_i1461" DrawAspect="Content" ObjectID="_1818957083" r:id="rId861"/>
        </w:object>
      </w:r>
      <w:r>
        <w:rPr>
          <w:rFonts w:ascii="Arial" w:hAnsi="Arial" w:cs="Arial"/>
          <w:i/>
          <w:sz w:val="20"/>
          <w:szCs w:val="20"/>
        </w:rPr>
        <w:tab/>
      </w:r>
      <w:r>
        <w:rPr>
          <w:rFonts w:ascii="Arial" w:hAnsi="Arial" w:cs="Arial"/>
          <w:i/>
          <w:sz w:val="20"/>
          <w:szCs w:val="20"/>
        </w:rPr>
        <w:tab/>
      </w:r>
      <w:r>
        <w:rPr>
          <w:rFonts w:ascii="Arial" w:hAnsi="Arial" w:cs="Arial"/>
          <w:i/>
          <w:sz w:val="20"/>
          <w:szCs w:val="20"/>
        </w:rPr>
        <w:tab/>
        <w:t>(1.4.8)</w:t>
      </w:r>
    </w:p>
    <w:p w14:paraId="33D7C206" w14:textId="77777777" w:rsidR="00213956" w:rsidRPr="00E5346F" w:rsidRDefault="00213956" w:rsidP="00213956">
      <w:pPr>
        <w:ind w:firstLine="142"/>
        <w:jc w:val="right"/>
        <w:rPr>
          <w:rFonts w:ascii="Arial" w:hAnsi="Arial" w:cs="Arial"/>
          <w:i/>
          <w:sz w:val="20"/>
          <w:szCs w:val="20"/>
        </w:rPr>
      </w:pPr>
      <w:r w:rsidRPr="00E5346F">
        <w:rPr>
          <w:rFonts w:ascii="Arial" w:hAnsi="Arial" w:cs="Arial"/>
          <w:i/>
          <w:position w:val="-44"/>
          <w:sz w:val="20"/>
          <w:szCs w:val="20"/>
        </w:rPr>
        <w:object w:dxaOrig="2000" w:dyaOrig="980" w14:anchorId="18CD0B4C">
          <v:shape id="_x0000_i1462" type="#_x0000_t75" style="width:99.75pt;height:48.75pt" o:ole="">
            <v:imagedata r:id="rId862" o:title=""/>
          </v:shape>
          <o:OLEObject Type="Embed" ProgID="Equation.DSMT4" ShapeID="_x0000_i1462" DrawAspect="Content" ObjectID="_1818957084" r:id="rId863"/>
        </w:object>
      </w:r>
      <w:r>
        <w:rPr>
          <w:rFonts w:ascii="Arial" w:hAnsi="Arial" w:cs="Arial"/>
          <w:i/>
          <w:sz w:val="20"/>
          <w:szCs w:val="20"/>
        </w:rPr>
        <w:tab/>
      </w:r>
      <w:r>
        <w:rPr>
          <w:rFonts w:ascii="Arial" w:hAnsi="Arial" w:cs="Arial"/>
          <w:i/>
          <w:sz w:val="20"/>
          <w:szCs w:val="20"/>
        </w:rPr>
        <w:tab/>
        <w:t>(1.498)</w:t>
      </w:r>
    </w:p>
    <w:p w14:paraId="773B40E9" w14:textId="77777777" w:rsidR="00213956" w:rsidRDefault="00213956" w:rsidP="00213956">
      <w:pPr>
        <w:ind w:firstLine="540"/>
        <w:jc w:val="both"/>
        <w:rPr>
          <w:rFonts w:ascii="Arial" w:hAnsi="Arial" w:cs="Arial"/>
          <w:i/>
          <w:sz w:val="20"/>
          <w:szCs w:val="20"/>
        </w:rPr>
      </w:pPr>
      <w:r w:rsidRPr="00E5346F">
        <w:rPr>
          <w:rFonts w:ascii="Arial" w:hAnsi="Arial" w:cs="Arial"/>
          <w:i/>
          <w:sz w:val="20"/>
          <w:szCs w:val="20"/>
        </w:rPr>
        <w:t>Розташування елементарного паралелепіпеда, що описуються матрицями (1.4.8) та (1.4.9), показане на рис.</w:t>
      </w:r>
      <w:r>
        <w:rPr>
          <w:rFonts w:ascii="Arial" w:hAnsi="Arial" w:cs="Arial"/>
          <w:i/>
          <w:sz w:val="20"/>
          <w:szCs w:val="20"/>
        </w:rPr>
        <w:t> </w:t>
      </w:r>
      <w:r w:rsidRPr="00E5346F">
        <w:rPr>
          <w:rFonts w:ascii="Arial" w:hAnsi="Arial" w:cs="Arial"/>
          <w:i/>
          <w:sz w:val="20"/>
          <w:szCs w:val="20"/>
        </w:rPr>
        <w:t>1.4.3 а та б.</w:t>
      </w:r>
    </w:p>
    <w:p w14:paraId="37361797" w14:textId="77777777" w:rsidR="00213956" w:rsidRDefault="00213956" w:rsidP="00213956">
      <w:pPr>
        <w:ind w:firstLine="540"/>
        <w:jc w:val="both"/>
        <w:rPr>
          <w:rFonts w:ascii="Arial" w:hAnsi="Arial" w:cs="Arial"/>
          <w:i/>
          <w:sz w:val="20"/>
          <w:szCs w:val="20"/>
        </w:rPr>
      </w:pPr>
    </w:p>
    <w:tbl>
      <w:tblPr>
        <w:tblW w:w="0" w:type="auto"/>
        <w:tblLook w:val="04A0" w:firstRow="1" w:lastRow="0" w:firstColumn="1" w:lastColumn="0" w:noHBand="0" w:noVBand="1"/>
      </w:tblPr>
      <w:tblGrid>
        <w:gridCol w:w="4482"/>
        <w:gridCol w:w="1642"/>
      </w:tblGrid>
      <w:tr w:rsidR="00213956" w:rsidRPr="00D651F7" w14:paraId="42A225A1" w14:textId="77777777">
        <w:tc>
          <w:tcPr>
            <w:tcW w:w="3170" w:type="dxa"/>
          </w:tcPr>
          <w:p w14:paraId="3133D9E4" w14:textId="1D0D0691" w:rsidR="00213956" w:rsidRPr="00D651F7" w:rsidRDefault="00A51EB0">
            <w:pPr>
              <w:jc w:val="both"/>
              <w:rPr>
                <w:rFonts w:ascii="Arial" w:hAnsi="Arial" w:cs="Arial"/>
                <w:i/>
                <w:sz w:val="20"/>
                <w:szCs w:val="20"/>
              </w:rPr>
            </w:pPr>
            <w:r w:rsidRPr="00D651F7">
              <w:rPr>
                <w:rFonts w:ascii="Arial" w:hAnsi="Arial" w:cs="Arial"/>
                <w:i/>
                <w:noProof/>
                <w:sz w:val="20"/>
                <w:szCs w:val="20"/>
              </w:rPr>
              <w:drawing>
                <wp:inline distT="0" distB="0" distL="0" distR="0" wp14:anchorId="0D3719E9" wp14:editId="464D42EB">
                  <wp:extent cx="2708910" cy="1050925"/>
                  <wp:effectExtent l="0" t="0" r="0" b="0"/>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864" cstate="print">
                            <a:extLst>
                              <a:ext uri="{28A0092B-C50C-407E-A947-70E740481C1C}">
                                <a14:useLocalDpi xmlns:a14="http://schemas.microsoft.com/office/drawing/2010/main" val="0"/>
                              </a:ext>
                            </a:extLst>
                          </a:blip>
                          <a:srcRect/>
                          <a:stretch>
                            <a:fillRect/>
                          </a:stretch>
                        </pic:blipFill>
                        <pic:spPr bwMode="auto">
                          <a:xfrm>
                            <a:off x="0" y="0"/>
                            <a:ext cx="2708910" cy="1050925"/>
                          </a:xfrm>
                          <a:prstGeom prst="rect">
                            <a:avLst/>
                          </a:prstGeom>
                          <a:noFill/>
                          <a:ln>
                            <a:noFill/>
                          </a:ln>
                        </pic:spPr>
                      </pic:pic>
                    </a:graphicData>
                  </a:graphic>
                </wp:inline>
              </w:drawing>
            </w:r>
          </w:p>
        </w:tc>
        <w:tc>
          <w:tcPr>
            <w:tcW w:w="3170" w:type="dxa"/>
          </w:tcPr>
          <w:p w14:paraId="2D3AD818" w14:textId="77777777" w:rsidR="00213956" w:rsidRPr="00D651F7" w:rsidRDefault="00213956">
            <w:pPr>
              <w:jc w:val="center"/>
              <w:rPr>
                <w:rFonts w:ascii="Arial" w:hAnsi="Arial" w:cs="Arial"/>
                <w:i/>
                <w:sz w:val="18"/>
                <w:szCs w:val="18"/>
              </w:rPr>
            </w:pPr>
          </w:p>
          <w:p w14:paraId="4580E982" w14:textId="77777777" w:rsidR="00213956" w:rsidRPr="00D651F7" w:rsidRDefault="00213956">
            <w:pPr>
              <w:jc w:val="center"/>
              <w:rPr>
                <w:rFonts w:ascii="Arial" w:hAnsi="Arial" w:cs="Arial"/>
                <w:i/>
                <w:sz w:val="18"/>
                <w:szCs w:val="18"/>
              </w:rPr>
            </w:pPr>
          </w:p>
          <w:p w14:paraId="7D8B036E" w14:textId="77777777" w:rsidR="00213956" w:rsidRPr="00D651F7" w:rsidRDefault="00213956">
            <w:pPr>
              <w:jc w:val="center"/>
              <w:rPr>
                <w:rFonts w:ascii="Arial" w:hAnsi="Arial" w:cs="Arial"/>
                <w:i/>
                <w:sz w:val="18"/>
                <w:szCs w:val="18"/>
              </w:rPr>
            </w:pPr>
            <w:r w:rsidRPr="00D651F7">
              <w:rPr>
                <w:rFonts w:ascii="Arial" w:hAnsi="Arial" w:cs="Arial"/>
                <w:i/>
                <w:sz w:val="18"/>
                <w:szCs w:val="18"/>
              </w:rPr>
              <w:t xml:space="preserve">Рис. 1.4.3. Чистий зсув (а) та обертання (б) </w:t>
            </w:r>
          </w:p>
          <w:p w14:paraId="590F7FAE" w14:textId="77777777" w:rsidR="00213956" w:rsidRPr="00D651F7" w:rsidRDefault="00213956">
            <w:pPr>
              <w:jc w:val="both"/>
              <w:rPr>
                <w:rFonts w:ascii="Arial" w:hAnsi="Arial" w:cs="Arial"/>
                <w:i/>
                <w:sz w:val="20"/>
                <w:szCs w:val="20"/>
              </w:rPr>
            </w:pPr>
            <w:r w:rsidRPr="00D651F7">
              <w:rPr>
                <w:rFonts w:ascii="Arial" w:hAnsi="Arial" w:cs="Arial"/>
                <w:i/>
                <w:sz w:val="18"/>
                <w:szCs w:val="18"/>
              </w:rPr>
              <w:t>елементарного паралелепіпеда</w:t>
            </w:r>
          </w:p>
        </w:tc>
      </w:tr>
      <w:tr w:rsidR="00213956" w:rsidRPr="00D651F7" w14:paraId="4C72EE40" w14:textId="77777777">
        <w:tc>
          <w:tcPr>
            <w:tcW w:w="3170" w:type="dxa"/>
          </w:tcPr>
          <w:p w14:paraId="618A6F26" w14:textId="77777777" w:rsidR="00213956" w:rsidRPr="00D651F7" w:rsidRDefault="00213956">
            <w:pPr>
              <w:jc w:val="both"/>
              <w:rPr>
                <w:rFonts w:ascii="Arial" w:hAnsi="Arial" w:cs="Arial"/>
                <w:i/>
                <w:sz w:val="20"/>
                <w:szCs w:val="20"/>
              </w:rPr>
            </w:pPr>
            <w:r w:rsidRPr="00D651F7">
              <w:rPr>
                <w:rFonts w:ascii="Arial" w:hAnsi="Arial" w:cs="Arial"/>
                <w:i/>
                <w:sz w:val="20"/>
                <w:szCs w:val="20"/>
              </w:rPr>
              <w:t xml:space="preserve">              а</w:t>
            </w:r>
            <w:r w:rsidRPr="00D651F7">
              <w:rPr>
                <w:rFonts w:ascii="Arial" w:hAnsi="Arial" w:cs="Arial"/>
                <w:i/>
                <w:sz w:val="20"/>
                <w:szCs w:val="20"/>
              </w:rPr>
              <w:tab/>
            </w:r>
            <w:r w:rsidRPr="00D651F7">
              <w:rPr>
                <w:rFonts w:ascii="Arial" w:hAnsi="Arial" w:cs="Arial"/>
                <w:i/>
                <w:sz w:val="20"/>
                <w:szCs w:val="20"/>
              </w:rPr>
              <w:tab/>
            </w:r>
            <w:r w:rsidRPr="00D651F7">
              <w:rPr>
                <w:rFonts w:ascii="Arial" w:hAnsi="Arial" w:cs="Arial"/>
                <w:i/>
                <w:sz w:val="20"/>
                <w:szCs w:val="20"/>
              </w:rPr>
              <w:tab/>
              <w:t xml:space="preserve">    б</w:t>
            </w:r>
          </w:p>
        </w:tc>
        <w:tc>
          <w:tcPr>
            <w:tcW w:w="3170" w:type="dxa"/>
          </w:tcPr>
          <w:p w14:paraId="16D6E098" w14:textId="77777777" w:rsidR="00213956" w:rsidRPr="00D651F7" w:rsidRDefault="00213956">
            <w:pPr>
              <w:jc w:val="both"/>
              <w:rPr>
                <w:rFonts w:ascii="Arial" w:hAnsi="Arial" w:cs="Arial"/>
                <w:i/>
                <w:sz w:val="20"/>
                <w:szCs w:val="20"/>
              </w:rPr>
            </w:pPr>
          </w:p>
        </w:tc>
      </w:tr>
    </w:tbl>
    <w:p w14:paraId="702AEE94" w14:textId="77777777" w:rsidR="00213956" w:rsidRPr="00E5346F" w:rsidRDefault="00213956" w:rsidP="00213956">
      <w:pPr>
        <w:ind w:firstLine="540"/>
        <w:jc w:val="both"/>
        <w:rPr>
          <w:rFonts w:ascii="Arial" w:hAnsi="Arial" w:cs="Arial"/>
          <w:i/>
          <w:sz w:val="20"/>
          <w:szCs w:val="20"/>
        </w:rPr>
      </w:pPr>
    </w:p>
    <w:p w14:paraId="3A0FA218"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У рис. 1.4.3</w:t>
      </w:r>
      <w:r>
        <w:rPr>
          <w:rFonts w:ascii="Arial" w:hAnsi="Arial" w:cs="Arial"/>
          <w:i/>
          <w:sz w:val="20"/>
          <w:szCs w:val="20"/>
        </w:rPr>
        <w:t> </w:t>
      </w:r>
      <w:r w:rsidRPr="00E5346F">
        <w:rPr>
          <w:rFonts w:ascii="Arial" w:hAnsi="Arial" w:cs="Arial"/>
          <w:i/>
          <w:sz w:val="20"/>
          <w:szCs w:val="20"/>
        </w:rPr>
        <w:t xml:space="preserve">а для нас важливим є той факт, що діагональ паралелепіпеда, що проходить через початок координат, не змінює свого напрямку після деформації. Цей факт свідчить про те, що в цьому випадку не відбувається обертання паралелепіпеда як цілого – він тільки деформується. </w:t>
      </w:r>
      <w:r w:rsidRPr="007C2D8D">
        <w:rPr>
          <w:rFonts w:ascii="Arial" w:hAnsi="Arial" w:cs="Arial"/>
          <w:sz w:val="20"/>
          <w:szCs w:val="20"/>
        </w:rPr>
        <w:t>Деформований стан паралелепіпеда, який зображено на рис. 1.4.3</w:t>
      </w:r>
      <w:r>
        <w:rPr>
          <w:rFonts w:ascii="Arial" w:hAnsi="Arial" w:cs="Arial"/>
          <w:sz w:val="20"/>
          <w:szCs w:val="20"/>
        </w:rPr>
        <w:t> </w:t>
      </w:r>
      <w:r w:rsidRPr="007C2D8D">
        <w:rPr>
          <w:rFonts w:ascii="Arial" w:hAnsi="Arial" w:cs="Arial"/>
          <w:sz w:val="20"/>
          <w:szCs w:val="20"/>
        </w:rPr>
        <w:t xml:space="preserve">а, називається </w:t>
      </w:r>
      <w:r w:rsidRPr="007C2D8D">
        <w:rPr>
          <w:rFonts w:ascii="Arial" w:hAnsi="Arial" w:cs="Arial"/>
          <w:b/>
          <w:i/>
          <w:sz w:val="20"/>
          <w:szCs w:val="20"/>
        </w:rPr>
        <w:t>чистим зсувом</w:t>
      </w:r>
      <w:r w:rsidRPr="007C2D8D">
        <w:rPr>
          <w:rFonts w:ascii="Arial" w:hAnsi="Arial" w:cs="Arial"/>
          <w:sz w:val="20"/>
          <w:szCs w:val="20"/>
        </w:rPr>
        <w:t>.</w:t>
      </w:r>
      <w:r w:rsidRPr="00E5346F">
        <w:rPr>
          <w:rFonts w:ascii="Arial" w:hAnsi="Arial" w:cs="Arial"/>
          <w:i/>
          <w:sz w:val="20"/>
          <w:szCs w:val="20"/>
        </w:rPr>
        <w:t xml:space="preserve"> </w:t>
      </w:r>
    </w:p>
    <w:p w14:paraId="04CA5627"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Останнє поняття вже застосовано вдруге: вперше його використали як назву напруженого стану (див. рис. 1.2.9 та формулу (1.2.12)). Надалі покажемо, що таке подвійне застосування терміну має прямий сенс, тому що саме напруження, показані на рис. 1.2.9, і викликають згадану деформацію.</w:t>
      </w:r>
    </w:p>
    <w:p w14:paraId="6157CB11"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Як видно з рис. 1.4.3</w:t>
      </w:r>
      <w:r>
        <w:rPr>
          <w:rFonts w:ascii="Arial" w:hAnsi="Arial" w:cs="Arial"/>
          <w:i/>
          <w:sz w:val="20"/>
          <w:szCs w:val="20"/>
        </w:rPr>
        <w:t> </w:t>
      </w:r>
      <w:r w:rsidRPr="00E5346F">
        <w:rPr>
          <w:rFonts w:ascii="Arial" w:hAnsi="Arial" w:cs="Arial"/>
          <w:i/>
          <w:sz w:val="20"/>
          <w:szCs w:val="20"/>
        </w:rPr>
        <w:t xml:space="preserve">б, тензор градієнтів зміщень (1.4.9) описує виключно обертання паралелепіпеда як цілого (без його деформації). Причиною зазначеного є рівність </w:t>
      </w:r>
      <w:r w:rsidRPr="00E5346F">
        <w:rPr>
          <w:rFonts w:ascii="Arial" w:hAnsi="Arial" w:cs="Arial"/>
          <w:i/>
          <w:position w:val="-24"/>
          <w:sz w:val="20"/>
          <w:szCs w:val="20"/>
        </w:rPr>
        <w:object w:dxaOrig="1240" w:dyaOrig="600" w14:anchorId="15E9B512">
          <v:shape id="_x0000_i1463" type="#_x0000_t75" style="width:61.5pt;height:30pt" o:ole="">
            <v:imagedata r:id="rId865" o:title=""/>
          </v:shape>
          <o:OLEObject Type="Embed" ProgID="Equation.DSMT4" ShapeID="_x0000_i1463" DrawAspect="Content" ObjectID="_1818957085" r:id="rId866"/>
        </w:object>
      </w:r>
      <w:r w:rsidRPr="00E5346F">
        <w:rPr>
          <w:rFonts w:ascii="Arial" w:hAnsi="Arial" w:cs="Arial"/>
          <w:i/>
          <w:sz w:val="20"/>
          <w:szCs w:val="20"/>
        </w:rPr>
        <w:t xml:space="preserve">, </w:t>
      </w:r>
      <w:r w:rsidRPr="00E5346F">
        <w:rPr>
          <w:rFonts w:ascii="Arial" w:hAnsi="Arial" w:cs="Arial"/>
          <w:i/>
          <w:sz w:val="20"/>
          <w:szCs w:val="20"/>
        </w:rPr>
        <w:lastRenderedPageBreak/>
        <w:t>завдяки чому вертикальне і горизонтальне ребра паралелепіпеда обертаються на один і той самий кут навколо початку координат.</w:t>
      </w:r>
    </w:p>
    <w:p w14:paraId="00162E29" w14:textId="77777777" w:rsidR="00213956" w:rsidRPr="00E5346F" w:rsidRDefault="00213956" w:rsidP="00213956">
      <w:pPr>
        <w:ind w:firstLine="720"/>
        <w:jc w:val="both"/>
        <w:rPr>
          <w:rFonts w:ascii="Arial" w:hAnsi="Arial" w:cs="Arial"/>
          <w:sz w:val="20"/>
          <w:szCs w:val="20"/>
          <w:u w:val="single"/>
        </w:rPr>
      </w:pPr>
    </w:p>
    <w:p w14:paraId="6DF58C58" w14:textId="77777777" w:rsidR="00213956" w:rsidRPr="007C2D8D" w:rsidRDefault="00213956" w:rsidP="00213956">
      <w:pPr>
        <w:ind w:firstLine="720"/>
        <w:jc w:val="both"/>
        <w:rPr>
          <w:rFonts w:ascii="Arial" w:hAnsi="Arial" w:cs="Arial"/>
          <w:sz w:val="20"/>
          <w:szCs w:val="20"/>
        </w:rPr>
      </w:pPr>
      <w:r w:rsidRPr="007C2D8D">
        <w:rPr>
          <w:rFonts w:ascii="Arial" w:hAnsi="Arial" w:cs="Arial"/>
          <w:b/>
          <w:i/>
          <w:sz w:val="22"/>
          <w:szCs w:val="22"/>
        </w:rPr>
        <w:t>Тензор деформації.</w:t>
      </w:r>
      <w:r w:rsidRPr="00E5346F">
        <w:rPr>
          <w:rFonts w:ascii="Arial" w:hAnsi="Arial" w:cs="Arial"/>
          <w:b/>
          <w:sz w:val="20"/>
          <w:szCs w:val="20"/>
        </w:rPr>
        <w:t xml:space="preserve"> </w:t>
      </w:r>
      <w:r w:rsidRPr="00E5346F">
        <w:rPr>
          <w:rFonts w:ascii="Arial" w:hAnsi="Arial" w:cs="Arial"/>
          <w:sz w:val="20"/>
          <w:szCs w:val="20"/>
        </w:rPr>
        <w:t xml:space="preserve">Раніше ми вже впевнились у тому, що якщо тензор </w:t>
      </w:r>
      <w:r w:rsidRPr="00E5346F">
        <w:rPr>
          <w:rFonts w:ascii="Arial" w:hAnsi="Arial" w:cs="Arial"/>
          <w:position w:val="-24"/>
          <w:sz w:val="20"/>
          <w:szCs w:val="20"/>
        </w:rPr>
        <w:object w:dxaOrig="480" w:dyaOrig="620" w14:anchorId="41D43A92">
          <v:shape id="_x0000_i1464" type="#_x0000_t75" style="width:24pt;height:31.5pt" o:ole="">
            <v:imagedata r:id="rId867" o:title=""/>
          </v:shape>
          <o:OLEObject Type="Embed" ProgID="Equation.DSMT4" ShapeID="_x0000_i1464" DrawAspect="Content" ObjectID="_1818957086" r:id="rId868"/>
        </w:object>
      </w:r>
      <w:r w:rsidRPr="00E5346F">
        <w:rPr>
          <w:rFonts w:ascii="Arial" w:hAnsi="Arial" w:cs="Arial"/>
          <w:sz w:val="20"/>
          <w:szCs w:val="20"/>
        </w:rPr>
        <w:t xml:space="preserve"> має діагональний вигляд, то він описує деформацію елементарного паралелепіпеда, а саме: видовження (або скорочення) в напрямку відповідних осей. З попереднього маємо висновок, що тензор вигляду (1.4.8) також описує лише деформацію паралелепіпеда. Обидва тільки-но згадані тензори об’єднує одна властивість – їх вигляд не змінюється, якщо індекси компонентів поміняти місцями. Такі тензори </w:t>
      </w:r>
      <w:r w:rsidRPr="007C2D8D">
        <w:rPr>
          <w:rFonts w:ascii="Arial" w:hAnsi="Arial" w:cs="Arial"/>
          <w:sz w:val="20"/>
          <w:szCs w:val="20"/>
        </w:rPr>
        <w:t>називаються симетричними.</w:t>
      </w:r>
    </w:p>
    <w:p w14:paraId="001607AE" w14:textId="77777777" w:rsidR="00213956" w:rsidRPr="00E5346F" w:rsidRDefault="00213956" w:rsidP="00213956">
      <w:pPr>
        <w:ind w:firstLine="720"/>
        <w:jc w:val="both"/>
        <w:rPr>
          <w:rFonts w:ascii="Arial" w:hAnsi="Arial" w:cs="Arial"/>
          <w:sz w:val="20"/>
          <w:szCs w:val="20"/>
        </w:rPr>
      </w:pPr>
      <w:r w:rsidRPr="007C2D8D">
        <w:rPr>
          <w:rFonts w:ascii="Arial" w:hAnsi="Arial" w:cs="Arial"/>
          <w:sz w:val="20"/>
          <w:szCs w:val="20"/>
        </w:rPr>
        <w:t>Тензор вигляду (1.4.9) називають антисиметричним. Його компоненти, не змінюючи своєї величини, змінюють знак</w:t>
      </w:r>
      <w:r w:rsidRPr="00E5346F">
        <w:rPr>
          <w:rFonts w:ascii="Arial" w:hAnsi="Arial" w:cs="Arial"/>
          <w:sz w:val="20"/>
          <w:szCs w:val="20"/>
        </w:rPr>
        <w:t xml:space="preserve"> на протилежний, якщо поміняти індексі місцями. Вже підкреслювалось, що такий тензор описує обертання паралелепіпеда як цілого.</w:t>
      </w:r>
    </w:p>
    <w:p w14:paraId="68315B20" w14:textId="77777777" w:rsidR="00213956" w:rsidRDefault="00213956" w:rsidP="00213956">
      <w:pPr>
        <w:ind w:firstLine="720"/>
        <w:jc w:val="both"/>
        <w:rPr>
          <w:rFonts w:ascii="Arial" w:hAnsi="Arial" w:cs="Arial"/>
          <w:sz w:val="20"/>
          <w:szCs w:val="20"/>
        </w:rPr>
      </w:pPr>
      <w:proofErr w:type="spellStart"/>
      <w:r w:rsidRPr="00E5346F">
        <w:rPr>
          <w:rFonts w:ascii="Arial" w:hAnsi="Arial" w:cs="Arial"/>
          <w:sz w:val="20"/>
          <w:szCs w:val="20"/>
        </w:rPr>
        <w:t>Запишемо</w:t>
      </w:r>
      <w:proofErr w:type="spellEnd"/>
      <w:r w:rsidRPr="00E5346F">
        <w:rPr>
          <w:rFonts w:ascii="Arial" w:hAnsi="Arial" w:cs="Arial"/>
          <w:sz w:val="20"/>
          <w:szCs w:val="20"/>
        </w:rPr>
        <w:t xml:space="preserve"> тензор градієнтів зміщень у вигляді суми симетричного та антисиметричного тензорів</w:t>
      </w:r>
    </w:p>
    <w:p w14:paraId="4881CE51" w14:textId="77777777" w:rsidR="00213956" w:rsidRPr="00E5346F" w:rsidRDefault="00213956" w:rsidP="00213956">
      <w:pPr>
        <w:ind w:firstLine="720"/>
        <w:jc w:val="both"/>
        <w:rPr>
          <w:rFonts w:ascii="Arial" w:hAnsi="Arial" w:cs="Arial"/>
          <w:sz w:val="20"/>
          <w:szCs w:val="20"/>
        </w:rPr>
      </w:pPr>
    </w:p>
    <w:p w14:paraId="36D4CBEC" w14:textId="77777777" w:rsidR="00213956" w:rsidRPr="00E5346F" w:rsidRDefault="00213956" w:rsidP="00213956">
      <w:pPr>
        <w:jc w:val="right"/>
        <w:rPr>
          <w:rFonts w:ascii="Arial" w:hAnsi="Arial" w:cs="Arial"/>
          <w:sz w:val="20"/>
          <w:szCs w:val="20"/>
        </w:rPr>
      </w:pPr>
      <w:r w:rsidRPr="00E5346F">
        <w:rPr>
          <w:rFonts w:ascii="Arial" w:hAnsi="Arial" w:cs="Arial"/>
          <w:position w:val="-28"/>
          <w:sz w:val="20"/>
          <w:szCs w:val="20"/>
        </w:rPr>
        <w:object w:dxaOrig="3840" w:dyaOrig="680" w14:anchorId="05D7D460">
          <v:shape id="_x0000_i1465" type="#_x0000_t75" style="width:192pt;height:33.75pt" o:ole="">
            <v:imagedata r:id="rId869" o:title=""/>
          </v:shape>
          <o:OLEObject Type="Embed" ProgID="Equation.DSMT4" ShapeID="_x0000_i1465" DrawAspect="Content" ObjectID="_1818957087" r:id="rId870"/>
        </w:object>
      </w:r>
      <w:r w:rsidRPr="00E5346F">
        <w:rPr>
          <w:rFonts w:ascii="Arial" w:hAnsi="Arial" w:cs="Arial"/>
          <w:sz w:val="20"/>
          <w:szCs w:val="20"/>
        </w:rPr>
        <w:tab/>
        <w:t>(1.4.10)</w:t>
      </w:r>
    </w:p>
    <w:p w14:paraId="1C9FF60D" w14:textId="77777777" w:rsidR="00213956" w:rsidRDefault="00213956" w:rsidP="00213956">
      <w:pPr>
        <w:ind w:firstLine="720"/>
        <w:jc w:val="both"/>
        <w:rPr>
          <w:rFonts w:ascii="Arial" w:hAnsi="Arial" w:cs="Arial"/>
          <w:sz w:val="20"/>
          <w:szCs w:val="20"/>
        </w:rPr>
      </w:pPr>
    </w:p>
    <w:p w14:paraId="3FAF17FB"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Тоді згідно з вищезгаданим симетричний тензор</w:t>
      </w:r>
    </w:p>
    <w:p w14:paraId="3B37C80F" w14:textId="77777777" w:rsidR="00213956" w:rsidRPr="00E5346F" w:rsidRDefault="00213956" w:rsidP="00213956">
      <w:pPr>
        <w:ind w:firstLine="720"/>
        <w:jc w:val="both"/>
        <w:rPr>
          <w:rFonts w:ascii="Arial" w:hAnsi="Arial" w:cs="Arial"/>
          <w:sz w:val="20"/>
          <w:szCs w:val="20"/>
        </w:rPr>
      </w:pPr>
    </w:p>
    <w:p w14:paraId="6602B30D"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28"/>
          <w:sz w:val="20"/>
          <w:szCs w:val="20"/>
        </w:rPr>
        <w:object w:dxaOrig="2060" w:dyaOrig="680" w14:anchorId="43FB187A">
          <v:shape id="_x0000_i1466" type="#_x0000_t75" style="width:102.75pt;height:33.75pt" o:ole="">
            <v:imagedata r:id="rId871" o:title=""/>
          </v:shape>
          <o:OLEObject Type="Embed" ProgID="Equation.DSMT4" ShapeID="_x0000_i1466" DrawAspect="Content" ObjectID="_1818957088" r:id="rId872"/>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(1.4.11)</w:t>
      </w:r>
    </w:p>
    <w:p w14:paraId="109BDE21" w14:textId="77777777" w:rsidR="00213956" w:rsidRPr="007C2D8D" w:rsidRDefault="00213956" w:rsidP="00213956">
      <w:pPr>
        <w:jc w:val="both"/>
        <w:rPr>
          <w:rFonts w:ascii="Arial" w:hAnsi="Arial" w:cs="Arial"/>
          <w:sz w:val="20"/>
          <w:szCs w:val="20"/>
        </w:rPr>
      </w:pPr>
      <w:r w:rsidRPr="00E5346F">
        <w:rPr>
          <w:rFonts w:ascii="Arial" w:hAnsi="Arial" w:cs="Arial"/>
          <w:sz w:val="20"/>
          <w:szCs w:val="20"/>
        </w:rPr>
        <w:t xml:space="preserve">описуватиме деформацію паралелепіпеда – він і </w:t>
      </w:r>
      <w:r w:rsidRPr="007C2D8D">
        <w:rPr>
          <w:rFonts w:ascii="Arial" w:hAnsi="Arial" w:cs="Arial"/>
          <w:sz w:val="20"/>
          <w:szCs w:val="20"/>
        </w:rPr>
        <w:t xml:space="preserve">називається </w:t>
      </w:r>
      <w:r w:rsidRPr="007C2D8D">
        <w:rPr>
          <w:rFonts w:ascii="Arial" w:hAnsi="Arial" w:cs="Arial"/>
          <w:b/>
          <w:i/>
          <w:sz w:val="20"/>
          <w:szCs w:val="20"/>
        </w:rPr>
        <w:t>тензором деформації</w:t>
      </w:r>
      <w:r w:rsidRPr="007C2D8D">
        <w:rPr>
          <w:rFonts w:ascii="Arial" w:hAnsi="Arial" w:cs="Arial"/>
          <w:sz w:val="20"/>
          <w:szCs w:val="20"/>
        </w:rPr>
        <w:t>.</w:t>
      </w:r>
    </w:p>
    <w:p w14:paraId="46A55AC0"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А тензор </w:t>
      </w:r>
    </w:p>
    <w:p w14:paraId="50974B85" w14:textId="77777777" w:rsidR="00213956" w:rsidRPr="00E5346F" w:rsidRDefault="00213956" w:rsidP="00213956">
      <w:pPr>
        <w:jc w:val="right"/>
        <w:rPr>
          <w:rFonts w:ascii="Arial" w:hAnsi="Arial" w:cs="Arial"/>
          <w:sz w:val="20"/>
          <w:szCs w:val="20"/>
        </w:rPr>
      </w:pPr>
      <w:r w:rsidRPr="00E5346F">
        <w:rPr>
          <w:rFonts w:ascii="Arial" w:hAnsi="Arial" w:cs="Arial"/>
          <w:position w:val="-28"/>
          <w:sz w:val="20"/>
          <w:szCs w:val="20"/>
        </w:rPr>
        <w:object w:dxaOrig="2100" w:dyaOrig="680" w14:anchorId="12E6E39A">
          <v:shape id="_x0000_i1467" type="#_x0000_t75" style="width:105pt;height:33.75pt" o:ole="">
            <v:imagedata r:id="rId873" o:title=""/>
          </v:shape>
          <o:OLEObject Type="Embed" ProgID="Equation.DSMT4" ShapeID="_x0000_i1467" DrawAspect="Content" ObjectID="_1818957089" r:id="rId874"/>
        </w:object>
      </w:r>
      <w:r w:rsidRPr="00E5346F">
        <w:rPr>
          <w:rFonts w:ascii="Arial" w:hAnsi="Arial" w:cs="Arial"/>
          <w:sz w:val="20"/>
          <w:szCs w:val="20"/>
        </w:rPr>
        <w:tab/>
      </w:r>
      <w:r w:rsidRPr="00E5346F">
        <w:rPr>
          <w:rFonts w:ascii="Arial" w:hAnsi="Arial" w:cs="Arial"/>
          <w:sz w:val="20"/>
          <w:szCs w:val="20"/>
        </w:rPr>
        <w:tab/>
      </w:r>
      <w:r>
        <w:rPr>
          <w:rFonts w:ascii="Arial" w:hAnsi="Arial" w:cs="Arial"/>
          <w:sz w:val="20"/>
          <w:szCs w:val="20"/>
        </w:rPr>
        <w:tab/>
      </w:r>
      <w:r w:rsidRPr="00E5346F">
        <w:rPr>
          <w:rFonts w:ascii="Arial" w:hAnsi="Arial" w:cs="Arial"/>
          <w:sz w:val="20"/>
          <w:szCs w:val="20"/>
        </w:rPr>
        <w:t>(1.4.12)</w:t>
      </w:r>
    </w:p>
    <w:p w14:paraId="57390A00"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описуватиме обертання елементарного паралелепіпеда як цілого.</w:t>
      </w:r>
    </w:p>
    <w:p w14:paraId="4241964A" w14:textId="77777777" w:rsidR="00213956" w:rsidRPr="00E5346F" w:rsidRDefault="00213956" w:rsidP="00213956">
      <w:pPr>
        <w:ind w:firstLine="720"/>
        <w:jc w:val="both"/>
        <w:rPr>
          <w:rFonts w:ascii="Arial" w:hAnsi="Arial" w:cs="Arial"/>
          <w:sz w:val="20"/>
          <w:szCs w:val="20"/>
        </w:rPr>
      </w:pPr>
    </w:p>
    <w:p w14:paraId="692F6B20"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До висновку про те, що тензор </w:t>
      </w:r>
      <w:r>
        <w:rPr>
          <w:rFonts w:ascii="Arial" w:hAnsi="Arial" w:cs="Arial"/>
          <w:sz w:val="20"/>
          <w:szCs w:val="20"/>
        </w:rPr>
        <w:t>(</w:t>
      </w:r>
      <w:r w:rsidRPr="00E5346F">
        <w:rPr>
          <w:rFonts w:ascii="Arial" w:hAnsi="Arial" w:cs="Arial"/>
          <w:sz w:val="20"/>
          <w:szCs w:val="20"/>
        </w:rPr>
        <w:t>1.4.12) описує обертання паралелепіпеда як цілого, можна прийти більш строгим шляхом.</w:t>
      </w:r>
    </w:p>
    <w:p w14:paraId="5B2D8716"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Згадаємо, що швидкість </w:t>
      </w:r>
      <w:r w:rsidRPr="00E5346F">
        <w:rPr>
          <w:rFonts w:ascii="Arial" w:hAnsi="Arial" w:cs="Arial"/>
          <w:position w:val="-6"/>
          <w:sz w:val="20"/>
          <w:szCs w:val="20"/>
        </w:rPr>
        <w:object w:dxaOrig="200" w:dyaOrig="260" w14:anchorId="3EB65846">
          <v:shape id="_x0000_i1468" type="#_x0000_t75" style="width:10.5pt;height:12.75pt" o:ole="">
            <v:imagedata r:id="rId875" o:title=""/>
          </v:shape>
          <o:OLEObject Type="Embed" ProgID="Equation.DSMT4" ShapeID="_x0000_i1468" DrawAspect="Content" ObjectID="_1818957090" r:id="rId876"/>
        </w:object>
      </w:r>
      <w:r w:rsidRPr="00E5346F">
        <w:rPr>
          <w:rFonts w:ascii="Arial" w:hAnsi="Arial" w:cs="Arial"/>
          <w:sz w:val="20"/>
          <w:szCs w:val="20"/>
        </w:rPr>
        <w:t xml:space="preserve"> - це похідна від зміщення </w:t>
      </w:r>
      <w:r w:rsidRPr="00E5346F">
        <w:rPr>
          <w:rFonts w:ascii="Arial" w:hAnsi="Arial" w:cs="Arial"/>
          <w:position w:val="-6"/>
          <w:sz w:val="20"/>
          <w:szCs w:val="20"/>
        </w:rPr>
        <w:object w:dxaOrig="200" w:dyaOrig="260" w14:anchorId="74653A49">
          <v:shape id="_x0000_i1469" type="#_x0000_t75" style="width:10.5pt;height:12.75pt" o:ole="">
            <v:imagedata r:id="rId877" o:title=""/>
          </v:shape>
          <o:OLEObject Type="Embed" ProgID="Equation.DSMT4" ShapeID="_x0000_i1469" DrawAspect="Content" ObjectID="_1818957091" r:id="rId878"/>
        </w:object>
      </w:r>
      <w:r w:rsidRPr="00E5346F">
        <w:rPr>
          <w:rFonts w:ascii="Arial" w:hAnsi="Arial" w:cs="Arial"/>
          <w:sz w:val="20"/>
          <w:szCs w:val="20"/>
        </w:rPr>
        <w:t xml:space="preserve"> за часом, тобто</w:t>
      </w:r>
    </w:p>
    <w:p w14:paraId="7CA4365F" w14:textId="77777777" w:rsidR="00213956" w:rsidRPr="00E5346F" w:rsidRDefault="00213956" w:rsidP="00213956">
      <w:pPr>
        <w:ind w:firstLine="720"/>
        <w:jc w:val="center"/>
        <w:rPr>
          <w:rFonts w:ascii="Arial" w:hAnsi="Arial" w:cs="Arial"/>
          <w:sz w:val="20"/>
          <w:szCs w:val="20"/>
        </w:rPr>
      </w:pPr>
      <w:r w:rsidRPr="00E5346F">
        <w:rPr>
          <w:rFonts w:ascii="Arial" w:hAnsi="Arial" w:cs="Arial"/>
          <w:position w:val="-20"/>
          <w:sz w:val="20"/>
          <w:szCs w:val="20"/>
        </w:rPr>
        <w:object w:dxaOrig="700" w:dyaOrig="560" w14:anchorId="6A79FFF2">
          <v:shape id="_x0000_i1470" type="#_x0000_t75" style="width:35.25pt;height:27.75pt" o:ole="">
            <v:imagedata r:id="rId879" o:title=""/>
          </v:shape>
          <o:OLEObject Type="Embed" ProgID="Equation.DSMT4" ShapeID="_x0000_i1470" DrawAspect="Content" ObjectID="_1818957092" r:id="rId880"/>
        </w:object>
      </w:r>
      <w:r w:rsidRPr="00E5346F">
        <w:rPr>
          <w:rFonts w:ascii="Arial" w:hAnsi="Arial" w:cs="Arial"/>
          <w:sz w:val="20"/>
          <w:szCs w:val="20"/>
        </w:rPr>
        <w:t>.</w:t>
      </w:r>
    </w:p>
    <w:p w14:paraId="42C6E37B"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Відомо, що вираз </w:t>
      </w:r>
      <w:r w:rsidRPr="00E5346F">
        <w:rPr>
          <w:rFonts w:ascii="Arial" w:hAnsi="Arial" w:cs="Arial"/>
          <w:position w:val="-20"/>
          <w:sz w:val="20"/>
          <w:szCs w:val="20"/>
        </w:rPr>
        <w:object w:dxaOrig="620" w:dyaOrig="560" w14:anchorId="655CE9D0">
          <v:shape id="_x0000_i1471" type="#_x0000_t75" style="width:31.5pt;height:27.75pt" o:ole="">
            <v:imagedata r:id="rId881" o:title=""/>
          </v:shape>
          <o:OLEObject Type="Embed" ProgID="Equation.DSMT4" ShapeID="_x0000_i1471" DrawAspect="Content" ObjectID="_1818957093" r:id="rId882"/>
        </w:object>
      </w:r>
      <w:r w:rsidRPr="00E5346F">
        <w:rPr>
          <w:rFonts w:ascii="Arial" w:hAnsi="Arial" w:cs="Arial"/>
          <w:sz w:val="20"/>
          <w:szCs w:val="20"/>
        </w:rPr>
        <w:t xml:space="preserve"> є кутовою швидкістю обертання </w:t>
      </w:r>
      <w:r w:rsidRPr="00E5346F">
        <w:rPr>
          <w:rFonts w:ascii="Arial" w:hAnsi="Arial" w:cs="Arial"/>
          <w:sz w:val="20"/>
          <w:szCs w:val="20"/>
        </w:rPr>
        <w:sym w:font="Symbol" w:char="F057"/>
      </w:r>
      <w:r w:rsidRPr="00E5346F">
        <w:rPr>
          <w:rFonts w:ascii="Arial" w:hAnsi="Arial" w:cs="Arial"/>
          <w:sz w:val="20"/>
          <w:szCs w:val="20"/>
        </w:rPr>
        <w:t xml:space="preserve"> нескінченно малого об’єму (тобто елементарного паралелепіпеда).</w:t>
      </w:r>
    </w:p>
    <w:p w14:paraId="6311C105"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Змінюючи місцями операції </w:t>
      </w:r>
      <w:r w:rsidRPr="00E5346F">
        <w:rPr>
          <w:rFonts w:ascii="Arial" w:hAnsi="Arial" w:cs="Arial"/>
          <w:position w:val="-20"/>
          <w:sz w:val="20"/>
          <w:szCs w:val="20"/>
        </w:rPr>
        <w:object w:dxaOrig="279" w:dyaOrig="560" w14:anchorId="3882B6EA">
          <v:shape id="_x0000_i1472" type="#_x0000_t75" style="width:14.25pt;height:27.75pt" o:ole="">
            <v:imagedata r:id="rId883" o:title=""/>
          </v:shape>
          <o:OLEObject Type="Embed" ProgID="Equation.DSMT4" ShapeID="_x0000_i1472" DrawAspect="Content" ObjectID="_1818957094" r:id="rId884"/>
        </w:object>
      </w:r>
      <w:r w:rsidRPr="00E5346F">
        <w:rPr>
          <w:rFonts w:ascii="Arial" w:hAnsi="Arial" w:cs="Arial"/>
          <w:sz w:val="20"/>
          <w:szCs w:val="20"/>
        </w:rPr>
        <w:t xml:space="preserve"> на </w:t>
      </w:r>
      <w:r w:rsidRPr="00E5346F">
        <w:rPr>
          <w:rFonts w:ascii="Arial" w:hAnsi="Arial" w:cs="Arial"/>
          <w:position w:val="-6"/>
          <w:sz w:val="20"/>
          <w:szCs w:val="20"/>
        </w:rPr>
        <w:object w:dxaOrig="340" w:dyaOrig="240" w14:anchorId="09B00D7F">
          <v:shape id="_x0000_i1473" type="#_x0000_t75" style="width:17.25pt;height:12pt" o:ole="">
            <v:imagedata r:id="rId885" o:title=""/>
          </v:shape>
          <o:OLEObject Type="Embed" ProgID="Equation.DSMT4" ShapeID="_x0000_i1473" DrawAspect="Content" ObjectID="_1818957095" r:id="rId886"/>
        </w:object>
      </w:r>
      <w:r w:rsidRPr="00E5346F">
        <w:rPr>
          <w:rFonts w:ascii="Arial" w:hAnsi="Arial" w:cs="Arial"/>
          <w:sz w:val="20"/>
          <w:szCs w:val="20"/>
        </w:rPr>
        <w:t>, одержуємо</w:t>
      </w:r>
    </w:p>
    <w:p w14:paraId="3B26C6C4" w14:textId="77777777" w:rsidR="00213956" w:rsidRPr="00E5346F" w:rsidRDefault="00213956" w:rsidP="00213956">
      <w:pPr>
        <w:jc w:val="center"/>
        <w:rPr>
          <w:rFonts w:ascii="Arial" w:hAnsi="Arial" w:cs="Arial"/>
          <w:sz w:val="20"/>
          <w:szCs w:val="20"/>
        </w:rPr>
      </w:pPr>
      <w:r w:rsidRPr="00E5346F">
        <w:rPr>
          <w:rFonts w:ascii="Arial" w:hAnsi="Arial" w:cs="Arial"/>
          <w:position w:val="-24"/>
          <w:sz w:val="20"/>
          <w:szCs w:val="20"/>
        </w:rPr>
        <w:object w:dxaOrig="1900" w:dyaOrig="600" w14:anchorId="4202767C">
          <v:shape id="_x0000_i1474" type="#_x0000_t75" style="width:95.25pt;height:30pt" o:ole="">
            <v:imagedata r:id="rId887" o:title=""/>
          </v:shape>
          <o:OLEObject Type="Embed" ProgID="Equation.DSMT4" ShapeID="_x0000_i1474" DrawAspect="Content" ObjectID="_1818957096" r:id="rId888"/>
        </w:object>
      </w:r>
      <w:r w:rsidRPr="00E5346F">
        <w:rPr>
          <w:rFonts w:ascii="Arial" w:hAnsi="Arial" w:cs="Arial"/>
          <w:sz w:val="20"/>
          <w:szCs w:val="20"/>
        </w:rPr>
        <w:t>.</w:t>
      </w:r>
    </w:p>
    <w:p w14:paraId="59A420E6"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 xml:space="preserve">Згадуючи, що </w:t>
      </w:r>
    </w:p>
    <w:p w14:paraId="088EED47" w14:textId="77777777" w:rsidR="00213956" w:rsidRPr="00E5346F" w:rsidRDefault="00213956" w:rsidP="00213956">
      <w:pPr>
        <w:jc w:val="center"/>
        <w:rPr>
          <w:rFonts w:ascii="Arial" w:hAnsi="Arial" w:cs="Arial"/>
          <w:sz w:val="20"/>
          <w:szCs w:val="20"/>
        </w:rPr>
      </w:pPr>
      <w:r w:rsidRPr="00E5346F">
        <w:rPr>
          <w:rFonts w:ascii="Arial" w:hAnsi="Arial" w:cs="Arial"/>
          <w:position w:val="-28"/>
          <w:sz w:val="20"/>
          <w:szCs w:val="20"/>
        </w:rPr>
        <w:object w:dxaOrig="1740" w:dyaOrig="660" w14:anchorId="73885979">
          <v:shape id="_x0000_i1475" type="#_x0000_t75" style="width:87pt;height:33pt" o:ole="">
            <v:imagedata r:id="rId889" o:title=""/>
          </v:shape>
          <o:OLEObject Type="Embed" ProgID="Equation.DSMT4" ShapeID="_x0000_i1475" DrawAspect="Content" ObjectID="_1818957097" r:id="rId890"/>
        </w:object>
      </w:r>
    </w:p>
    <w:p w14:paraId="6E316879" w14:textId="77777777" w:rsidR="00213956" w:rsidRDefault="00213956" w:rsidP="00213956">
      <w:pPr>
        <w:jc w:val="both"/>
        <w:rPr>
          <w:rFonts w:ascii="Arial" w:hAnsi="Arial" w:cs="Arial"/>
          <w:sz w:val="20"/>
          <w:szCs w:val="20"/>
        </w:rPr>
      </w:pPr>
      <w:r w:rsidRPr="00E5346F">
        <w:rPr>
          <w:rFonts w:ascii="Arial" w:hAnsi="Arial" w:cs="Arial"/>
          <w:sz w:val="20"/>
          <w:szCs w:val="20"/>
        </w:rPr>
        <w:t>з урахуванням виразу (1.4.12) записуємо</w:t>
      </w:r>
    </w:p>
    <w:p w14:paraId="7881E62F" w14:textId="77777777" w:rsidR="00213956" w:rsidRPr="00E5346F" w:rsidRDefault="00213956" w:rsidP="00213956">
      <w:pPr>
        <w:jc w:val="both"/>
        <w:rPr>
          <w:rFonts w:ascii="Arial" w:hAnsi="Arial" w:cs="Arial"/>
          <w:sz w:val="20"/>
          <w:szCs w:val="20"/>
        </w:rPr>
      </w:pPr>
    </w:p>
    <w:p w14:paraId="2A689F92" w14:textId="77777777" w:rsidR="00213956" w:rsidRPr="00E5346F" w:rsidRDefault="00213956" w:rsidP="00213956">
      <w:pPr>
        <w:jc w:val="center"/>
        <w:rPr>
          <w:rFonts w:ascii="Arial" w:hAnsi="Arial" w:cs="Arial"/>
          <w:sz w:val="20"/>
          <w:szCs w:val="20"/>
        </w:rPr>
      </w:pPr>
      <w:r w:rsidRPr="00E5346F">
        <w:rPr>
          <w:rFonts w:ascii="Arial" w:hAnsi="Arial" w:cs="Arial"/>
          <w:position w:val="-20"/>
          <w:sz w:val="20"/>
          <w:szCs w:val="20"/>
        </w:rPr>
        <w:object w:dxaOrig="1020" w:dyaOrig="560" w14:anchorId="50DD5C69">
          <v:shape id="_x0000_i1476" type="#_x0000_t75" style="width:51pt;height:27.75pt" o:ole="">
            <v:imagedata r:id="rId891" o:title=""/>
          </v:shape>
          <o:OLEObject Type="Embed" ProgID="Equation.DSMT4" ShapeID="_x0000_i1476" DrawAspect="Content" ObjectID="_1818957098" r:id="rId892"/>
        </w:object>
      </w:r>
      <w:r w:rsidRPr="00E5346F">
        <w:rPr>
          <w:rFonts w:ascii="Arial" w:hAnsi="Arial" w:cs="Arial"/>
          <w:sz w:val="20"/>
          <w:szCs w:val="20"/>
        </w:rPr>
        <w:t>.</w:t>
      </w:r>
    </w:p>
    <w:p w14:paraId="0ABE7FAE"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З останньої формули випливає, що </w:t>
      </w:r>
      <w:r w:rsidRPr="00E5346F">
        <w:rPr>
          <w:rFonts w:ascii="Arial" w:hAnsi="Arial" w:cs="Arial"/>
          <w:position w:val="-14"/>
          <w:sz w:val="20"/>
          <w:szCs w:val="20"/>
        </w:rPr>
        <w:object w:dxaOrig="380" w:dyaOrig="360" w14:anchorId="572EFFE2">
          <v:shape id="_x0000_i1477" type="#_x0000_t75" style="width:18.75pt;height:18pt" o:ole="">
            <v:imagedata r:id="rId893" o:title=""/>
          </v:shape>
          <o:OLEObject Type="Embed" ProgID="Equation.DSMT4" ShapeID="_x0000_i1477" DrawAspect="Content" ObjectID="_1818957099" r:id="rId894"/>
        </w:object>
      </w:r>
      <w:r w:rsidRPr="00E5346F">
        <w:rPr>
          <w:rFonts w:ascii="Arial" w:hAnsi="Arial" w:cs="Arial"/>
          <w:sz w:val="20"/>
          <w:szCs w:val="20"/>
        </w:rPr>
        <w:t xml:space="preserve"> - кут обертання нескінченно малого об’єму – елементарного паралелепіпеда – відносно осі, перпендикулярної до площини, яка проходить через осі </w:t>
      </w:r>
      <w:r w:rsidRPr="00E5346F">
        <w:rPr>
          <w:rFonts w:ascii="Arial" w:hAnsi="Arial" w:cs="Arial"/>
          <w:position w:val="-10"/>
          <w:sz w:val="20"/>
          <w:szCs w:val="20"/>
        </w:rPr>
        <w:object w:dxaOrig="180" w:dyaOrig="279" w14:anchorId="411B75D7">
          <v:shape id="_x0000_i1478" type="#_x0000_t75" style="width:9pt;height:14.25pt" o:ole="">
            <v:imagedata r:id="rId895" o:title=""/>
          </v:shape>
          <o:OLEObject Type="Embed" ProgID="Equation.DSMT4" ShapeID="_x0000_i1478" DrawAspect="Content" ObjectID="_1818957100" r:id="rId896"/>
        </w:object>
      </w:r>
      <w:r w:rsidRPr="00E5346F">
        <w:rPr>
          <w:rFonts w:ascii="Arial" w:hAnsi="Arial" w:cs="Arial"/>
          <w:sz w:val="20"/>
          <w:szCs w:val="20"/>
        </w:rPr>
        <w:t xml:space="preserve"> та </w:t>
      </w:r>
      <w:r w:rsidRPr="00E5346F">
        <w:rPr>
          <w:rFonts w:ascii="Arial" w:hAnsi="Arial" w:cs="Arial"/>
          <w:position w:val="-6"/>
          <w:sz w:val="20"/>
          <w:szCs w:val="20"/>
        </w:rPr>
        <w:object w:dxaOrig="200" w:dyaOrig="260" w14:anchorId="558492CB">
          <v:shape id="_x0000_i1479" type="#_x0000_t75" style="width:10.5pt;height:12.75pt" o:ole="">
            <v:imagedata r:id="rId897" o:title=""/>
          </v:shape>
          <o:OLEObject Type="Embed" ProgID="Equation.DSMT4" ShapeID="_x0000_i1479" DrawAspect="Content" ObjectID="_1818957101" r:id="rId898"/>
        </w:object>
      </w:r>
      <w:r w:rsidRPr="00E5346F">
        <w:rPr>
          <w:rFonts w:ascii="Arial" w:hAnsi="Arial" w:cs="Arial"/>
          <w:sz w:val="20"/>
          <w:szCs w:val="20"/>
        </w:rPr>
        <w:t>.</w:t>
      </w:r>
    </w:p>
    <w:p w14:paraId="4934EF4E"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На прикладі тензора напружень ми раніше розглянули поняття інваріанту тензора. З таким же успіхом можна говорити про інваріанти будь-якого тензора, в тому числі і тензора деформації. У подальшому зустрічатиметься перший інваріант цього тензора</w:t>
      </w:r>
    </w:p>
    <w:p w14:paraId="0ECD6CEA" w14:textId="77777777" w:rsidR="00213956" w:rsidRPr="00E5346F" w:rsidRDefault="00213956" w:rsidP="00213956">
      <w:pPr>
        <w:jc w:val="center"/>
        <w:rPr>
          <w:rFonts w:ascii="Arial" w:hAnsi="Arial" w:cs="Arial"/>
          <w:sz w:val="20"/>
          <w:szCs w:val="20"/>
        </w:rPr>
      </w:pPr>
      <w:r w:rsidRPr="00E5346F">
        <w:rPr>
          <w:rFonts w:ascii="Arial" w:hAnsi="Arial" w:cs="Arial"/>
          <w:position w:val="-10"/>
          <w:sz w:val="20"/>
          <w:szCs w:val="20"/>
        </w:rPr>
        <w:object w:dxaOrig="1820" w:dyaOrig="360" w14:anchorId="5A005FD8">
          <v:shape id="_x0000_i1480" type="#_x0000_t75" style="width:90.75pt;height:18pt" o:ole="">
            <v:imagedata r:id="rId899" o:title=""/>
          </v:shape>
          <o:OLEObject Type="Embed" ProgID="Equation.DSMT4" ShapeID="_x0000_i1480" DrawAspect="Content" ObjectID="_1818957102" r:id="rId900"/>
        </w:object>
      </w:r>
      <w:r w:rsidRPr="00E5346F">
        <w:rPr>
          <w:rFonts w:ascii="Arial" w:hAnsi="Arial" w:cs="Arial"/>
          <w:sz w:val="20"/>
          <w:szCs w:val="20"/>
        </w:rPr>
        <w:t>.</w:t>
      </w:r>
    </w:p>
    <w:p w14:paraId="79D7FDDC" w14:textId="77777777" w:rsidR="00213956" w:rsidRDefault="00213956" w:rsidP="00213956">
      <w:pPr>
        <w:ind w:firstLine="720"/>
        <w:jc w:val="both"/>
        <w:rPr>
          <w:rFonts w:ascii="Arial" w:hAnsi="Arial" w:cs="Arial"/>
          <w:sz w:val="20"/>
          <w:szCs w:val="20"/>
        </w:rPr>
      </w:pPr>
    </w:p>
    <w:p w14:paraId="6E32CB3E"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Згідно з визначенням, об’єм елементарного паралелепіпеда до деформації дорівнює</w:t>
      </w:r>
    </w:p>
    <w:p w14:paraId="2DAC0023" w14:textId="77777777" w:rsidR="00213956" w:rsidRPr="00E5346F" w:rsidRDefault="00213956" w:rsidP="00213956">
      <w:pPr>
        <w:ind w:firstLine="720"/>
        <w:jc w:val="both"/>
        <w:rPr>
          <w:rFonts w:ascii="Arial" w:hAnsi="Arial" w:cs="Arial"/>
          <w:sz w:val="20"/>
          <w:szCs w:val="20"/>
        </w:rPr>
      </w:pPr>
    </w:p>
    <w:p w14:paraId="3A8E06DF" w14:textId="77777777" w:rsidR="00213956" w:rsidRDefault="00213956" w:rsidP="00213956">
      <w:pPr>
        <w:jc w:val="center"/>
        <w:rPr>
          <w:rFonts w:ascii="Arial" w:hAnsi="Arial" w:cs="Arial"/>
          <w:sz w:val="20"/>
          <w:szCs w:val="20"/>
        </w:rPr>
      </w:pPr>
      <w:r w:rsidRPr="00E5346F">
        <w:rPr>
          <w:rFonts w:ascii="Arial" w:hAnsi="Arial" w:cs="Arial"/>
          <w:position w:val="-10"/>
          <w:sz w:val="20"/>
          <w:szCs w:val="20"/>
        </w:rPr>
        <w:object w:dxaOrig="1440" w:dyaOrig="360" w14:anchorId="5B69C319">
          <v:shape id="_x0000_i1481" type="#_x0000_t75" style="width:1in;height:18pt" o:ole="">
            <v:imagedata r:id="rId901" o:title=""/>
          </v:shape>
          <o:OLEObject Type="Embed" ProgID="Equation.DSMT4" ShapeID="_x0000_i1481" DrawAspect="Content" ObjectID="_1818957103" r:id="rId902"/>
        </w:object>
      </w:r>
    </w:p>
    <w:p w14:paraId="75AA6FC7" w14:textId="77777777" w:rsidR="00213956" w:rsidRPr="00E5346F" w:rsidRDefault="00213956" w:rsidP="00213956">
      <w:pPr>
        <w:jc w:val="center"/>
        <w:rPr>
          <w:rFonts w:ascii="Arial" w:hAnsi="Arial" w:cs="Arial"/>
          <w:sz w:val="20"/>
          <w:szCs w:val="20"/>
        </w:rPr>
      </w:pPr>
    </w:p>
    <w:p w14:paraId="268F0C2C"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Нехай осі 1, 2, 3 є головними. Тоді ребра паралелепіпеда після деформації дорівнюватимуть</w:t>
      </w:r>
    </w:p>
    <w:p w14:paraId="58D2B698" w14:textId="77777777" w:rsidR="00213956" w:rsidRPr="00E5346F" w:rsidRDefault="00213956" w:rsidP="00213956">
      <w:pPr>
        <w:ind w:firstLine="720"/>
        <w:jc w:val="both"/>
        <w:rPr>
          <w:rFonts w:ascii="Arial" w:hAnsi="Arial" w:cs="Arial"/>
          <w:sz w:val="20"/>
          <w:szCs w:val="20"/>
        </w:rPr>
      </w:pPr>
    </w:p>
    <w:p w14:paraId="26B3D16B" w14:textId="77777777" w:rsidR="00213956" w:rsidRPr="00E5346F" w:rsidRDefault="00213956" w:rsidP="00213956">
      <w:pPr>
        <w:jc w:val="center"/>
        <w:rPr>
          <w:rFonts w:ascii="Arial" w:hAnsi="Arial" w:cs="Arial"/>
          <w:sz w:val="20"/>
          <w:szCs w:val="20"/>
        </w:rPr>
      </w:pPr>
      <w:r w:rsidRPr="00E5346F">
        <w:rPr>
          <w:rFonts w:ascii="Arial" w:hAnsi="Arial" w:cs="Arial"/>
          <w:position w:val="-10"/>
          <w:sz w:val="20"/>
          <w:szCs w:val="20"/>
        </w:rPr>
        <w:object w:dxaOrig="1660" w:dyaOrig="360" w14:anchorId="036E89ED">
          <v:shape id="_x0000_i1482" type="#_x0000_t75" style="width:82.5pt;height:18pt" o:ole="">
            <v:imagedata r:id="rId903" o:title=""/>
          </v:shape>
          <o:OLEObject Type="Embed" ProgID="Equation.DSMT4" ShapeID="_x0000_i1482" DrawAspect="Content" ObjectID="_1818957104" r:id="rId904"/>
        </w:object>
      </w:r>
      <w:r w:rsidRPr="00E5346F">
        <w:rPr>
          <w:rFonts w:ascii="Arial" w:hAnsi="Arial" w:cs="Arial"/>
          <w:sz w:val="20"/>
          <w:szCs w:val="20"/>
        </w:rPr>
        <w:t xml:space="preserve">, </w:t>
      </w:r>
    </w:p>
    <w:p w14:paraId="5B75B46F" w14:textId="77777777" w:rsidR="00213956" w:rsidRDefault="00213956" w:rsidP="00213956">
      <w:pPr>
        <w:jc w:val="both"/>
        <w:rPr>
          <w:rFonts w:ascii="Arial" w:hAnsi="Arial" w:cs="Arial"/>
          <w:sz w:val="20"/>
          <w:szCs w:val="20"/>
        </w:rPr>
      </w:pPr>
    </w:p>
    <w:p w14:paraId="4D97F9DD" w14:textId="77777777" w:rsidR="00213956" w:rsidRDefault="00213956" w:rsidP="00213956">
      <w:pPr>
        <w:jc w:val="both"/>
        <w:rPr>
          <w:rFonts w:ascii="Arial" w:hAnsi="Arial" w:cs="Arial"/>
          <w:sz w:val="20"/>
          <w:szCs w:val="20"/>
        </w:rPr>
      </w:pPr>
      <w:r w:rsidRPr="00E5346F">
        <w:rPr>
          <w:rFonts w:ascii="Arial" w:hAnsi="Arial" w:cs="Arial"/>
          <w:sz w:val="20"/>
          <w:szCs w:val="20"/>
        </w:rPr>
        <w:t xml:space="preserve">тощо, а об’єм </w:t>
      </w:r>
      <w:r w:rsidRPr="00E5346F">
        <w:rPr>
          <w:rFonts w:ascii="Arial" w:hAnsi="Arial" w:cs="Arial"/>
          <w:position w:val="-10"/>
          <w:sz w:val="20"/>
          <w:szCs w:val="20"/>
        </w:rPr>
        <w:object w:dxaOrig="1420" w:dyaOrig="400" w14:anchorId="42ADF588">
          <v:shape id="_x0000_i1483" type="#_x0000_t75" style="width:71.25pt;height:20.25pt" o:ole="">
            <v:imagedata r:id="rId905" o:title=""/>
          </v:shape>
          <o:OLEObject Type="Embed" ProgID="Equation.DSMT4" ShapeID="_x0000_i1483" DrawAspect="Content" ObjectID="_1818957105" r:id="rId906"/>
        </w:object>
      </w:r>
      <w:r w:rsidRPr="00E5346F">
        <w:rPr>
          <w:rFonts w:ascii="Arial" w:hAnsi="Arial" w:cs="Arial"/>
          <w:sz w:val="20"/>
          <w:szCs w:val="20"/>
        </w:rPr>
        <w:t xml:space="preserve"> буде дорівнювати</w:t>
      </w:r>
    </w:p>
    <w:p w14:paraId="5A597092" w14:textId="77777777" w:rsidR="00213956" w:rsidRPr="00E5346F" w:rsidRDefault="00213956" w:rsidP="00213956">
      <w:pPr>
        <w:jc w:val="both"/>
        <w:rPr>
          <w:rFonts w:ascii="Arial" w:hAnsi="Arial" w:cs="Arial"/>
          <w:sz w:val="20"/>
          <w:szCs w:val="20"/>
        </w:rPr>
      </w:pPr>
    </w:p>
    <w:p w14:paraId="34407059" w14:textId="77777777" w:rsidR="00213956" w:rsidRPr="00E5346F" w:rsidRDefault="00213956" w:rsidP="00213956">
      <w:pPr>
        <w:jc w:val="right"/>
        <w:rPr>
          <w:rFonts w:ascii="Arial" w:hAnsi="Arial" w:cs="Arial"/>
          <w:sz w:val="20"/>
          <w:szCs w:val="20"/>
        </w:rPr>
      </w:pPr>
      <w:r w:rsidRPr="00E5346F">
        <w:rPr>
          <w:rFonts w:ascii="Arial" w:hAnsi="Arial" w:cs="Arial"/>
          <w:position w:val="-10"/>
          <w:sz w:val="20"/>
          <w:szCs w:val="20"/>
        </w:rPr>
        <w:object w:dxaOrig="3240" w:dyaOrig="400" w14:anchorId="26B1313C">
          <v:shape id="_x0000_i1484" type="#_x0000_t75" style="width:162pt;height:20.25pt" o:ole="">
            <v:imagedata r:id="rId907" o:title=""/>
          </v:shape>
          <o:OLEObject Type="Embed" ProgID="Equation.DSMT4" ShapeID="_x0000_i1484" DrawAspect="Content" ObjectID="_1818957106" r:id="rId908"/>
        </w:object>
      </w:r>
      <w:r w:rsidRPr="00E5346F">
        <w:rPr>
          <w:rFonts w:ascii="Arial" w:hAnsi="Arial" w:cs="Arial"/>
          <w:sz w:val="20"/>
          <w:szCs w:val="20"/>
        </w:rPr>
        <w:tab/>
      </w:r>
      <w:r w:rsidRPr="00E5346F">
        <w:rPr>
          <w:rFonts w:ascii="Arial" w:hAnsi="Arial" w:cs="Arial"/>
          <w:sz w:val="20"/>
          <w:szCs w:val="20"/>
        </w:rPr>
        <w:tab/>
        <w:t>(1.4.13)</w:t>
      </w:r>
    </w:p>
    <w:p w14:paraId="2722E1F9"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Обмежуючись випадком малих деформацій (</w:t>
      </w:r>
      <w:r w:rsidRPr="00E5346F">
        <w:rPr>
          <w:rFonts w:ascii="Arial" w:hAnsi="Arial" w:cs="Arial"/>
          <w:position w:val="-10"/>
          <w:sz w:val="20"/>
          <w:szCs w:val="20"/>
        </w:rPr>
        <w:object w:dxaOrig="760" w:dyaOrig="320" w14:anchorId="76BA8191">
          <v:shape id="_x0000_i1485" type="#_x0000_t75" style="width:38.25pt;height:15.75pt" o:ole="">
            <v:imagedata r:id="rId909" o:title=""/>
          </v:shape>
          <o:OLEObject Type="Embed" ProgID="Equation.DSMT4" ShapeID="_x0000_i1485" DrawAspect="Content" ObjectID="_1818957107" r:id="rId910"/>
        </w:object>
      </w:r>
      <w:r w:rsidRPr="00E5346F">
        <w:rPr>
          <w:rFonts w:ascii="Arial" w:hAnsi="Arial" w:cs="Arial"/>
          <w:sz w:val="20"/>
          <w:szCs w:val="20"/>
        </w:rPr>
        <w:t xml:space="preserve"> і </w:t>
      </w:r>
      <w:proofErr w:type="spellStart"/>
      <w:r w:rsidRPr="00E5346F">
        <w:rPr>
          <w:rFonts w:ascii="Arial" w:hAnsi="Arial" w:cs="Arial"/>
          <w:sz w:val="20"/>
          <w:szCs w:val="20"/>
        </w:rPr>
        <w:t>т.д</w:t>
      </w:r>
      <w:proofErr w:type="spellEnd"/>
      <w:r w:rsidRPr="00E5346F">
        <w:rPr>
          <w:rFonts w:ascii="Arial" w:hAnsi="Arial" w:cs="Arial"/>
          <w:sz w:val="20"/>
          <w:szCs w:val="20"/>
        </w:rPr>
        <w:t xml:space="preserve">.) та залишаючи в (1.4.13) тільки, лінійні щодо </w:t>
      </w:r>
      <w:r w:rsidRPr="00E5346F">
        <w:rPr>
          <w:rFonts w:ascii="Arial" w:hAnsi="Arial" w:cs="Arial"/>
          <w:position w:val="-10"/>
          <w:sz w:val="20"/>
          <w:szCs w:val="20"/>
        </w:rPr>
        <w:object w:dxaOrig="1020" w:dyaOrig="320" w14:anchorId="6C098F69">
          <v:shape id="_x0000_i1486" type="#_x0000_t75" style="width:51pt;height:15.75pt" o:ole="">
            <v:imagedata r:id="rId911" o:title=""/>
          </v:shape>
          <o:OLEObject Type="Embed" ProgID="Equation.DSMT4" ShapeID="_x0000_i1486" DrawAspect="Content" ObjectID="_1818957108" r:id="rId912"/>
        </w:object>
      </w:r>
      <w:r w:rsidRPr="00E5346F">
        <w:rPr>
          <w:rFonts w:ascii="Arial" w:hAnsi="Arial" w:cs="Arial"/>
          <w:sz w:val="20"/>
          <w:szCs w:val="20"/>
        </w:rPr>
        <w:t>, одержуємо</w:t>
      </w:r>
    </w:p>
    <w:p w14:paraId="0043C68E"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10"/>
          <w:sz w:val="20"/>
          <w:szCs w:val="20"/>
        </w:rPr>
        <w:object w:dxaOrig="1579" w:dyaOrig="400" w14:anchorId="45CF932C">
          <v:shape id="_x0000_i1487" type="#_x0000_t75" style="width:78.75pt;height:20.25pt" o:ole="">
            <v:imagedata r:id="rId913" o:title=""/>
          </v:shape>
          <o:OLEObject Type="Embed" ProgID="Equation.DSMT4" ShapeID="_x0000_i1487" DrawAspect="Content" ObjectID="_1818957109" r:id="rId914"/>
        </w:object>
      </w:r>
      <w:r w:rsidRPr="00E5346F">
        <w:rPr>
          <w:rFonts w:ascii="Arial" w:hAnsi="Arial" w:cs="Arial"/>
          <w:sz w:val="20"/>
          <w:szCs w:val="20"/>
        </w:rPr>
        <w:tab/>
      </w:r>
      <w:r w:rsidRPr="00E5346F">
        <w:rPr>
          <w:rFonts w:ascii="Arial" w:hAnsi="Arial" w:cs="Arial"/>
          <w:sz w:val="20"/>
          <w:szCs w:val="20"/>
        </w:rPr>
        <w:tab/>
        <w:t>(1.4.14)</w:t>
      </w:r>
    </w:p>
    <w:p w14:paraId="4324F8CC"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Отже, величина </w:t>
      </w:r>
      <w:r w:rsidRPr="00E5346F">
        <w:rPr>
          <w:rFonts w:ascii="Arial" w:hAnsi="Arial" w:cs="Arial"/>
          <w:position w:val="-10"/>
          <w:sz w:val="20"/>
          <w:szCs w:val="20"/>
        </w:rPr>
        <w:object w:dxaOrig="300" w:dyaOrig="320" w14:anchorId="474DEBB5">
          <v:shape id="_x0000_i1488" type="#_x0000_t75" style="width:15pt;height:15.75pt" o:ole="">
            <v:imagedata r:id="rId915" o:title=""/>
          </v:shape>
          <o:OLEObject Type="Embed" ProgID="Equation.DSMT4" ShapeID="_x0000_i1488" DrawAspect="Content" ObjectID="_1818957110" r:id="rId916"/>
        </w:object>
      </w:r>
      <w:r w:rsidRPr="00E5346F">
        <w:rPr>
          <w:rFonts w:ascii="Arial" w:hAnsi="Arial" w:cs="Arial"/>
          <w:sz w:val="20"/>
          <w:szCs w:val="20"/>
        </w:rPr>
        <w:t xml:space="preserve"> є відносною зміною об’єму в даній точці (або, що те ж саме – відносною зміною об’єму елементарного паралелепіпеда, що прилягає до даної точки)</w:t>
      </w:r>
    </w:p>
    <w:p w14:paraId="7C698153" w14:textId="77777777" w:rsidR="00213956" w:rsidRPr="00E5346F" w:rsidRDefault="00213956" w:rsidP="00213956">
      <w:pPr>
        <w:ind w:firstLine="720"/>
        <w:jc w:val="both"/>
        <w:rPr>
          <w:rFonts w:ascii="Arial" w:hAnsi="Arial" w:cs="Arial"/>
          <w:sz w:val="20"/>
          <w:szCs w:val="20"/>
        </w:rPr>
      </w:pPr>
    </w:p>
    <w:p w14:paraId="769345DC" w14:textId="77777777" w:rsidR="00213956" w:rsidRPr="00E5346F" w:rsidRDefault="00213956" w:rsidP="00213956">
      <w:pPr>
        <w:jc w:val="right"/>
        <w:rPr>
          <w:rFonts w:ascii="Arial" w:hAnsi="Arial" w:cs="Arial"/>
          <w:sz w:val="20"/>
          <w:szCs w:val="20"/>
        </w:rPr>
      </w:pPr>
      <w:r w:rsidRPr="00E5346F">
        <w:rPr>
          <w:rFonts w:ascii="Arial" w:hAnsi="Arial" w:cs="Arial"/>
          <w:position w:val="-24"/>
          <w:sz w:val="20"/>
          <w:szCs w:val="20"/>
        </w:rPr>
        <w:object w:dxaOrig="1280" w:dyaOrig="680" w14:anchorId="135847BD">
          <v:shape id="_x0000_i1489" type="#_x0000_t75" style="width:63.75pt;height:33.75pt" o:ole="">
            <v:imagedata r:id="rId917" o:title=""/>
          </v:shape>
          <o:OLEObject Type="Embed" ProgID="Equation.DSMT4" ShapeID="_x0000_i1489" DrawAspect="Content" ObjectID="_1818957111" r:id="rId918"/>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(1.4.15)</w:t>
      </w:r>
    </w:p>
    <w:p w14:paraId="0AEBFABE" w14:textId="34DAF075" w:rsidR="00213956" w:rsidRDefault="004B6034" w:rsidP="00213956">
      <w:pPr>
        <w:ind w:firstLine="720"/>
        <w:jc w:val="both"/>
        <w:rPr>
          <w:rFonts w:ascii="Arial" w:hAnsi="Arial" w:cs="Arial"/>
          <w:bCs/>
          <w:i/>
          <w:sz w:val="22"/>
          <w:szCs w:val="22"/>
        </w:rPr>
      </w:pPr>
      <w:r>
        <w:rPr>
          <w:rFonts w:ascii="Arial" w:hAnsi="Arial" w:cs="Arial"/>
          <w:b/>
          <w:i/>
          <w:sz w:val="22"/>
          <w:szCs w:val="22"/>
        </w:rPr>
        <w:t xml:space="preserve">Завдання 11. </w:t>
      </w:r>
      <w:r>
        <w:rPr>
          <w:rFonts w:ascii="Arial" w:hAnsi="Arial" w:cs="Arial"/>
          <w:bCs/>
          <w:iCs/>
          <w:sz w:val="22"/>
          <w:szCs w:val="22"/>
        </w:rPr>
        <w:t xml:space="preserve"> </w:t>
      </w:r>
      <w:r>
        <w:rPr>
          <w:rFonts w:ascii="Arial" w:hAnsi="Arial" w:cs="Arial"/>
          <w:bCs/>
          <w:i/>
          <w:sz w:val="22"/>
          <w:szCs w:val="22"/>
        </w:rPr>
        <w:t xml:space="preserve">Знайти швидкість </w:t>
      </w:r>
      <w:r w:rsidR="00CD4F5C">
        <w:rPr>
          <w:rFonts w:ascii="Arial" w:hAnsi="Arial" w:cs="Arial"/>
          <w:bCs/>
          <w:i/>
          <w:sz w:val="22"/>
          <w:szCs w:val="22"/>
        </w:rPr>
        <w:t>кута зсуву еритроциту на відстані 2 мм від осі артерії діаметром 8 мм. Швидкість крові в артерії 500 мм/с.</w:t>
      </w:r>
    </w:p>
    <w:p w14:paraId="4E4777D1" w14:textId="77777777" w:rsidR="00CD4F5C" w:rsidRPr="004B6034" w:rsidRDefault="00CD4F5C" w:rsidP="00213956">
      <w:pPr>
        <w:ind w:firstLine="720"/>
        <w:jc w:val="both"/>
        <w:rPr>
          <w:rFonts w:ascii="Arial" w:hAnsi="Arial" w:cs="Arial"/>
          <w:bCs/>
          <w:i/>
          <w:sz w:val="22"/>
          <w:szCs w:val="22"/>
        </w:rPr>
      </w:pPr>
    </w:p>
    <w:p w14:paraId="19FEFB34" w14:textId="77777777" w:rsidR="00213956" w:rsidRPr="00E5346F" w:rsidRDefault="00213956" w:rsidP="00213956">
      <w:pPr>
        <w:ind w:firstLine="720"/>
        <w:jc w:val="both"/>
        <w:rPr>
          <w:rFonts w:ascii="Arial" w:hAnsi="Arial" w:cs="Arial"/>
          <w:sz w:val="20"/>
          <w:szCs w:val="20"/>
        </w:rPr>
      </w:pPr>
      <w:r w:rsidRPr="007C2D8D">
        <w:rPr>
          <w:rFonts w:ascii="Arial" w:hAnsi="Arial" w:cs="Arial"/>
          <w:b/>
          <w:i/>
          <w:sz w:val="22"/>
          <w:szCs w:val="22"/>
        </w:rPr>
        <w:t>Криволінійні координати та деформації.</w:t>
      </w:r>
      <w:r w:rsidRPr="00E5346F">
        <w:rPr>
          <w:rFonts w:ascii="Arial" w:hAnsi="Arial" w:cs="Arial"/>
          <w:b/>
          <w:sz w:val="20"/>
          <w:szCs w:val="20"/>
        </w:rPr>
        <w:t xml:space="preserve"> </w:t>
      </w:r>
      <w:r w:rsidRPr="00E5346F">
        <w:rPr>
          <w:rFonts w:ascii="Arial" w:hAnsi="Arial" w:cs="Arial"/>
          <w:sz w:val="20"/>
          <w:szCs w:val="20"/>
        </w:rPr>
        <w:t xml:space="preserve">Тільки-но встановлено, що похідні від зміщення визначають відносні видовження (або скорочення) </w:t>
      </w:r>
      <w:proofErr w:type="spellStart"/>
      <w:r w:rsidRPr="00E5346F">
        <w:rPr>
          <w:rFonts w:ascii="Arial" w:hAnsi="Arial" w:cs="Arial"/>
          <w:sz w:val="20"/>
          <w:szCs w:val="20"/>
        </w:rPr>
        <w:t>ребер</w:t>
      </w:r>
      <w:proofErr w:type="spellEnd"/>
      <w:r w:rsidRPr="00E5346F">
        <w:rPr>
          <w:rFonts w:ascii="Arial" w:hAnsi="Arial" w:cs="Arial"/>
          <w:sz w:val="20"/>
          <w:szCs w:val="20"/>
        </w:rPr>
        <w:t xml:space="preserve"> елементарного паралелепіпеда </w:t>
      </w:r>
      <w:r w:rsidRPr="00E5346F">
        <w:rPr>
          <w:rFonts w:ascii="Arial" w:hAnsi="Arial" w:cs="Arial"/>
          <w:position w:val="-10"/>
          <w:sz w:val="20"/>
          <w:szCs w:val="20"/>
        </w:rPr>
        <w:object w:dxaOrig="340" w:dyaOrig="320" w14:anchorId="3CC4CDFD">
          <v:shape id="_x0000_i1490" type="#_x0000_t75" style="width:17.25pt;height:15.75pt" o:ole="">
            <v:imagedata r:id="rId919" o:title=""/>
          </v:shape>
          <o:OLEObject Type="Embed" ProgID="Equation.DSMT4" ShapeID="_x0000_i1490" DrawAspect="Content" ObjectID="_1818957112" r:id="rId920"/>
        </w:object>
      </w:r>
      <w:r w:rsidRPr="00E5346F">
        <w:rPr>
          <w:rFonts w:ascii="Arial" w:hAnsi="Arial" w:cs="Arial"/>
          <w:sz w:val="20"/>
          <w:szCs w:val="20"/>
        </w:rPr>
        <w:t xml:space="preserve">, </w:t>
      </w:r>
      <w:r w:rsidRPr="00E5346F">
        <w:rPr>
          <w:rFonts w:ascii="Arial" w:hAnsi="Arial" w:cs="Arial"/>
          <w:position w:val="-10"/>
          <w:sz w:val="20"/>
          <w:szCs w:val="20"/>
        </w:rPr>
        <w:object w:dxaOrig="360" w:dyaOrig="320" w14:anchorId="651F42D1">
          <v:shape id="_x0000_i1491" type="#_x0000_t75" style="width:18pt;height:15.75pt" o:ole="">
            <v:imagedata r:id="rId921" o:title=""/>
          </v:shape>
          <o:OLEObject Type="Embed" ProgID="Equation.DSMT4" ShapeID="_x0000_i1491" DrawAspect="Content" ObjectID="_1818957113" r:id="rId922"/>
        </w:object>
      </w:r>
      <w:r w:rsidRPr="00E5346F">
        <w:rPr>
          <w:rFonts w:ascii="Arial" w:hAnsi="Arial" w:cs="Arial"/>
          <w:sz w:val="20"/>
          <w:szCs w:val="20"/>
        </w:rPr>
        <w:t xml:space="preserve"> та </w:t>
      </w:r>
      <w:r w:rsidRPr="00E5346F">
        <w:rPr>
          <w:rFonts w:ascii="Arial" w:hAnsi="Arial" w:cs="Arial"/>
          <w:position w:val="-10"/>
          <w:sz w:val="20"/>
          <w:szCs w:val="20"/>
        </w:rPr>
        <w:object w:dxaOrig="360" w:dyaOrig="320" w14:anchorId="7B5338F1">
          <v:shape id="_x0000_i1492" type="#_x0000_t75" style="width:18pt;height:15.75pt" o:ole="">
            <v:imagedata r:id="rId923" o:title=""/>
          </v:shape>
          <o:OLEObject Type="Embed" ProgID="Equation.DSMT4" ShapeID="_x0000_i1492" DrawAspect="Content" ObjectID="_1818957114" r:id="rId924"/>
        </w:object>
      </w:r>
      <w:r w:rsidRPr="00E5346F">
        <w:rPr>
          <w:rFonts w:ascii="Arial" w:hAnsi="Arial" w:cs="Arial"/>
          <w:sz w:val="20"/>
          <w:szCs w:val="20"/>
        </w:rPr>
        <w:t>. Зрозуміло, що йшлося про декартову систему координат: нескінченно малий об’єм ми й зображали паралелепіпедом саме завдяки прямокутним осям цієї системи. А як визначити деформації у криволінійній системі координат?</w:t>
      </w:r>
    </w:p>
    <w:p w14:paraId="65F7CBDC"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lastRenderedPageBreak/>
        <w:t>Перейдемо, наприклад, до циліндричної системи координат, коли положення точки визначається:</w:t>
      </w:r>
    </w:p>
    <w:p w14:paraId="6E54AC2F" w14:textId="77777777" w:rsidR="00213956" w:rsidRPr="00E5346F" w:rsidRDefault="00213956" w:rsidP="00213956">
      <w:pPr>
        <w:numPr>
          <w:ilvl w:val="0"/>
          <w:numId w:val="10"/>
        </w:numPr>
        <w:tabs>
          <w:tab w:val="clear" w:pos="900"/>
          <w:tab w:val="num" w:pos="360"/>
        </w:tabs>
        <w:ind w:left="0" w:firstLine="0"/>
        <w:jc w:val="both"/>
        <w:rPr>
          <w:rFonts w:ascii="Arial" w:hAnsi="Arial" w:cs="Arial"/>
          <w:sz w:val="20"/>
          <w:szCs w:val="20"/>
        </w:rPr>
      </w:pPr>
      <w:r w:rsidRPr="00E5346F">
        <w:rPr>
          <w:rFonts w:ascii="Arial" w:hAnsi="Arial" w:cs="Arial"/>
          <w:sz w:val="20"/>
          <w:szCs w:val="20"/>
        </w:rPr>
        <w:t xml:space="preserve">відстанню </w:t>
      </w:r>
      <w:r w:rsidRPr="00E5346F">
        <w:rPr>
          <w:rFonts w:ascii="Arial" w:hAnsi="Arial" w:cs="Arial"/>
          <w:position w:val="-10"/>
          <w:sz w:val="20"/>
          <w:szCs w:val="20"/>
        </w:rPr>
        <w:object w:dxaOrig="240" w:dyaOrig="260" w14:anchorId="42BC80C5">
          <v:shape id="_x0000_i1493" type="#_x0000_t75" style="width:12pt;height:12.75pt" o:ole="">
            <v:imagedata r:id="rId925" o:title=""/>
          </v:shape>
          <o:OLEObject Type="Embed" ProgID="Equation.3" ShapeID="_x0000_i1493" DrawAspect="Content" ObjectID="_1818957115" r:id="rId926"/>
        </w:object>
      </w:r>
      <w:r w:rsidRPr="00E5346F">
        <w:rPr>
          <w:rFonts w:ascii="Arial" w:hAnsi="Arial" w:cs="Arial"/>
          <w:sz w:val="20"/>
          <w:szCs w:val="20"/>
        </w:rPr>
        <w:t xml:space="preserve"> від початку координат, </w:t>
      </w:r>
    </w:p>
    <w:p w14:paraId="415E6B2E" w14:textId="77777777" w:rsidR="00213956" w:rsidRPr="00E5346F" w:rsidRDefault="00213956" w:rsidP="00213956">
      <w:pPr>
        <w:numPr>
          <w:ilvl w:val="0"/>
          <w:numId w:val="10"/>
        </w:numPr>
        <w:tabs>
          <w:tab w:val="clear" w:pos="900"/>
          <w:tab w:val="num" w:pos="360"/>
        </w:tabs>
        <w:ind w:left="0" w:firstLine="0"/>
        <w:jc w:val="both"/>
        <w:rPr>
          <w:rFonts w:ascii="Arial" w:hAnsi="Arial" w:cs="Arial"/>
          <w:sz w:val="20"/>
          <w:szCs w:val="20"/>
        </w:rPr>
      </w:pPr>
      <w:r w:rsidRPr="00E5346F">
        <w:rPr>
          <w:rFonts w:ascii="Arial" w:hAnsi="Arial" w:cs="Arial"/>
          <w:sz w:val="20"/>
          <w:szCs w:val="20"/>
        </w:rPr>
        <w:t xml:space="preserve">кутом </w:t>
      </w:r>
      <w:r w:rsidRPr="00E5346F">
        <w:rPr>
          <w:rFonts w:ascii="Arial" w:hAnsi="Arial" w:cs="Arial"/>
          <w:position w:val="-10"/>
          <w:sz w:val="20"/>
          <w:szCs w:val="20"/>
        </w:rPr>
        <w:object w:dxaOrig="220" w:dyaOrig="260" w14:anchorId="54A4CBEC">
          <v:shape id="_x0000_i1494" type="#_x0000_t75" style="width:10.5pt;height:12.75pt" o:ole="">
            <v:imagedata r:id="rId927" o:title=""/>
          </v:shape>
          <o:OLEObject Type="Embed" ProgID="Equation.3" ShapeID="_x0000_i1494" DrawAspect="Content" ObjectID="_1818957116" r:id="rId928"/>
        </w:object>
      </w:r>
      <w:r w:rsidRPr="00E5346F">
        <w:rPr>
          <w:rFonts w:ascii="Arial" w:hAnsi="Arial" w:cs="Arial"/>
          <w:sz w:val="20"/>
          <w:szCs w:val="20"/>
        </w:rPr>
        <w:t xml:space="preserve">, що відраховується від осі </w:t>
      </w:r>
      <w:r w:rsidRPr="00E5346F">
        <w:rPr>
          <w:rFonts w:ascii="Arial" w:hAnsi="Arial" w:cs="Arial"/>
          <w:position w:val="-10"/>
          <w:sz w:val="20"/>
          <w:szCs w:val="20"/>
        </w:rPr>
        <w:object w:dxaOrig="240" w:dyaOrig="340" w14:anchorId="51300C14">
          <v:shape id="_x0000_i1495" type="#_x0000_t75" style="width:12pt;height:17.25pt" o:ole="">
            <v:imagedata r:id="rId929" o:title=""/>
          </v:shape>
          <o:OLEObject Type="Embed" ProgID="Equation.3" ShapeID="_x0000_i1495" DrawAspect="Content" ObjectID="_1818957117" r:id="rId930"/>
        </w:object>
      </w:r>
      <w:r w:rsidRPr="00E5346F">
        <w:rPr>
          <w:rFonts w:ascii="Arial" w:hAnsi="Arial" w:cs="Arial"/>
          <w:sz w:val="20"/>
          <w:szCs w:val="20"/>
        </w:rPr>
        <w:t xml:space="preserve"> у площині </w:t>
      </w:r>
      <w:r w:rsidRPr="00E5346F">
        <w:rPr>
          <w:rFonts w:ascii="Arial" w:hAnsi="Arial" w:cs="Arial"/>
          <w:position w:val="-10"/>
          <w:sz w:val="20"/>
          <w:szCs w:val="20"/>
        </w:rPr>
        <w:object w:dxaOrig="580" w:dyaOrig="340" w14:anchorId="3B4C31F5">
          <v:shape id="_x0000_i1496" type="#_x0000_t75" style="width:29.25pt;height:17.25pt" o:ole="">
            <v:imagedata r:id="rId931" o:title=""/>
          </v:shape>
          <o:OLEObject Type="Embed" ProgID="Equation.3" ShapeID="_x0000_i1496" DrawAspect="Content" ObjectID="_1818957118" r:id="rId932"/>
        </w:object>
      </w:r>
      <w:r w:rsidRPr="00E5346F">
        <w:rPr>
          <w:rFonts w:ascii="Arial" w:hAnsi="Arial" w:cs="Arial"/>
          <w:sz w:val="20"/>
          <w:szCs w:val="20"/>
        </w:rPr>
        <w:t xml:space="preserve">, </w:t>
      </w:r>
    </w:p>
    <w:p w14:paraId="5E4290F6" w14:textId="77777777" w:rsidR="00213956" w:rsidRPr="00E5346F" w:rsidRDefault="00213956" w:rsidP="00213956">
      <w:pPr>
        <w:numPr>
          <w:ilvl w:val="0"/>
          <w:numId w:val="10"/>
        </w:numPr>
        <w:tabs>
          <w:tab w:val="clear" w:pos="900"/>
          <w:tab w:val="num" w:pos="360"/>
        </w:tabs>
        <w:ind w:left="0" w:firstLine="0"/>
        <w:jc w:val="both"/>
        <w:rPr>
          <w:rFonts w:ascii="Arial" w:hAnsi="Arial" w:cs="Arial"/>
          <w:sz w:val="20"/>
          <w:szCs w:val="20"/>
        </w:rPr>
      </w:pPr>
      <w:r w:rsidRPr="00E5346F">
        <w:rPr>
          <w:rFonts w:ascii="Arial" w:hAnsi="Arial" w:cs="Arial"/>
          <w:sz w:val="20"/>
          <w:szCs w:val="20"/>
        </w:rPr>
        <w:t xml:space="preserve">та висотою </w:t>
      </w:r>
      <w:r w:rsidRPr="00E5346F">
        <w:rPr>
          <w:rFonts w:ascii="Arial" w:hAnsi="Arial" w:cs="Arial"/>
          <w:position w:val="-12"/>
          <w:sz w:val="20"/>
          <w:szCs w:val="20"/>
        </w:rPr>
        <w:object w:dxaOrig="620" w:dyaOrig="360" w14:anchorId="752563E9">
          <v:shape id="_x0000_i1497" type="#_x0000_t75" style="width:31.5pt;height:18pt" o:ole="">
            <v:imagedata r:id="rId933" o:title=""/>
          </v:shape>
          <o:OLEObject Type="Embed" ProgID="Equation.3" ShapeID="_x0000_i1497" DrawAspect="Content" ObjectID="_1818957119" r:id="rId934"/>
        </w:object>
      </w:r>
      <w:r w:rsidRPr="00E5346F">
        <w:rPr>
          <w:rFonts w:ascii="Arial" w:hAnsi="Arial" w:cs="Arial"/>
          <w:sz w:val="20"/>
          <w:szCs w:val="20"/>
        </w:rPr>
        <w:t>.</w:t>
      </w:r>
    </w:p>
    <w:p w14:paraId="3AC0119F"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Нескінченно малий об’єм </w:t>
      </w:r>
      <w:r w:rsidRPr="00E5346F">
        <w:rPr>
          <w:rFonts w:ascii="Arial" w:hAnsi="Arial" w:cs="Arial"/>
          <w:position w:val="-6"/>
          <w:sz w:val="20"/>
          <w:szCs w:val="20"/>
        </w:rPr>
        <w:object w:dxaOrig="360" w:dyaOrig="260" w14:anchorId="3676CEAB">
          <v:shape id="_x0000_i1498" type="#_x0000_t75" style="width:18pt;height:12.75pt" o:ole="">
            <v:imagedata r:id="rId935" o:title=""/>
          </v:shape>
          <o:OLEObject Type="Embed" ProgID="Equation.DSMT4" ShapeID="_x0000_i1498" DrawAspect="Content" ObjectID="_1818957120" r:id="rId936"/>
        </w:object>
      </w:r>
      <w:r w:rsidRPr="00E5346F">
        <w:rPr>
          <w:rFonts w:ascii="Arial" w:hAnsi="Arial" w:cs="Arial"/>
          <w:sz w:val="20"/>
          <w:szCs w:val="20"/>
        </w:rPr>
        <w:t xml:space="preserve">, що ми його записували в декартових координатах зазвичай як </w:t>
      </w:r>
      <w:r w:rsidRPr="00E5346F">
        <w:rPr>
          <w:rFonts w:ascii="Arial" w:hAnsi="Arial" w:cs="Arial"/>
          <w:position w:val="-10"/>
          <w:sz w:val="20"/>
          <w:szCs w:val="20"/>
        </w:rPr>
        <w:object w:dxaOrig="1440" w:dyaOrig="320" w14:anchorId="06E334B1">
          <v:shape id="_x0000_i1499" type="#_x0000_t75" style="width:1in;height:15.75pt" o:ole="">
            <v:imagedata r:id="rId937" o:title=""/>
          </v:shape>
          <o:OLEObject Type="Embed" ProgID="Equation.DSMT4" ShapeID="_x0000_i1499" DrawAspect="Content" ObjectID="_1818957121" r:id="rId938"/>
        </w:object>
      </w:r>
      <w:r w:rsidRPr="00E5346F">
        <w:rPr>
          <w:rFonts w:ascii="Arial" w:hAnsi="Arial" w:cs="Arial"/>
          <w:sz w:val="20"/>
          <w:szCs w:val="20"/>
        </w:rPr>
        <w:t>, тепер визначатиметься такою формулою</w:t>
      </w:r>
    </w:p>
    <w:p w14:paraId="7570DBF2" w14:textId="77777777" w:rsidR="00213956" w:rsidRPr="00E5346F" w:rsidRDefault="00213956" w:rsidP="00213956">
      <w:pPr>
        <w:ind w:firstLine="720"/>
        <w:jc w:val="both"/>
        <w:rPr>
          <w:rFonts w:ascii="Arial" w:hAnsi="Arial" w:cs="Arial"/>
          <w:sz w:val="20"/>
          <w:szCs w:val="20"/>
        </w:rPr>
      </w:pPr>
    </w:p>
    <w:p w14:paraId="05B2D54B" w14:textId="77777777" w:rsidR="00213956" w:rsidRPr="00E5346F" w:rsidRDefault="00213956" w:rsidP="00213956">
      <w:pPr>
        <w:jc w:val="center"/>
        <w:rPr>
          <w:rFonts w:ascii="Arial" w:hAnsi="Arial" w:cs="Arial"/>
          <w:sz w:val="20"/>
          <w:szCs w:val="20"/>
        </w:rPr>
      </w:pPr>
      <w:r w:rsidRPr="00E5346F">
        <w:rPr>
          <w:rFonts w:ascii="Arial" w:hAnsi="Arial" w:cs="Arial"/>
          <w:position w:val="-10"/>
          <w:sz w:val="20"/>
          <w:szCs w:val="20"/>
        </w:rPr>
        <w:object w:dxaOrig="1400" w:dyaOrig="300" w14:anchorId="5569111D">
          <v:shape id="_x0000_i1500" type="#_x0000_t75" style="width:69.75pt;height:15pt" o:ole="">
            <v:imagedata r:id="rId939" o:title=""/>
          </v:shape>
          <o:OLEObject Type="Embed" ProgID="Equation.DSMT4" ShapeID="_x0000_i1500" DrawAspect="Content" ObjectID="_1818957122" r:id="rId940"/>
        </w:object>
      </w:r>
      <w:r w:rsidRPr="00E5346F">
        <w:rPr>
          <w:rFonts w:ascii="Arial" w:hAnsi="Arial" w:cs="Arial"/>
          <w:sz w:val="20"/>
          <w:szCs w:val="20"/>
        </w:rPr>
        <w:t>.</w:t>
      </w:r>
    </w:p>
    <w:p w14:paraId="38AD53D2"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Область, що ототожнюється з нескінченно малим об’ємом, - це вже не паралелепіпед. «Вирізаємо» цю область із континууму за допомогою:</w:t>
      </w:r>
    </w:p>
    <w:p w14:paraId="6C757441" w14:textId="77777777" w:rsidR="00213956" w:rsidRPr="00E5346F" w:rsidRDefault="00213956" w:rsidP="00213956">
      <w:pPr>
        <w:numPr>
          <w:ilvl w:val="0"/>
          <w:numId w:val="11"/>
        </w:numPr>
        <w:tabs>
          <w:tab w:val="clear" w:pos="1440"/>
          <w:tab w:val="left" w:pos="180"/>
        </w:tabs>
        <w:ind w:left="0" w:firstLine="0"/>
        <w:jc w:val="both"/>
        <w:rPr>
          <w:rFonts w:ascii="Arial" w:hAnsi="Arial" w:cs="Arial"/>
          <w:sz w:val="20"/>
          <w:szCs w:val="20"/>
        </w:rPr>
      </w:pPr>
      <w:r w:rsidRPr="00E5346F">
        <w:rPr>
          <w:rFonts w:ascii="Arial" w:hAnsi="Arial" w:cs="Arial"/>
          <w:sz w:val="20"/>
          <w:szCs w:val="20"/>
        </w:rPr>
        <w:t xml:space="preserve">двох </w:t>
      </w:r>
      <w:proofErr w:type="spellStart"/>
      <w:r w:rsidRPr="00E5346F">
        <w:rPr>
          <w:rFonts w:ascii="Arial" w:hAnsi="Arial" w:cs="Arial"/>
          <w:sz w:val="20"/>
          <w:szCs w:val="20"/>
        </w:rPr>
        <w:t>площин</w:t>
      </w:r>
      <w:proofErr w:type="spellEnd"/>
      <w:r w:rsidRPr="00E5346F">
        <w:rPr>
          <w:rFonts w:ascii="Arial" w:hAnsi="Arial" w:cs="Arial"/>
          <w:sz w:val="20"/>
          <w:szCs w:val="20"/>
        </w:rPr>
        <w:t xml:space="preserve">, що відповідають значенням </w:t>
      </w:r>
      <w:r w:rsidRPr="00E5346F">
        <w:rPr>
          <w:rFonts w:ascii="Arial" w:hAnsi="Arial" w:cs="Arial"/>
          <w:position w:val="-4"/>
          <w:sz w:val="20"/>
          <w:szCs w:val="20"/>
        </w:rPr>
        <w:object w:dxaOrig="200" w:dyaOrig="200" w14:anchorId="3AC262D2">
          <v:shape id="_x0000_i1501" type="#_x0000_t75" style="width:10.5pt;height:10.5pt" o:ole="">
            <v:imagedata r:id="rId941" o:title=""/>
          </v:shape>
          <o:OLEObject Type="Embed" ProgID="Equation.3" ShapeID="_x0000_i1501" DrawAspect="Content" ObjectID="_1818957123" r:id="rId942"/>
        </w:object>
      </w:r>
      <w:r w:rsidRPr="00E5346F">
        <w:rPr>
          <w:rFonts w:ascii="Arial" w:hAnsi="Arial" w:cs="Arial"/>
          <w:sz w:val="20"/>
          <w:szCs w:val="20"/>
        </w:rPr>
        <w:t xml:space="preserve"> та </w:t>
      </w:r>
      <w:r w:rsidRPr="00E5346F">
        <w:rPr>
          <w:rFonts w:ascii="Arial" w:hAnsi="Arial" w:cs="Arial"/>
          <w:position w:val="-6"/>
          <w:sz w:val="20"/>
          <w:szCs w:val="20"/>
        </w:rPr>
        <w:object w:dxaOrig="639" w:dyaOrig="279" w14:anchorId="4E55F199">
          <v:shape id="_x0000_i1502" type="#_x0000_t75" style="width:31.5pt;height:14.25pt" o:ole="">
            <v:imagedata r:id="rId943" o:title=""/>
          </v:shape>
          <o:OLEObject Type="Embed" ProgID="Equation.3" ShapeID="_x0000_i1502" DrawAspect="Content" ObjectID="_1818957124" r:id="rId944"/>
        </w:object>
      </w:r>
      <w:r w:rsidRPr="00E5346F">
        <w:rPr>
          <w:rFonts w:ascii="Arial" w:hAnsi="Arial" w:cs="Arial"/>
          <w:sz w:val="20"/>
          <w:szCs w:val="20"/>
        </w:rPr>
        <w:t>;</w:t>
      </w:r>
    </w:p>
    <w:p w14:paraId="70F9E110" w14:textId="77777777" w:rsidR="00213956" w:rsidRPr="00E5346F" w:rsidRDefault="00213956" w:rsidP="00213956">
      <w:pPr>
        <w:numPr>
          <w:ilvl w:val="0"/>
          <w:numId w:val="11"/>
        </w:numPr>
        <w:tabs>
          <w:tab w:val="clear" w:pos="1440"/>
          <w:tab w:val="left" w:pos="180"/>
        </w:tabs>
        <w:ind w:left="0" w:firstLine="0"/>
        <w:jc w:val="both"/>
        <w:rPr>
          <w:rFonts w:ascii="Arial" w:hAnsi="Arial" w:cs="Arial"/>
          <w:sz w:val="20"/>
          <w:szCs w:val="20"/>
        </w:rPr>
      </w:pPr>
      <w:r w:rsidRPr="00E5346F">
        <w:rPr>
          <w:rFonts w:ascii="Arial" w:hAnsi="Arial" w:cs="Arial"/>
          <w:sz w:val="20"/>
          <w:szCs w:val="20"/>
        </w:rPr>
        <w:t xml:space="preserve">двох </w:t>
      </w:r>
      <w:proofErr w:type="spellStart"/>
      <w:r w:rsidRPr="00E5346F">
        <w:rPr>
          <w:rFonts w:ascii="Arial" w:hAnsi="Arial" w:cs="Arial"/>
          <w:sz w:val="20"/>
          <w:szCs w:val="20"/>
        </w:rPr>
        <w:t>площин</w:t>
      </w:r>
      <w:proofErr w:type="spellEnd"/>
      <w:r w:rsidRPr="00E5346F">
        <w:rPr>
          <w:rFonts w:ascii="Arial" w:hAnsi="Arial" w:cs="Arial"/>
          <w:sz w:val="20"/>
          <w:szCs w:val="20"/>
        </w:rPr>
        <w:t xml:space="preserve">, що відповідають значенням </w:t>
      </w:r>
      <w:r w:rsidRPr="00E5346F">
        <w:rPr>
          <w:rFonts w:ascii="Arial" w:hAnsi="Arial" w:cs="Arial"/>
          <w:position w:val="-10"/>
          <w:sz w:val="20"/>
          <w:szCs w:val="20"/>
        </w:rPr>
        <w:object w:dxaOrig="220" w:dyaOrig="260" w14:anchorId="52225638">
          <v:shape id="_x0000_i1503" type="#_x0000_t75" style="width:10.5pt;height:12.75pt" o:ole="">
            <v:imagedata r:id="rId945" o:title=""/>
          </v:shape>
          <o:OLEObject Type="Embed" ProgID="Equation.3" ShapeID="_x0000_i1503" DrawAspect="Content" ObjectID="_1818957125" r:id="rId946"/>
        </w:object>
      </w:r>
      <w:r w:rsidRPr="00E5346F">
        <w:rPr>
          <w:rFonts w:ascii="Arial" w:hAnsi="Arial" w:cs="Arial"/>
          <w:sz w:val="20"/>
          <w:szCs w:val="20"/>
        </w:rPr>
        <w:t xml:space="preserve"> та </w:t>
      </w:r>
      <w:r w:rsidRPr="00E5346F">
        <w:rPr>
          <w:rFonts w:ascii="Arial" w:hAnsi="Arial" w:cs="Arial"/>
          <w:position w:val="-10"/>
          <w:sz w:val="20"/>
          <w:szCs w:val="20"/>
        </w:rPr>
        <w:object w:dxaOrig="740" w:dyaOrig="320" w14:anchorId="0A5281CE">
          <v:shape id="_x0000_i1504" type="#_x0000_t75" style="width:36.75pt;height:15.75pt" o:ole="">
            <v:imagedata r:id="rId947" o:title=""/>
          </v:shape>
          <o:OLEObject Type="Embed" ProgID="Equation.3" ShapeID="_x0000_i1504" DrawAspect="Content" ObjectID="_1818957126" r:id="rId948"/>
        </w:object>
      </w:r>
    </w:p>
    <w:p w14:paraId="3D3C21F7" w14:textId="77777777" w:rsidR="00213956" w:rsidRPr="00E5346F" w:rsidRDefault="00213956" w:rsidP="00213956">
      <w:pPr>
        <w:numPr>
          <w:ilvl w:val="0"/>
          <w:numId w:val="11"/>
        </w:numPr>
        <w:tabs>
          <w:tab w:val="clear" w:pos="1440"/>
          <w:tab w:val="left" w:pos="180"/>
        </w:tabs>
        <w:ind w:left="0" w:firstLine="0"/>
        <w:jc w:val="both"/>
        <w:rPr>
          <w:rFonts w:ascii="Arial" w:hAnsi="Arial" w:cs="Arial"/>
          <w:sz w:val="20"/>
          <w:szCs w:val="20"/>
        </w:rPr>
      </w:pPr>
      <w:r w:rsidRPr="00E5346F">
        <w:rPr>
          <w:rFonts w:ascii="Arial" w:hAnsi="Arial" w:cs="Arial"/>
          <w:sz w:val="20"/>
          <w:szCs w:val="20"/>
        </w:rPr>
        <w:t xml:space="preserve">та двох циліндричних поверхонь з радіусами </w:t>
      </w:r>
      <w:r w:rsidRPr="00E5346F">
        <w:rPr>
          <w:rFonts w:ascii="Arial" w:hAnsi="Arial" w:cs="Arial"/>
          <w:position w:val="-10"/>
          <w:sz w:val="20"/>
          <w:szCs w:val="20"/>
        </w:rPr>
        <w:object w:dxaOrig="240" w:dyaOrig="260" w14:anchorId="1A4A7F0D">
          <v:shape id="_x0000_i1505" type="#_x0000_t75" style="width:12pt;height:12.75pt" o:ole="">
            <v:imagedata r:id="rId949" o:title=""/>
          </v:shape>
          <o:OLEObject Type="Embed" ProgID="Equation.3" ShapeID="_x0000_i1505" DrawAspect="Content" ObjectID="_1818957127" r:id="rId950"/>
        </w:object>
      </w:r>
      <w:r w:rsidRPr="00E5346F">
        <w:rPr>
          <w:rFonts w:ascii="Arial" w:hAnsi="Arial" w:cs="Arial"/>
          <w:sz w:val="20"/>
          <w:szCs w:val="20"/>
        </w:rPr>
        <w:t xml:space="preserve"> та </w:t>
      </w:r>
      <w:r w:rsidRPr="00E5346F">
        <w:rPr>
          <w:rFonts w:ascii="Arial" w:hAnsi="Arial" w:cs="Arial"/>
          <w:position w:val="-10"/>
          <w:sz w:val="20"/>
          <w:szCs w:val="20"/>
        </w:rPr>
        <w:object w:dxaOrig="740" w:dyaOrig="320" w14:anchorId="36F8C694">
          <v:shape id="_x0000_i1506" type="#_x0000_t75" style="width:36.75pt;height:15.75pt" o:ole="">
            <v:imagedata r:id="rId951" o:title=""/>
          </v:shape>
          <o:OLEObject Type="Embed" ProgID="Equation.3" ShapeID="_x0000_i1506" DrawAspect="Content" ObjectID="_1818957128" r:id="rId952"/>
        </w:object>
      </w:r>
      <w:r w:rsidRPr="00E5346F">
        <w:rPr>
          <w:rFonts w:ascii="Arial" w:hAnsi="Arial" w:cs="Arial"/>
          <w:sz w:val="20"/>
          <w:szCs w:val="20"/>
        </w:rPr>
        <w:t>.</w:t>
      </w:r>
    </w:p>
    <w:p w14:paraId="46EFE403"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За цих умов область (тобто «наш» нескінченно малий об’єм) набуде вигляду, зображеного на рис. 1.4.4</w:t>
      </w:r>
      <w:r>
        <w:rPr>
          <w:rFonts w:ascii="Arial" w:hAnsi="Arial" w:cs="Arial"/>
          <w:sz w:val="20"/>
          <w:szCs w:val="20"/>
        </w:rPr>
        <w:t> </w:t>
      </w:r>
      <w:r w:rsidRPr="00E5346F">
        <w:rPr>
          <w:rFonts w:ascii="Arial" w:hAnsi="Arial" w:cs="Arial"/>
          <w:sz w:val="20"/>
          <w:szCs w:val="20"/>
        </w:rPr>
        <w:t>а.</w:t>
      </w:r>
    </w:p>
    <w:p w14:paraId="7C0B146A" w14:textId="77777777" w:rsidR="00213956" w:rsidRPr="00E5346F" w:rsidRDefault="00213956" w:rsidP="00213956">
      <w:pPr>
        <w:ind w:firstLine="720"/>
        <w:jc w:val="both"/>
        <w:rPr>
          <w:rFonts w:ascii="Arial" w:hAnsi="Arial" w:cs="Arial"/>
          <w:sz w:val="20"/>
          <w:szCs w:val="20"/>
        </w:rPr>
      </w:pPr>
    </w:p>
    <w:tbl>
      <w:tblPr>
        <w:tblW w:w="0" w:type="auto"/>
        <w:tblLook w:val="04A0" w:firstRow="1" w:lastRow="0" w:firstColumn="1" w:lastColumn="0" w:noHBand="0" w:noVBand="1"/>
      </w:tblPr>
      <w:tblGrid>
        <w:gridCol w:w="4375"/>
        <w:gridCol w:w="1749"/>
      </w:tblGrid>
      <w:tr w:rsidR="00213956" w:rsidRPr="00D651F7" w14:paraId="53681D10" w14:textId="77777777">
        <w:tc>
          <w:tcPr>
            <w:tcW w:w="3170" w:type="dxa"/>
          </w:tcPr>
          <w:p w14:paraId="501B11BB" w14:textId="0F8BA7CD" w:rsidR="00213956" w:rsidRPr="00D651F7" w:rsidRDefault="00A51EB0">
            <w:pPr>
              <w:jc w:val="center"/>
              <w:rPr>
                <w:rFonts w:ascii="Arial" w:hAnsi="Arial" w:cs="Arial"/>
                <w:sz w:val="20"/>
                <w:szCs w:val="20"/>
              </w:rPr>
            </w:pPr>
            <w:r w:rsidRPr="00D651F7">
              <w:rPr>
                <w:rFonts w:ascii="Arial" w:hAnsi="Arial" w:cs="Arial"/>
                <w:noProof/>
                <w:sz w:val="20"/>
                <w:szCs w:val="20"/>
              </w:rPr>
              <w:drawing>
                <wp:inline distT="0" distB="0" distL="0" distR="0" wp14:anchorId="00E6DFBB" wp14:editId="73549958">
                  <wp:extent cx="2640965" cy="1214755"/>
                  <wp:effectExtent l="0" t="0" r="0" b="0"/>
                  <wp:docPr id="519"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953" cstate="print">
                            <a:extLst>
                              <a:ext uri="{28A0092B-C50C-407E-A947-70E740481C1C}">
                                <a14:useLocalDpi xmlns:a14="http://schemas.microsoft.com/office/drawing/2010/main" val="0"/>
                              </a:ext>
                            </a:extLst>
                          </a:blip>
                          <a:srcRect/>
                          <a:stretch>
                            <a:fillRect/>
                          </a:stretch>
                        </pic:blipFill>
                        <pic:spPr bwMode="auto">
                          <a:xfrm>
                            <a:off x="0" y="0"/>
                            <a:ext cx="2640965" cy="1214755"/>
                          </a:xfrm>
                          <a:prstGeom prst="rect">
                            <a:avLst/>
                          </a:prstGeom>
                          <a:noFill/>
                          <a:ln>
                            <a:noFill/>
                          </a:ln>
                        </pic:spPr>
                      </pic:pic>
                    </a:graphicData>
                  </a:graphic>
                </wp:inline>
              </w:drawing>
            </w:r>
          </w:p>
        </w:tc>
        <w:tc>
          <w:tcPr>
            <w:tcW w:w="3170" w:type="dxa"/>
          </w:tcPr>
          <w:p w14:paraId="39840A13" w14:textId="77777777" w:rsidR="00213956" w:rsidRPr="00D651F7" w:rsidRDefault="00213956">
            <w:pPr>
              <w:jc w:val="center"/>
              <w:rPr>
                <w:rFonts w:ascii="Arial" w:hAnsi="Arial" w:cs="Arial"/>
                <w:sz w:val="18"/>
                <w:szCs w:val="18"/>
              </w:rPr>
            </w:pPr>
          </w:p>
          <w:p w14:paraId="19835E43" w14:textId="77777777" w:rsidR="00213956" w:rsidRPr="00D651F7" w:rsidRDefault="00213956">
            <w:pPr>
              <w:jc w:val="center"/>
              <w:rPr>
                <w:rFonts w:ascii="Arial" w:hAnsi="Arial" w:cs="Arial"/>
                <w:sz w:val="18"/>
                <w:szCs w:val="18"/>
              </w:rPr>
            </w:pPr>
          </w:p>
          <w:p w14:paraId="5FC3DE45" w14:textId="77777777" w:rsidR="00213956" w:rsidRPr="00D651F7" w:rsidRDefault="00213956">
            <w:pPr>
              <w:jc w:val="center"/>
              <w:rPr>
                <w:rFonts w:ascii="Arial" w:hAnsi="Arial" w:cs="Arial"/>
                <w:sz w:val="20"/>
                <w:szCs w:val="20"/>
              </w:rPr>
            </w:pPr>
            <w:r w:rsidRPr="00D651F7">
              <w:rPr>
                <w:rFonts w:ascii="Arial" w:hAnsi="Arial" w:cs="Arial"/>
                <w:sz w:val="18"/>
                <w:szCs w:val="18"/>
              </w:rPr>
              <w:t>Рис. 1.4.4. Нескінченно малий об’єм у циліндричних координатах</w:t>
            </w:r>
          </w:p>
          <w:p w14:paraId="7832E42A" w14:textId="77777777" w:rsidR="00213956" w:rsidRPr="00D651F7" w:rsidRDefault="00213956">
            <w:pPr>
              <w:jc w:val="center"/>
              <w:rPr>
                <w:rFonts w:ascii="Arial" w:hAnsi="Arial" w:cs="Arial"/>
                <w:sz w:val="20"/>
                <w:szCs w:val="20"/>
              </w:rPr>
            </w:pPr>
          </w:p>
        </w:tc>
      </w:tr>
      <w:tr w:rsidR="00213956" w:rsidRPr="00D651F7" w14:paraId="4AC86C4E" w14:textId="77777777">
        <w:tc>
          <w:tcPr>
            <w:tcW w:w="3170" w:type="dxa"/>
          </w:tcPr>
          <w:p w14:paraId="5C2FC7C0" w14:textId="77777777" w:rsidR="00213956" w:rsidRPr="00D651F7" w:rsidRDefault="00213956">
            <w:pPr>
              <w:jc w:val="center"/>
              <w:rPr>
                <w:rFonts w:ascii="Arial" w:hAnsi="Arial" w:cs="Arial"/>
                <w:sz w:val="20"/>
                <w:szCs w:val="20"/>
              </w:rPr>
            </w:pPr>
            <w:r w:rsidRPr="00D651F7">
              <w:rPr>
                <w:rFonts w:ascii="Arial" w:hAnsi="Arial" w:cs="Arial"/>
                <w:sz w:val="20"/>
                <w:szCs w:val="20"/>
              </w:rPr>
              <w:t>а</w:t>
            </w:r>
            <w:r w:rsidRPr="00D651F7">
              <w:rPr>
                <w:rFonts w:ascii="Arial" w:hAnsi="Arial" w:cs="Arial"/>
                <w:sz w:val="20"/>
                <w:szCs w:val="20"/>
              </w:rPr>
              <w:tab/>
            </w:r>
            <w:r w:rsidRPr="00D651F7">
              <w:rPr>
                <w:rFonts w:ascii="Arial" w:hAnsi="Arial" w:cs="Arial"/>
                <w:sz w:val="20"/>
                <w:szCs w:val="20"/>
              </w:rPr>
              <w:tab/>
            </w:r>
            <w:r w:rsidRPr="00D651F7">
              <w:rPr>
                <w:rFonts w:ascii="Arial" w:hAnsi="Arial" w:cs="Arial"/>
                <w:sz w:val="20"/>
                <w:szCs w:val="20"/>
              </w:rPr>
              <w:tab/>
              <w:t>б</w:t>
            </w:r>
          </w:p>
        </w:tc>
        <w:tc>
          <w:tcPr>
            <w:tcW w:w="3170" w:type="dxa"/>
          </w:tcPr>
          <w:p w14:paraId="300F01E5" w14:textId="77777777" w:rsidR="00213956" w:rsidRPr="00D651F7" w:rsidRDefault="00213956">
            <w:pPr>
              <w:jc w:val="center"/>
              <w:rPr>
                <w:rFonts w:ascii="Arial" w:hAnsi="Arial" w:cs="Arial"/>
                <w:sz w:val="18"/>
                <w:szCs w:val="18"/>
              </w:rPr>
            </w:pPr>
          </w:p>
        </w:tc>
      </w:tr>
    </w:tbl>
    <w:p w14:paraId="05EFDC6F" w14:textId="77777777" w:rsidR="00213956" w:rsidRDefault="00213956" w:rsidP="00213956">
      <w:pPr>
        <w:ind w:firstLine="720"/>
        <w:jc w:val="both"/>
        <w:rPr>
          <w:rFonts w:ascii="Arial" w:hAnsi="Arial" w:cs="Arial"/>
          <w:sz w:val="20"/>
          <w:szCs w:val="20"/>
        </w:rPr>
      </w:pPr>
    </w:p>
    <w:p w14:paraId="5DE8379C"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Спроектуємо зазначену область на площину, перпендикулярну до осі – фігура </w:t>
      </w:r>
      <w:r w:rsidRPr="00E5346F">
        <w:rPr>
          <w:rFonts w:ascii="Arial" w:hAnsi="Arial" w:cs="Arial"/>
          <w:position w:val="-6"/>
          <w:sz w:val="20"/>
          <w:szCs w:val="20"/>
        </w:rPr>
        <w:object w:dxaOrig="520" w:dyaOrig="260" w14:anchorId="3421B2BF">
          <v:shape id="_x0000_i1507" type="#_x0000_t75" style="width:25.5pt;height:12.75pt" o:ole="">
            <v:imagedata r:id="rId954" o:title=""/>
          </v:shape>
          <o:OLEObject Type="Embed" ProgID="Equation.DSMT4" ShapeID="_x0000_i1507" DrawAspect="Content" ObjectID="_1818957129" r:id="rId955"/>
        </w:object>
      </w:r>
      <w:r w:rsidRPr="00E5346F">
        <w:rPr>
          <w:rFonts w:ascii="Arial" w:hAnsi="Arial" w:cs="Arial"/>
          <w:sz w:val="20"/>
          <w:szCs w:val="20"/>
        </w:rPr>
        <w:t xml:space="preserve"> на рис. 1.4.4 а.</w:t>
      </w:r>
    </w:p>
    <w:p w14:paraId="30AA38BC"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Нехай зміщення </w:t>
      </w:r>
      <w:r w:rsidRPr="00E5346F">
        <w:rPr>
          <w:rFonts w:ascii="Arial" w:hAnsi="Arial" w:cs="Arial"/>
          <w:position w:val="-6"/>
          <w:sz w:val="20"/>
          <w:szCs w:val="20"/>
        </w:rPr>
        <w:object w:dxaOrig="240" w:dyaOrig="260" w14:anchorId="0BD30A81">
          <v:shape id="_x0000_i1508" type="#_x0000_t75" style="width:12pt;height:12.75pt" o:ole="">
            <v:imagedata r:id="rId956" o:title=""/>
          </v:shape>
          <o:OLEObject Type="Embed" ProgID="Equation.DSMT4" ShapeID="_x0000_i1508" DrawAspect="Content" ObjectID="_1818957130" r:id="rId957"/>
        </w:object>
      </w:r>
      <w:r w:rsidRPr="00E5346F">
        <w:rPr>
          <w:rFonts w:ascii="Arial" w:hAnsi="Arial" w:cs="Arial"/>
          <w:sz w:val="20"/>
          <w:szCs w:val="20"/>
        </w:rPr>
        <w:t xml:space="preserve"> змінюється тільки в радіальному напрямку. Тоді, якщо точки, що лежать на радіусі </w:t>
      </w:r>
      <w:r w:rsidRPr="00E5346F">
        <w:rPr>
          <w:rFonts w:ascii="Arial" w:hAnsi="Arial" w:cs="Arial"/>
          <w:position w:val="-10"/>
          <w:sz w:val="20"/>
          <w:szCs w:val="20"/>
        </w:rPr>
        <w:object w:dxaOrig="240" w:dyaOrig="260" w14:anchorId="3A46AFEC">
          <v:shape id="_x0000_i1509" type="#_x0000_t75" style="width:12pt;height:12.75pt" o:ole="">
            <v:imagedata r:id="rId958" o:title=""/>
          </v:shape>
          <o:OLEObject Type="Embed" ProgID="Equation.3" ShapeID="_x0000_i1509" DrawAspect="Content" ObjectID="_1818957131" r:id="rId959"/>
        </w:object>
      </w:r>
      <w:r w:rsidRPr="00E5346F">
        <w:rPr>
          <w:rFonts w:ascii="Arial" w:hAnsi="Arial" w:cs="Arial"/>
          <w:sz w:val="20"/>
          <w:szCs w:val="20"/>
        </w:rPr>
        <w:t xml:space="preserve">, одержать зміщення </w:t>
      </w:r>
      <w:r w:rsidRPr="00E5346F">
        <w:rPr>
          <w:rFonts w:ascii="Arial" w:hAnsi="Arial" w:cs="Arial"/>
          <w:position w:val="-6"/>
          <w:sz w:val="20"/>
          <w:szCs w:val="20"/>
        </w:rPr>
        <w:object w:dxaOrig="240" w:dyaOrig="260" w14:anchorId="44D7C3A4">
          <v:shape id="_x0000_i1510" type="#_x0000_t75" style="width:12pt;height:12.75pt" o:ole="">
            <v:imagedata r:id="rId956" o:title=""/>
          </v:shape>
          <o:OLEObject Type="Embed" ProgID="Equation.DSMT4" ShapeID="_x0000_i1510" DrawAspect="Content" ObjectID="_1818957132" r:id="rId960"/>
        </w:object>
      </w:r>
      <w:r w:rsidRPr="00E5346F">
        <w:rPr>
          <w:rFonts w:ascii="Arial" w:hAnsi="Arial" w:cs="Arial"/>
          <w:sz w:val="20"/>
          <w:szCs w:val="20"/>
        </w:rPr>
        <w:t xml:space="preserve">, то точки, які лежать на радіусі </w:t>
      </w:r>
      <w:r w:rsidRPr="00E5346F">
        <w:rPr>
          <w:rFonts w:ascii="Arial" w:hAnsi="Arial" w:cs="Arial"/>
          <w:position w:val="-10"/>
          <w:sz w:val="20"/>
          <w:szCs w:val="20"/>
        </w:rPr>
        <w:object w:dxaOrig="740" w:dyaOrig="320" w14:anchorId="24795714">
          <v:shape id="_x0000_i1511" type="#_x0000_t75" style="width:36.75pt;height:15.75pt" o:ole="">
            <v:imagedata r:id="rId961" o:title=""/>
          </v:shape>
          <o:OLEObject Type="Embed" ProgID="Equation.3" ShapeID="_x0000_i1511" DrawAspect="Content" ObjectID="_1818957133" r:id="rId962"/>
        </w:object>
      </w:r>
      <w:r w:rsidRPr="00E5346F">
        <w:rPr>
          <w:rFonts w:ascii="Arial" w:hAnsi="Arial" w:cs="Arial"/>
          <w:sz w:val="20"/>
          <w:szCs w:val="20"/>
        </w:rPr>
        <w:t xml:space="preserve">, матимуть </w:t>
      </w:r>
      <w:r w:rsidRPr="00E5346F">
        <w:rPr>
          <w:rFonts w:ascii="Arial" w:hAnsi="Arial" w:cs="Arial"/>
          <w:sz w:val="20"/>
          <w:szCs w:val="20"/>
        </w:rPr>
        <w:lastRenderedPageBreak/>
        <w:t xml:space="preserve">зміщення </w:t>
      </w:r>
      <w:r w:rsidRPr="00E5346F">
        <w:rPr>
          <w:rFonts w:ascii="Arial" w:hAnsi="Arial" w:cs="Arial"/>
          <w:position w:val="-6"/>
          <w:sz w:val="20"/>
          <w:szCs w:val="20"/>
        </w:rPr>
        <w:object w:dxaOrig="760" w:dyaOrig="260" w14:anchorId="5E0E4E57">
          <v:shape id="_x0000_i1512" type="#_x0000_t75" style="width:38.25pt;height:12.75pt" o:ole="">
            <v:imagedata r:id="rId963" o:title=""/>
          </v:shape>
          <o:OLEObject Type="Embed" ProgID="Equation.DSMT4" ShapeID="_x0000_i1512" DrawAspect="Content" ObjectID="_1818957134" r:id="rId964"/>
        </w:object>
      </w:r>
      <w:r w:rsidRPr="00E5346F">
        <w:rPr>
          <w:rFonts w:ascii="Arial" w:hAnsi="Arial" w:cs="Arial"/>
          <w:sz w:val="20"/>
          <w:szCs w:val="20"/>
        </w:rPr>
        <w:t xml:space="preserve">. Внаслідок зазначених зміщень фігура </w:t>
      </w:r>
      <w:r w:rsidRPr="00E5346F">
        <w:rPr>
          <w:rFonts w:ascii="Arial" w:hAnsi="Arial" w:cs="Arial"/>
          <w:position w:val="-6"/>
          <w:sz w:val="20"/>
          <w:szCs w:val="20"/>
        </w:rPr>
        <w:object w:dxaOrig="520" w:dyaOrig="260" w14:anchorId="65E042A9">
          <v:shape id="_x0000_i1513" type="#_x0000_t75" style="width:25.5pt;height:12.75pt" o:ole="">
            <v:imagedata r:id="rId954" o:title=""/>
          </v:shape>
          <o:OLEObject Type="Embed" ProgID="Equation.DSMT4" ShapeID="_x0000_i1513" DrawAspect="Content" ObjectID="_1818957135" r:id="rId965"/>
        </w:object>
      </w:r>
      <w:r w:rsidRPr="00E5346F">
        <w:rPr>
          <w:rFonts w:ascii="Arial" w:hAnsi="Arial" w:cs="Arial"/>
          <w:b/>
          <w:sz w:val="20"/>
          <w:szCs w:val="20"/>
        </w:rPr>
        <w:t xml:space="preserve"> </w:t>
      </w:r>
      <w:r w:rsidRPr="00E5346F">
        <w:rPr>
          <w:rFonts w:ascii="Arial" w:hAnsi="Arial" w:cs="Arial"/>
          <w:sz w:val="20"/>
          <w:szCs w:val="20"/>
        </w:rPr>
        <w:t xml:space="preserve">перейде в положення </w:t>
      </w:r>
      <w:r w:rsidRPr="00E5346F">
        <w:rPr>
          <w:rFonts w:ascii="Arial" w:hAnsi="Arial" w:cs="Arial"/>
          <w:position w:val="-6"/>
          <w:sz w:val="20"/>
          <w:szCs w:val="20"/>
        </w:rPr>
        <w:object w:dxaOrig="820" w:dyaOrig="260" w14:anchorId="676A2C2D">
          <v:shape id="_x0000_i1514" type="#_x0000_t75" style="width:40.5pt;height:12.75pt" o:ole="">
            <v:imagedata r:id="rId966" o:title=""/>
          </v:shape>
          <o:OLEObject Type="Embed" ProgID="Equation.DSMT4" ShapeID="_x0000_i1514" DrawAspect="Content" ObjectID="_1818957136" r:id="rId967"/>
        </w:object>
      </w:r>
      <w:r w:rsidRPr="00E5346F">
        <w:rPr>
          <w:rFonts w:ascii="Arial" w:hAnsi="Arial" w:cs="Arial"/>
          <w:sz w:val="20"/>
          <w:szCs w:val="20"/>
        </w:rPr>
        <w:t>, що його зображено пунктиром.</w:t>
      </w:r>
    </w:p>
    <w:p w14:paraId="0D4F4EB4" w14:textId="77777777" w:rsidR="00213956" w:rsidRDefault="00213956" w:rsidP="00213956">
      <w:pPr>
        <w:ind w:firstLine="720"/>
        <w:jc w:val="both"/>
        <w:rPr>
          <w:rFonts w:ascii="Arial" w:hAnsi="Arial" w:cs="Arial"/>
          <w:sz w:val="20"/>
          <w:szCs w:val="20"/>
        </w:rPr>
      </w:pPr>
      <w:r w:rsidRPr="00E5346F">
        <w:rPr>
          <w:rFonts w:ascii="Arial" w:hAnsi="Arial" w:cs="Arial"/>
          <w:sz w:val="20"/>
          <w:szCs w:val="20"/>
        </w:rPr>
        <w:t xml:space="preserve">Для відносних </w:t>
      </w:r>
      <w:proofErr w:type="spellStart"/>
      <w:r w:rsidRPr="00E5346F">
        <w:rPr>
          <w:rFonts w:ascii="Arial" w:hAnsi="Arial" w:cs="Arial"/>
          <w:sz w:val="20"/>
          <w:szCs w:val="20"/>
        </w:rPr>
        <w:t>видовжень</w:t>
      </w:r>
      <w:proofErr w:type="spellEnd"/>
      <w:r w:rsidRPr="00E5346F">
        <w:rPr>
          <w:rFonts w:ascii="Arial" w:hAnsi="Arial" w:cs="Arial"/>
          <w:sz w:val="20"/>
          <w:szCs w:val="20"/>
        </w:rPr>
        <w:t xml:space="preserve"> у радіальному та тангенціальному напрямках згідно з рис. 1.4.4 б записуємо</w:t>
      </w:r>
    </w:p>
    <w:p w14:paraId="368B1107" w14:textId="77777777" w:rsidR="00213956" w:rsidRPr="00E5346F" w:rsidRDefault="00213956" w:rsidP="00213956">
      <w:pPr>
        <w:ind w:firstLine="720"/>
        <w:jc w:val="both"/>
        <w:rPr>
          <w:rFonts w:ascii="Arial" w:hAnsi="Arial" w:cs="Arial"/>
          <w:sz w:val="20"/>
          <w:szCs w:val="20"/>
        </w:rPr>
      </w:pPr>
    </w:p>
    <w:p w14:paraId="101917E2"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20"/>
          <w:sz w:val="20"/>
          <w:szCs w:val="20"/>
        </w:rPr>
        <w:object w:dxaOrig="1420" w:dyaOrig="560" w14:anchorId="6F2DB1EE">
          <v:shape id="_x0000_i1515" type="#_x0000_t75" style="width:71.25pt;height:27.75pt" o:ole="">
            <v:imagedata r:id="rId968" o:title=""/>
          </v:shape>
          <o:OLEObject Type="Embed" ProgID="Equation.DSMT4" ShapeID="_x0000_i1515" DrawAspect="Content" ObjectID="_1818957137" r:id="rId969"/>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(1.4.16)</w:t>
      </w:r>
    </w:p>
    <w:p w14:paraId="2DB5E084"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20"/>
          <w:sz w:val="20"/>
          <w:szCs w:val="20"/>
        </w:rPr>
        <w:object w:dxaOrig="1460" w:dyaOrig="560" w14:anchorId="470FF3C4">
          <v:shape id="_x0000_i1516" type="#_x0000_t75" style="width:72.75pt;height:27.75pt" o:ole="">
            <v:imagedata r:id="rId970" o:title=""/>
          </v:shape>
          <o:OLEObject Type="Embed" ProgID="Equation.DSMT4" ShapeID="_x0000_i1516" DrawAspect="Content" ObjectID="_1818957138" r:id="rId971"/>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(1.4.17)</w:t>
      </w:r>
    </w:p>
    <w:p w14:paraId="3572F043"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 xml:space="preserve">Враховуючи, що </w:t>
      </w:r>
    </w:p>
    <w:p w14:paraId="1577F8AF" w14:textId="77777777" w:rsidR="00213956" w:rsidRPr="00E5346F" w:rsidRDefault="00213956" w:rsidP="00213956">
      <w:pPr>
        <w:jc w:val="center"/>
        <w:rPr>
          <w:rFonts w:ascii="Arial" w:hAnsi="Arial" w:cs="Arial"/>
          <w:sz w:val="20"/>
          <w:szCs w:val="20"/>
        </w:rPr>
      </w:pPr>
      <w:r w:rsidRPr="00E5346F">
        <w:rPr>
          <w:rFonts w:ascii="Arial" w:hAnsi="Arial" w:cs="Arial"/>
          <w:position w:val="-10"/>
          <w:sz w:val="20"/>
          <w:szCs w:val="20"/>
        </w:rPr>
        <w:object w:dxaOrig="859" w:dyaOrig="300" w14:anchorId="4A078D3B">
          <v:shape id="_x0000_i1517" type="#_x0000_t75" style="width:42.75pt;height:15pt" o:ole="">
            <v:imagedata r:id="rId972" o:title=""/>
          </v:shape>
          <o:OLEObject Type="Embed" ProgID="Equation.DSMT4" ShapeID="_x0000_i1517" DrawAspect="Content" ObjectID="_1818957139" r:id="rId973"/>
        </w:object>
      </w:r>
      <w:r w:rsidRPr="00E5346F">
        <w:rPr>
          <w:rFonts w:ascii="Arial" w:hAnsi="Arial" w:cs="Arial"/>
          <w:sz w:val="20"/>
          <w:szCs w:val="20"/>
        </w:rPr>
        <w:t>,</w:t>
      </w:r>
    </w:p>
    <w:p w14:paraId="368C09D9" w14:textId="77777777" w:rsidR="00213956" w:rsidRPr="00E5346F" w:rsidRDefault="00213956" w:rsidP="00213956">
      <w:pPr>
        <w:jc w:val="center"/>
        <w:rPr>
          <w:rFonts w:ascii="Arial" w:hAnsi="Arial" w:cs="Arial"/>
          <w:sz w:val="20"/>
          <w:szCs w:val="20"/>
        </w:rPr>
      </w:pPr>
      <w:r w:rsidRPr="00E5346F">
        <w:rPr>
          <w:rFonts w:ascii="Arial" w:hAnsi="Arial" w:cs="Arial"/>
          <w:position w:val="-10"/>
          <w:sz w:val="20"/>
          <w:szCs w:val="20"/>
        </w:rPr>
        <w:object w:dxaOrig="1160" w:dyaOrig="320" w14:anchorId="1EC1E0E9">
          <v:shape id="_x0000_i1518" type="#_x0000_t75" style="width:57.75pt;height:15.75pt" o:ole="">
            <v:imagedata r:id="rId974" o:title=""/>
          </v:shape>
          <o:OLEObject Type="Embed" ProgID="Equation.DSMT4" ShapeID="_x0000_i1518" DrawAspect="Content" ObjectID="_1818957140" r:id="rId975"/>
        </w:object>
      </w:r>
      <w:r w:rsidRPr="00E5346F">
        <w:rPr>
          <w:rFonts w:ascii="Arial" w:hAnsi="Arial" w:cs="Arial"/>
          <w:sz w:val="20"/>
          <w:szCs w:val="20"/>
        </w:rPr>
        <w:t>,</w:t>
      </w:r>
    </w:p>
    <w:p w14:paraId="35628D1E" w14:textId="77777777" w:rsidR="00213956" w:rsidRPr="00E5346F" w:rsidRDefault="00213956" w:rsidP="00213956">
      <w:pPr>
        <w:jc w:val="center"/>
        <w:rPr>
          <w:rFonts w:ascii="Arial" w:hAnsi="Arial" w:cs="Arial"/>
          <w:sz w:val="20"/>
          <w:szCs w:val="20"/>
        </w:rPr>
      </w:pPr>
      <w:r w:rsidRPr="00E5346F">
        <w:rPr>
          <w:rFonts w:ascii="Arial" w:hAnsi="Arial" w:cs="Arial"/>
          <w:position w:val="-6"/>
          <w:sz w:val="20"/>
          <w:szCs w:val="20"/>
        </w:rPr>
        <w:object w:dxaOrig="740" w:dyaOrig="260" w14:anchorId="0EDE0145">
          <v:shape id="_x0000_i1519" type="#_x0000_t75" style="width:36.75pt;height:12.75pt" o:ole="">
            <v:imagedata r:id="rId976" o:title=""/>
          </v:shape>
          <o:OLEObject Type="Embed" ProgID="Equation.DSMT4" ShapeID="_x0000_i1519" DrawAspect="Content" ObjectID="_1818957141" r:id="rId977"/>
        </w:object>
      </w:r>
      <w:r w:rsidRPr="00E5346F">
        <w:rPr>
          <w:rFonts w:ascii="Arial" w:hAnsi="Arial" w:cs="Arial"/>
          <w:sz w:val="20"/>
          <w:szCs w:val="20"/>
        </w:rPr>
        <w:t>,</w:t>
      </w:r>
    </w:p>
    <w:p w14:paraId="20CC9616" w14:textId="77777777" w:rsidR="00213956" w:rsidRPr="00E5346F" w:rsidRDefault="00213956" w:rsidP="00213956">
      <w:pPr>
        <w:jc w:val="center"/>
        <w:rPr>
          <w:rFonts w:ascii="Arial" w:hAnsi="Arial" w:cs="Arial"/>
          <w:sz w:val="20"/>
          <w:szCs w:val="20"/>
        </w:rPr>
      </w:pPr>
      <w:r w:rsidRPr="00E5346F">
        <w:rPr>
          <w:rFonts w:ascii="Arial" w:hAnsi="Arial" w:cs="Arial"/>
          <w:position w:val="-10"/>
          <w:sz w:val="20"/>
          <w:szCs w:val="20"/>
        </w:rPr>
        <w:object w:dxaOrig="1380" w:dyaOrig="320" w14:anchorId="75E37780">
          <v:shape id="_x0000_i1520" type="#_x0000_t75" style="width:69pt;height:15.75pt" o:ole="">
            <v:imagedata r:id="rId978" o:title=""/>
          </v:shape>
          <o:OLEObject Type="Embed" ProgID="Equation.DSMT4" ShapeID="_x0000_i1520" DrawAspect="Content" ObjectID="_1818957142" r:id="rId979"/>
        </w:object>
      </w:r>
      <w:r w:rsidRPr="00E5346F">
        <w:rPr>
          <w:rFonts w:ascii="Arial" w:hAnsi="Arial" w:cs="Arial"/>
          <w:sz w:val="20"/>
          <w:szCs w:val="20"/>
        </w:rPr>
        <w:t>,</w:t>
      </w:r>
    </w:p>
    <w:p w14:paraId="63A689D4" w14:textId="77777777" w:rsidR="00213956" w:rsidRPr="00E5346F" w:rsidRDefault="00213956" w:rsidP="00213956">
      <w:pPr>
        <w:jc w:val="both"/>
        <w:rPr>
          <w:rFonts w:ascii="Arial" w:hAnsi="Arial" w:cs="Arial"/>
          <w:sz w:val="20"/>
          <w:szCs w:val="20"/>
        </w:rPr>
      </w:pPr>
      <w:r w:rsidRPr="00E5346F">
        <w:rPr>
          <w:rFonts w:ascii="Arial" w:hAnsi="Arial" w:cs="Arial"/>
          <w:sz w:val="20"/>
          <w:szCs w:val="20"/>
        </w:rPr>
        <w:t>Одержуємо</w:t>
      </w:r>
    </w:p>
    <w:p w14:paraId="070280EE"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24"/>
          <w:sz w:val="20"/>
          <w:szCs w:val="20"/>
        </w:rPr>
        <w:object w:dxaOrig="980" w:dyaOrig="600" w14:anchorId="326C559F">
          <v:shape id="_x0000_i1521" type="#_x0000_t75" style="width:48.75pt;height:30pt" o:ole="">
            <v:imagedata r:id="rId980" o:title=""/>
          </v:shape>
          <o:OLEObject Type="Embed" ProgID="Equation.DSMT4" ShapeID="_x0000_i1521" DrawAspect="Content" ObjectID="_1818957143" r:id="rId981"/>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(1.4.18)</w:t>
      </w:r>
    </w:p>
    <w:p w14:paraId="0618E80E"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24"/>
          <w:sz w:val="20"/>
          <w:szCs w:val="20"/>
        </w:rPr>
        <w:object w:dxaOrig="859" w:dyaOrig="600" w14:anchorId="011D92CD">
          <v:shape id="_x0000_i1522" type="#_x0000_t75" style="width:42.75pt;height:30pt" o:ole="">
            <v:imagedata r:id="rId982" o:title=""/>
          </v:shape>
          <o:OLEObject Type="Embed" ProgID="Equation.DSMT4" ShapeID="_x0000_i1522" DrawAspect="Content" ObjectID="_1818957144" r:id="rId983"/>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(1.4.19)</w:t>
      </w:r>
    </w:p>
    <w:p w14:paraId="048B2068" w14:textId="77777777" w:rsidR="00213956" w:rsidRDefault="00213956" w:rsidP="00213956">
      <w:pPr>
        <w:ind w:firstLine="720"/>
        <w:jc w:val="both"/>
        <w:rPr>
          <w:rFonts w:ascii="Arial" w:hAnsi="Arial" w:cs="Arial"/>
          <w:sz w:val="20"/>
          <w:szCs w:val="20"/>
        </w:rPr>
      </w:pPr>
    </w:p>
    <w:p w14:paraId="6866D58C" w14:textId="77777777" w:rsidR="00213956" w:rsidRPr="00E5346F" w:rsidRDefault="00213956" w:rsidP="00213956">
      <w:pPr>
        <w:ind w:firstLine="720"/>
        <w:jc w:val="both"/>
        <w:rPr>
          <w:rFonts w:ascii="Arial" w:hAnsi="Arial" w:cs="Arial"/>
          <w:sz w:val="20"/>
          <w:szCs w:val="20"/>
        </w:rPr>
      </w:pPr>
      <w:r w:rsidRPr="00E5346F">
        <w:rPr>
          <w:rFonts w:ascii="Arial" w:hAnsi="Arial" w:cs="Arial"/>
          <w:sz w:val="20"/>
          <w:szCs w:val="20"/>
        </w:rPr>
        <w:t xml:space="preserve">При користуванні сферичними координатами, коли до </w:t>
      </w:r>
      <w:r w:rsidRPr="00E5346F">
        <w:rPr>
          <w:rFonts w:ascii="Arial" w:hAnsi="Arial" w:cs="Arial"/>
          <w:position w:val="-10"/>
          <w:sz w:val="20"/>
          <w:szCs w:val="20"/>
        </w:rPr>
        <w:object w:dxaOrig="240" w:dyaOrig="260" w14:anchorId="6695745F">
          <v:shape id="_x0000_i1523" type="#_x0000_t75" style="width:12pt;height:12.75pt" o:ole="">
            <v:imagedata r:id="rId984" o:title=""/>
          </v:shape>
          <o:OLEObject Type="Embed" ProgID="Equation.3" ShapeID="_x0000_i1523" DrawAspect="Content" ObjectID="_1818957145" r:id="rId985"/>
        </w:object>
      </w:r>
      <w:r w:rsidRPr="00E5346F">
        <w:rPr>
          <w:rFonts w:ascii="Arial" w:hAnsi="Arial" w:cs="Arial"/>
          <w:sz w:val="20"/>
          <w:szCs w:val="20"/>
        </w:rPr>
        <w:t xml:space="preserve"> та </w:t>
      </w:r>
      <w:r w:rsidRPr="00E5346F">
        <w:rPr>
          <w:rFonts w:ascii="Arial" w:hAnsi="Arial" w:cs="Arial"/>
          <w:position w:val="-10"/>
          <w:sz w:val="20"/>
          <w:szCs w:val="20"/>
        </w:rPr>
        <w:object w:dxaOrig="220" w:dyaOrig="260" w14:anchorId="0E9E5FAB">
          <v:shape id="_x0000_i1524" type="#_x0000_t75" style="width:10.5pt;height:12.75pt" o:ole="">
            <v:imagedata r:id="rId986" o:title=""/>
          </v:shape>
          <o:OLEObject Type="Embed" ProgID="Equation.3" ShapeID="_x0000_i1524" DrawAspect="Content" ObjectID="_1818957146" r:id="rId987"/>
        </w:object>
      </w:r>
      <w:r w:rsidRPr="00E5346F">
        <w:rPr>
          <w:rFonts w:ascii="Arial" w:hAnsi="Arial" w:cs="Arial"/>
          <w:sz w:val="20"/>
          <w:szCs w:val="20"/>
        </w:rPr>
        <w:t xml:space="preserve"> додається ще одна координата </w:t>
      </w:r>
      <w:r w:rsidRPr="00E5346F">
        <w:rPr>
          <w:rFonts w:ascii="Arial" w:hAnsi="Arial" w:cs="Arial"/>
          <w:position w:val="-6"/>
          <w:sz w:val="20"/>
          <w:szCs w:val="20"/>
        </w:rPr>
        <w:object w:dxaOrig="200" w:dyaOrig="279" w14:anchorId="6CC8EB6D">
          <v:shape id="_x0000_i1525" type="#_x0000_t75" style="width:10.5pt;height:14.25pt" o:ole="">
            <v:imagedata r:id="rId988" o:title=""/>
          </v:shape>
          <o:OLEObject Type="Embed" ProgID="Equation.3" ShapeID="_x0000_i1525" DrawAspect="Content" ObjectID="_1818957147" r:id="rId989"/>
        </w:object>
      </w:r>
      <w:r w:rsidRPr="00E5346F">
        <w:rPr>
          <w:rFonts w:ascii="Arial" w:hAnsi="Arial" w:cs="Arial"/>
          <w:sz w:val="20"/>
          <w:szCs w:val="20"/>
        </w:rPr>
        <w:t xml:space="preserve"> - кут між віссю </w:t>
      </w:r>
      <w:r w:rsidRPr="00E5346F">
        <w:rPr>
          <w:rFonts w:ascii="Arial" w:hAnsi="Arial" w:cs="Arial"/>
          <w:position w:val="-12"/>
          <w:sz w:val="20"/>
          <w:szCs w:val="20"/>
        </w:rPr>
        <w:object w:dxaOrig="260" w:dyaOrig="360" w14:anchorId="72FC994C">
          <v:shape id="_x0000_i1526" type="#_x0000_t75" style="width:12.75pt;height:18pt" o:ole="">
            <v:imagedata r:id="rId990" o:title=""/>
          </v:shape>
          <o:OLEObject Type="Embed" ProgID="Equation.3" ShapeID="_x0000_i1526" DrawAspect="Content" ObjectID="_1818957148" r:id="rId991"/>
        </w:object>
      </w:r>
      <w:r w:rsidRPr="00E5346F">
        <w:rPr>
          <w:rFonts w:ascii="Arial" w:hAnsi="Arial" w:cs="Arial"/>
          <w:sz w:val="20"/>
          <w:szCs w:val="20"/>
        </w:rPr>
        <w:t xml:space="preserve">, нескінченно малий об’єм «вирізається» із стінки сфери товщиною </w:t>
      </w:r>
      <w:r w:rsidRPr="00E5346F">
        <w:rPr>
          <w:rFonts w:ascii="Arial" w:hAnsi="Arial" w:cs="Arial"/>
          <w:position w:val="-10"/>
          <w:sz w:val="20"/>
          <w:szCs w:val="20"/>
        </w:rPr>
        <w:object w:dxaOrig="340" w:dyaOrig="320" w14:anchorId="5F91FD9B">
          <v:shape id="_x0000_i1527" type="#_x0000_t75" style="width:17.25pt;height:15.75pt" o:ole="">
            <v:imagedata r:id="rId992" o:title=""/>
          </v:shape>
          <o:OLEObject Type="Embed" ProgID="Equation.3" ShapeID="_x0000_i1527" DrawAspect="Content" ObjectID="_1818957149" r:id="rId993"/>
        </w:object>
      </w:r>
      <w:r w:rsidRPr="00E5346F">
        <w:rPr>
          <w:rFonts w:ascii="Arial" w:hAnsi="Arial" w:cs="Arial"/>
          <w:sz w:val="20"/>
          <w:szCs w:val="20"/>
        </w:rPr>
        <w:t>, і ми вимушені ввести за аналогією з рис. 1.4.4 б, ще одну тангенціальну деформацію</w:t>
      </w:r>
    </w:p>
    <w:p w14:paraId="4C1B5CA9" w14:textId="77777777" w:rsidR="00213956" w:rsidRPr="00E5346F" w:rsidRDefault="00213956" w:rsidP="00213956">
      <w:pPr>
        <w:ind w:firstLine="720"/>
        <w:jc w:val="right"/>
        <w:rPr>
          <w:rFonts w:ascii="Arial" w:hAnsi="Arial" w:cs="Arial"/>
          <w:sz w:val="20"/>
          <w:szCs w:val="20"/>
        </w:rPr>
      </w:pPr>
      <w:r w:rsidRPr="00E5346F">
        <w:rPr>
          <w:rFonts w:ascii="Arial" w:hAnsi="Arial" w:cs="Arial"/>
          <w:position w:val="-24"/>
          <w:sz w:val="20"/>
          <w:szCs w:val="20"/>
        </w:rPr>
        <w:object w:dxaOrig="800" w:dyaOrig="600" w14:anchorId="7EBB0D07">
          <v:shape id="_x0000_i1528" type="#_x0000_t75" style="width:39.75pt;height:30pt" o:ole="">
            <v:imagedata r:id="rId994" o:title=""/>
          </v:shape>
          <o:OLEObject Type="Embed" ProgID="Equation.DSMT4" ShapeID="_x0000_i1528" DrawAspect="Content" ObjectID="_1818957150" r:id="rId995"/>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(1.4.20)</w:t>
      </w:r>
    </w:p>
    <w:p w14:paraId="50BEA273" w14:textId="77777777" w:rsidR="00213956" w:rsidRPr="00E5346F" w:rsidRDefault="00213956" w:rsidP="00213956">
      <w:pPr>
        <w:ind w:firstLine="720"/>
        <w:jc w:val="both"/>
        <w:rPr>
          <w:rFonts w:ascii="Arial" w:hAnsi="Arial" w:cs="Arial"/>
          <w:sz w:val="20"/>
          <w:szCs w:val="20"/>
        </w:rPr>
      </w:pPr>
    </w:p>
    <w:p w14:paraId="3C6AF490" w14:textId="55FFA670" w:rsidR="00213956" w:rsidRPr="00E5346F" w:rsidRDefault="00213956" w:rsidP="00213956">
      <w:pPr>
        <w:ind w:firstLine="284"/>
        <w:jc w:val="both"/>
        <w:rPr>
          <w:rFonts w:ascii="Arial" w:hAnsi="Arial" w:cs="Arial"/>
          <w:b/>
          <w:i/>
          <w:sz w:val="20"/>
          <w:szCs w:val="20"/>
        </w:rPr>
      </w:pPr>
      <w:r w:rsidRPr="00CD4F5C">
        <w:rPr>
          <w:rFonts w:ascii="Arial" w:hAnsi="Arial" w:cs="Arial"/>
          <w:b/>
          <w:i/>
          <w:iCs/>
          <w:sz w:val="22"/>
          <w:szCs w:val="22"/>
        </w:rPr>
        <w:t>Вправа 1</w:t>
      </w:r>
      <w:r w:rsidR="00FD53F6">
        <w:rPr>
          <w:rFonts w:ascii="Arial" w:hAnsi="Arial" w:cs="Arial"/>
          <w:b/>
          <w:i/>
          <w:iCs/>
          <w:sz w:val="22"/>
          <w:szCs w:val="22"/>
        </w:rPr>
        <w:t>1</w:t>
      </w:r>
      <w:r w:rsidRPr="00CD4F5C">
        <w:rPr>
          <w:rFonts w:ascii="Arial" w:hAnsi="Arial" w:cs="Arial"/>
          <w:b/>
          <w:i/>
          <w:iCs/>
          <w:sz w:val="22"/>
          <w:szCs w:val="22"/>
        </w:rPr>
        <w:t>.</w:t>
      </w:r>
      <w:r w:rsidRPr="00CD4F5C">
        <w:rPr>
          <w:rFonts w:ascii="Arial" w:hAnsi="Arial" w:cs="Arial"/>
          <w:b/>
          <w:i/>
          <w:sz w:val="20"/>
          <w:szCs w:val="20"/>
        </w:rPr>
        <w:t xml:space="preserve"> Залежність деформації біополімерних сегментів від їхньої орієнтації.</w:t>
      </w:r>
    </w:p>
    <w:p w14:paraId="6E350988" w14:textId="77777777" w:rsidR="00213956" w:rsidRPr="00E5346F" w:rsidRDefault="00213956" w:rsidP="00213956">
      <w:pPr>
        <w:ind w:firstLine="540"/>
        <w:jc w:val="both"/>
        <w:rPr>
          <w:rFonts w:ascii="Arial" w:hAnsi="Arial" w:cs="Arial"/>
          <w:i/>
          <w:sz w:val="20"/>
          <w:szCs w:val="20"/>
        </w:rPr>
      </w:pPr>
      <w:r w:rsidRPr="00E5346F">
        <w:rPr>
          <w:rFonts w:ascii="Arial" w:hAnsi="Arial" w:cs="Arial"/>
          <w:i/>
          <w:sz w:val="20"/>
          <w:szCs w:val="20"/>
        </w:rPr>
        <w:t xml:space="preserve">Величина </w:t>
      </w:r>
      <w:r w:rsidRPr="00E5346F">
        <w:rPr>
          <w:rFonts w:ascii="Arial" w:hAnsi="Arial" w:cs="Arial"/>
          <w:i/>
          <w:position w:val="-12"/>
          <w:sz w:val="20"/>
          <w:szCs w:val="20"/>
        </w:rPr>
        <w:object w:dxaOrig="300" w:dyaOrig="360" w14:anchorId="68EFD10F">
          <v:shape id="_x0000_i1529" type="#_x0000_t75" style="width:15pt;height:18pt" o:ole="">
            <v:imagedata r:id="rId996" o:title=""/>
          </v:shape>
          <o:OLEObject Type="Embed" ProgID="Equation.3" ShapeID="_x0000_i1529" DrawAspect="Content" ObjectID="_1818957151" r:id="rId997"/>
        </w:object>
      </w:r>
      <w:r w:rsidRPr="00E5346F">
        <w:rPr>
          <w:rFonts w:ascii="Arial" w:hAnsi="Arial" w:cs="Arial"/>
          <w:i/>
          <w:sz w:val="20"/>
          <w:szCs w:val="20"/>
        </w:rPr>
        <w:t xml:space="preserve"> - тензор, тому справедлива формула для обчислення компонентів тензора при перетворенні координат, аналогічна виразу (1.3.10), а саме</w:t>
      </w:r>
    </w:p>
    <w:p w14:paraId="03BBA2B7" w14:textId="77777777" w:rsidR="00213956" w:rsidRPr="00E5346F" w:rsidRDefault="00213956" w:rsidP="00213956">
      <w:pPr>
        <w:jc w:val="right"/>
        <w:rPr>
          <w:rFonts w:ascii="Arial" w:hAnsi="Arial" w:cs="Arial"/>
          <w:i/>
          <w:sz w:val="20"/>
          <w:szCs w:val="20"/>
        </w:rPr>
      </w:pPr>
      <w:r w:rsidRPr="00E5346F">
        <w:rPr>
          <w:rFonts w:ascii="Arial" w:hAnsi="Arial" w:cs="Arial"/>
          <w:i/>
          <w:position w:val="-10"/>
          <w:sz w:val="20"/>
          <w:szCs w:val="20"/>
        </w:rPr>
        <w:object w:dxaOrig="1620" w:dyaOrig="320" w14:anchorId="53340EAE">
          <v:shape id="_x0000_i1530" type="#_x0000_t75" style="width:81pt;height:15.75pt" o:ole="">
            <v:imagedata r:id="rId998" o:title=""/>
          </v:shape>
          <o:OLEObject Type="Embed" ProgID="Equation.DSMT4" ShapeID="_x0000_i1530" DrawAspect="Content" ObjectID="_1818957152" r:id="rId999"/>
        </w:object>
      </w:r>
      <w:r w:rsidRPr="00E5346F">
        <w:rPr>
          <w:rFonts w:ascii="Arial" w:hAnsi="Arial" w:cs="Arial"/>
          <w:i/>
          <w:sz w:val="20"/>
          <w:szCs w:val="20"/>
        </w:rPr>
        <w:tab/>
      </w:r>
      <w:r w:rsidRPr="00E5346F">
        <w:rPr>
          <w:rFonts w:ascii="Arial" w:hAnsi="Arial" w:cs="Arial"/>
          <w:i/>
          <w:sz w:val="20"/>
          <w:szCs w:val="20"/>
        </w:rPr>
        <w:tab/>
      </w:r>
      <w:r w:rsidRPr="00E5346F">
        <w:rPr>
          <w:rFonts w:ascii="Arial" w:hAnsi="Arial" w:cs="Arial"/>
          <w:i/>
          <w:sz w:val="20"/>
          <w:szCs w:val="20"/>
        </w:rPr>
        <w:tab/>
        <w:t>(1.4.21)</w:t>
      </w:r>
    </w:p>
    <w:p w14:paraId="505E0725"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Дану формулу можна використати для розв’язку практичних задач фізики полімерів. Вже згадувалось про </w:t>
      </w:r>
      <w:proofErr w:type="spellStart"/>
      <w:r w:rsidRPr="00E5346F">
        <w:rPr>
          <w:rFonts w:ascii="Arial" w:hAnsi="Arial" w:cs="Arial"/>
          <w:i/>
          <w:sz w:val="20"/>
          <w:szCs w:val="20"/>
        </w:rPr>
        <w:t>сегментальну</w:t>
      </w:r>
      <w:proofErr w:type="spellEnd"/>
      <w:r w:rsidRPr="00E5346F">
        <w:rPr>
          <w:rFonts w:ascii="Arial" w:hAnsi="Arial" w:cs="Arial"/>
          <w:i/>
          <w:sz w:val="20"/>
          <w:szCs w:val="20"/>
        </w:rPr>
        <w:t xml:space="preserve"> модель ланцюга, де ланцюг уявляють як сукупність з’єднаних між собою жорстких стрижнів. Прикладемо до волокна розтягуючи силу – таку, що відносні видовження волокна досягнуть </w:t>
      </w:r>
      <w:r w:rsidRPr="00E5346F">
        <w:rPr>
          <w:rFonts w:ascii="Arial" w:hAnsi="Arial" w:cs="Arial"/>
          <w:i/>
          <w:position w:val="-6"/>
          <w:sz w:val="20"/>
          <w:szCs w:val="20"/>
        </w:rPr>
        <w:object w:dxaOrig="200" w:dyaOrig="220" w14:anchorId="0F240813">
          <v:shape id="_x0000_i1531" type="#_x0000_t75" style="width:10.5pt;height:10.5pt" o:ole="">
            <v:imagedata r:id="rId1000" o:title=""/>
          </v:shape>
          <o:OLEObject Type="Embed" ProgID="Equation.3" ShapeID="_x0000_i1531" DrawAspect="Content" ObjectID="_1818957153" r:id="rId1001"/>
        </w:object>
      </w:r>
      <w:r w:rsidRPr="00E5346F">
        <w:rPr>
          <w:rFonts w:ascii="Arial" w:hAnsi="Arial" w:cs="Arial"/>
          <w:i/>
          <w:sz w:val="20"/>
          <w:szCs w:val="20"/>
        </w:rPr>
        <w:t>. Як при цьому деформуються сегменти?</w:t>
      </w:r>
    </w:p>
    <w:p w14:paraId="4244E6EA" w14:textId="77777777" w:rsidR="00213956" w:rsidRPr="00025273" w:rsidRDefault="00213956" w:rsidP="00213956">
      <w:pPr>
        <w:jc w:val="both"/>
        <w:rPr>
          <w:rFonts w:ascii="Arial" w:hAnsi="Arial" w:cs="Arial"/>
          <w:b/>
          <w:bCs/>
          <w:i/>
          <w:sz w:val="20"/>
          <w:szCs w:val="20"/>
        </w:rPr>
      </w:pPr>
      <w:r w:rsidRPr="00025273">
        <w:rPr>
          <w:rFonts w:ascii="Arial" w:hAnsi="Arial" w:cs="Arial"/>
          <w:b/>
          <w:bCs/>
          <w:i/>
          <w:sz w:val="20"/>
          <w:szCs w:val="20"/>
        </w:rPr>
        <w:t>Розв</w:t>
      </w:r>
      <w:r w:rsidRPr="00213956">
        <w:rPr>
          <w:rFonts w:ascii="Arial" w:hAnsi="Arial" w:cs="Arial"/>
          <w:b/>
          <w:bCs/>
          <w:i/>
          <w:sz w:val="20"/>
          <w:szCs w:val="20"/>
        </w:rPr>
        <w:t>’</w:t>
      </w:r>
      <w:r w:rsidRPr="00025273">
        <w:rPr>
          <w:rFonts w:ascii="Arial" w:hAnsi="Arial" w:cs="Arial"/>
          <w:b/>
          <w:bCs/>
          <w:i/>
          <w:sz w:val="20"/>
          <w:szCs w:val="20"/>
        </w:rPr>
        <w:t>язок</w:t>
      </w:r>
    </w:p>
    <w:p w14:paraId="685B7BFE"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Розглянемо нескінченно малий об’єм </w:t>
      </w:r>
      <w:r w:rsidRPr="00E5346F">
        <w:rPr>
          <w:rFonts w:ascii="Arial" w:hAnsi="Arial" w:cs="Arial"/>
          <w:i/>
          <w:position w:val="-6"/>
          <w:sz w:val="20"/>
          <w:szCs w:val="20"/>
        </w:rPr>
        <w:object w:dxaOrig="300" w:dyaOrig="260" w14:anchorId="745672BA">
          <v:shape id="_x0000_i1532" type="#_x0000_t75" style="width:15pt;height:12.75pt" o:ole="">
            <v:imagedata r:id="rId1002" o:title=""/>
          </v:shape>
          <o:OLEObject Type="Embed" ProgID="Equation.DSMT4" ShapeID="_x0000_i1532" DrawAspect="Content" ObjectID="_1818957154" r:id="rId1003"/>
        </w:object>
      </w:r>
      <w:r w:rsidRPr="00E5346F">
        <w:rPr>
          <w:rFonts w:ascii="Arial" w:hAnsi="Arial" w:cs="Arial"/>
          <w:i/>
          <w:sz w:val="20"/>
          <w:szCs w:val="20"/>
        </w:rPr>
        <w:t xml:space="preserve">, в якому кут між сегментом і напрямком розтягу (тобто віссю волокна) дорівнює </w:t>
      </w:r>
      <w:r w:rsidRPr="00E5346F">
        <w:rPr>
          <w:rFonts w:ascii="Arial" w:hAnsi="Arial" w:cs="Arial"/>
          <w:i/>
          <w:position w:val="-10"/>
          <w:sz w:val="20"/>
          <w:szCs w:val="20"/>
        </w:rPr>
        <w:object w:dxaOrig="540" w:dyaOrig="320" w14:anchorId="337C41C2">
          <v:shape id="_x0000_i1533" type="#_x0000_t75" style="width:27pt;height:15.75pt" o:ole="">
            <v:imagedata r:id="rId1004" o:title=""/>
          </v:shape>
          <o:OLEObject Type="Embed" ProgID="Equation.DSMT4" ShapeID="_x0000_i1533" DrawAspect="Content" ObjectID="_1818957155" r:id="rId1005"/>
        </w:object>
      </w:r>
      <w:r w:rsidRPr="00E5346F">
        <w:rPr>
          <w:rFonts w:ascii="Arial" w:hAnsi="Arial" w:cs="Arial"/>
          <w:i/>
          <w:sz w:val="20"/>
          <w:szCs w:val="20"/>
        </w:rPr>
        <w:t>. Направимо вісь 1 вздовж волокна. Відносне видовження в напрямку осі 1 нам відоме</w:t>
      </w:r>
    </w:p>
    <w:p w14:paraId="18B0A913" w14:textId="77777777" w:rsidR="00213956" w:rsidRPr="00E5346F" w:rsidRDefault="00213956" w:rsidP="00213956">
      <w:pPr>
        <w:jc w:val="center"/>
        <w:rPr>
          <w:rFonts w:ascii="Arial" w:hAnsi="Arial" w:cs="Arial"/>
          <w:i/>
          <w:sz w:val="20"/>
          <w:szCs w:val="20"/>
        </w:rPr>
      </w:pPr>
      <w:r w:rsidRPr="00E5346F">
        <w:rPr>
          <w:rFonts w:ascii="Arial" w:hAnsi="Arial" w:cs="Arial"/>
          <w:i/>
          <w:position w:val="-10"/>
          <w:sz w:val="20"/>
          <w:szCs w:val="20"/>
        </w:rPr>
        <w:object w:dxaOrig="680" w:dyaOrig="320" w14:anchorId="40F37071">
          <v:shape id="_x0000_i1534" type="#_x0000_t75" style="width:33.75pt;height:15.75pt" o:ole="">
            <v:imagedata r:id="rId1006" o:title=""/>
          </v:shape>
          <o:OLEObject Type="Embed" ProgID="Equation.DSMT4" ShapeID="_x0000_i1534" DrawAspect="Content" ObjectID="_1818957156" r:id="rId1007"/>
        </w:object>
      </w:r>
      <w:r w:rsidRPr="00E5346F">
        <w:rPr>
          <w:rFonts w:ascii="Arial" w:hAnsi="Arial" w:cs="Arial"/>
          <w:i/>
          <w:sz w:val="20"/>
          <w:szCs w:val="20"/>
        </w:rPr>
        <w:t>.</w:t>
      </w:r>
    </w:p>
    <w:p w14:paraId="4C5303A9"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При витягуванні волокна його поперечні розміри зменшуються залежно від величини </w:t>
      </w:r>
      <w:r w:rsidRPr="00E5346F">
        <w:rPr>
          <w:rFonts w:ascii="Arial" w:hAnsi="Arial" w:cs="Arial"/>
          <w:i/>
          <w:position w:val="-6"/>
          <w:sz w:val="20"/>
          <w:szCs w:val="20"/>
        </w:rPr>
        <w:object w:dxaOrig="200" w:dyaOrig="220" w14:anchorId="562D6508">
          <v:shape id="_x0000_i1535" type="#_x0000_t75" style="width:10.5pt;height:10.5pt" o:ole="">
            <v:imagedata r:id="rId1008" o:title=""/>
          </v:shape>
          <o:OLEObject Type="Embed" ProgID="Equation.3" ShapeID="_x0000_i1535" DrawAspect="Content" ObjectID="_1818957157" r:id="rId1009"/>
        </w:object>
      </w:r>
      <w:r w:rsidRPr="00E5346F">
        <w:rPr>
          <w:rFonts w:ascii="Arial" w:hAnsi="Arial" w:cs="Arial"/>
          <w:i/>
          <w:sz w:val="20"/>
          <w:szCs w:val="20"/>
        </w:rPr>
        <w:t>, а саме</w:t>
      </w:r>
    </w:p>
    <w:p w14:paraId="27C0485B" w14:textId="77777777" w:rsidR="00213956" w:rsidRPr="00E5346F" w:rsidRDefault="00213956" w:rsidP="00213956">
      <w:pPr>
        <w:ind w:firstLine="720"/>
        <w:jc w:val="right"/>
        <w:rPr>
          <w:rFonts w:ascii="Arial" w:hAnsi="Arial" w:cs="Arial"/>
          <w:i/>
          <w:sz w:val="20"/>
          <w:szCs w:val="20"/>
        </w:rPr>
      </w:pPr>
      <w:r w:rsidRPr="00E5346F">
        <w:rPr>
          <w:rFonts w:ascii="Arial" w:hAnsi="Arial" w:cs="Arial"/>
          <w:i/>
          <w:position w:val="-10"/>
          <w:sz w:val="20"/>
          <w:szCs w:val="20"/>
        </w:rPr>
        <w:object w:dxaOrig="1480" w:dyaOrig="320" w14:anchorId="2689D6C6">
          <v:shape id="_x0000_i1536" type="#_x0000_t75" style="width:74.25pt;height:15.75pt" o:ole="">
            <v:imagedata r:id="rId1010" o:title=""/>
          </v:shape>
          <o:OLEObject Type="Embed" ProgID="Equation.DSMT4" ShapeID="_x0000_i1536" DrawAspect="Content" ObjectID="_1818957158" r:id="rId1011"/>
        </w:object>
      </w:r>
      <w:r w:rsidRPr="00E5346F">
        <w:rPr>
          <w:rFonts w:ascii="Arial" w:hAnsi="Arial" w:cs="Arial"/>
          <w:i/>
          <w:sz w:val="20"/>
          <w:szCs w:val="20"/>
        </w:rPr>
        <w:t>,</w:t>
      </w:r>
      <w:r w:rsidRPr="00E5346F">
        <w:rPr>
          <w:rFonts w:ascii="Arial" w:hAnsi="Arial" w:cs="Arial"/>
          <w:i/>
          <w:sz w:val="20"/>
          <w:szCs w:val="20"/>
        </w:rPr>
        <w:tab/>
      </w:r>
      <w:r w:rsidRPr="00E5346F">
        <w:rPr>
          <w:rFonts w:ascii="Arial" w:hAnsi="Arial" w:cs="Arial"/>
          <w:i/>
          <w:sz w:val="20"/>
          <w:szCs w:val="20"/>
        </w:rPr>
        <w:tab/>
        <w:t>(1.4.22)</w:t>
      </w:r>
    </w:p>
    <w:p w14:paraId="16A49C5C" w14:textId="77777777" w:rsidR="00213956" w:rsidRPr="00E5346F" w:rsidRDefault="00213956" w:rsidP="00213956">
      <w:pPr>
        <w:jc w:val="both"/>
        <w:rPr>
          <w:rFonts w:ascii="Arial" w:hAnsi="Arial" w:cs="Arial"/>
          <w:i/>
          <w:sz w:val="20"/>
          <w:szCs w:val="20"/>
        </w:rPr>
      </w:pPr>
      <w:r w:rsidRPr="00E5346F">
        <w:rPr>
          <w:rFonts w:ascii="Arial" w:hAnsi="Arial" w:cs="Arial"/>
          <w:i/>
          <w:sz w:val="20"/>
          <w:szCs w:val="20"/>
        </w:rPr>
        <w:t xml:space="preserve">де </w:t>
      </w:r>
      <w:r w:rsidRPr="00E5346F">
        <w:rPr>
          <w:rFonts w:ascii="Arial" w:hAnsi="Arial" w:cs="Arial"/>
          <w:i/>
          <w:position w:val="-10"/>
          <w:sz w:val="20"/>
          <w:szCs w:val="20"/>
        </w:rPr>
        <w:object w:dxaOrig="200" w:dyaOrig="240" w14:anchorId="11012EDE">
          <v:shape id="_x0000_i1537" type="#_x0000_t75" style="width:10.5pt;height:12pt" o:ole="">
            <v:imagedata r:id="rId1012" o:title=""/>
          </v:shape>
          <o:OLEObject Type="Embed" ProgID="Equation.DSMT4" ShapeID="_x0000_i1537" DrawAspect="Content" ObjectID="_1818957159" r:id="rId1013"/>
        </w:object>
      </w:r>
      <w:r w:rsidRPr="00E5346F">
        <w:rPr>
          <w:rFonts w:ascii="Arial" w:hAnsi="Arial" w:cs="Arial"/>
          <w:i/>
          <w:sz w:val="20"/>
          <w:szCs w:val="20"/>
        </w:rPr>
        <w:t xml:space="preserve"> - так званий коефіцієнт Пуассона (надалі – у п. 2.1 ми ще повернімось до цього коефіцієнта детальніше, поки що сприймаємо формулу (1.4.22) як експериментальну реальність).</w:t>
      </w:r>
    </w:p>
    <w:p w14:paraId="440F2BF8"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Таким чином, у «не штрихованій» системі координат тензор деформації має такий вигляд</w:t>
      </w:r>
    </w:p>
    <w:p w14:paraId="1516ABED" w14:textId="77777777" w:rsidR="00213956" w:rsidRPr="00E5346F" w:rsidRDefault="00213956" w:rsidP="00213956">
      <w:pPr>
        <w:jc w:val="right"/>
        <w:rPr>
          <w:rFonts w:ascii="Arial" w:hAnsi="Arial" w:cs="Arial"/>
          <w:i/>
          <w:sz w:val="20"/>
          <w:szCs w:val="20"/>
        </w:rPr>
      </w:pPr>
      <w:r w:rsidRPr="00E5346F">
        <w:rPr>
          <w:rFonts w:ascii="Arial" w:hAnsi="Arial" w:cs="Arial"/>
          <w:i/>
          <w:position w:val="-44"/>
          <w:sz w:val="20"/>
          <w:szCs w:val="20"/>
        </w:rPr>
        <w:object w:dxaOrig="2060" w:dyaOrig="980" w14:anchorId="756FB251">
          <v:shape id="_x0000_i1538" type="#_x0000_t75" style="width:102.75pt;height:48.75pt" o:ole="">
            <v:imagedata r:id="rId1014" o:title=""/>
          </v:shape>
          <o:OLEObject Type="Embed" ProgID="Equation.DSMT4" ShapeID="_x0000_i1538" DrawAspect="Content" ObjectID="_1818957160" r:id="rId1015"/>
        </w:object>
      </w:r>
      <w:r w:rsidRPr="00E5346F">
        <w:rPr>
          <w:rFonts w:ascii="Arial" w:hAnsi="Arial" w:cs="Arial"/>
          <w:i/>
          <w:sz w:val="20"/>
          <w:szCs w:val="20"/>
        </w:rPr>
        <w:tab/>
      </w:r>
      <w:r w:rsidRPr="00E5346F">
        <w:rPr>
          <w:rFonts w:ascii="Arial" w:hAnsi="Arial" w:cs="Arial"/>
          <w:i/>
          <w:sz w:val="20"/>
          <w:szCs w:val="20"/>
        </w:rPr>
        <w:tab/>
      </w:r>
      <w:r w:rsidRPr="00E5346F">
        <w:rPr>
          <w:rFonts w:ascii="Arial" w:hAnsi="Arial" w:cs="Arial"/>
          <w:i/>
          <w:sz w:val="20"/>
          <w:szCs w:val="20"/>
        </w:rPr>
        <w:tab/>
        <w:t>(1.4.23)</w:t>
      </w:r>
    </w:p>
    <w:p w14:paraId="21CE6CFB"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Проведемо вздовж сегмента вісь </w:t>
      </w:r>
      <w:r w:rsidRPr="00E5346F">
        <w:rPr>
          <w:rFonts w:ascii="Arial" w:hAnsi="Arial" w:cs="Arial"/>
          <w:i/>
          <w:position w:val="-4"/>
          <w:sz w:val="20"/>
          <w:szCs w:val="20"/>
        </w:rPr>
        <w:object w:dxaOrig="200" w:dyaOrig="240" w14:anchorId="5918CC0E">
          <v:shape id="_x0000_i1539" type="#_x0000_t75" style="width:10.5pt;height:12pt" o:ole="">
            <v:imagedata r:id="rId1016" o:title=""/>
          </v:shape>
          <o:OLEObject Type="Embed" ProgID="Equation.DSMT4" ShapeID="_x0000_i1539" DrawAspect="Content" ObjectID="_1818957161" r:id="rId1017"/>
        </w:object>
      </w:r>
      <w:r w:rsidRPr="00E5346F">
        <w:rPr>
          <w:rFonts w:ascii="Arial" w:hAnsi="Arial" w:cs="Arial"/>
          <w:i/>
          <w:sz w:val="20"/>
          <w:szCs w:val="20"/>
        </w:rPr>
        <w:t xml:space="preserve">. Отже, деформацію, що нас цікавить, слід позначити як </w:t>
      </w:r>
      <w:r w:rsidRPr="00E5346F">
        <w:rPr>
          <w:rFonts w:ascii="Arial" w:hAnsi="Arial" w:cs="Arial"/>
          <w:i/>
          <w:position w:val="-10"/>
          <w:sz w:val="20"/>
          <w:szCs w:val="20"/>
        </w:rPr>
        <w:object w:dxaOrig="380" w:dyaOrig="320" w14:anchorId="27590E07">
          <v:shape id="_x0000_i1540" type="#_x0000_t75" style="width:18.75pt;height:15.75pt" o:ole="">
            <v:imagedata r:id="rId1018" o:title=""/>
          </v:shape>
          <o:OLEObject Type="Embed" ProgID="Equation.DSMT4" ShapeID="_x0000_i1540" DrawAspect="Content" ObjectID="_1818957162" r:id="rId1019"/>
        </w:object>
      </w:r>
      <w:r w:rsidRPr="00E5346F">
        <w:rPr>
          <w:rFonts w:ascii="Arial" w:hAnsi="Arial" w:cs="Arial"/>
          <w:i/>
          <w:sz w:val="20"/>
          <w:szCs w:val="20"/>
        </w:rPr>
        <w:t xml:space="preserve">. Використовуючи формулу (1.4.21), записуємо </w:t>
      </w:r>
      <w:r>
        <w:rPr>
          <w:rFonts w:ascii="Arial" w:hAnsi="Arial" w:cs="Arial"/>
          <w:i/>
          <w:sz w:val="20"/>
          <w:szCs w:val="20"/>
        </w:rPr>
        <w:t>такий вираз</w:t>
      </w:r>
    </w:p>
    <w:p w14:paraId="07379069" w14:textId="77777777" w:rsidR="00213956" w:rsidRPr="00E5346F" w:rsidRDefault="00213956" w:rsidP="00213956">
      <w:pPr>
        <w:ind w:firstLine="720"/>
        <w:jc w:val="right"/>
        <w:rPr>
          <w:rFonts w:ascii="Arial" w:hAnsi="Arial" w:cs="Arial"/>
          <w:i/>
          <w:sz w:val="20"/>
          <w:szCs w:val="20"/>
        </w:rPr>
      </w:pPr>
      <w:r w:rsidRPr="00E5346F">
        <w:rPr>
          <w:rFonts w:ascii="Arial" w:hAnsi="Arial" w:cs="Arial"/>
          <w:i/>
          <w:position w:val="-10"/>
          <w:sz w:val="20"/>
          <w:szCs w:val="20"/>
        </w:rPr>
        <w:object w:dxaOrig="2640" w:dyaOrig="360" w14:anchorId="1E7BED53">
          <v:shape id="_x0000_i1541" type="#_x0000_t75" style="width:132pt;height:18pt" o:ole="">
            <v:imagedata r:id="rId1020" o:title=""/>
          </v:shape>
          <o:OLEObject Type="Embed" ProgID="Equation.DSMT4" ShapeID="_x0000_i1541" DrawAspect="Content" ObjectID="_1818957163" r:id="rId1021"/>
        </w:object>
      </w:r>
      <w:r w:rsidRPr="00E5346F">
        <w:rPr>
          <w:rFonts w:ascii="Arial" w:hAnsi="Arial" w:cs="Arial"/>
          <w:i/>
          <w:sz w:val="20"/>
          <w:szCs w:val="20"/>
        </w:rPr>
        <w:tab/>
      </w:r>
      <w:r w:rsidRPr="00E5346F">
        <w:rPr>
          <w:rFonts w:ascii="Arial" w:hAnsi="Arial" w:cs="Arial"/>
          <w:i/>
          <w:sz w:val="20"/>
          <w:szCs w:val="20"/>
        </w:rPr>
        <w:tab/>
        <w:t>(1.2.24)</w:t>
      </w:r>
    </w:p>
    <w:p w14:paraId="79ABBA99"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У різних точках </w:t>
      </w:r>
      <w:r w:rsidRPr="00E5346F">
        <w:rPr>
          <w:rFonts w:ascii="Arial" w:hAnsi="Arial" w:cs="Arial"/>
          <w:i/>
          <w:position w:val="-6"/>
          <w:sz w:val="20"/>
          <w:szCs w:val="20"/>
        </w:rPr>
        <w:object w:dxaOrig="200" w:dyaOrig="260" w14:anchorId="134C4745">
          <v:shape id="_x0000_i1542" type="#_x0000_t75" style="width:10.5pt;height:12.75pt" o:ole="">
            <v:imagedata r:id="rId1022" o:title=""/>
          </v:shape>
          <o:OLEObject Type="Embed" ProgID="Equation.DSMT4" ShapeID="_x0000_i1542" DrawAspect="Content" ObjectID="_1818957164" r:id="rId1023"/>
        </w:object>
      </w:r>
      <w:r w:rsidRPr="00E5346F">
        <w:rPr>
          <w:rFonts w:ascii="Arial" w:hAnsi="Arial" w:cs="Arial"/>
          <w:i/>
          <w:sz w:val="20"/>
          <w:szCs w:val="20"/>
        </w:rPr>
        <w:t xml:space="preserve"> (а точніше – у різних нескінченно малих об’ємах </w:t>
      </w:r>
      <w:r w:rsidRPr="00E5346F">
        <w:rPr>
          <w:rFonts w:ascii="Arial" w:hAnsi="Arial" w:cs="Arial"/>
          <w:i/>
          <w:position w:val="-6"/>
          <w:sz w:val="20"/>
          <w:szCs w:val="20"/>
        </w:rPr>
        <w:object w:dxaOrig="300" w:dyaOrig="260" w14:anchorId="7056EBCB">
          <v:shape id="_x0000_i1543" type="#_x0000_t75" style="width:15pt;height:12.75pt" o:ole="">
            <v:imagedata r:id="rId1024" o:title=""/>
          </v:shape>
          <o:OLEObject Type="Embed" ProgID="Equation.DSMT4" ShapeID="_x0000_i1543" DrawAspect="Content" ObjectID="_1818957165" r:id="rId1025"/>
        </w:object>
      </w:r>
      <w:r w:rsidRPr="00E5346F">
        <w:rPr>
          <w:rFonts w:ascii="Arial" w:hAnsi="Arial" w:cs="Arial"/>
          <w:i/>
          <w:sz w:val="20"/>
          <w:szCs w:val="20"/>
        </w:rPr>
        <w:t xml:space="preserve">, що прилягають до цих точок), сегменти мають різний напрямок. Тому деформація </w:t>
      </w:r>
      <w:r w:rsidRPr="00E5346F">
        <w:rPr>
          <w:rFonts w:ascii="Arial" w:hAnsi="Arial" w:cs="Arial"/>
          <w:i/>
          <w:position w:val="-10"/>
          <w:sz w:val="20"/>
          <w:szCs w:val="20"/>
        </w:rPr>
        <w:object w:dxaOrig="380" w:dyaOrig="320" w14:anchorId="51A0C0C2">
          <v:shape id="_x0000_i1544" type="#_x0000_t75" style="width:18.75pt;height:15.75pt" o:ole="">
            <v:imagedata r:id="rId1018" o:title=""/>
          </v:shape>
          <o:OLEObject Type="Embed" ProgID="Equation.DSMT4" ShapeID="_x0000_i1544" DrawAspect="Content" ObjectID="_1818957166" r:id="rId1026"/>
        </w:object>
      </w:r>
      <w:r w:rsidRPr="00E5346F">
        <w:rPr>
          <w:rFonts w:ascii="Arial" w:hAnsi="Arial" w:cs="Arial"/>
          <w:i/>
          <w:sz w:val="20"/>
          <w:szCs w:val="20"/>
        </w:rPr>
        <w:t xml:space="preserve"> є функцією від </w:t>
      </w:r>
      <w:r w:rsidRPr="00E5346F">
        <w:rPr>
          <w:rFonts w:ascii="Arial" w:hAnsi="Arial" w:cs="Arial"/>
          <w:i/>
          <w:position w:val="-6"/>
          <w:sz w:val="20"/>
          <w:szCs w:val="20"/>
        </w:rPr>
        <w:object w:dxaOrig="200" w:dyaOrig="260" w14:anchorId="1F0FAF9D">
          <v:shape id="_x0000_i1545" type="#_x0000_t75" style="width:10.5pt;height:12.75pt" o:ole="">
            <v:imagedata r:id="rId1027" o:title=""/>
          </v:shape>
          <o:OLEObject Type="Embed" ProgID="Equation.DSMT4" ShapeID="_x0000_i1545" DrawAspect="Content" ObjectID="_1818957167" r:id="rId1028"/>
        </w:object>
      </w:r>
      <w:r w:rsidRPr="00E5346F">
        <w:rPr>
          <w:rFonts w:ascii="Arial" w:hAnsi="Arial" w:cs="Arial"/>
          <w:i/>
          <w:sz w:val="20"/>
          <w:szCs w:val="20"/>
        </w:rPr>
        <w:t>. Вводячи, як і в аналогічній ситуації (вправа в п. 1.2), середні величини та позначаючи їх рискою нагорі, перепишемо (1.4.24) у вигляді</w:t>
      </w:r>
    </w:p>
    <w:p w14:paraId="4C227119" w14:textId="77777777" w:rsidR="00213956" w:rsidRPr="00E5346F" w:rsidRDefault="00213956" w:rsidP="00213956">
      <w:pPr>
        <w:ind w:firstLine="720"/>
        <w:jc w:val="right"/>
        <w:rPr>
          <w:rFonts w:ascii="Arial" w:hAnsi="Arial" w:cs="Arial"/>
          <w:i/>
          <w:sz w:val="20"/>
          <w:szCs w:val="20"/>
        </w:rPr>
      </w:pPr>
      <w:r w:rsidRPr="00E5346F">
        <w:rPr>
          <w:rFonts w:ascii="Arial" w:hAnsi="Arial" w:cs="Arial"/>
          <w:i/>
          <w:position w:val="-10"/>
          <w:sz w:val="20"/>
          <w:szCs w:val="20"/>
        </w:rPr>
        <w:object w:dxaOrig="2680" w:dyaOrig="400" w14:anchorId="37D0EB68">
          <v:shape id="_x0000_i1546" type="#_x0000_t75" style="width:133.5pt;height:20.25pt" o:ole="">
            <v:imagedata r:id="rId1029" o:title=""/>
          </v:shape>
          <o:OLEObject Type="Embed" ProgID="Equation.DSMT4" ShapeID="_x0000_i1546" DrawAspect="Content" ObjectID="_1818957168" r:id="rId1030"/>
        </w:object>
      </w:r>
      <w:r w:rsidRPr="00E5346F">
        <w:rPr>
          <w:rFonts w:ascii="Arial" w:hAnsi="Arial" w:cs="Arial"/>
          <w:i/>
          <w:sz w:val="20"/>
          <w:szCs w:val="20"/>
        </w:rPr>
        <w:tab/>
      </w:r>
      <w:r w:rsidRPr="00E5346F">
        <w:rPr>
          <w:rFonts w:ascii="Arial" w:hAnsi="Arial" w:cs="Arial"/>
          <w:i/>
          <w:sz w:val="20"/>
          <w:szCs w:val="20"/>
        </w:rPr>
        <w:tab/>
        <w:t>(1.4.24)</w:t>
      </w:r>
    </w:p>
    <w:p w14:paraId="6059AD1D" w14:textId="77777777" w:rsidR="00213956" w:rsidRDefault="00213956" w:rsidP="00213956">
      <w:pPr>
        <w:ind w:firstLine="720"/>
        <w:jc w:val="both"/>
        <w:rPr>
          <w:rFonts w:ascii="Arial" w:hAnsi="Arial" w:cs="Arial"/>
          <w:i/>
          <w:sz w:val="20"/>
          <w:szCs w:val="20"/>
        </w:rPr>
      </w:pPr>
      <w:r w:rsidRPr="00E5346F">
        <w:rPr>
          <w:rFonts w:ascii="Arial" w:hAnsi="Arial" w:cs="Arial"/>
          <w:i/>
          <w:sz w:val="20"/>
          <w:szCs w:val="20"/>
        </w:rPr>
        <w:t xml:space="preserve">Як і </w:t>
      </w:r>
      <w:r>
        <w:rPr>
          <w:rFonts w:ascii="Arial" w:hAnsi="Arial" w:cs="Arial"/>
          <w:i/>
          <w:sz w:val="20"/>
          <w:szCs w:val="20"/>
        </w:rPr>
        <w:t>у</w:t>
      </w:r>
      <w:r w:rsidRPr="00E5346F">
        <w:rPr>
          <w:rFonts w:ascii="Arial" w:hAnsi="Arial" w:cs="Arial"/>
          <w:i/>
          <w:sz w:val="20"/>
          <w:szCs w:val="20"/>
        </w:rPr>
        <w:t xml:space="preserve"> згаданій попередній вправі, вважатимемо, що вісь волокна (яка позначена через 1) є віссю симетрії. Внаслідок цього вираз (1.2.24) набуде такого вигляду</w:t>
      </w:r>
    </w:p>
    <w:p w14:paraId="6B5313FD" w14:textId="77777777" w:rsidR="00213956" w:rsidRPr="00E5346F" w:rsidRDefault="00213956" w:rsidP="00213956">
      <w:pPr>
        <w:ind w:firstLine="720"/>
        <w:jc w:val="right"/>
        <w:rPr>
          <w:rFonts w:ascii="Arial" w:hAnsi="Arial" w:cs="Arial"/>
          <w:i/>
          <w:sz w:val="20"/>
          <w:szCs w:val="20"/>
        </w:rPr>
      </w:pPr>
      <w:r w:rsidRPr="00E5346F">
        <w:rPr>
          <w:rFonts w:ascii="Arial" w:hAnsi="Arial" w:cs="Arial"/>
          <w:i/>
          <w:position w:val="-20"/>
          <w:sz w:val="20"/>
          <w:szCs w:val="20"/>
        </w:rPr>
        <w:object w:dxaOrig="2360" w:dyaOrig="499" w14:anchorId="64E3D8A9">
          <v:shape id="_x0000_i1547" type="#_x0000_t75" style="width:118.5pt;height:24.75pt" o:ole="">
            <v:imagedata r:id="rId1031" o:title=""/>
          </v:shape>
          <o:OLEObject Type="Embed" ProgID="Equation.DSMT4" ShapeID="_x0000_i1547" DrawAspect="Content" ObjectID="_1818957169" r:id="rId1032"/>
        </w:object>
      </w:r>
      <w:r w:rsidRPr="00E5346F">
        <w:rPr>
          <w:rFonts w:ascii="Arial" w:hAnsi="Arial" w:cs="Arial"/>
          <w:i/>
          <w:sz w:val="20"/>
          <w:szCs w:val="20"/>
        </w:rPr>
        <w:tab/>
      </w:r>
      <w:r w:rsidRPr="00E5346F">
        <w:rPr>
          <w:rFonts w:ascii="Arial" w:hAnsi="Arial" w:cs="Arial"/>
          <w:i/>
          <w:sz w:val="20"/>
          <w:szCs w:val="20"/>
        </w:rPr>
        <w:tab/>
        <w:t>(1.4.25)</w:t>
      </w:r>
    </w:p>
    <w:p w14:paraId="6D32C4AC"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Виражаючи величини </w:t>
      </w:r>
      <w:r w:rsidRPr="00E5346F">
        <w:rPr>
          <w:rFonts w:ascii="Arial" w:hAnsi="Arial" w:cs="Arial"/>
          <w:i/>
          <w:position w:val="-6"/>
          <w:sz w:val="20"/>
          <w:szCs w:val="20"/>
        </w:rPr>
        <w:object w:dxaOrig="620" w:dyaOrig="360" w14:anchorId="13FBAA1B">
          <v:shape id="_x0000_i1548" type="#_x0000_t75" style="width:31.5pt;height:18pt" o:ole="">
            <v:imagedata r:id="rId1033" o:title=""/>
          </v:shape>
          <o:OLEObject Type="Embed" ProgID="Equation.DSMT4" ShapeID="_x0000_i1548" DrawAspect="Content" ObjectID="_1818957170" r:id="rId1034"/>
        </w:object>
      </w:r>
      <w:r w:rsidRPr="00E5346F">
        <w:rPr>
          <w:rFonts w:ascii="Arial" w:hAnsi="Arial" w:cs="Arial"/>
          <w:i/>
          <w:sz w:val="20"/>
          <w:szCs w:val="20"/>
        </w:rPr>
        <w:t xml:space="preserve"> та </w:t>
      </w:r>
      <w:r w:rsidRPr="00E5346F">
        <w:rPr>
          <w:rFonts w:ascii="Arial" w:hAnsi="Arial" w:cs="Arial"/>
          <w:i/>
          <w:position w:val="-6"/>
          <w:sz w:val="20"/>
          <w:szCs w:val="20"/>
        </w:rPr>
        <w:object w:dxaOrig="580" w:dyaOrig="360" w14:anchorId="38B99810">
          <v:shape id="_x0000_i1549" type="#_x0000_t75" style="width:29.25pt;height:18pt" o:ole="">
            <v:imagedata r:id="rId1035" o:title=""/>
          </v:shape>
          <o:OLEObject Type="Embed" ProgID="Equation.DSMT4" ShapeID="_x0000_i1549" DrawAspect="Content" ObjectID="_1818957171" r:id="rId1036"/>
        </w:object>
      </w:r>
      <w:r w:rsidRPr="00E5346F">
        <w:rPr>
          <w:rFonts w:ascii="Arial" w:hAnsi="Arial" w:cs="Arial"/>
          <w:i/>
          <w:sz w:val="20"/>
          <w:szCs w:val="20"/>
        </w:rPr>
        <w:t xml:space="preserve"> через подвійне променезаломлення </w:t>
      </w:r>
      <w:r w:rsidRPr="00E5346F">
        <w:rPr>
          <w:rFonts w:ascii="Arial" w:hAnsi="Arial" w:cs="Arial"/>
          <w:i/>
          <w:position w:val="-6"/>
          <w:sz w:val="20"/>
          <w:szCs w:val="20"/>
        </w:rPr>
        <w:object w:dxaOrig="340" w:dyaOrig="279" w14:anchorId="430B77E0">
          <v:shape id="_x0000_i1550" type="#_x0000_t75" style="width:17.25pt;height:14.25pt" o:ole="">
            <v:imagedata r:id="rId1037" o:title=""/>
          </v:shape>
          <o:OLEObject Type="Embed" ProgID="Equation.3" ShapeID="_x0000_i1550" DrawAspect="Content" ObjectID="_1818957172" r:id="rId1038"/>
        </w:object>
      </w:r>
      <w:r w:rsidRPr="00E5346F">
        <w:rPr>
          <w:rFonts w:ascii="Arial" w:hAnsi="Arial" w:cs="Arial"/>
          <w:i/>
          <w:sz w:val="20"/>
          <w:szCs w:val="20"/>
        </w:rPr>
        <w:t xml:space="preserve"> за допомогою формули (1.3.22), дістанемо змогу обчислити видовження сегментів при відомих значеннях </w:t>
      </w:r>
      <w:r w:rsidRPr="00E5346F">
        <w:rPr>
          <w:rFonts w:ascii="Arial" w:hAnsi="Arial" w:cs="Arial"/>
          <w:i/>
          <w:position w:val="-6"/>
          <w:sz w:val="20"/>
          <w:szCs w:val="20"/>
        </w:rPr>
        <w:object w:dxaOrig="320" w:dyaOrig="260" w14:anchorId="2A02B2F4">
          <v:shape id="_x0000_i1551" type="#_x0000_t75" style="width:15.75pt;height:12.75pt" o:ole="">
            <v:imagedata r:id="rId1039" o:title=""/>
          </v:shape>
          <o:OLEObject Type="Embed" ProgID="Equation.DSMT4" ShapeID="_x0000_i1551" DrawAspect="Content" ObjectID="_1818957173" r:id="rId1040"/>
        </w:object>
      </w:r>
      <w:r w:rsidRPr="00E5346F">
        <w:rPr>
          <w:rFonts w:ascii="Arial" w:hAnsi="Arial" w:cs="Arial"/>
          <w:i/>
          <w:sz w:val="20"/>
          <w:szCs w:val="20"/>
        </w:rPr>
        <w:t>.</w:t>
      </w:r>
    </w:p>
    <w:p w14:paraId="4FAFECC0"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При розв’язку даної вправи ми вважали, що при деформації орієнтація ланцюгів суттєво не змінюється. Як побачимо далі, це припущення залишається справедливим тільки тоді, коли деформацію </w:t>
      </w:r>
      <w:r w:rsidRPr="00E5346F">
        <w:rPr>
          <w:rFonts w:ascii="Arial" w:hAnsi="Arial" w:cs="Arial"/>
          <w:i/>
          <w:position w:val="-6"/>
          <w:sz w:val="20"/>
          <w:szCs w:val="20"/>
        </w:rPr>
        <w:object w:dxaOrig="200" w:dyaOrig="220" w14:anchorId="449807AB">
          <v:shape id="_x0000_i1552" type="#_x0000_t75" style="width:10.5pt;height:10.5pt" o:ole="">
            <v:imagedata r:id="rId1041" o:title=""/>
          </v:shape>
          <o:OLEObject Type="Embed" ProgID="Equation.3" ShapeID="_x0000_i1552" DrawAspect="Content" ObjectID="_1818957174" r:id="rId1042"/>
        </w:object>
      </w:r>
      <w:r w:rsidRPr="00E5346F">
        <w:rPr>
          <w:rFonts w:ascii="Arial" w:hAnsi="Arial" w:cs="Arial"/>
          <w:i/>
          <w:sz w:val="20"/>
          <w:szCs w:val="20"/>
        </w:rPr>
        <w:t xml:space="preserve"> можна вважати пружною.</w:t>
      </w:r>
    </w:p>
    <w:p w14:paraId="2B1A5BBE" w14:textId="77777777" w:rsidR="00213956" w:rsidRPr="00E5346F" w:rsidRDefault="00213956" w:rsidP="00213956">
      <w:pPr>
        <w:ind w:firstLine="720"/>
        <w:jc w:val="both"/>
        <w:rPr>
          <w:rFonts w:ascii="Arial" w:hAnsi="Arial" w:cs="Arial"/>
          <w:i/>
          <w:sz w:val="20"/>
          <w:szCs w:val="20"/>
        </w:rPr>
      </w:pPr>
    </w:p>
    <w:p w14:paraId="2D3E4145" w14:textId="5BC078DF" w:rsidR="00213956" w:rsidRPr="00E5346F" w:rsidRDefault="00213956" w:rsidP="00213956">
      <w:pPr>
        <w:ind w:firstLine="284"/>
        <w:jc w:val="both"/>
        <w:rPr>
          <w:rFonts w:ascii="Arial" w:hAnsi="Arial" w:cs="Arial"/>
          <w:b/>
          <w:i/>
          <w:sz w:val="20"/>
          <w:szCs w:val="20"/>
        </w:rPr>
      </w:pPr>
      <w:r w:rsidRPr="00CD4F5C">
        <w:rPr>
          <w:rFonts w:ascii="Arial" w:hAnsi="Arial" w:cs="Arial"/>
          <w:b/>
          <w:i/>
          <w:iCs/>
          <w:sz w:val="22"/>
          <w:szCs w:val="22"/>
        </w:rPr>
        <w:t xml:space="preserve">Вправа </w:t>
      </w:r>
      <w:r w:rsidR="00FD53F6">
        <w:rPr>
          <w:rFonts w:ascii="Arial" w:hAnsi="Arial" w:cs="Arial"/>
          <w:b/>
          <w:i/>
          <w:iCs/>
          <w:sz w:val="22"/>
          <w:szCs w:val="22"/>
        </w:rPr>
        <w:t>12</w:t>
      </w:r>
      <w:r w:rsidRPr="00CD4F5C">
        <w:rPr>
          <w:rFonts w:ascii="Arial" w:hAnsi="Arial" w:cs="Arial"/>
          <w:b/>
          <w:i/>
          <w:iCs/>
          <w:sz w:val="22"/>
          <w:szCs w:val="22"/>
        </w:rPr>
        <w:t>.</w:t>
      </w:r>
      <w:r w:rsidRPr="00CD4F5C">
        <w:rPr>
          <w:rFonts w:ascii="Arial" w:hAnsi="Arial" w:cs="Arial"/>
          <w:b/>
          <w:i/>
          <w:iCs/>
          <w:sz w:val="20"/>
          <w:szCs w:val="20"/>
        </w:rPr>
        <w:t xml:space="preserve"> </w:t>
      </w:r>
      <w:r w:rsidR="00CD4F5C">
        <w:rPr>
          <w:rFonts w:ascii="Arial" w:hAnsi="Arial" w:cs="Arial"/>
          <w:b/>
          <w:i/>
          <w:iCs/>
          <w:sz w:val="20"/>
          <w:szCs w:val="20"/>
        </w:rPr>
        <w:t xml:space="preserve">Форма клітин живої тканини при їх </w:t>
      </w:r>
      <w:proofErr w:type="spellStart"/>
      <w:r w:rsidR="00CD4F5C">
        <w:rPr>
          <w:rFonts w:ascii="Arial" w:hAnsi="Arial" w:cs="Arial"/>
          <w:b/>
          <w:i/>
          <w:iCs/>
          <w:sz w:val="20"/>
          <w:szCs w:val="20"/>
        </w:rPr>
        <w:t>д</w:t>
      </w:r>
      <w:r w:rsidRPr="00CD4F5C">
        <w:rPr>
          <w:rFonts w:ascii="Arial" w:hAnsi="Arial" w:cs="Arial"/>
          <w:b/>
          <w:i/>
          <w:sz w:val="20"/>
          <w:szCs w:val="20"/>
        </w:rPr>
        <w:t>еформо</w:t>
      </w:r>
      <w:r w:rsidR="00CD4F5C">
        <w:rPr>
          <w:rFonts w:ascii="Arial" w:hAnsi="Arial" w:cs="Arial"/>
          <w:b/>
          <w:i/>
          <w:sz w:val="20"/>
          <w:szCs w:val="20"/>
        </w:rPr>
        <w:t>ції</w:t>
      </w:r>
      <w:proofErr w:type="spellEnd"/>
      <w:r w:rsidR="00CD4F5C">
        <w:rPr>
          <w:rFonts w:ascii="Arial" w:hAnsi="Arial" w:cs="Arial"/>
          <w:b/>
          <w:i/>
          <w:sz w:val="20"/>
          <w:szCs w:val="20"/>
        </w:rPr>
        <w:t>.</w:t>
      </w:r>
    </w:p>
    <w:p w14:paraId="485AC537" w14:textId="2882DCA9" w:rsidR="00213956" w:rsidRPr="00E5346F" w:rsidRDefault="00CD4F5C" w:rsidP="00213956">
      <w:pPr>
        <w:ind w:firstLine="284"/>
        <w:jc w:val="both"/>
        <w:rPr>
          <w:rFonts w:ascii="Arial" w:hAnsi="Arial" w:cs="Arial"/>
          <w:i/>
          <w:sz w:val="20"/>
          <w:szCs w:val="20"/>
        </w:rPr>
      </w:pPr>
      <w:r>
        <w:rPr>
          <w:rFonts w:ascii="Arial" w:hAnsi="Arial" w:cs="Arial"/>
          <w:i/>
          <w:sz w:val="20"/>
          <w:szCs w:val="20"/>
        </w:rPr>
        <w:t xml:space="preserve">Ней в живій тканині клітини мають форму сфер діаметром 0,1 </w:t>
      </w:r>
      <w:proofErr w:type="spellStart"/>
      <w:r>
        <w:rPr>
          <w:rFonts w:ascii="Arial" w:hAnsi="Arial" w:cs="Arial"/>
          <w:i/>
          <w:sz w:val="20"/>
          <w:szCs w:val="20"/>
        </w:rPr>
        <w:t>мкм</w:t>
      </w:r>
      <w:proofErr w:type="spellEnd"/>
      <w:r>
        <w:rPr>
          <w:rFonts w:ascii="Arial" w:hAnsi="Arial" w:cs="Arial"/>
          <w:i/>
          <w:sz w:val="20"/>
          <w:szCs w:val="20"/>
        </w:rPr>
        <w:t>.</w:t>
      </w:r>
    </w:p>
    <w:p w14:paraId="5D4C9DF4" w14:textId="77777777" w:rsidR="00213956" w:rsidRDefault="00213956" w:rsidP="00213956">
      <w:pPr>
        <w:ind w:firstLine="284"/>
        <w:jc w:val="both"/>
        <w:rPr>
          <w:rFonts w:ascii="Arial" w:hAnsi="Arial" w:cs="Arial"/>
          <w:i/>
          <w:sz w:val="20"/>
          <w:szCs w:val="20"/>
        </w:rPr>
      </w:pPr>
    </w:p>
    <w:p w14:paraId="5F5484B6" w14:textId="77777777" w:rsidR="00213956" w:rsidRPr="00025273" w:rsidRDefault="00213956" w:rsidP="00213956">
      <w:pPr>
        <w:jc w:val="both"/>
        <w:rPr>
          <w:rFonts w:ascii="Arial" w:hAnsi="Arial" w:cs="Arial"/>
          <w:b/>
          <w:bCs/>
          <w:i/>
          <w:sz w:val="20"/>
          <w:szCs w:val="20"/>
        </w:rPr>
      </w:pPr>
      <w:r w:rsidRPr="00025273">
        <w:rPr>
          <w:rFonts w:ascii="Arial" w:hAnsi="Arial" w:cs="Arial"/>
          <w:b/>
          <w:bCs/>
          <w:i/>
          <w:sz w:val="20"/>
          <w:szCs w:val="20"/>
        </w:rPr>
        <w:t>Розв’язок</w:t>
      </w:r>
    </w:p>
    <w:p w14:paraId="4874299C" w14:textId="78156DB3" w:rsidR="00213956" w:rsidRPr="00E5346F" w:rsidRDefault="00213956" w:rsidP="00213956">
      <w:pPr>
        <w:ind w:firstLine="284"/>
        <w:jc w:val="both"/>
        <w:rPr>
          <w:rFonts w:ascii="Arial" w:hAnsi="Arial" w:cs="Arial"/>
          <w:i/>
          <w:sz w:val="20"/>
          <w:szCs w:val="20"/>
        </w:rPr>
      </w:pPr>
      <w:r w:rsidRPr="00E5346F">
        <w:rPr>
          <w:rFonts w:ascii="Arial" w:hAnsi="Arial" w:cs="Arial"/>
          <w:i/>
          <w:sz w:val="20"/>
          <w:szCs w:val="20"/>
        </w:rPr>
        <w:t xml:space="preserve">Вважатимемо </w:t>
      </w:r>
      <w:r w:rsidR="00CD4F5C">
        <w:rPr>
          <w:rFonts w:ascii="Arial" w:hAnsi="Arial" w:cs="Arial"/>
          <w:i/>
          <w:sz w:val="20"/>
          <w:szCs w:val="20"/>
        </w:rPr>
        <w:t>живу тканину</w:t>
      </w:r>
      <w:r w:rsidRPr="00E5346F">
        <w:rPr>
          <w:rFonts w:ascii="Arial" w:hAnsi="Arial" w:cs="Arial"/>
          <w:i/>
          <w:sz w:val="20"/>
          <w:szCs w:val="20"/>
        </w:rPr>
        <w:t xml:space="preserve"> суцільним середовищем</w:t>
      </w:r>
      <w:r>
        <w:rPr>
          <w:rFonts w:ascii="Arial" w:hAnsi="Arial" w:cs="Arial"/>
          <w:i/>
          <w:sz w:val="20"/>
          <w:szCs w:val="20"/>
        </w:rPr>
        <w:t>.</w:t>
      </w:r>
      <w:r w:rsidRPr="00E5346F">
        <w:rPr>
          <w:rFonts w:ascii="Arial" w:hAnsi="Arial" w:cs="Arial"/>
          <w:i/>
          <w:sz w:val="20"/>
          <w:szCs w:val="20"/>
        </w:rPr>
        <w:t xml:space="preserve"> Очевидно, щоб стати на таку точку зору, необхідно вибрати розмір фізичного нескінченно малого об’єму набагато більшим за розмір </w:t>
      </w:r>
      <w:r w:rsidR="00CD4F5C">
        <w:rPr>
          <w:rFonts w:ascii="Arial" w:hAnsi="Arial" w:cs="Arial"/>
          <w:i/>
          <w:sz w:val="20"/>
          <w:szCs w:val="20"/>
        </w:rPr>
        <w:t>складових клітини</w:t>
      </w:r>
      <w:r w:rsidRPr="00E5346F">
        <w:rPr>
          <w:rFonts w:ascii="Arial" w:hAnsi="Arial" w:cs="Arial"/>
          <w:i/>
          <w:sz w:val="20"/>
          <w:szCs w:val="20"/>
        </w:rPr>
        <w:t>.</w:t>
      </w:r>
      <w:r w:rsidR="00CD4F5C">
        <w:rPr>
          <w:rFonts w:ascii="Arial" w:hAnsi="Arial" w:cs="Arial"/>
          <w:i/>
          <w:sz w:val="20"/>
          <w:szCs w:val="20"/>
        </w:rPr>
        <w:t xml:space="preserve"> Тому розмір </w:t>
      </w:r>
      <w:r w:rsidR="00CD4F5C" w:rsidRPr="00E5346F">
        <w:rPr>
          <w:rFonts w:ascii="Arial" w:hAnsi="Arial" w:cs="Arial"/>
          <w:i/>
          <w:sz w:val="20"/>
          <w:szCs w:val="20"/>
        </w:rPr>
        <w:t>нескінченно малого об’єму</w:t>
      </w:r>
      <w:r w:rsidR="00CD4F5C">
        <w:rPr>
          <w:rFonts w:ascii="Arial" w:hAnsi="Arial" w:cs="Arial"/>
          <w:i/>
          <w:sz w:val="20"/>
          <w:szCs w:val="20"/>
        </w:rPr>
        <w:t xml:space="preserve"> буде співпадати з розміром клітини.</w:t>
      </w:r>
    </w:p>
    <w:p w14:paraId="2B6D2A4D" w14:textId="77777777" w:rsidR="00213956" w:rsidRDefault="00213956" w:rsidP="00213956">
      <w:pPr>
        <w:ind w:firstLine="284"/>
        <w:jc w:val="both"/>
        <w:rPr>
          <w:rFonts w:ascii="Arial" w:hAnsi="Arial" w:cs="Arial"/>
          <w:i/>
          <w:sz w:val="20"/>
          <w:szCs w:val="20"/>
        </w:rPr>
      </w:pPr>
      <w:r w:rsidRPr="00E5346F">
        <w:rPr>
          <w:rFonts w:ascii="Arial" w:hAnsi="Arial" w:cs="Arial"/>
          <w:i/>
          <w:sz w:val="20"/>
          <w:szCs w:val="20"/>
        </w:rPr>
        <w:t xml:space="preserve">Нехай, наприклад, деформаційний стан </w:t>
      </w:r>
      <w:r w:rsidRPr="00CD4F5C">
        <w:rPr>
          <w:rFonts w:ascii="Arial" w:hAnsi="Arial" w:cs="Arial"/>
          <w:i/>
          <w:sz w:val="20"/>
          <w:szCs w:val="20"/>
        </w:rPr>
        <w:t>клітини</w:t>
      </w:r>
      <w:r>
        <w:rPr>
          <w:rFonts w:ascii="Arial" w:hAnsi="Arial" w:cs="Arial"/>
          <w:i/>
          <w:sz w:val="20"/>
          <w:szCs w:val="20"/>
        </w:rPr>
        <w:t xml:space="preserve"> </w:t>
      </w:r>
      <w:r w:rsidRPr="00E5346F">
        <w:rPr>
          <w:rFonts w:ascii="Arial" w:hAnsi="Arial" w:cs="Arial"/>
          <w:i/>
          <w:sz w:val="20"/>
          <w:szCs w:val="20"/>
        </w:rPr>
        <w:t>визначається тензором</w:t>
      </w:r>
    </w:p>
    <w:p w14:paraId="15FCA3A4" w14:textId="5CC780BD" w:rsidR="00213956" w:rsidRPr="00E5346F" w:rsidRDefault="002A43B1" w:rsidP="005421A9">
      <w:pPr>
        <w:ind w:firstLine="720"/>
        <w:jc w:val="center"/>
        <w:rPr>
          <w:rFonts w:ascii="Arial" w:hAnsi="Arial" w:cs="Arial"/>
          <w:i/>
          <w:sz w:val="20"/>
          <w:szCs w:val="20"/>
        </w:rPr>
      </w:pPr>
      <m:oMathPara>
        <m:oMath>
          <m:sSub>
            <m:sSubPr>
              <m:ctrlPr>
                <w:rPr>
                  <w:rFonts w:ascii="Cambria Math" w:hAnsi="Arial" w:cs="Arial"/>
                  <w:i/>
                  <w:sz w:val="20"/>
                  <w:szCs w:val="20"/>
                </w:rPr>
              </m:ctrlPr>
            </m:sSubPr>
            <m:e>
              <m:r>
                <w:rPr>
                  <w:rFonts w:ascii="Cambria Math" w:hAnsi="Arial" w:cs="Arial"/>
                  <w:sz w:val="20"/>
                  <w:szCs w:val="20"/>
                </w:rPr>
                <m:t>ε</m:t>
              </m:r>
            </m:e>
            <m:sub>
              <m:r>
                <w:rPr>
                  <w:rFonts w:ascii="Cambria Math" w:hAnsi="Arial" w:cs="Arial"/>
                  <w:sz w:val="20"/>
                  <w:szCs w:val="20"/>
                </w:rPr>
                <m:t>ik</m:t>
              </m:r>
            </m:sub>
          </m:sSub>
          <m:r>
            <w:rPr>
              <w:rFonts w:ascii="Cambria Math" w:hAnsi="Arial" w:cs="Arial"/>
              <w:sz w:val="20"/>
              <w:szCs w:val="20"/>
            </w:rPr>
            <m:t>=</m:t>
          </m:r>
          <m:d>
            <m:dPr>
              <m:begChr m:val="{"/>
              <m:endChr m:val="}"/>
              <m:ctrlPr>
                <w:rPr>
                  <w:rFonts w:ascii="Cambria Math" w:hAnsi="Arial" w:cs="Arial"/>
                  <w:i/>
                  <w:sz w:val="20"/>
                  <w:szCs w:val="20"/>
                </w:rPr>
              </m:ctrlPr>
            </m:dPr>
            <m:e>
              <m:m>
                <m:mPr>
                  <m:mcs>
                    <m:mc>
                      <m:mcPr>
                        <m:count m:val="3"/>
                        <m:mcJc m:val="center"/>
                      </m:mcPr>
                    </m:mc>
                  </m:mcs>
                  <m:ctrlPr>
                    <w:rPr>
                      <w:rFonts w:ascii="Cambria Math" w:hAnsi="Arial" w:cs="Arial"/>
                      <w:i/>
                      <w:sz w:val="20"/>
                      <w:szCs w:val="20"/>
                    </w:rPr>
                  </m:ctrlPr>
                </m:mPr>
                <m:mr>
                  <m:e>
                    <m:r>
                      <w:rPr>
                        <w:rFonts w:ascii="Cambria Math" w:hAnsi="Arial" w:cs="Arial"/>
                        <w:sz w:val="20"/>
                        <w:szCs w:val="20"/>
                      </w:rPr>
                      <m:t>14</m:t>
                    </m:r>
                  </m:e>
                  <m:e>
                    <m:r>
                      <w:rPr>
                        <w:rFonts w:ascii="Cambria Math" w:hAnsi="Arial" w:cs="Arial"/>
                        <w:sz w:val="20"/>
                        <w:szCs w:val="20"/>
                      </w:rPr>
                      <m:t>6</m:t>
                    </m:r>
                  </m:e>
                  <m:e>
                    <m:r>
                      <w:rPr>
                        <w:rFonts w:ascii="Cambria Math" w:hAnsi="Arial" w:cs="Arial"/>
                        <w:sz w:val="20"/>
                        <w:szCs w:val="20"/>
                      </w:rPr>
                      <m:t>0</m:t>
                    </m:r>
                  </m:e>
                </m:mr>
                <m:mr>
                  <m:e>
                    <m:r>
                      <w:rPr>
                        <w:rFonts w:ascii="Cambria Math" w:hAnsi="Arial" w:cs="Arial"/>
                        <w:sz w:val="20"/>
                        <w:szCs w:val="20"/>
                      </w:rPr>
                      <m:t>6</m:t>
                    </m:r>
                  </m:e>
                  <m:e>
                    <m:r>
                      <w:rPr>
                        <w:rFonts w:ascii="Cambria Math" w:hAnsi="Arial" w:cs="Arial"/>
                        <w:sz w:val="20"/>
                        <w:szCs w:val="20"/>
                      </w:rPr>
                      <m:t>-</m:t>
                    </m:r>
                    <m:r>
                      <w:rPr>
                        <w:rFonts w:ascii="Cambria Math" w:hAnsi="Arial" w:cs="Arial"/>
                        <w:sz w:val="20"/>
                        <w:szCs w:val="20"/>
                      </w:rPr>
                      <m:t>2</m:t>
                    </m:r>
                  </m:e>
                  <m:e>
                    <m:r>
                      <w:rPr>
                        <w:rFonts w:ascii="Cambria Math" w:hAnsi="Arial" w:cs="Arial"/>
                        <w:sz w:val="20"/>
                        <w:szCs w:val="20"/>
                      </w:rPr>
                      <m:t>0</m:t>
                    </m:r>
                  </m:e>
                </m:mr>
                <m:mr>
                  <m:e>
                    <m:r>
                      <w:rPr>
                        <w:rFonts w:ascii="Cambria Math" w:hAnsi="Arial" w:cs="Arial"/>
                        <w:sz w:val="20"/>
                        <w:szCs w:val="20"/>
                      </w:rPr>
                      <m:t>0</m:t>
                    </m:r>
                  </m:e>
                  <m:e>
                    <m:r>
                      <w:rPr>
                        <w:rFonts w:ascii="Cambria Math" w:hAnsi="Arial" w:cs="Arial"/>
                        <w:sz w:val="20"/>
                        <w:szCs w:val="20"/>
                      </w:rPr>
                      <m:t>0</m:t>
                    </m:r>
                  </m:e>
                  <m:e>
                    <m:r>
                      <w:rPr>
                        <w:rFonts w:ascii="Cambria Math" w:hAnsi="Arial" w:cs="Arial"/>
                        <w:sz w:val="20"/>
                        <w:szCs w:val="20"/>
                      </w:rPr>
                      <m:t>0</m:t>
                    </m:r>
                  </m:e>
                </m:mr>
              </m:m>
              <m:ctrlPr>
                <w:rPr>
                  <w:rFonts w:ascii="Cambria Math" w:hAnsi="Cambria Math" w:cs="Arial"/>
                  <w:i/>
                  <w:sz w:val="20"/>
                  <w:szCs w:val="20"/>
                </w:rPr>
              </m:ctrlPr>
            </m:e>
          </m:d>
          <m:r>
            <w:rPr>
              <w:rFonts w:ascii="Cambria Math" w:hAnsi="Cambria Math" w:cs="Cambria Math"/>
              <w:sz w:val="20"/>
              <w:szCs w:val="20"/>
            </w:rPr>
            <m:t>⋅</m:t>
          </m:r>
          <m:r>
            <w:rPr>
              <w:rFonts w:ascii="Cambria Math" w:hAnsi="Arial" w:cs="Arial"/>
              <w:sz w:val="20"/>
              <w:szCs w:val="20"/>
            </w:rPr>
            <m:t>1</m:t>
          </m:r>
          <m:sSup>
            <m:sSupPr>
              <m:ctrlPr>
                <w:rPr>
                  <w:rFonts w:ascii="Cambria Math" w:hAnsi="Arial" w:cs="Arial"/>
                  <w:i/>
                  <w:sz w:val="20"/>
                  <w:szCs w:val="20"/>
                </w:rPr>
              </m:ctrlPr>
            </m:sSupPr>
            <m:e>
              <m:r>
                <w:rPr>
                  <w:rFonts w:ascii="Cambria Math" w:hAnsi="Arial" w:cs="Arial"/>
                  <w:sz w:val="20"/>
                  <w:szCs w:val="20"/>
                </w:rPr>
                <m:t>0</m:t>
              </m:r>
            </m:e>
            <m:sup>
              <m:r>
                <w:rPr>
                  <w:rFonts w:ascii="Cambria Math" w:hAnsi="Arial" w:cs="Arial"/>
                  <w:sz w:val="20"/>
                  <w:szCs w:val="20"/>
                </w:rPr>
                <m:t>-</m:t>
              </m:r>
              <m:r>
                <w:rPr>
                  <w:rFonts w:ascii="Cambria Math" w:hAnsi="Arial" w:cs="Arial"/>
                  <w:sz w:val="20"/>
                  <w:szCs w:val="20"/>
                </w:rPr>
                <m:t>2</m:t>
              </m:r>
            </m:sup>
          </m:sSup>
        </m:oMath>
      </m:oMathPara>
    </w:p>
    <w:p w14:paraId="181E91FD" w14:textId="5D431F59" w:rsidR="00213956" w:rsidRPr="00E5346F" w:rsidRDefault="00213956" w:rsidP="00213956">
      <w:pPr>
        <w:ind w:firstLine="284"/>
        <w:jc w:val="both"/>
        <w:rPr>
          <w:rFonts w:ascii="Arial" w:hAnsi="Arial" w:cs="Arial"/>
          <w:i/>
          <w:sz w:val="20"/>
          <w:szCs w:val="20"/>
        </w:rPr>
      </w:pPr>
      <w:r w:rsidRPr="00E5346F">
        <w:rPr>
          <w:rFonts w:ascii="Arial" w:hAnsi="Arial" w:cs="Arial"/>
          <w:i/>
          <w:sz w:val="20"/>
          <w:szCs w:val="20"/>
        </w:rPr>
        <w:t xml:space="preserve">Позначимо діаметр </w:t>
      </w:r>
      <w:r w:rsidR="00CD4F5C">
        <w:rPr>
          <w:rFonts w:ascii="Arial" w:hAnsi="Arial" w:cs="Arial"/>
          <w:i/>
          <w:sz w:val="20"/>
          <w:szCs w:val="20"/>
        </w:rPr>
        <w:t>клітини</w:t>
      </w:r>
      <w:r w:rsidRPr="00E5346F">
        <w:rPr>
          <w:rFonts w:ascii="Arial" w:hAnsi="Arial" w:cs="Arial"/>
          <w:i/>
          <w:sz w:val="20"/>
          <w:szCs w:val="20"/>
        </w:rPr>
        <w:t xml:space="preserve"> через </w:t>
      </w:r>
      <w:r w:rsidRPr="00E5346F">
        <w:rPr>
          <w:rFonts w:ascii="Arial" w:hAnsi="Arial" w:cs="Arial"/>
          <w:i/>
          <w:position w:val="-6"/>
          <w:sz w:val="20"/>
          <w:szCs w:val="20"/>
        </w:rPr>
        <w:object w:dxaOrig="220" w:dyaOrig="260" w14:anchorId="7E17B524">
          <v:shape id="_x0000_i1553" type="#_x0000_t75" style="width:10.5pt;height:12.75pt" o:ole="">
            <v:imagedata r:id="rId1043" o:title=""/>
          </v:shape>
          <o:OLEObject Type="Embed" ProgID="Equation.DSMT4" ShapeID="_x0000_i1553" DrawAspect="Content" ObjectID="_1818957175" r:id="rId1044"/>
        </w:object>
      </w:r>
      <w:r w:rsidRPr="00E5346F">
        <w:rPr>
          <w:rFonts w:ascii="Arial" w:hAnsi="Arial" w:cs="Arial"/>
          <w:i/>
          <w:sz w:val="20"/>
          <w:szCs w:val="20"/>
        </w:rPr>
        <w:t xml:space="preserve">. </w:t>
      </w:r>
    </w:p>
    <w:p w14:paraId="67D34E5B" w14:textId="05DE7ED0"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t xml:space="preserve">Внаслідок деформації, що діє, як бачимо, в площині 102, переріз </w:t>
      </w:r>
      <w:r w:rsidR="00CD4F5C">
        <w:rPr>
          <w:rFonts w:ascii="Arial" w:hAnsi="Arial" w:cs="Arial"/>
          <w:i/>
          <w:sz w:val="20"/>
          <w:szCs w:val="20"/>
        </w:rPr>
        <w:t>клітини</w:t>
      </w:r>
      <w:r w:rsidRPr="00CD4F5C">
        <w:rPr>
          <w:rFonts w:ascii="Arial" w:hAnsi="Arial" w:cs="Arial"/>
          <w:i/>
          <w:sz w:val="20"/>
          <w:szCs w:val="20"/>
        </w:rPr>
        <w:t>,</w:t>
      </w:r>
      <w:r w:rsidRPr="00E5346F">
        <w:rPr>
          <w:rFonts w:ascii="Arial" w:hAnsi="Arial" w:cs="Arial"/>
          <w:i/>
          <w:sz w:val="20"/>
          <w:szCs w:val="20"/>
        </w:rPr>
        <w:t xml:space="preserve"> який мав форму кола, перетворюється на еліпс з осями </w:t>
      </w:r>
      <w:r w:rsidRPr="00E5346F">
        <w:rPr>
          <w:rFonts w:ascii="Arial" w:hAnsi="Arial" w:cs="Arial"/>
          <w:i/>
          <w:position w:val="-12"/>
          <w:sz w:val="20"/>
          <w:szCs w:val="20"/>
        </w:rPr>
        <w:object w:dxaOrig="1020" w:dyaOrig="360" w14:anchorId="6E8D2754">
          <v:shape id="_x0000_i1554" type="#_x0000_t75" style="width:51pt;height:18pt" o:ole="">
            <v:imagedata r:id="rId1045" o:title=""/>
          </v:shape>
          <o:OLEObject Type="Embed" ProgID="Equation.DSMT4" ShapeID="_x0000_i1554" DrawAspect="Content" ObjectID="_1818957176" r:id="rId1046"/>
        </w:object>
      </w:r>
      <w:r w:rsidRPr="00E5346F">
        <w:rPr>
          <w:rFonts w:ascii="Arial" w:hAnsi="Arial" w:cs="Arial"/>
          <w:i/>
          <w:sz w:val="20"/>
          <w:szCs w:val="20"/>
        </w:rPr>
        <w:t xml:space="preserve"> та </w:t>
      </w:r>
      <w:r w:rsidRPr="00E5346F">
        <w:rPr>
          <w:rFonts w:ascii="Arial" w:hAnsi="Arial" w:cs="Arial"/>
          <w:i/>
          <w:position w:val="-12"/>
          <w:sz w:val="20"/>
          <w:szCs w:val="20"/>
        </w:rPr>
        <w:object w:dxaOrig="1020" w:dyaOrig="360" w14:anchorId="382AA818">
          <v:shape id="_x0000_i1555" type="#_x0000_t75" style="width:51pt;height:18pt" o:ole="">
            <v:imagedata r:id="rId1047" o:title=""/>
          </v:shape>
          <o:OLEObject Type="Embed" ProgID="Equation.DSMT4" ShapeID="_x0000_i1555" DrawAspect="Content" ObjectID="_1818957177" r:id="rId1048"/>
        </w:object>
      </w:r>
      <w:r w:rsidRPr="00E5346F">
        <w:rPr>
          <w:rFonts w:ascii="Arial" w:hAnsi="Arial" w:cs="Arial"/>
          <w:i/>
          <w:sz w:val="20"/>
          <w:szCs w:val="20"/>
        </w:rPr>
        <w:t xml:space="preserve">, де </w:t>
      </w:r>
      <w:r w:rsidRPr="00E5346F">
        <w:rPr>
          <w:rFonts w:ascii="Arial" w:hAnsi="Arial" w:cs="Arial"/>
          <w:i/>
          <w:position w:val="-12"/>
          <w:sz w:val="20"/>
          <w:szCs w:val="20"/>
        </w:rPr>
        <w:object w:dxaOrig="340" w:dyaOrig="340" w14:anchorId="577F6DD2">
          <v:shape id="_x0000_i1556" type="#_x0000_t75" style="width:17.25pt;height:17.25pt" o:ole="">
            <v:imagedata r:id="rId1049" o:title=""/>
          </v:shape>
          <o:OLEObject Type="Embed" ProgID="Equation.DSMT4" ShapeID="_x0000_i1556" DrawAspect="Content" ObjectID="_1818957178" r:id="rId1050"/>
        </w:object>
      </w:r>
      <w:r w:rsidRPr="00E5346F">
        <w:rPr>
          <w:rFonts w:ascii="Arial" w:hAnsi="Arial" w:cs="Arial"/>
          <w:i/>
          <w:sz w:val="20"/>
          <w:szCs w:val="20"/>
        </w:rPr>
        <w:t xml:space="preserve"> та </w:t>
      </w:r>
      <w:r w:rsidRPr="00E5346F">
        <w:rPr>
          <w:rFonts w:ascii="Arial" w:hAnsi="Arial" w:cs="Arial"/>
          <w:i/>
          <w:position w:val="-12"/>
          <w:sz w:val="20"/>
          <w:szCs w:val="20"/>
        </w:rPr>
        <w:object w:dxaOrig="340" w:dyaOrig="340" w14:anchorId="4EA4E79B">
          <v:shape id="_x0000_i1557" type="#_x0000_t75" style="width:17.25pt;height:17.25pt" o:ole="">
            <v:imagedata r:id="rId1051" o:title=""/>
          </v:shape>
          <o:OLEObject Type="Embed" ProgID="Equation.DSMT4" ShapeID="_x0000_i1557" DrawAspect="Content" ObjectID="_1818957179" r:id="rId1052"/>
        </w:object>
      </w:r>
      <w:r w:rsidRPr="00E5346F">
        <w:rPr>
          <w:rFonts w:ascii="Arial" w:hAnsi="Arial" w:cs="Arial"/>
          <w:i/>
          <w:sz w:val="20"/>
          <w:szCs w:val="20"/>
        </w:rPr>
        <w:t xml:space="preserve"> - головні значення тензора. Напрямок осей еліпса збігається з головними осями </w:t>
      </w:r>
      <w:r w:rsidRPr="00E5346F">
        <w:rPr>
          <w:rFonts w:ascii="Arial" w:hAnsi="Arial" w:cs="Arial"/>
          <w:i/>
          <w:position w:val="-4"/>
          <w:sz w:val="20"/>
          <w:szCs w:val="20"/>
        </w:rPr>
        <w:object w:dxaOrig="180" w:dyaOrig="300" w14:anchorId="275608BE">
          <v:shape id="_x0000_i1558" type="#_x0000_t75" style="width:9pt;height:15pt" o:ole="">
            <v:imagedata r:id="rId1053" o:title=""/>
          </v:shape>
          <o:OLEObject Type="Embed" ProgID="Equation.DSMT4" ShapeID="_x0000_i1558" DrawAspect="Content" ObjectID="_1818957180" r:id="rId1054"/>
        </w:object>
      </w:r>
      <w:r w:rsidRPr="00E5346F">
        <w:rPr>
          <w:rFonts w:ascii="Arial" w:hAnsi="Arial" w:cs="Arial"/>
          <w:i/>
          <w:sz w:val="20"/>
          <w:szCs w:val="20"/>
        </w:rPr>
        <w:t xml:space="preserve"> та </w:t>
      </w:r>
      <w:r w:rsidRPr="00E5346F">
        <w:rPr>
          <w:rFonts w:ascii="Arial" w:hAnsi="Arial" w:cs="Arial"/>
          <w:i/>
          <w:position w:val="-4"/>
          <w:sz w:val="20"/>
          <w:szCs w:val="20"/>
        </w:rPr>
        <w:object w:dxaOrig="180" w:dyaOrig="300" w14:anchorId="2A9A15ED">
          <v:shape id="_x0000_i1559" type="#_x0000_t75" style="width:9pt;height:15pt" o:ole="">
            <v:imagedata r:id="rId1055" o:title=""/>
          </v:shape>
          <o:OLEObject Type="Embed" ProgID="Equation.DSMT4" ShapeID="_x0000_i1559" DrawAspect="Content" ObjectID="_1818957181" r:id="rId1056"/>
        </w:object>
      </w:r>
      <w:r w:rsidRPr="00E5346F">
        <w:rPr>
          <w:rFonts w:ascii="Arial" w:hAnsi="Arial" w:cs="Arial"/>
          <w:i/>
          <w:sz w:val="20"/>
          <w:szCs w:val="20"/>
        </w:rPr>
        <w:t>.</w:t>
      </w:r>
    </w:p>
    <w:p w14:paraId="3071E2C9" w14:textId="77777777" w:rsidR="00213956" w:rsidRPr="00E5346F" w:rsidRDefault="00213956" w:rsidP="00213956">
      <w:pPr>
        <w:ind w:firstLine="720"/>
        <w:jc w:val="both"/>
        <w:rPr>
          <w:rFonts w:ascii="Arial" w:hAnsi="Arial" w:cs="Arial"/>
          <w:i/>
          <w:sz w:val="20"/>
          <w:szCs w:val="20"/>
        </w:rPr>
      </w:pPr>
      <w:r w:rsidRPr="00E5346F">
        <w:rPr>
          <w:rFonts w:ascii="Arial" w:hAnsi="Arial" w:cs="Arial"/>
          <w:i/>
          <w:sz w:val="20"/>
          <w:szCs w:val="20"/>
        </w:rPr>
        <w:lastRenderedPageBreak/>
        <w:t>Для розв’язку поставленої задачі скористаємось усім тим, що ми вже знаємо про знаходження головних значень і головних осей тензора.</w:t>
      </w:r>
    </w:p>
    <w:p w14:paraId="1C15F7D0" w14:textId="77777777" w:rsidR="00213956" w:rsidRDefault="00213956" w:rsidP="00213956">
      <w:pPr>
        <w:tabs>
          <w:tab w:val="left" w:pos="180"/>
        </w:tabs>
        <w:jc w:val="both"/>
        <w:rPr>
          <w:rFonts w:ascii="Arial" w:hAnsi="Arial" w:cs="Arial"/>
          <w:i/>
          <w:sz w:val="20"/>
          <w:szCs w:val="20"/>
        </w:rPr>
      </w:pPr>
      <w:r w:rsidRPr="00E5346F">
        <w:rPr>
          <w:rFonts w:ascii="Arial" w:hAnsi="Arial" w:cs="Arial"/>
          <w:i/>
          <w:sz w:val="20"/>
          <w:szCs w:val="20"/>
        </w:rPr>
        <w:t xml:space="preserve">- </w:t>
      </w:r>
      <w:proofErr w:type="spellStart"/>
      <w:r w:rsidRPr="00E5346F">
        <w:rPr>
          <w:rFonts w:ascii="Arial" w:hAnsi="Arial" w:cs="Arial"/>
          <w:i/>
          <w:sz w:val="20"/>
          <w:szCs w:val="20"/>
        </w:rPr>
        <w:t>Запишемо</w:t>
      </w:r>
      <w:proofErr w:type="spellEnd"/>
      <w:r w:rsidRPr="00E5346F">
        <w:rPr>
          <w:rFonts w:ascii="Arial" w:hAnsi="Arial" w:cs="Arial"/>
          <w:i/>
          <w:sz w:val="20"/>
          <w:szCs w:val="20"/>
        </w:rPr>
        <w:t xml:space="preserve"> рівняння для знаходження головних значень</w:t>
      </w:r>
    </w:p>
    <w:p w14:paraId="11D0A249" w14:textId="77777777" w:rsidR="00213956" w:rsidRDefault="00213956" w:rsidP="00213956">
      <w:pPr>
        <w:tabs>
          <w:tab w:val="left" w:pos="180"/>
        </w:tabs>
        <w:jc w:val="center"/>
        <w:rPr>
          <w:rFonts w:ascii="Arial" w:hAnsi="Arial" w:cs="Arial"/>
          <w:i/>
          <w:sz w:val="20"/>
          <w:szCs w:val="20"/>
        </w:rPr>
      </w:pPr>
      <w:r w:rsidRPr="00E5346F">
        <w:rPr>
          <w:rFonts w:ascii="Arial" w:hAnsi="Arial" w:cs="Arial"/>
          <w:i/>
          <w:position w:val="-32"/>
          <w:sz w:val="20"/>
          <w:szCs w:val="20"/>
        </w:rPr>
        <w:object w:dxaOrig="2840" w:dyaOrig="740" w14:anchorId="7447E1B6">
          <v:shape id="_x0000_i1560" type="#_x0000_t75" style="width:141.75pt;height:36.75pt" o:ole="">
            <v:imagedata r:id="rId1057" o:title=""/>
          </v:shape>
          <o:OLEObject Type="Embed" ProgID="Equation.DSMT4" ShapeID="_x0000_i1560" DrawAspect="Content" ObjectID="_1818957182" r:id="rId1058"/>
        </w:object>
      </w:r>
    </w:p>
    <w:p w14:paraId="0BEE7515" w14:textId="77777777" w:rsidR="00213956" w:rsidRPr="00E5346F" w:rsidRDefault="00213956" w:rsidP="00213956">
      <w:pPr>
        <w:tabs>
          <w:tab w:val="left" w:pos="180"/>
        </w:tabs>
        <w:jc w:val="both"/>
        <w:rPr>
          <w:rFonts w:ascii="Arial" w:hAnsi="Arial" w:cs="Arial"/>
          <w:i/>
          <w:sz w:val="20"/>
          <w:szCs w:val="20"/>
        </w:rPr>
      </w:pPr>
      <w:r w:rsidRPr="00E5346F">
        <w:rPr>
          <w:rFonts w:ascii="Arial" w:hAnsi="Arial" w:cs="Arial"/>
          <w:i/>
          <w:sz w:val="20"/>
          <w:szCs w:val="20"/>
        </w:rPr>
        <w:t xml:space="preserve">- Розкриємо визначник: </w:t>
      </w:r>
      <w:r w:rsidRPr="00E5346F">
        <w:rPr>
          <w:rFonts w:ascii="Arial" w:hAnsi="Arial" w:cs="Arial"/>
          <w:i/>
          <w:position w:val="-6"/>
          <w:sz w:val="20"/>
          <w:szCs w:val="20"/>
        </w:rPr>
        <w:object w:dxaOrig="2580" w:dyaOrig="320" w14:anchorId="04AB014D">
          <v:shape id="_x0000_i1561" type="#_x0000_t75" style="width:129pt;height:15.75pt" o:ole="">
            <v:imagedata r:id="rId1059" o:title=""/>
          </v:shape>
          <o:OLEObject Type="Embed" ProgID="Equation.DSMT4" ShapeID="_x0000_i1561" DrawAspect="Content" ObjectID="_1818957183" r:id="rId1060"/>
        </w:object>
      </w:r>
      <w:r w:rsidRPr="00E5346F">
        <w:rPr>
          <w:rFonts w:ascii="Arial" w:hAnsi="Arial" w:cs="Arial"/>
          <w:i/>
          <w:sz w:val="20"/>
          <w:szCs w:val="20"/>
        </w:rPr>
        <w:t>.</w:t>
      </w:r>
    </w:p>
    <w:p w14:paraId="560E60B3" w14:textId="77777777" w:rsidR="00213956" w:rsidRPr="00E5346F" w:rsidRDefault="00213956" w:rsidP="00213956">
      <w:pPr>
        <w:tabs>
          <w:tab w:val="left" w:pos="180"/>
        </w:tabs>
        <w:jc w:val="both"/>
        <w:rPr>
          <w:rFonts w:ascii="Arial" w:hAnsi="Arial" w:cs="Arial"/>
          <w:i/>
          <w:sz w:val="20"/>
          <w:szCs w:val="20"/>
        </w:rPr>
      </w:pPr>
      <w:r w:rsidRPr="00E5346F">
        <w:rPr>
          <w:rFonts w:ascii="Arial" w:hAnsi="Arial" w:cs="Arial"/>
          <w:i/>
          <w:sz w:val="20"/>
          <w:szCs w:val="20"/>
        </w:rPr>
        <w:t xml:space="preserve">- Визначимо корені рівняння: </w:t>
      </w:r>
      <w:r w:rsidRPr="00E5346F">
        <w:rPr>
          <w:rFonts w:ascii="Arial" w:hAnsi="Arial" w:cs="Arial"/>
          <w:i/>
          <w:position w:val="-12"/>
          <w:sz w:val="20"/>
          <w:szCs w:val="20"/>
        </w:rPr>
        <w:object w:dxaOrig="1320" w:dyaOrig="380" w14:anchorId="2F5D95F4">
          <v:shape id="_x0000_i1562" type="#_x0000_t75" style="width:66pt;height:18.75pt" o:ole="">
            <v:imagedata r:id="rId1061" o:title=""/>
          </v:shape>
          <o:OLEObject Type="Embed" ProgID="Equation.DSMT4" ShapeID="_x0000_i1562" DrawAspect="Content" ObjectID="_1818957184" r:id="rId1062"/>
        </w:object>
      </w:r>
      <w:r w:rsidRPr="00E5346F">
        <w:rPr>
          <w:rFonts w:ascii="Arial" w:hAnsi="Arial" w:cs="Arial"/>
          <w:i/>
          <w:sz w:val="20"/>
          <w:szCs w:val="20"/>
        </w:rPr>
        <w:t xml:space="preserve">, </w:t>
      </w:r>
      <w:r w:rsidRPr="00E5346F">
        <w:rPr>
          <w:rFonts w:ascii="Arial" w:hAnsi="Arial" w:cs="Arial"/>
          <w:i/>
          <w:position w:val="-12"/>
          <w:sz w:val="20"/>
          <w:szCs w:val="20"/>
        </w:rPr>
        <w:object w:dxaOrig="1340" w:dyaOrig="380" w14:anchorId="344E8736">
          <v:shape id="_x0000_i1563" type="#_x0000_t75" style="width:67.5pt;height:18.75pt" o:ole="">
            <v:imagedata r:id="rId1063" o:title=""/>
          </v:shape>
          <o:OLEObject Type="Embed" ProgID="Equation.DSMT4" ShapeID="_x0000_i1563" DrawAspect="Content" ObjectID="_1818957185" r:id="rId1064"/>
        </w:object>
      </w:r>
      <w:r w:rsidRPr="00E5346F">
        <w:rPr>
          <w:rFonts w:ascii="Arial" w:hAnsi="Arial" w:cs="Arial"/>
          <w:i/>
          <w:sz w:val="20"/>
          <w:szCs w:val="20"/>
        </w:rPr>
        <w:t>.</w:t>
      </w:r>
    </w:p>
    <w:p w14:paraId="00A0841B" w14:textId="77777777" w:rsidR="00213956" w:rsidRPr="00E5346F" w:rsidRDefault="00213956" w:rsidP="00213956">
      <w:pPr>
        <w:tabs>
          <w:tab w:val="left" w:pos="180"/>
        </w:tabs>
        <w:jc w:val="both"/>
        <w:rPr>
          <w:rFonts w:ascii="Arial" w:hAnsi="Arial" w:cs="Arial"/>
          <w:i/>
          <w:sz w:val="20"/>
          <w:szCs w:val="20"/>
        </w:rPr>
      </w:pPr>
      <w:r w:rsidRPr="00E5346F">
        <w:rPr>
          <w:rFonts w:ascii="Arial" w:hAnsi="Arial" w:cs="Arial"/>
          <w:i/>
          <w:sz w:val="20"/>
          <w:szCs w:val="20"/>
        </w:rPr>
        <w:t xml:space="preserve">- Записуємо систему рівнянь для знаходження направляючих косинусів осі </w:t>
      </w:r>
      <w:r w:rsidRPr="00E5346F">
        <w:rPr>
          <w:rFonts w:ascii="Arial" w:hAnsi="Arial" w:cs="Arial"/>
          <w:i/>
          <w:position w:val="-4"/>
          <w:sz w:val="20"/>
          <w:szCs w:val="20"/>
        </w:rPr>
        <w:object w:dxaOrig="180" w:dyaOrig="300" w14:anchorId="43A5E6BA">
          <v:shape id="_x0000_i1564" type="#_x0000_t75" style="width:9pt;height:15pt" o:ole="">
            <v:imagedata r:id="rId1065" o:title=""/>
          </v:shape>
          <o:OLEObject Type="Embed" ProgID="Equation.DSMT4" ShapeID="_x0000_i1564" DrawAspect="Content" ObjectID="_1818957186" r:id="rId1066"/>
        </w:object>
      </w:r>
    </w:p>
    <w:p w14:paraId="28F8A174" w14:textId="77777777" w:rsidR="00213956" w:rsidRDefault="00213956" w:rsidP="00213956">
      <w:pPr>
        <w:tabs>
          <w:tab w:val="left" w:pos="180"/>
        </w:tabs>
        <w:jc w:val="center"/>
        <w:rPr>
          <w:rFonts w:ascii="Arial" w:hAnsi="Arial" w:cs="Arial"/>
          <w:i/>
          <w:sz w:val="20"/>
          <w:szCs w:val="20"/>
        </w:rPr>
      </w:pPr>
      <w:r w:rsidRPr="00E5346F">
        <w:rPr>
          <w:rFonts w:ascii="Arial" w:hAnsi="Arial" w:cs="Arial"/>
          <w:i/>
          <w:position w:val="-48"/>
          <w:sz w:val="20"/>
          <w:szCs w:val="20"/>
        </w:rPr>
        <w:object w:dxaOrig="2220" w:dyaOrig="1040" w14:anchorId="4E914BAE">
          <v:shape id="_x0000_i1565" type="#_x0000_t75" style="width:111pt;height:51.75pt" o:ole="">
            <v:imagedata r:id="rId1067" o:title=""/>
          </v:shape>
          <o:OLEObject Type="Embed" ProgID="Equation.DSMT4" ShapeID="_x0000_i1565" DrawAspect="Content" ObjectID="_1818957187" r:id="rId1068"/>
        </w:object>
      </w:r>
    </w:p>
    <w:p w14:paraId="6556A7F8" w14:textId="77777777" w:rsidR="00213956" w:rsidRDefault="00213956" w:rsidP="00213956">
      <w:pPr>
        <w:numPr>
          <w:ilvl w:val="0"/>
          <w:numId w:val="12"/>
        </w:numPr>
        <w:tabs>
          <w:tab w:val="left" w:pos="180"/>
        </w:tabs>
        <w:ind w:left="0" w:firstLine="0"/>
        <w:rPr>
          <w:rFonts w:ascii="Arial" w:hAnsi="Arial" w:cs="Arial"/>
          <w:i/>
          <w:sz w:val="20"/>
          <w:szCs w:val="20"/>
        </w:rPr>
      </w:pPr>
      <w:r w:rsidRPr="00E5346F">
        <w:rPr>
          <w:rFonts w:ascii="Arial" w:hAnsi="Arial" w:cs="Arial"/>
          <w:i/>
          <w:sz w:val="20"/>
          <w:szCs w:val="20"/>
        </w:rPr>
        <w:t xml:space="preserve">Розв’язуючи цю систему, одержуємо: </w:t>
      </w:r>
      <w:r w:rsidRPr="00E5346F">
        <w:rPr>
          <w:rFonts w:ascii="Arial" w:hAnsi="Arial" w:cs="Arial"/>
          <w:i/>
          <w:position w:val="-10"/>
          <w:sz w:val="20"/>
          <w:szCs w:val="20"/>
        </w:rPr>
        <w:object w:dxaOrig="1100" w:dyaOrig="320" w14:anchorId="37113172">
          <v:shape id="_x0000_i1566" type="#_x0000_t75" style="width:54.75pt;height:15.75pt" o:ole="">
            <v:imagedata r:id="rId1069" o:title=""/>
          </v:shape>
          <o:OLEObject Type="Embed" ProgID="Equation.DSMT4" ShapeID="_x0000_i1566" DrawAspect="Content" ObjectID="_1818957188" r:id="rId1070"/>
        </w:object>
      </w:r>
      <w:r w:rsidRPr="00E5346F">
        <w:rPr>
          <w:rFonts w:ascii="Arial" w:hAnsi="Arial" w:cs="Arial"/>
          <w:i/>
          <w:sz w:val="20"/>
          <w:szCs w:val="20"/>
        </w:rPr>
        <w:t>.</w:t>
      </w:r>
    </w:p>
    <w:tbl>
      <w:tblPr>
        <w:tblW w:w="0" w:type="auto"/>
        <w:tblLook w:val="04A0" w:firstRow="1" w:lastRow="0" w:firstColumn="1" w:lastColumn="0" w:noHBand="0" w:noVBand="1"/>
      </w:tblPr>
      <w:tblGrid>
        <w:gridCol w:w="6124"/>
      </w:tblGrid>
      <w:tr w:rsidR="00213956" w:rsidRPr="00CD4F5C" w14:paraId="110B6FF5" w14:textId="77777777">
        <w:tc>
          <w:tcPr>
            <w:tcW w:w="6340" w:type="dxa"/>
          </w:tcPr>
          <w:p w14:paraId="4876CFB7" w14:textId="7DBD730C" w:rsidR="00213956" w:rsidRPr="00CD4F5C" w:rsidRDefault="00A51EB0">
            <w:pPr>
              <w:jc w:val="center"/>
              <w:rPr>
                <w:rFonts w:ascii="Arial" w:hAnsi="Arial" w:cs="Arial"/>
                <w:i/>
                <w:sz w:val="20"/>
                <w:szCs w:val="20"/>
              </w:rPr>
            </w:pPr>
            <w:r w:rsidRPr="00CD4F5C">
              <w:rPr>
                <w:rFonts w:ascii="Arial" w:hAnsi="Arial" w:cs="Arial"/>
                <w:i/>
                <w:noProof/>
                <w:sz w:val="20"/>
                <w:szCs w:val="20"/>
              </w:rPr>
              <mc:AlternateContent>
                <mc:Choice Requires="wpg">
                  <w:drawing>
                    <wp:inline distT="0" distB="0" distL="0" distR="0" wp14:anchorId="49664BF0" wp14:editId="2AC5B4FF">
                      <wp:extent cx="3995420" cy="1822450"/>
                      <wp:effectExtent l="7620" t="20955" r="16510" b="13970"/>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5420" cy="1822450"/>
                                <a:chOff x="1" y="-3"/>
                                <a:chExt cx="19996" cy="20004"/>
                              </a:xfrm>
                            </wpg:grpSpPr>
                            <wps:wsp>
                              <wps:cNvPr id="5" name="Oval 3"/>
                              <wps:cNvSpPr>
                                <a:spLocks noChangeArrowheads="1"/>
                              </wps:cNvSpPr>
                              <wps:spPr bwMode="auto">
                                <a:xfrm>
                                  <a:off x="6363" y="14541"/>
                                  <a:ext cx="1366"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 name="Oval 4"/>
                              <wps:cNvSpPr>
                                <a:spLocks noChangeArrowheads="1"/>
                              </wps:cNvSpPr>
                              <wps:spPr bwMode="auto">
                                <a:xfrm>
                                  <a:off x="5454" y="15450"/>
                                  <a:ext cx="912" cy="9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Oval 5"/>
                              <wps:cNvSpPr>
                                <a:spLocks noChangeArrowheads="1"/>
                              </wps:cNvSpPr>
                              <wps:spPr bwMode="auto">
                                <a:xfrm>
                                  <a:off x="3182" y="14541"/>
                                  <a:ext cx="2275"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 name="Oval 6"/>
                              <wps:cNvSpPr>
                                <a:spLocks noChangeArrowheads="1"/>
                              </wps:cNvSpPr>
                              <wps:spPr bwMode="auto">
                                <a:xfrm>
                                  <a:off x="5454" y="14541"/>
                                  <a:ext cx="912" cy="9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 name="Oval 7"/>
                              <wps:cNvSpPr>
                                <a:spLocks noChangeArrowheads="1"/>
                              </wps:cNvSpPr>
                              <wps:spPr bwMode="auto">
                                <a:xfrm>
                                  <a:off x="7726" y="14541"/>
                                  <a:ext cx="2275"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 name="Oval 8"/>
                              <wps:cNvSpPr>
                                <a:spLocks noChangeArrowheads="1"/>
                              </wps:cNvSpPr>
                              <wps:spPr bwMode="auto">
                                <a:xfrm>
                                  <a:off x="9998" y="14541"/>
                                  <a:ext cx="2729"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Oval 9"/>
                              <wps:cNvSpPr>
                                <a:spLocks noChangeArrowheads="1"/>
                              </wps:cNvSpPr>
                              <wps:spPr bwMode="auto">
                                <a:xfrm>
                                  <a:off x="7726" y="12723"/>
                                  <a:ext cx="1820"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10"/>
                              <wps:cNvSpPr>
                                <a:spLocks noChangeArrowheads="1"/>
                              </wps:cNvSpPr>
                              <wps:spPr bwMode="auto">
                                <a:xfrm>
                                  <a:off x="6363" y="12723"/>
                                  <a:ext cx="1366"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11"/>
                              <wps:cNvSpPr>
                                <a:spLocks noChangeArrowheads="1"/>
                              </wps:cNvSpPr>
                              <wps:spPr bwMode="auto">
                                <a:xfrm>
                                  <a:off x="9543" y="12723"/>
                                  <a:ext cx="2730"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12"/>
                              <wps:cNvSpPr>
                                <a:spLocks noChangeArrowheads="1"/>
                              </wps:cNvSpPr>
                              <wps:spPr bwMode="auto">
                                <a:xfrm>
                                  <a:off x="3182" y="12723"/>
                                  <a:ext cx="3184"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Oval 13"/>
                              <wps:cNvSpPr>
                                <a:spLocks noChangeArrowheads="1"/>
                              </wps:cNvSpPr>
                              <wps:spPr bwMode="auto">
                                <a:xfrm>
                                  <a:off x="3636" y="10905"/>
                                  <a:ext cx="4547"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Oval 14"/>
                              <wps:cNvSpPr>
                                <a:spLocks noChangeArrowheads="1"/>
                              </wps:cNvSpPr>
                              <wps:spPr bwMode="auto">
                                <a:xfrm>
                                  <a:off x="7726" y="10905"/>
                                  <a:ext cx="1366"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Oval 15"/>
                              <wps:cNvSpPr>
                                <a:spLocks noChangeArrowheads="1"/>
                              </wps:cNvSpPr>
                              <wps:spPr bwMode="auto">
                                <a:xfrm>
                                  <a:off x="8634" y="9087"/>
                                  <a:ext cx="2730"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Oval 16"/>
                              <wps:cNvSpPr>
                                <a:spLocks noChangeArrowheads="1"/>
                              </wps:cNvSpPr>
                              <wps:spPr bwMode="auto">
                                <a:xfrm>
                                  <a:off x="5454" y="9087"/>
                                  <a:ext cx="3184"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 name="Oval 17"/>
                              <wps:cNvSpPr>
                                <a:spLocks noChangeArrowheads="1"/>
                              </wps:cNvSpPr>
                              <wps:spPr bwMode="auto">
                                <a:xfrm>
                                  <a:off x="9089" y="10905"/>
                                  <a:ext cx="2729"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 name="Freeform 18"/>
                              <wps:cNvSpPr>
                                <a:spLocks/>
                              </wps:cNvSpPr>
                              <wps:spPr bwMode="auto">
                                <a:xfrm>
                                  <a:off x="4507" y="9087"/>
                                  <a:ext cx="11401" cy="221"/>
                                </a:xfrm>
                                <a:custGeom>
                                  <a:avLst/>
                                  <a:gdLst>
                                    <a:gd name="T0" fmla="*/ 83 w 20000"/>
                                    <a:gd name="T1" fmla="*/ 12000 h 20000"/>
                                    <a:gd name="T2" fmla="*/ 0 w 20000"/>
                                    <a:gd name="T3" fmla="*/ 3429 h 20000"/>
                                    <a:gd name="T4" fmla="*/ 205 w 20000"/>
                                    <a:gd name="T5" fmla="*/ 3429 h 20000"/>
                                    <a:gd name="T6" fmla="*/ 205 w 20000"/>
                                    <a:gd name="T7" fmla="*/ 6286 h 20000"/>
                                    <a:gd name="T8" fmla="*/ 310 w 20000"/>
                                    <a:gd name="T9" fmla="*/ 9714 h 20000"/>
                                    <a:gd name="T10" fmla="*/ 520 w 20000"/>
                                    <a:gd name="T11" fmla="*/ 9714 h 20000"/>
                                    <a:gd name="T12" fmla="*/ 620 w 20000"/>
                                    <a:gd name="T13" fmla="*/ 12571 h 20000"/>
                                    <a:gd name="T14" fmla="*/ 620 w 20000"/>
                                    <a:gd name="T15" fmla="*/ 16000 h 20000"/>
                                    <a:gd name="T16" fmla="*/ 830 w 20000"/>
                                    <a:gd name="T17" fmla="*/ 16000 h 20000"/>
                                    <a:gd name="T18" fmla="*/ 930 w 20000"/>
                                    <a:gd name="T19" fmla="*/ 19429 h 20000"/>
                                    <a:gd name="T20" fmla="*/ 1971 w 20000"/>
                                    <a:gd name="T21" fmla="*/ 19429 h 20000"/>
                                    <a:gd name="T22" fmla="*/ 2175 w 20000"/>
                                    <a:gd name="T23" fmla="*/ 12571 h 20000"/>
                                    <a:gd name="T24" fmla="*/ 2795 w 20000"/>
                                    <a:gd name="T25" fmla="*/ 12571 h 20000"/>
                                    <a:gd name="T26" fmla="*/ 3006 w 20000"/>
                                    <a:gd name="T27" fmla="*/ 6286 h 20000"/>
                                    <a:gd name="T28" fmla="*/ 3316 w 20000"/>
                                    <a:gd name="T29" fmla="*/ 6286 h 20000"/>
                                    <a:gd name="T30" fmla="*/ 3316 w 20000"/>
                                    <a:gd name="T31" fmla="*/ 3429 h 20000"/>
                                    <a:gd name="T32" fmla="*/ 3521 w 20000"/>
                                    <a:gd name="T33" fmla="*/ 3429 h 20000"/>
                                    <a:gd name="T34" fmla="*/ 3731 w 20000"/>
                                    <a:gd name="T35" fmla="*/ 0 h 20000"/>
                                    <a:gd name="T36" fmla="*/ 4556 w 20000"/>
                                    <a:gd name="T37" fmla="*/ 0 h 20000"/>
                                    <a:gd name="T38" fmla="*/ 4556 w 20000"/>
                                    <a:gd name="T39" fmla="*/ 3429 h 20000"/>
                                    <a:gd name="T40" fmla="*/ 7047 w 20000"/>
                                    <a:gd name="T41" fmla="*/ 3429 h 20000"/>
                                    <a:gd name="T42" fmla="*/ 7252 w 20000"/>
                                    <a:gd name="T43" fmla="*/ 6286 h 20000"/>
                                    <a:gd name="T44" fmla="*/ 7562 w 20000"/>
                                    <a:gd name="T45" fmla="*/ 6286 h 20000"/>
                                    <a:gd name="T46" fmla="*/ 7772 w 20000"/>
                                    <a:gd name="T47" fmla="*/ 9714 h 20000"/>
                                    <a:gd name="T48" fmla="*/ 14813 w 20000"/>
                                    <a:gd name="T49" fmla="*/ 9714 h 20000"/>
                                    <a:gd name="T50" fmla="*/ 14918 w 20000"/>
                                    <a:gd name="T51" fmla="*/ 6286 h 20000"/>
                                    <a:gd name="T52" fmla="*/ 15334 w 20000"/>
                                    <a:gd name="T53" fmla="*/ 6286 h 20000"/>
                                    <a:gd name="T54" fmla="*/ 15334 w 20000"/>
                                    <a:gd name="T55" fmla="*/ 3429 h 20000"/>
                                    <a:gd name="T56" fmla="*/ 16059 w 20000"/>
                                    <a:gd name="T57" fmla="*/ 3429 h 20000"/>
                                    <a:gd name="T58" fmla="*/ 16158 w 20000"/>
                                    <a:gd name="T59" fmla="*/ 0 h 20000"/>
                                    <a:gd name="T60" fmla="*/ 16883 w 20000"/>
                                    <a:gd name="T61" fmla="*/ 0 h 20000"/>
                                    <a:gd name="T62" fmla="*/ 16989 w 20000"/>
                                    <a:gd name="T63" fmla="*/ 3429 h 20000"/>
                                    <a:gd name="T64" fmla="*/ 17609 w 20000"/>
                                    <a:gd name="T65" fmla="*/ 3429 h 20000"/>
                                    <a:gd name="T66" fmla="*/ 17714 w 20000"/>
                                    <a:gd name="T67" fmla="*/ 6286 h 20000"/>
                                    <a:gd name="T68" fmla="*/ 17819 w 20000"/>
                                    <a:gd name="T69" fmla="*/ 6286 h 20000"/>
                                    <a:gd name="T70" fmla="*/ 17819 w 20000"/>
                                    <a:gd name="T71" fmla="*/ 9714 h 20000"/>
                                    <a:gd name="T72" fmla="*/ 19164 w 20000"/>
                                    <a:gd name="T73" fmla="*/ 9714 h 20000"/>
                                    <a:gd name="T74" fmla="*/ 19369 w 20000"/>
                                    <a:gd name="T75" fmla="*/ 6286 h 20000"/>
                                    <a:gd name="T76" fmla="*/ 19474 w 20000"/>
                                    <a:gd name="T77" fmla="*/ 6286 h 20000"/>
                                    <a:gd name="T78" fmla="*/ 19579 w 20000"/>
                                    <a:gd name="T79" fmla="*/ 3429 h 20000"/>
                                    <a:gd name="T80" fmla="*/ 19684 w 20000"/>
                                    <a:gd name="T81" fmla="*/ 3429 h 20000"/>
                                    <a:gd name="T82" fmla="*/ 19784 w 20000"/>
                                    <a:gd name="T83" fmla="*/ 0 h 20000"/>
                                    <a:gd name="T84" fmla="*/ 19994 w 20000"/>
                                    <a:gd name="T85"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0000" h="20000">
                                      <a:moveTo>
                                        <a:pt x="83" y="12000"/>
                                      </a:moveTo>
                                      <a:lnTo>
                                        <a:pt x="0" y="3429"/>
                                      </a:lnTo>
                                      <a:lnTo>
                                        <a:pt x="205" y="3429"/>
                                      </a:lnTo>
                                      <a:lnTo>
                                        <a:pt x="205" y="6286"/>
                                      </a:lnTo>
                                      <a:lnTo>
                                        <a:pt x="310" y="9714"/>
                                      </a:lnTo>
                                      <a:lnTo>
                                        <a:pt x="520" y="9714"/>
                                      </a:lnTo>
                                      <a:lnTo>
                                        <a:pt x="620" y="12571"/>
                                      </a:lnTo>
                                      <a:lnTo>
                                        <a:pt x="620" y="16000"/>
                                      </a:lnTo>
                                      <a:lnTo>
                                        <a:pt x="830" y="16000"/>
                                      </a:lnTo>
                                      <a:lnTo>
                                        <a:pt x="930" y="19429"/>
                                      </a:lnTo>
                                      <a:lnTo>
                                        <a:pt x="1971" y="19429"/>
                                      </a:lnTo>
                                      <a:lnTo>
                                        <a:pt x="2175" y="12571"/>
                                      </a:lnTo>
                                      <a:lnTo>
                                        <a:pt x="2795" y="12571"/>
                                      </a:lnTo>
                                      <a:lnTo>
                                        <a:pt x="3006" y="6286"/>
                                      </a:lnTo>
                                      <a:lnTo>
                                        <a:pt x="3316" y="6286"/>
                                      </a:lnTo>
                                      <a:lnTo>
                                        <a:pt x="3316" y="3429"/>
                                      </a:lnTo>
                                      <a:lnTo>
                                        <a:pt x="3521" y="3429"/>
                                      </a:lnTo>
                                      <a:lnTo>
                                        <a:pt x="3731" y="0"/>
                                      </a:lnTo>
                                      <a:lnTo>
                                        <a:pt x="4556" y="0"/>
                                      </a:lnTo>
                                      <a:lnTo>
                                        <a:pt x="4556" y="3429"/>
                                      </a:lnTo>
                                      <a:lnTo>
                                        <a:pt x="7047" y="3429"/>
                                      </a:lnTo>
                                      <a:lnTo>
                                        <a:pt x="7252" y="6286"/>
                                      </a:lnTo>
                                      <a:lnTo>
                                        <a:pt x="7562" y="6286"/>
                                      </a:lnTo>
                                      <a:lnTo>
                                        <a:pt x="7772" y="9714"/>
                                      </a:lnTo>
                                      <a:lnTo>
                                        <a:pt x="14813" y="9714"/>
                                      </a:lnTo>
                                      <a:lnTo>
                                        <a:pt x="14918" y="6286"/>
                                      </a:lnTo>
                                      <a:lnTo>
                                        <a:pt x="15334" y="6286"/>
                                      </a:lnTo>
                                      <a:lnTo>
                                        <a:pt x="15334" y="3429"/>
                                      </a:lnTo>
                                      <a:lnTo>
                                        <a:pt x="16059" y="3429"/>
                                      </a:lnTo>
                                      <a:lnTo>
                                        <a:pt x="16158" y="0"/>
                                      </a:lnTo>
                                      <a:lnTo>
                                        <a:pt x="16883" y="0"/>
                                      </a:lnTo>
                                      <a:lnTo>
                                        <a:pt x="16989" y="3429"/>
                                      </a:lnTo>
                                      <a:lnTo>
                                        <a:pt x="17609" y="3429"/>
                                      </a:lnTo>
                                      <a:lnTo>
                                        <a:pt x="17714" y="6286"/>
                                      </a:lnTo>
                                      <a:lnTo>
                                        <a:pt x="17819" y="6286"/>
                                      </a:lnTo>
                                      <a:lnTo>
                                        <a:pt x="17819" y="9714"/>
                                      </a:lnTo>
                                      <a:lnTo>
                                        <a:pt x="19164" y="9714"/>
                                      </a:lnTo>
                                      <a:lnTo>
                                        <a:pt x="19369" y="6286"/>
                                      </a:lnTo>
                                      <a:lnTo>
                                        <a:pt x="19474" y="6286"/>
                                      </a:lnTo>
                                      <a:lnTo>
                                        <a:pt x="19579" y="3429"/>
                                      </a:lnTo>
                                      <a:lnTo>
                                        <a:pt x="19684" y="3429"/>
                                      </a:lnTo>
                                      <a:lnTo>
                                        <a:pt x="19784" y="0"/>
                                      </a:lnTo>
                                      <a:lnTo>
                                        <a:pt x="19994"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t" anchorCtr="0" upright="1">
                                <a:noAutofit/>
                              </wps:bodyPr>
                            </wps:wsp>
                            <wps:wsp>
                              <wps:cNvPr id="21" name="Oval 19"/>
                              <wps:cNvSpPr>
                                <a:spLocks noChangeArrowheads="1"/>
                              </wps:cNvSpPr>
                              <wps:spPr bwMode="auto">
                                <a:xfrm>
                                  <a:off x="3636" y="9087"/>
                                  <a:ext cx="1821" cy="1824"/>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22" name="Line 20"/>
                              <wps:cNvCnPr>
                                <a:cxnSpLocks noChangeShapeType="1"/>
                              </wps:cNvCnPr>
                              <wps:spPr bwMode="auto">
                                <a:xfrm>
                                  <a:off x="7726" y="5451"/>
                                  <a:ext cx="1821" cy="818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3" name="Line 21"/>
                              <wps:cNvCnPr>
                                <a:cxnSpLocks noChangeShapeType="1"/>
                              </wps:cNvCnPr>
                              <wps:spPr bwMode="auto">
                                <a:xfrm flipH="1" flipV="1">
                                  <a:off x="9998" y="3633"/>
                                  <a:ext cx="2275" cy="1000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 name="Line 22"/>
                              <wps:cNvCnPr>
                                <a:cxnSpLocks noChangeShapeType="1"/>
                              </wps:cNvCnPr>
                              <wps:spPr bwMode="auto">
                                <a:xfrm flipV="1">
                                  <a:off x="8180" y="5451"/>
                                  <a:ext cx="2275" cy="1824"/>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25" name="Line 23"/>
                              <wps:cNvCnPr>
                                <a:cxnSpLocks noChangeShapeType="1"/>
                              </wps:cNvCnPr>
                              <wps:spPr bwMode="auto">
                                <a:xfrm>
                                  <a:off x="5454" y="-3"/>
                                  <a:ext cx="3" cy="16368"/>
                                </a:xfrm>
                                <a:prstGeom prst="line">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s:wsp>
                              <wps:cNvPr id="26" name="Line 24"/>
                              <wps:cNvCnPr>
                                <a:cxnSpLocks noChangeShapeType="1"/>
                              </wps:cNvCnPr>
                              <wps:spPr bwMode="auto">
                                <a:xfrm flipH="1">
                                  <a:off x="1364" y="16359"/>
                                  <a:ext cx="4093" cy="3642"/>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7" name="Line 25"/>
                              <wps:cNvCnPr>
                                <a:cxnSpLocks noChangeShapeType="1"/>
                              </wps:cNvCnPr>
                              <wps:spPr bwMode="auto">
                                <a:xfrm flipV="1">
                                  <a:off x="11361" y="3633"/>
                                  <a:ext cx="5910" cy="546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8" name="Line 26"/>
                              <wps:cNvCnPr>
                                <a:cxnSpLocks noChangeShapeType="1"/>
                              </wps:cNvCnPr>
                              <wps:spPr bwMode="auto">
                                <a:xfrm>
                                  <a:off x="15450" y="5451"/>
                                  <a:ext cx="912" cy="2733"/>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 name="Line 27"/>
                              <wps:cNvCnPr>
                                <a:cxnSpLocks noChangeShapeType="1"/>
                              </wps:cNvCnPr>
                              <wps:spPr bwMode="auto">
                                <a:xfrm flipH="1" flipV="1">
                                  <a:off x="16359" y="8178"/>
                                  <a:ext cx="912" cy="2733"/>
                                </a:xfrm>
                                <a:prstGeom prst="line">
                                  <a:avLst/>
                                </a:prstGeom>
                                <a:noFill/>
                                <a:ln w="9525">
                                  <a:solidFill>
                                    <a:srgbClr val="000000"/>
                                  </a:solidFill>
                                  <a:round/>
                                  <a:headEnd type="none" w="sm" len="sm"/>
                                  <a:tailEnd type="triangle" w="sm" len="sm"/>
                                </a:ln>
                                <a:extLst>
                                  <a:ext uri="{909E8E84-426E-40DD-AFC4-6F175D3DCCD1}">
                                    <a14:hiddenFill xmlns:a14="http://schemas.microsoft.com/office/drawing/2010/main">
                                      <a:noFill/>
                                    </a14:hiddenFill>
                                  </a:ext>
                                </a:extLst>
                              </wps:spPr>
                              <wps:bodyPr/>
                            </wps:wsp>
                            <wps:wsp>
                              <wps:cNvPr id="30" name="Line 28"/>
                              <wps:cNvCnPr>
                                <a:cxnSpLocks noChangeShapeType="1"/>
                              </wps:cNvCnPr>
                              <wps:spPr bwMode="auto">
                                <a:xfrm>
                                  <a:off x="14541" y="2724"/>
                                  <a:ext cx="912" cy="2733"/>
                                </a:xfrm>
                                <a:prstGeom prst="line">
                                  <a:avLst/>
                                </a:prstGeom>
                                <a:noFill/>
                                <a:ln w="9525">
                                  <a:solidFill>
                                    <a:srgbClr val="000000"/>
                                  </a:solidFill>
                                  <a:round/>
                                  <a:headEnd type="none" w="sm" len="sm"/>
                                  <a:tailEnd type="triangle" w="sm" len="sm"/>
                                </a:ln>
                                <a:extLst>
                                  <a:ext uri="{909E8E84-426E-40DD-AFC4-6F175D3DCCD1}">
                                    <a14:hiddenFill xmlns:a14="http://schemas.microsoft.com/office/drawing/2010/main">
                                      <a:noFill/>
                                    </a14:hiddenFill>
                                  </a:ext>
                                </a:extLst>
                              </wps:spPr>
                              <wps:bodyPr/>
                            </wps:wsp>
                            <wps:wsp>
                              <wps:cNvPr id="31" name="Arc 29"/>
                              <wps:cNvSpPr>
                                <a:spLocks/>
                              </wps:cNvSpPr>
                              <wps:spPr bwMode="auto">
                                <a:xfrm flipH="1" flipV="1">
                                  <a:off x="4090" y="16359"/>
                                  <a:ext cx="458" cy="91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Rectangle 30"/>
                              <wps:cNvSpPr>
                                <a:spLocks noChangeArrowheads="1"/>
                              </wps:cNvSpPr>
                              <wps:spPr bwMode="auto">
                                <a:xfrm>
                                  <a:off x="1364" y="16359"/>
                                  <a:ext cx="1366" cy="1824"/>
                                </a:xfrm>
                                <a:prstGeom prst="rect">
                                  <a:avLst/>
                                </a:prstGeom>
                                <a:solidFill>
                                  <a:srgbClr val="FFFFFF"/>
                                </a:solidFill>
                                <a:ln w="9525">
                                  <a:solidFill>
                                    <a:srgbClr val="FFFFFF"/>
                                  </a:solidFill>
                                  <a:miter lim="800000"/>
                                  <a:headEnd/>
                                  <a:tailEnd/>
                                </a:ln>
                              </wps:spPr>
                              <wps:txbx>
                                <w:txbxContent>
                                  <w:p w14:paraId="6BCE078E" w14:textId="77777777" w:rsidR="00213956" w:rsidRPr="006E30B6" w:rsidRDefault="00213956" w:rsidP="00213956">
                                    <w:pPr>
                                      <w:rPr>
                                        <w:sz w:val="22"/>
                                        <w:szCs w:val="22"/>
                                      </w:rPr>
                                    </w:pPr>
                                    <w:r w:rsidRPr="006E30B6">
                                      <w:rPr>
                                        <w:sz w:val="22"/>
                                        <w:szCs w:val="22"/>
                                      </w:rPr>
                                      <w:t>24</w:t>
                                    </w:r>
                                    <w:r w:rsidRPr="006E30B6">
                                      <w:rPr>
                                        <w:sz w:val="22"/>
                                        <w:szCs w:val="22"/>
                                        <w:vertAlign w:val="superscript"/>
                                      </w:rPr>
                                      <w:t>0</w:t>
                                    </w:r>
                                  </w:p>
                                </w:txbxContent>
                              </wps:txbx>
                              <wps:bodyPr rot="0" vert="horz" wrap="square" lIns="12700" tIns="12700" rIns="12700" bIns="12700" anchor="t" anchorCtr="0" upright="1">
                                <a:noAutofit/>
                              </wps:bodyPr>
                            </wps:wsp>
                            <wps:wsp>
                              <wps:cNvPr id="33" name="Line 31"/>
                              <wps:cNvCnPr>
                                <a:cxnSpLocks noChangeShapeType="1"/>
                              </wps:cNvCnPr>
                              <wps:spPr bwMode="auto">
                                <a:xfrm>
                                  <a:off x="1" y="16359"/>
                                  <a:ext cx="19996" cy="6"/>
                                </a:xfrm>
                                <a:prstGeom prst="line">
                                  <a:avLst/>
                                </a:prstGeom>
                                <a:noFill/>
                                <a:ln w="9525">
                                  <a:solidFill>
                                    <a:srgbClr val="000000"/>
                                  </a:solidFill>
                                  <a:round/>
                                  <a:headEnd type="none" w="sm" len="sm"/>
                                  <a:tailEnd type="triangle" w="sm" len="sm"/>
                                </a:ln>
                                <a:extLst>
                                  <a:ext uri="{909E8E84-426E-40DD-AFC4-6F175D3DCCD1}">
                                    <a14:hiddenFill xmlns:a14="http://schemas.microsoft.com/office/drawing/2010/main">
                                      <a:noFill/>
                                    </a14:hiddenFill>
                                  </a:ext>
                                </a:extLst>
                              </wps:spPr>
                              <wps:bodyPr/>
                            </wps:wsp>
                            <wps:wsp>
                              <wps:cNvPr id="34" name="Rectangle 32"/>
                              <wps:cNvSpPr>
                                <a:spLocks noChangeArrowheads="1"/>
                              </wps:cNvSpPr>
                              <wps:spPr bwMode="auto">
                                <a:xfrm>
                                  <a:off x="16813" y="4542"/>
                                  <a:ext cx="1821" cy="1824"/>
                                </a:xfrm>
                                <a:prstGeom prst="rect">
                                  <a:avLst/>
                                </a:prstGeom>
                                <a:solidFill>
                                  <a:srgbClr val="FFFFFF"/>
                                </a:solidFill>
                                <a:ln w="9525">
                                  <a:solidFill>
                                    <a:srgbClr val="FFFFFF"/>
                                  </a:solidFill>
                                  <a:miter lim="800000"/>
                                  <a:headEnd/>
                                  <a:tailEnd/>
                                </a:ln>
                              </wps:spPr>
                              <wps:txbx>
                                <w:txbxContent>
                                  <w:p w14:paraId="0542AAB4" w14:textId="77777777" w:rsidR="00213956" w:rsidRPr="006E30B6" w:rsidRDefault="00213956" w:rsidP="00213956">
                                    <w:pPr>
                                      <w:rPr>
                                        <w:sz w:val="22"/>
                                        <w:szCs w:val="22"/>
                                      </w:rPr>
                                    </w:pPr>
                                    <w:r w:rsidRPr="006E30B6">
                                      <w:rPr>
                                        <w:sz w:val="22"/>
                                        <w:szCs w:val="22"/>
                                      </w:rPr>
                                      <w:t>0,96d</w:t>
                                    </w:r>
                                  </w:p>
                                </w:txbxContent>
                              </wps:txbx>
                              <wps:bodyPr rot="0" vert="horz" wrap="square" lIns="12700" tIns="12700" rIns="12700" bIns="12700" anchor="t" anchorCtr="0" upright="1">
                                <a:noAutofit/>
                              </wps:bodyPr>
                            </wps:wsp>
                            <wps:wsp>
                              <wps:cNvPr id="35" name="Line 33"/>
                              <wps:cNvCnPr>
                                <a:cxnSpLocks noChangeShapeType="1"/>
                              </wps:cNvCnPr>
                              <wps:spPr bwMode="auto">
                                <a:xfrm flipV="1">
                                  <a:off x="11815" y="6360"/>
                                  <a:ext cx="6364" cy="5460"/>
                                </a:xfrm>
                                <a:prstGeom prst="line">
                                  <a:avLst/>
                                </a:prstGeom>
                                <a:noFill/>
                                <a:ln w="9525">
                                  <a:solidFill>
                                    <a:srgbClr val="000000"/>
                                  </a:solidFill>
                                  <a:round/>
                                  <a:headEnd type="none" w="sm" len="sm"/>
                                  <a:tailEnd type="triangle" w="sm" len="sm"/>
                                </a:ln>
                                <a:extLst>
                                  <a:ext uri="{909E8E84-426E-40DD-AFC4-6F175D3DCCD1}">
                                    <a14:hiddenFill xmlns:a14="http://schemas.microsoft.com/office/drawing/2010/main">
                                      <a:noFill/>
                                    </a14:hiddenFill>
                                  </a:ext>
                                </a:extLst>
                              </wps:spPr>
                              <wps:bodyPr/>
                            </wps:wsp>
                            <wps:wsp>
                              <wps:cNvPr id="36" name="Rectangle 34"/>
                              <wps:cNvSpPr>
                                <a:spLocks noChangeArrowheads="1"/>
                              </wps:cNvSpPr>
                              <wps:spPr bwMode="auto">
                                <a:xfrm>
                                  <a:off x="18176" y="13632"/>
                                  <a:ext cx="912" cy="1824"/>
                                </a:xfrm>
                                <a:prstGeom prst="rect">
                                  <a:avLst/>
                                </a:prstGeom>
                                <a:solidFill>
                                  <a:srgbClr val="FFFFFF"/>
                                </a:solidFill>
                                <a:ln w="9525">
                                  <a:solidFill>
                                    <a:srgbClr val="FFFFFF"/>
                                  </a:solidFill>
                                  <a:miter lim="800000"/>
                                  <a:headEnd/>
                                  <a:tailEnd/>
                                </a:ln>
                              </wps:spPr>
                              <wps:txbx>
                                <w:txbxContent>
                                  <w:p w14:paraId="0BA8646F" w14:textId="77777777" w:rsidR="00213956" w:rsidRPr="006E30B6" w:rsidRDefault="00213956" w:rsidP="00213956">
                                    <w:pPr>
                                      <w:rPr>
                                        <w:sz w:val="22"/>
                                        <w:szCs w:val="22"/>
                                      </w:rPr>
                                    </w:pPr>
                                    <w:r w:rsidRPr="006E30B6">
                                      <w:rPr>
                                        <w:sz w:val="22"/>
                                        <w:szCs w:val="22"/>
                                      </w:rPr>
                                      <w:t>1</w:t>
                                    </w:r>
                                  </w:p>
                                </w:txbxContent>
                              </wps:txbx>
                              <wps:bodyPr rot="0" vert="horz" wrap="square" lIns="12700" tIns="12700" rIns="12700" bIns="12700" anchor="t" anchorCtr="0" upright="1">
                                <a:noAutofit/>
                              </wps:bodyPr>
                            </wps:wsp>
                            <wps:wsp>
                              <wps:cNvPr id="37" name="Rectangle 35"/>
                              <wps:cNvSpPr>
                                <a:spLocks noChangeArrowheads="1"/>
                              </wps:cNvSpPr>
                              <wps:spPr bwMode="auto">
                                <a:xfrm>
                                  <a:off x="6362" y="-3"/>
                                  <a:ext cx="912" cy="1824"/>
                                </a:xfrm>
                                <a:prstGeom prst="rect">
                                  <a:avLst/>
                                </a:prstGeom>
                                <a:solidFill>
                                  <a:srgbClr val="FFFFFF"/>
                                </a:solidFill>
                                <a:ln w="9525">
                                  <a:solidFill>
                                    <a:srgbClr val="FFFFFF"/>
                                  </a:solidFill>
                                  <a:miter lim="800000"/>
                                  <a:headEnd/>
                                  <a:tailEnd/>
                                </a:ln>
                              </wps:spPr>
                              <wps:txbx>
                                <w:txbxContent>
                                  <w:p w14:paraId="66FCF24E" w14:textId="77777777" w:rsidR="00213956" w:rsidRPr="006E30B6" w:rsidRDefault="00213956" w:rsidP="00213956">
                                    <w:pPr>
                                      <w:rPr>
                                        <w:sz w:val="22"/>
                                        <w:szCs w:val="22"/>
                                      </w:rPr>
                                    </w:pPr>
                                    <w:r w:rsidRPr="006E30B6">
                                      <w:rPr>
                                        <w:sz w:val="22"/>
                                        <w:szCs w:val="22"/>
                                      </w:rPr>
                                      <w:t>2</w:t>
                                    </w:r>
                                  </w:p>
                                </w:txbxContent>
                              </wps:txbx>
                              <wps:bodyPr rot="0" vert="horz" wrap="square" lIns="12700" tIns="12700" rIns="12700" bIns="12700" anchor="t" anchorCtr="0" upright="1">
                                <a:noAutofit/>
                              </wps:bodyPr>
                            </wps:wsp>
                            <wps:wsp>
                              <wps:cNvPr id="38" name="Rectangle 36"/>
                              <wps:cNvSpPr>
                                <a:spLocks noChangeArrowheads="1"/>
                              </wps:cNvSpPr>
                              <wps:spPr bwMode="auto">
                                <a:xfrm>
                                  <a:off x="18631" y="7269"/>
                                  <a:ext cx="912" cy="1824"/>
                                </a:xfrm>
                                <a:prstGeom prst="rect">
                                  <a:avLst/>
                                </a:prstGeom>
                                <a:solidFill>
                                  <a:srgbClr val="FFFFFF"/>
                                </a:solidFill>
                                <a:ln w="9525">
                                  <a:solidFill>
                                    <a:srgbClr val="FFFFFF"/>
                                  </a:solidFill>
                                  <a:miter lim="800000"/>
                                  <a:headEnd/>
                                  <a:tailEnd/>
                                </a:ln>
                              </wps:spPr>
                              <wps:txbx>
                                <w:txbxContent>
                                  <w:p w14:paraId="40EE91D2" w14:textId="77777777" w:rsidR="00213956" w:rsidRPr="006E30B6" w:rsidRDefault="00213956" w:rsidP="00213956">
                                    <w:pPr>
                                      <w:rPr>
                                        <w:sz w:val="22"/>
                                        <w:szCs w:val="22"/>
                                      </w:rPr>
                                    </w:pPr>
                                    <w:smartTag w:uri="urn:schemas-microsoft-com:office:smarttags" w:element="metricconverter">
                                      <w:smartTagPr>
                                        <w:attr w:name="ProductID" w:val="1’"/>
                                      </w:smartTagPr>
                                      <w:r w:rsidRPr="006E30B6">
                                        <w:rPr>
                                          <w:sz w:val="22"/>
                                          <w:szCs w:val="22"/>
                                        </w:rPr>
                                        <w:t>1</w:t>
                                      </w:r>
                                      <w:r w:rsidRPr="006E30B6">
                                        <w:rPr>
                                          <w:sz w:val="22"/>
                                          <w:szCs w:val="22"/>
                                          <w:vertAlign w:val="superscript"/>
                                        </w:rPr>
                                        <w:t>’</w:t>
                                      </w:r>
                                    </w:smartTag>
                                  </w:p>
                                </w:txbxContent>
                              </wps:txbx>
                              <wps:bodyPr rot="0" vert="horz" wrap="square" lIns="12700" tIns="12700" rIns="12700" bIns="12700" anchor="t" anchorCtr="0" upright="1">
                                <a:noAutofit/>
                              </wps:bodyPr>
                            </wps:wsp>
                          </wpg:wgp>
                        </a:graphicData>
                      </a:graphic>
                    </wp:inline>
                  </w:drawing>
                </mc:Choice>
                <mc:Fallback>
                  <w:pict>
                    <v:group w14:anchorId="49664BF0" id="Group 2" o:spid="_x0000_s1026" style="width:314.6pt;height:143.5pt;mso-position-horizontal-relative:char;mso-position-vertical-relative:line" coordorigin="1,-3" coordsize="19996,20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4Htyw0AALR4AAAOAAAAZHJzL2Uyb0RvYy54bWzsXW2P27gR/l6g/0HwxxZ3a71bRpxDmrvk&#10;ClybQ2/b71pbXhuxLVfyZjf36/vMkKKotUlxL2snaZQAib2aHXE4j4bDmeHoxQ8P2433oajqdbmb&#10;jfzvxyOv2M3LxXp3Oxv9+/rNd5ORVx/y3SLflLtiNvpY1KMfXv75Ty/u99MiKFflZlFUHpjs6un9&#10;fjZaHQ776dVVPV8V27z+vtwXO1xcltU2P+BrdXu1qPJ7cN9uroLxOLm6L6vFvirnRV3jpz+Ki6OX&#10;zH+5LOaHd8tlXRy8zWyEsR3434r/vaF/r16+yKe3Vb5fredyGPkfGMU2X+9wU8Xqx/yQe3fV+ojV&#10;dj2vyrpcHr6fl9urcrlczwuWAdL440fSvK3Kuz3Lcju9v92racLUPpqnP8x2/s8Pv1beejEbhSNv&#10;l2+hIr6rF9DU3O9vp6B4W+1/2/9aCfnw8Zdy/r7G5avH1+n7rSD2bu7/US7ALr87lDw1D8tqSywg&#10;tPfAGvioNFA8HLw5fhhmWRwFUNQc1/xJEESx1NF8BUXS7/kjD9e+C4Xq5quf5K/6WZYl4hcBjHFE&#10;16/yqbgrj1SOjMQC2Op2PutPm8/fVvm+YDXVNFtyPuNmPt99yDceD5fuC4JmLmsxkd6ufL3Kd7fF&#10;q6oq71dFvsB4fB5+5xfoSw019M5sEiZQJk1gFEfMKJ82E+yHiZwkzG53jvLpvqoPb4ty69GH2ajY&#10;bNb7miTLp/mHX+qDmNGGin5cl5v14s16s+Ev1e3N603lQd7Z6A3/kUrokG123v1slMVBzJw712qd&#10;BbSIP6dY4LnYLTCafErT9ZP8fMjXG/EZet/sGJ9iyoTKb8rFR0xfVQorAKuFD6uy+n3k3cMCzEb1&#10;f+/yqhh5m7/voILMjyIyGfwlilOCZaVfudGv5Ls5WM1Gh5EnPr4+CDNzt6/WtyvcyWdxd+UrPBDL&#10;NU8mqVSMSg4WqLwQPIEC8bgzPBkJHbRBt2eCZwxUCnjik3y6G3hmfiAe4cyPOw/wAM5vCZxpB5yM&#10;hAuBM4RZNNnOIEhh1OXKNNjOb9d2wqfVbGdChupC8Gxt5/HSPtjOYWFfwG3pgDO9IDjTNIBXcdrv&#10;HGzn4HfyNtOHF60Zz8kF8YkNIiy3AZ9pgAdnWNuhnW97X+QjvqDhM7sgPlv7GaSBjG80GyO4pVDN&#10;gM8Bn9ieaPiEOb2c99kGlk4AdAgsDYEliiP7KpDMkSXY08sBFMFjGfk8BmiQhoMFRRhysKCIPuoW&#10;VGY6LhKab8NLxwDFNYxsWOIHgHZTRzCol7OgSB3JPfw4G3Pgtc0dIeSEwOwA0AGg3eSRf8nsUbtJ&#10;OgbokNwcgkwiyNRNIIlc4oVC9JMkFOnNbDzh6GtrQAcXdMCnwGc3g+R/lhTSMT4HD3TAp8BnN4nk&#10;XzKLBFji7hSlP17gsWkaovTDHn42omC42MO/qYqCykM935JKwv4JFYDaDp++ONXSoUIJvgTQeGwt&#10;fT8aI1lA+6EgEPV6TblhPp3fiVI6vXYO1aELVNHRj24XcvjXEGS53aDm9C9X3iT07j0qXpRVUS0V&#10;7qOofKLwVqcJER1WhGMTN8TIFFEYBZmJGfwYRReMYxM7bFcVmY0ddg2KzsIO863IkmCSmEaHNVTR&#10;hb5RWBgMRZalfmRiR4lJRRgHRn6UIFJ0Voa6LhILQ10dfhCnvnGIukJsHHWN+IkFLvA8WmEmoVlo&#10;XSl2jrpaMgtHXS9+ZkEhPetqwn3MuAmHeAh1QhtLXTWBnxqhjTScxtKmGxTTtpRBmplZdpRjZakr&#10;J0Sxu1FwXTu2RybQlROGvpmjrh0bR4qpK+XYOIa6cmxWItR1E8aBUd2hrhsrR101YRqaOeqqMZpY&#10;CpApkaM4Nk5iqKvFzE7XiZWdrhObvFS1rAaYjqPUhBsUh7eEVo66TtIgDowcdZ3YcBPpOknjxMxR&#10;14mVo66WFGEi4xh1tdgMeKRrxo8mvnF5jnTV2Fii3rmdcT/K/IlplLGuG5vcsa4bPw7DyMjSVTlU&#10;n60AZGepa8eGoFjXDhaQODOOUlePlWVHPYkfm+dSV4/xQUw6ukkmZm8s0XVj5tdRTJJNjCLTcQ01&#10;3zaRk45i0mRsZumqGDoOou7tp+QgGXzQRFeMDZFJRzHpxDePUleMjWXa0Y2NZarrxvYoph31ZH5i&#10;FDzV1WNl2VFPFiZGwamQXM26VfCOerIoNY/SVT1pRz1ZnJpHqavHhstJRz1ZMjGOcqKrx8qyq57U&#10;wlJXj/FppNyqmnE6K2Yeoq6bDj8cK1I7uHwlDkRhq/ewk7s6fMLhH5zOG/NRn31Z04E12uJhj3jd&#10;bBFBRVtAAzHEJmLO+eF+dmLIRMTNURk7MZBExBzL6eUMjBAxl7/1EtPWiahFrUc/uZRRJDb7yaWU&#10;6kSQXUza0vBg3ARF2ECQu4lKmxHirjb89sEEUlRRztcrKm0imLubRmW59XXgJip5/8zdTVRy7Ykc&#10;njvFT/qwSH47k7tBVyZJrkM3UWVW+ho+tdNgpKihm6jkMdPYxWnJXlEjKSqKjVwGQ74uc3cTNZIA&#10;RrLdibsUFT6oCzl5oDQY+JdO5FLU2E1UebLvOnYTlbxCHoybqLEUNXYTlRw64g53zUXURIoKb8yJ&#10;XGo1cROV/CwejJuo5EMxuZuo5B8RObwfl7GT78PkbqKmUlR4LU7cpaipm6jkj/Bg3EQlX4PI4Um4&#10;DEYe57ueuIlKbgJz74gqLIJc5Ss0FXjcTqAaeWgncEMjwknV/EDOQfORTjuLoK63aj7RtW35obgu&#10;mepAfgJGSLfm8K4UrSXZ7HRSMQXkPknC5nLz/545IsjKLJ0JyRO1ckSclTmSF2wlRADVjRBhTCk2&#10;Ap9WloqSAppWSgQyBc9eSgQoBSUFIK08KfDoSEoBRUeZKFDoSEoBQCbtVxICe0+k7EUIBeKYZz8l&#10;AmxMadcRRbqeQtZ7Xwp0uY2QAlhM2TuTFJhypETAiSl7nwwOJLmSIkDkdn+O0jyVtHdOOVDDXB1I&#10;EYBhUrvefQqsONEhYOJ4awqEuJKS4SIz26t7n6IMTyXt1z4FGpirAykCCI4DoMCAKyk2/Ezar1La&#10;yLuSYoPOpD3ap433CTossLRq8jZDLZ+06t61aVRzo5C+XiN+kGLFoJXWzANrSrusdMiOmo14h497&#10;NLbZoaEROoegbcgWLUMKtD/CB3YAZCOSHjqINzQpaRo3ne6hQ2uOXqrPS3QnkX++NiWqEvpE5n9C&#10;A/sCCqGfGdg6ePF5AKjWWcwAUCz6AqC/rHcFSjLIAEiAvt6JllmIEMmWWarTEzO7ZisifN7OrzgX&#10;p6haaLSFYD5tqSnOi0qITnxRhgptNh24mg5Oss/TBkNn62ho8rQrqcMTg0P0bnpm2PXYyXz66faU&#10;0EzTern+SlQ5oCOD9dNRMwfUnhMZ3hL9un6mRlP86T/0iRY92XBNHX+HZePNcIsWrTsDFsFm6zvA&#10;5YJwgVekw0U/lHYmQ3ISJLAWYkd8bFI0kPS2jnuySXnednDSohyqNdIxGycvzUZrWwg/g2VBxECH&#10;Cj/L57UsmhVRHYiaDoxNhwLYO/aIcICMKzGfcb357OAwufpfGDAQUNGBoR/LOqcN4SVHgwiOYYk9&#10;np+EIlTfrjTROJNAAREbuWfEyeCX6L1wDR4rgmQ6SHixP6/1OLnQ+EAJHBVEYo7dkTijMDNZkzhC&#10;EodM7OC8XtR5RSRPB4l+PulMlkS3H1hjTE6IanKHs3RNRmfwUy/opyJ2qCODU3wXMB/mbY1YZMiQ&#10;TBCyFQG4xic5J1rO4pSYHI3He+Cvx1ulBJsOGP2UzgVMCbfJJHDg6Bj7Q60rMoCDe7rTwyt6UF9+&#10;K0OZQgGOV9XcExlYaUweNUlvxqbapxOZ+QRXTygEXqhYYE55qJTGIt/juAW1no1oYmVaSaA6rvUW&#10;zEWt4V+/88b0V5illoBCNHzqCwQBnac5RYTYYi9R5/wYH98hbo9uh9LDtvaRKxpPEanb4SSaGBMK&#10;gU8RwoFXlZSCEIfRThFiF6AIjWPDblYRHXGD3/flV1xikIjxfkp1CE8eV4eIT0vEW5sEE9ay6o5e&#10;r/HufVNY2paFiDoPgeXGUW6vzu9u1vO/Fb/rpSO+n9EZWuBbokSWiogbE+wTFBPhcUNGThSRqCtK&#10;xySwxhpfRfJO/M/1Lo8lqg9V+R5JMwz1yxeIEnP6nIn51cVvrs83ZV2I/ckZ85fP62qwbod3JSxO&#10;vXHl9J6ZSlvFMvUv1H5xSNGDX4OJPL1YqTzPc73RwxZReUrTGypds2V6Onnvzrs4+lLsDhA1s9iu&#10;D3gJ0Ga9hQ+v0vBPe7fH4eHmQerjia/5EEEj+ZoP+UW85kN+Ea/5kF++ttd80CFJzf0WtdwStRdw&#10;v3mhOeFkaS/raQoOn2sX74BExlizXHYw/6m1Hl/RvkwlnDSbpmedHjngz2/TEhyoZHxgj8Y3brdm&#10;bfYan5pCUwNA/r9tmmjH0iw1g2nTXrCFkyMd03aBPJghkj3B0STyqJH6kq5zE4DCT/CcnSmSPVi6&#10;R+/LM3hvKi2mWTo9N3Z2S4fApKh1hq8GX5Id8AYhKgo1WDo0j1YL0GDpdEuncnYagvXE3bkRDDOG&#10;LRAs3OOk/4BehCFp78HrtFqBBvTq6FXJRA29ekbx3Oj10ZJTpJrxgiIuIW49zQHAOoDVqvi1AJjf&#10;64pX43KFgHyNL717V//OpZ/ty4Zf/g8AAP//AwBQSwMEFAAGAAgAAAAhAOcW3E/dAAAABQEAAA8A&#10;AABkcnMvZG93bnJldi54bWxMj0FrwkAQhe8F/8Myhd7qJilVm2YjIrYnKaiF0tuYHZNgdjZk1yT+&#10;+257qZeBx3u89022HE0jeupcbVlBPI1AEBdW11wq+Dy8PS5AOI+ssbFMCq7kYJlP7jJMtR14R/3e&#10;lyKUsEtRQeV9m0rpiooMuqltiYN3sp1BH2RXSt3hEMpNI5MomkmDNYeFCltaV1Sc9xej4H3AYfUU&#10;b/rt+bS+fh+eP762MSn1cD+uXkF4Gv1/GH7xAzrkgeloL6ydaBSER/zfDd4seUlAHBUki3kEMs/k&#10;LX3+AwAA//8DAFBLAQItABQABgAIAAAAIQC2gziS/gAAAOEBAAATAAAAAAAAAAAAAAAAAAAAAABb&#10;Q29udGVudF9UeXBlc10ueG1sUEsBAi0AFAAGAAgAAAAhADj9If/WAAAAlAEAAAsAAAAAAAAAAAAA&#10;AAAALwEAAF9yZWxzLy5yZWxzUEsBAi0AFAAGAAgAAAAhAKWjge3LDQAAtHgAAA4AAAAAAAAAAAAA&#10;AAAALgIAAGRycy9lMm9Eb2MueG1sUEsBAi0AFAAGAAgAAAAhAOcW3E/dAAAABQEAAA8AAAAAAAAA&#10;AAAAAAAAJRAAAGRycy9kb3ducmV2LnhtbFBLBQYAAAAABAAEAPMAAAAvEQAAAAA=&#10;">
                      <v:oval id="Oval 3" o:spid="_x0000_s1027" style="position:absolute;left:6363;top:14541;width:136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JCwgAAANoAAAAPAAAAZHJzL2Rvd25yZXYueG1sRI9Ba8JA&#10;FITvgv9heYXedGNDpKSuIkrBHjwY7f2RfSbB7NuQfY3pv+8WBI/DzHzDrDaja9VAfWg8G1jME1DE&#10;pbcNVwYu58/ZO6ggyBZbz2TglwJs1tPJCnPr73yioZBKRQiHHA3UIl2udShrchjmviOO3tX3DiXK&#10;vtK2x3uEu1a/JclSO2w4LtTY0a6m8lb8OAP7alssB51Kll73B8lu38evdGHM68u4/QAlNMoz/Ggf&#10;rIEM/q/EG6DXfwAAAP//AwBQSwECLQAUAAYACAAAACEA2+H2y+4AAACFAQAAEwAAAAAAAAAAAAAA&#10;AAAAAAAAW0NvbnRlbnRfVHlwZXNdLnhtbFBLAQItABQABgAIAAAAIQBa9CxbvwAAABUBAAALAAAA&#10;AAAAAAAAAAAAAB8BAABfcmVscy8ucmVsc1BLAQItABQABgAIAAAAIQDfNIJCwgAAANoAAAAPAAAA&#10;AAAAAAAAAAAAAAcCAABkcnMvZG93bnJldi54bWxQSwUGAAAAAAMAAwC3AAAA9gIAAAAA&#10;"/>
                      <v:oval id="Oval 4" o:spid="_x0000_s1028" style="position:absolute;left:5454;top:15450;width:912;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oval id="Oval 5" o:spid="_x0000_s1029" style="position:absolute;left:3182;top:14541;width:2275;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muwgAAANoAAAAPAAAAZHJzL2Rvd25yZXYueG1sRI9Ba8JA&#10;FITvQv/D8oTedKNBW6KrSKVgDx4a2/sj+0yC2bch+4zx37sFocdhZr5h1tvBNaqnLtSeDcymCSji&#10;wtuaSwM/p8/JO6ggyBYbz2TgTgG2m5fRGjPrb/xNfS6lihAOGRqoRNpM61BU5DBMfUscvbPvHEqU&#10;Xalth7cId42eJ8lSO6w5LlTY0kdFxSW/OgP7cpcve53KIj3vD7K4/B6/0pkxr+NhtwIlNMh/+Nk+&#10;WANv8Hcl3gC9eQAAAP//AwBQSwECLQAUAAYACAAAACEA2+H2y+4AAACFAQAAEwAAAAAAAAAAAAAA&#10;AAAAAAAAW0NvbnRlbnRfVHlwZXNdLnhtbFBLAQItABQABgAIAAAAIQBa9CxbvwAAABUBAAALAAAA&#10;AAAAAAAAAAAAAB8BAABfcmVscy8ucmVsc1BLAQItABQABgAIAAAAIQBAqrmuwgAAANoAAAAPAAAA&#10;AAAAAAAAAAAAAAcCAABkcnMvZG93bnJldi54bWxQSwUGAAAAAAMAAwC3AAAA9gIAAAAA&#10;"/>
                      <v:oval id="Oval 6" o:spid="_x0000_s1030" style="position:absolute;left:5454;top:14541;width:912;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oval id="Oval 7" o:spid="_x0000_s1031" style="position:absolute;left:7726;top:14541;width:2275;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hHwgAAANoAAAAPAAAAZHJzL2Rvd25yZXYueG1sRI9Ba8JA&#10;FITvQv/D8oTedKNBaaOrSKVgDx4a2/sj+0yC2bch+4zx37sFocdhZr5h1tvBNaqnLtSeDcymCSji&#10;wtuaSwM/p8/JG6ggyBYbz2TgTgG2m5fRGjPrb/xNfS6lihAOGRqoRNpM61BU5DBMfUscvbPvHEqU&#10;Xalth7cId42eJ8lSO6w5LlTY0kdFxSW/OgP7cpcve53KIj3vD7K4/B6/0pkxr+NhtwIlNMh/+Nk+&#10;WAPv8Hcl3gC9eQAAAP//AwBQSwECLQAUAAYACAAAACEA2+H2y+4AAACFAQAAEwAAAAAAAAAAAAAA&#10;AAAAAAAAW0NvbnRlbnRfVHlwZXNdLnhtbFBLAQItABQABgAIAAAAIQBa9CxbvwAAABUBAAALAAAA&#10;AAAAAAAAAAAAAB8BAABfcmVscy8ucmVsc1BLAQItABQABgAIAAAAIQBeeYhHwgAAANoAAAAPAAAA&#10;AAAAAAAAAAAAAAcCAABkcnMvZG93bnJldi54bWxQSwUGAAAAAAMAAwC3AAAA9gIAAAAA&#10;"/>
                      <v:oval id="Oval 8" o:spid="_x0000_s1032" style="position:absolute;left:9998;top:14541;width:2729;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oval id="Oval 9" o:spid="_x0000_s1033" style="position:absolute;left:7726;top:12723;width:1820;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wnPwAAAANsAAAAPAAAAZHJzL2Rvd25yZXYueG1sRE9Na8JA&#10;EL0L/odlCr3pJgalpK4iSsEePDRt70N2TILZ2ZAdY/z3bkHobR7vc9bb0bVqoD40ng2k8wQUcelt&#10;w5WBn++P2RuoIMgWW89k4E4BtpvpZI259Tf+oqGQSsUQDjkaqEW6XOtQ1uQwzH1HHLmz7x1KhH2l&#10;bY+3GO5avUiSlXbYcGyosaN9TeWluDoDh2pXrAadyTI7H46yvPyePrPUmNeXcfcOSmiUf/HTfbRx&#10;fgp/v8QD9OYBAAD//wMAUEsBAi0AFAAGAAgAAAAhANvh9svuAAAAhQEAABMAAAAAAAAAAAAAAAAA&#10;AAAAAFtDb250ZW50X1R5cGVzXS54bWxQSwECLQAUAAYACAAAACEAWvQsW78AAAAVAQAACwAAAAAA&#10;AAAAAAAAAAAfAQAAX3JlbHMvLnJlbHNQSwECLQAUAAYACAAAACEAO/MJz8AAAADbAAAADwAAAAAA&#10;AAAAAAAAAAAHAgAAZHJzL2Rvd25yZXYueG1sUEsFBgAAAAADAAMAtwAAAPQCAAAAAA==&#10;"/>
                      <v:oval id="Oval 10" o:spid="_x0000_s1034" style="position:absolute;left:6363;top:12723;width:136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e4wAAAANsAAAAPAAAAZHJzL2Rvd25yZXYueG1sRE9Na8JA&#10;EL0L/odlBG+60aCU1FWkItiDB2N7H7JjEszOhuw0pv++WxC8zeN9zmY3uEb11IXas4HFPAFFXHhb&#10;c2ng63qcvYEKgmyx8UwGfinAbjsebTCz/sEX6nMpVQzhkKGBSqTNtA5FRQ7D3LfEkbv5zqFE2JXa&#10;dviI4a7RyyRZa4c1x4YKW/qoqLjnP87Aodzn616nskpvh5Os7t/nz3RhzHQy7N9BCQ3yEj/dJxvn&#10;L+H/l3iA3v4BAAD//wMAUEsBAi0AFAAGAAgAAAAhANvh9svuAAAAhQEAABMAAAAAAAAAAAAAAAAA&#10;AAAAAFtDb250ZW50X1R5cGVzXS54bWxQSwECLQAUAAYACAAAACEAWvQsW78AAAAVAQAACwAAAAAA&#10;AAAAAAAAAAAfAQAAX3JlbHMvLnJlbHNQSwECLQAUAAYACAAAACEAyyGXuMAAAADbAAAADwAAAAAA&#10;AAAAAAAAAAAHAgAAZHJzL2Rvd25yZXYueG1sUEsFBgAAAAADAAMAtwAAAPQCAAAAAA==&#10;"/>
                      <v:oval id="Oval 11" o:spid="_x0000_s1035" style="position:absolute;left:9543;top:12723;width:2730;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IjwAAAANsAAAAPAAAAZHJzL2Rvd25yZXYueG1sRE9Na8JA&#10;EL0L/Q/LFLyZjQ2KpK4iFUEPPTTqfciOSTA7G7LTmP77rlDobR7vc9bb0bVqoD40ng3MkxQUcelt&#10;w5WBy/kwW4EKgmyx9UwGfijAdvMyWWNu/YO/aCikUjGEQ44GapEu1zqUNTkMie+II3fzvUOJsK+0&#10;7fERw12r39J0qR02HBtq7OijpvJefDsD+2pXLAedySK77Y+yuF8/T9ncmOnruHsHJTTKv/jPfbRx&#10;fgbPX+IBevMLAAD//wMAUEsBAi0AFAAGAAgAAAAhANvh9svuAAAAhQEAABMAAAAAAAAAAAAAAAAA&#10;AAAAAFtDb250ZW50X1R5cGVzXS54bWxQSwECLQAUAAYACAAAACEAWvQsW78AAAAVAQAACwAAAAAA&#10;AAAAAAAAAAAfAQAAX3JlbHMvLnJlbHNQSwECLQAUAAYACAAAACEApG0yI8AAAADbAAAADwAAAAAA&#10;AAAAAAAAAAAHAgAAZHJzL2Rvd25yZXYueG1sUEsFBgAAAAADAAMAtwAAAPQCAAAAAA==&#10;"/>
                      <v:oval id="Oval 12" o:spid="_x0000_s1036" style="position:absolute;left:3182;top:12723;width:3184;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pXwQAAANsAAAAPAAAAZHJzL2Rvd25yZXYueG1sRE9Na8JA&#10;EL0X/A/LCL3VjaaKRFcRpaCHHhr1PmTHJJidDdlpTP+9Wyj0No/3Oevt4BrVUxdqzwamkwQUceFt&#10;zaWBy/njbQkqCLLFxjMZ+KEA283oZY2Z9Q/+oj6XUsUQDhkaqETaTOtQVOQwTHxLHLmb7xxKhF2p&#10;bYePGO4aPUuShXZYc2yosKV9RcU9/3YGDuUuX/Q6lXl6Oxxlfr9+ntKpMa/jYbcCJTTIv/jPfbRx&#10;/jv8/hIP0JsnAAAA//8DAFBLAQItABQABgAIAAAAIQDb4fbL7gAAAIUBAAATAAAAAAAAAAAAAAAA&#10;AAAAAABbQ29udGVudF9UeXBlc10ueG1sUEsBAi0AFAAGAAgAAAAhAFr0LFu/AAAAFQEAAAsAAAAA&#10;AAAAAAAAAAAAHwEAAF9yZWxzLy5yZWxzUEsBAi0AFAAGAAgAAAAhACuEqlfBAAAA2wAAAA8AAAAA&#10;AAAAAAAAAAAABwIAAGRycy9kb3ducmV2LnhtbFBLBQYAAAAAAwADALcAAAD1AgAAAAA=&#10;"/>
                      <v:oval id="Oval 13" o:spid="_x0000_s1037" style="position:absolute;left:3636;top:10905;width:4547;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oval id="Oval 14" o:spid="_x0000_s1038" style="position:absolute;left:7726;top:10905;width:136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G7wAAAANsAAAAPAAAAZHJzL2Rvd25yZXYueG1sRE9Na8JA&#10;EL0X/A/LFHqrGxsMJXUVUQp68NBo70N2TILZ2ZCdxvjvXUHobR7vcxar0bVqoD40ng3Mpgko4tLb&#10;hisDp+P3+yeoIMgWW89k4EYBVsvJywJz66/8Q0MhlYohHHI0UIt0udahrMlhmPqOOHJn3zuUCPtK&#10;2x6vMdy1+iNJMu2w4dhQY0ebmspL8ecMbKt1kQ06lXl63u5kfvk97NOZMW+v4/oLlNAo/+Kne2fj&#10;/Awev8QD9PIOAAD//wMAUEsBAi0AFAAGAAgAAAAhANvh9svuAAAAhQEAABMAAAAAAAAAAAAAAAAA&#10;AAAAAFtDb250ZW50X1R5cGVzXS54bWxQSwECLQAUAAYACAAAACEAWvQsW78AAAAVAQAACwAAAAAA&#10;AAAAAAAAAAAfAQAAX3JlbHMvLnJlbHNQSwECLQAUAAYACAAAACEAtBqRu8AAAADbAAAADwAAAAAA&#10;AAAAAAAAAAAHAgAAZHJzL2Rvd25yZXYueG1sUEsFBgAAAAADAAMAtwAAAPQCAAAAAA==&#10;"/>
                      <v:oval id="Oval 15" o:spid="_x0000_s1039" style="position:absolute;left:8634;top:9087;width:2730;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oval id="Oval 16" o:spid="_x0000_s1040" style="position:absolute;left:5454;top:9087;width:3184;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oval id="Oval 17" o:spid="_x0000_s1041" style="position:absolute;left:9089;top:10905;width:2729;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shape id="Freeform 18" o:spid="_x0000_s1042" style="position:absolute;left:4507;top:9087;width:11401;height:22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HLdvgAAANsAAAAPAAAAZHJzL2Rvd25yZXYueG1sRE9Ni8Iw&#10;EL0L/ocwgjdNraBSjSKCIMIeVj14HJqxrTaT0kSt/945LOzx8b5Xm87V6kVtqDwbmIwTUMS5txUX&#10;Bi7n/WgBKkRki7VnMvChAJt1v7fCzPo3/9LrFAslIRwyNFDG2GRah7wkh2HsG2Lhbr51GAW2hbYt&#10;viXc1TpNkpl2WLE0lNjQrqT8cXo6A+n5p7jadDF9uBnOj1bfj3O6GzMcdNslqEhd/Bf/uQ9WfLJe&#10;vsgP0OsvAAAA//8DAFBLAQItABQABgAIAAAAIQDb4fbL7gAAAIUBAAATAAAAAAAAAAAAAAAAAAAA&#10;AABbQ29udGVudF9UeXBlc10ueG1sUEsBAi0AFAAGAAgAAAAhAFr0LFu/AAAAFQEAAAsAAAAAAAAA&#10;AAAAAAAAHwEAAF9yZWxzLy5yZWxzUEsBAi0AFAAGAAgAAAAhAEZ8ct2+AAAA2wAAAA8AAAAAAAAA&#10;AAAAAAAABwIAAGRycy9kb3ducmV2LnhtbFBLBQYAAAAAAwADALcAAADyAgAAAAA=&#10;" path="m83,12000l,3429r205,l205,6286,310,9714r210,l620,12571r,3429l830,16000r100,3429l1971,19429r204,-6858l2795,12571,3006,6286r310,l3316,3429r205,l3731,r825,l4556,3429r2491,l7252,6286r310,l7772,9714r7041,l14918,6286r416,l15334,3429r725,l16158,r725,l16989,3429r620,l17714,6286r105,l17819,9714r1345,l19369,6286r105,l19579,3429r105,l19784,r210,e" strokeweight="1pt">
                        <v:stroke startarrowwidth="narrow" startarrowlength="short" endarrowwidth="narrow" endarrowlength="short"/>
                        <v:path arrowok="t" o:connecttype="custom" o:connectlocs="47,133;0,38;117,38;117,69;177,107;296,107;353,139;353,177;473,177;530,215;1124,215;1240,139;1593,139;1714,69;1890,69;1890,38;2007,38;2127,0;2597,0;2597,38;4017,38;4134,69;4311,69;4430,107;8444,107;8504,69;8741,69;8741,38;9154,38;9211,0;9624,0;9685,38;10038,38;10098,69;10158,69;10158,107;10924,107;11041,69;11101,69;11161,38;11221,38;11278,0;11398,0" o:connectangles="0,0,0,0,0,0,0,0,0,0,0,0,0,0,0,0,0,0,0,0,0,0,0,0,0,0,0,0,0,0,0,0,0,0,0,0,0,0,0,0,0,0,0"/>
                      </v:shape>
                      <v:oval id="Oval 19" o:spid="_x0000_s1043" style="position:absolute;left:3636;top:9087;width:1821;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0BAxAAAANsAAAAPAAAAZHJzL2Rvd25yZXYueG1sRI9Ba8JA&#10;FITvBf/D8oTe6iYe0hpdRUQhFylVL96e2WcSzL4Nu2tM/fXdQqHHYWa+YRarwbSiJ+cbywrSSQKC&#10;uLS64UrB6bh7+wDhA7LG1jIp+CYPq+XoZYG5tg/+ov4QKhEh7HNUUIfQ5VL6siaDfmI74uhdrTMY&#10;onSV1A4fEW5aOU2STBpsOC7U2NGmpvJ2uBsF9L4vtpnZzbLPYavTc+E2z/6i1Ot4WM9BBBrCf/iv&#10;XWgF0xR+v8QfIJc/AAAA//8DAFBLAQItABQABgAIAAAAIQDb4fbL7gAAAIUBAAATAAAAAAAAAAAA&#10;AAAAAAAAAABbQ29udGVudF9UeXBlc10ueG1sUEsBAi0AFAAGAAgAAAAhAFr0LFu/AAAAFQEAAAsA&#10;AAAAAAAAAAAAAAAAHwEAAF9yZWxzLy5yZWxzUEsBAi0AFAAGAAgAAAAhAOpTQEDEAAAA2wAAAA8A&#10;AAAAAAAAAAAAAAAABwIAAGRycy9kb3ducmV2LnhtbFBLBQYAAAAAAwADALcAAAD4AgAAAAA=&#10;" strokeweight="1pt"/>
                      <v:line id="Line 20" o:spid="_x0000_s1044" style="position:absolute;visibility:visible;mso-wrap-style:square" from="7726,5451" to="9547,13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N/SwgAAANsAAAAPAAAAZHJzL2Rvd25yZXYueG1sRI9La8Mw&#10;EITvhfwHsYHcGrmGBONGCaUQCOQQ8oBeF2tjm1orY60f+fdRoNDjMDPfMJvd5Bo1UBdqzwY+lgko&#10;4sLbmksDt+v+PQMVBNli45kMPCjAbjt722Bu/chnGi5SqgjhkKOBSqTNtQ5FRQ7D0rfE0bv7zqFE&#10;2ZXadjhGuGt0miRr7bDmuFBhS98VFb+X3hno5X6k6dZnP5TxSsbstHLDyZjFfPr6BCU0yX/4r32w&#10;BtIUXl/iD9DbJwAAAP//AwBQSwECLQAUAAYACAAAACEA2+H2y+4AAACFAQAAEwAAAAAAAAAAAAAA&#10;AAAAAAAAW0NvbnRlbnRfVHlwZXNdLnhtbFBLAQItABQABgAIAAAAIQBa9CxbvwAAABUBAAALAAAA&#10;AAAAAAAAAAAAAB8BAABfcmVscy8ucmVsc1BLAQItABQABgAIAAAAIQAuKN/SwgAAANsAAAAPAAAA&#10;AAAAAAAAAAAAAAcCAABkcnMvZG93bnJldi54bWxQSwUGAAAAAAMAAwC3AAAA9gIAAAAA&#10;" strokeweight="1pt">
                        <v:stroke startarrowwidth="narrow" startarrowlength="short" endarrowwidth="narrow" endarrowlength="short"/>
                      </v:line>
                      <v:line id="Line 21" o:spid="_x0000_s1045" style="position:absolute;flip:x y;visibility:visible;mso-wrap-style:square" from="9998,3633" to="12273,13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QKwgAAANsAAAAPAAAAZHJzL2Rvd25yZXYueG1sRI/NisJA&#10;EITvgu8wtOBNJyr+EB1FxMX1sAejD9BkOj+a6QmZWRPffkcQ9lhU1VfUZteZSjypcaVlBZNxBII4&#10;tbrkXMHt+jVagXAeWWNlmRS8yMFu2+9tMNa25Qs9E5+LAGEXo4LC+zqW0qUFGXRjWxMHL7ONQR9k&#10;k0vdYBvgppLTKFpIgyWHhQJrOhSUPpJfo8D9lPOji86JPiyWmcn0/o6nVqnhoNuvQXjq/H/40/7W&#10;CqYzeH8JP0Bu/wAAAP//AwBQSwECLQAUAAYACAAAACEA2+H2y+4AAACFAQAAEwAAAAAAAAAAAAAA&#10;AAAAAAAAW0NvbnRlbnRfVHlwZXNdLnhtbFBLAQItABQABgAIAAAAIQBa9CxbvwAAABUBAAALAAAA&#10;AAAAAAAAAAAAAB8BAABfcmVscy8ucmVsc1BLAQItABQABgAIAAAAIQAafYQKwgAAANsAAAAPAAAA&#10;AAAAAAAAAAAAAAcCAABkcnMvZG93bnJldi54bWxQSwUGAAAAAAMAAwC3AAAA9gIAAAAA&#10;" strokeweight="1pt">
                        <v:stroke startarrowwidth="narrow" startarrowlength="short" endarrowwidth="narrow" endarrowlength="short"/>
                      </v:line>
                      <v:line id="Line 22" o:spid="_x0000_s1046" style="position:absolute;flip:y;visibility:visible;mso-wrap-style:square" from="8180,5451" to="10455,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k1cwgAAANsAAAAPAAAAZHJzL2Rvd25yZXYueG1sRI9Bi8Iw&#10;FITvgv8hPGFvmipFtBpFxIV6XBX0+GiebbV5KU3U6q83C4LHYWa+YebL1lTiTo0rLSsYDiIQxJnV&#10;JecKDvvf/gSE88gaK8uk4EkOlotuZ46Jtg/+o/vO5yJA2CWooPC+TqR0WUEG3cDWxME728agD7LJ&#10;pW7wEeCmkqMoGkuDJYeFAmtaF5RddzejYH/cvGQ5vq5P26lN43jySrPtRamfXruagfDU+m/40061&#10;glEM/1/CD5CLNwAAAP//AwBQSwECLQAUAAYACAAAACEA2+H2y+4AAACFAQAAEwAAAAAAAAAAAAAA&#10;AAAAAAAAW0NvbnRlbnRfVHlwZXNdLnhtbFBLAQItABQABgAIAAAAIQBa9CxbvwAAABUBAAALAAAA&#10;AAAAAAAAAAAAAB8BAABfcmVscy8ucmVsc1BLAQItABQABgAIAAAAIQBSek1cwgAAANsAAAAPAAAA&#10;AAAAAAAAAAAAAAcCAABkcnMvZG93bnJldi54bWxQSwUGAAAAAAMAAwC3AAAA9gIAAAAA&#10;">
                        <v:stroke startarrow="block" startarrowwidth="narrow" startarrowlength="short" endarrow="block" endarrowwidth="narrow" endarrowlength="short"/>
                      </v:line>
                      <v:line id="Line 23" o:spid="_x0000_s1047" style="position:absolute;visibility:visible;mso-wrap-style:square" from="5454,-3" to="5457,1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E/PwwAAANsAAAAPAAAAZHJzL2Rvd25yZXYueG1sRI9Ba8JA&#10;FITvBf/D8oTe6kZB0egqYgn20EuiCN4e2WcSzL4Nu1sT/323UPA4zMw3zGY3mFY8yPnGsoLpJAFB&#10;XFrdcKXgfMo+liB8QNbYWiYFT/Kw247eNphq23NOjyJUIkLYp6igDqFLpfRlTQb9xHbE0btZZzBE&#10;6SqpHfYRblo5S5KFNNhwXKixo0NN5b34MQqSonzem8WV889j1rvstrp851qp9/GwX4MINIRX+L/9&#10;pRXM5vD3Jf4Auf0FAAD//wMAUEsBAi0AFAAGAAgAAAAhANvh9svuAAAAhQEAABMAAAAAAAAAAAAA&#10;AAAAAAAAAFtDb250ZW50X1R5cGVzXS54bWxQSwECLQAUAAYACAAAACEAWvQsW78AAAAVAQAACwAA&#10;AAAAAAAAAAAAAAAfAQAAX3JlbHMvLnJlbHNQSwECLQAUAAYACAAAACEAQmxPz8MAAADbAAAADwAA&#10;AAAAAAAAAAAAAAAHAgAAZHJzL2Rvd25yZXYueG1sUEsFBgAAAAADAAMAtwAAAPcCAAAAAA==&#10;">
                        <v:stroke startarrow="block" startarrowwidth="narrow" startarrowlength="short" endarrowwidth="narrow" endarrowlength="short"/>
                      </v:line>
                      <v:line id="Line 24" o:spid="_x0000_s1048" style="position:absolute;flip:x;visibility:visible;mso-wrap-style:square" from="1364,16359" to="5457,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m3HwgAAANsAAAAPAAAAZHJzL2Rvd25yZXYueG1sRI9Bi8Iw&#10;FITvC/6H8AQvi6btoZRqFBGEhT1ZRa+P5tkWm5faxLb++83Cwh6HmfmG2ewm04qBetdYVhCvIhDE&#10;pdUNVwou5+MyA+E8ssbWMil4k4PddvaxwVzbkU80FL4SAcIuRwW1910upStrMuhWtiMO3t32Bn2Q&#10;fSV1j2OAm1YmUZRKgw2HhRo7OtRUPoqXUVDa7PqdvW9x+jynSdZ8ymIwUqnFfNqvQXia/H/4r/2l&#10;FSQp/H4JP0BufwAAAP//AwBQSwECLQAUAAYACAAAACEA2+H2y+4AAACFAQAAEwAAAAAAAAAAAAAA&#10;AAAAAAAAW0NvbnRlbnRfVHlwZXNdLnhtbFBLAQItABQABgAIAAAAIQBa9CxbvwAAABUBAAALAAAA&#10;AAAAAAAAAAAAAB8BAABfcmVscy8ucmVsc1BLAQItABQABgAIAAAAIQD7tm3HwgAAANsAAAAPAAAA&#10;AAAAAAAAAAAAAAcCAABkcnMvZG93bnJldi54bWxQSwUGAAAAAAMAAwC3AAAA9gIAAAAA&#10;" strokeweight="1pt">
                        <v:stroke startarrowwidth="narrow" startarrowlength="short" endarrowwidth="narrow" endarrowlength="short"/>
                      </v:line>
                      <v:line id="Line 25" o:spid="_x0000_s1049" style="position:absolute;flip:y;visibility:visible;mso-wrap-style:square" from="11361,3633" to="17271,9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hcwgAAANsAAAAPAAAAZHJzL2Rvd25yZXYueG1sRI9Bi8Iw&#10;FITvC/6H8IS9LJraQ7dUo4ggCJ6si14fzbMtNi+1ibX++40geBxm5htmsRpMI3rqXG1ZwWwagSAu&#10;rK65VPB33E5SEM4ja2wsk4InOVgtR18LzLR98IH63JciQNhlqKDyvs2kdEVFBt3UtsTBu9jOoA+y&#10;K6Xu8BHgppFxFCXSYM1hocKWNhUV1/xuFBQ2Pe3T53mW3I5JnNY/Mu+NVOp7PKznIDwN/hN+t3da&#10;QfwLry/hB8jlPwAAAP//AwBQSwECLQAUAAYACAAAACEA2+H2y+4AAACFAQAAEwAAAAAAAAAAAAAA&#10;AAAAAAAAW0NvbnRlbnRfVHlwZXNdLnhtbFBLAQItABQABgAIAAAAIQBa9CxbvwAAABUBAAALAAAA&#10;AAAAAAAAAAAAAB8BAABfcmVscy8ucmVsc1BLAQItABQABgAIAAAAIQCU+shcwgAAANsAAAAPAAAA&#10;AAAAAAAAAAAAAAcCAABkcnMvZG93bnJldi54bWxQSwUGAAAAAAMAAwC3AAAA9gIAAAAA&#10;" strokeweight="1pt">
                        <v:stroke startarrowwidth="narrow" startarrowlength="short" endarrowwidth="narrow" endarrowlength="short"/>
                      </v:line>
                      <v:line id="Line 26" o:spid="_x0000_s1050" style="position:absolute;visibility:visible;mso-wrap-style:square" from="15450,5451" to="16362,8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Og4vQAAANsAAAAPAAAAZHJzL2Rvd25yZXYueG1sRE9Li8Iw&#10;EL4L/ocwgjdNFZRSjSKCsLAHWRW8Ds3YFptJaaaP/febg7DHj++9P46uVj21ofJsYLVMQBHn3lZc&#10;GHjcL4sUVBBki7VnMvBLAY6H6WSPmfUD/1B/k0LFEA4ZGihFmkzrkJfkMCx9Qxy5l28dSoRtoW2L&#10;Qwx3tV4nyVY7rDg2lNjQuaT8feucgU5e3zQ+uvRJKW9kSK8b11+Nmc/G0w6U0Cj/4o/7yxpYx7Hx&#10;S/wB+vAHAAD//wMAUEsBAi0AFAAGAAgAAAAhANvh9svuAAAAhQEAABMAAAAAAAAAAAAAAAAAAAAA&#10;AFtDb250ZW50X1R5cGVzXS54bWxQSwECLQAUAAYACAAAACEAWvQsW78AAAAVAQAACwAAAAAAAAAA&#10;AAAAAAAfAQAAX3JlbHMvLnJlbHNQSwECLQAUAAYACAAAACEAT8DoOL0AAADbAAAADwAAAAAAAAAA&#10;AAAAAAAHAgAAZHJzL2Rvd25yZXYueG1sUEsFBgAAAAADAAMAtwAAAPECAAAAAA==&#10;" strokeweight="1pt">
                        <v:stroke startarrowwidth="narrow" startarrowlength="short" endarrowwidth="narrow" endarrowlength="short"/>
                      </v:line>
                      <v:line id="Line 27" o:spid="_x0000_s1051" style="position:absolute;flip:x y;visibility:visible;mso-wrap-style:square" from="16359,8178" to="17271,10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DxkwwAAANsAAAAPAAAAZHJzL2Rvd25yZXYueG1sRI/NisIw&#10;FIX3A75DuIK7MdWFM1ajqCC4kBmmCm4vzbUpNjelSW316c3AwCwP5+fjLNe9rcSdGl86VjAZJyCI&#10;c6dLLhScT/v3TxA+IGusHJOCB3lYrwZvS0y16/iH7lkoRBxhn6ICE0KdSulzQxb92NXE0bu6xmKI&#10;simkbrCL47aS0ySZSYslR4LBmnaG8lvW2gi5JMevWTvZfu+fJ/PwH23WHUip0bDfLEAE6sN/+K99&#10;0Aqmc/j9En+AXL0AAAD//wMAUEsBAi0AFAAGAAgAAAAhANvh9svuAAAAhQEAABMAAAAAAAAAAAAA&#10;AAAAAAAAAFtDb250ZW50X1R5cGVzXS54bWxQSwECLQAUAAYACAAAACEAWvQsW78AAAAVAQAACwAA&#10;AAAAAAAAAAAAAAAfAQAAX3JlbHMvLnJlbHNQSwECLQAUAAYACAAAACEA52g8ZMMAAADbAAAADwAA&#10;AAAAAAAAAAAAAAAHAgAAZHJzL2Rvd25yZXYueG1sUEsFBgAAAAADAAMAtwAAAPcCAAAAAA==&#10;">
                        <v:stroke startarrowwidth="narrow" startarrowlength="short" endarrow="block" endarrowwidth="narrow" endarrowlength="short"/>
                      </v:line>
                      <v:line id="Line 28" o:spid="_x0000_s1052" style="position:absolute;visibility:visible;mso-wrap-style:square" from="14541,2724" to="15453,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hnvwAAANsAAAAPAAAAZHJzL2Rvd25yZXYueG1sRE9NawIx&#10;EL0X+h/CFLwUzaooZTWKWhRPhdriediMm8XNJGxS3f77zkHo8fG+l+vet+pGXWoCGxiPClDEVbAN&#10;1wa+v/bDN1ApI1tsA5OBX0qwXj0/LbG04c6fdDvlWkkIpxINuJxjqXWqHHlMoxCJhbuEzmMW2NXa&#10;dniXcN/qSVHMtceGpcFhpJ2j6nr68VIyG7ezedK4vRxinLy717PffhgzeOk3C1CZ+vwvfriP1sBU&#10;1ssX+QF69QcAAP//AwBQSwECLQAUAAYACAAAACEA2+H2y+4AAACFAQAAEwAAAAAAAAAAAAAAAAAA&#10;AAAAW0NvbnRlbnRfVHlwZXNdLnhtbFBLAQItABQABgAIAAAAIQBa9CxbvwAAABUBAAALAAAAAAAA&#10;AAAAAAAAAB8BAABfcmVscy8ucmVsc1BLAQItABQABgAIAAAAIQCckshnvwAAANsAAAAPAAAAAAAA&#10;AAAAAAAAAAcCAABkcnMvZG93bnJldi54bWxQSwUGAAAAAAMAAwC3AAAA8wIAAAAA&#10;">
                        <v:stroke startarrowwidth="narrow" startarrowlength="short" endarrow="block" endarrowwidth="narrow" endarrowlength="short"/>
                      </v:line>
                      <v:shape id="Arc 29" o:spid="_x0000_s1053" style="position:absolute;left:4090;top:16359;width:458;height:915;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SqxAAAANsAAAAPAAAAZHJzL2Rvd25yZXYueG1sRI9Ba8JA&#10;FITvBf/D8oTe6iYVbIiuEpQWKUhtUu+P7GsSmn0bdrca/71bKHgcZuYbZrUZTS/O5HxnWUE6S0AQ&#10;11Z33Cj4ql6fMhA+IGvsLZOCK3nYrCcPK8y1vfAnncvQiAhhn6OCNoQhl9LXLRn0MzsQR+/bOoMh&#10;StdI7fAS4aaXz0mykAY7jgstDrRtqf4pf42CY3U4zK/v/sN42r/07q3ZZadCqcfpWCxBBBrDPfzf&#10;3msF8xT+vsQfINc3AAAA//8DAFBLAQItABQABgAIAAAAIQDb4fbL7gAAAIUBAAATAAAAAAAAAAAA&#10;AAAAAAAAAABbQ29udGVudF9UeXBlc10ueG1sUEsBAi0AFAAGAAgAAAAhAFr0LFu/AAAAFQEAAAsA&#10;AAAAAAAAAAAAAAAAHwEAAF9yZWxzLy5yZWxzUEsBAi0AFAAGAAgAAAAhAC4rZKrEAAAA2wAAAA8A&#10;AAAAAAAAAAAAAAAABwIAAGRycy9kb3ducmV2LnhtbFBLBQYAAAAAAwADALcAAAD4AgAAAAA=&#10;" path="m,nfc11929,,21600,9670,21600,21600em,nsc11929,,21600,9670,21600,21600l,21600,,xe">
                        <v:path arrowok="t" o:extrusionok="f" o:connecttype="custom" o:connectlocs="0,0;458,915;0,915" o:connectangles="0,0,0"/>
                      </v:shape>
                      <v:rect id="Rectangle 30" o:spid="_x0000_s1054" style="position:absolute;left:1364;top:16359;width:136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K0IxQAAANsAAAAPAAAAZHJzL2Rvd25yZXYueG1sRI9BawIx&#10;FITvBf9DeIK3mq0VldUoIhYsQtVVEG+PzevutsnLskl1+++bguBxmJlvmNmitUZcqfGVYwUv/QQE&#10;ce50xYWC0/HteQLCB2SNxjEp+CUPi3nnaYapdjc+0DULhYgQ9ikqKEOoUyl9XpJF33c1cfQ+XWMx&#10;RNkUUjd4i3Br5CBJRtJixXGhxJpWJeXf2Y9VsDbJ8piZj4uRw/NuO37fh692r1Sv2y6nIAK14RG+&#10;tzdawesA/r/EHyDnfwAAAP//AwBQSwECLQAUAAYACAAAACEA2+H2y+4AAACFAQAAEwAAAAAAAAAA&#10;AAAAAAAAAAAAW0NvbnRlbnRfVHlwZXNdLnhtbFBLAQItABQABgAIAAAAIQBa9CxbvwAAABUBAAAL&#10;AAAAAAAAAAAAAAAAAB8BAABfcmVscy8ucmVsc1BLAQItABQABgAIAAAAIQAHWK0IxQAAANsAAAAP&#10;AAAAAAAAAAAAAAAAAAcCAABkcnMvZG93bnJldi54bWxQSwUGAAAAAAMAAwC3AAAA+QIAAAAA&#10;" strokecolor="white">
                        <v:textbox inset="1pt,1pt,1pt,1pt">
                          <w:txbxContent>
                            <w:p w14:paraId="6BCE078E" w14:textId="77777777" w:rsidR="00213956" w:rsidRPr="006E30B6" w:rsidRDefault="00213956" w:rsidP="00213956">
                              <w:pPr>
                                <w:rPr>
                                  <w:sz w:val="22"/>
                                  <w:szCs w:val="22"/>
                                </w:rPr>
                              </w:pPr>
                              <w:r w:rsidRPr="006E30B6">
                                <w:rPr>
                                  <w:sz w:val="22"/>
                                  <w:szCs w:val="22"/>
                                </w:rPr>
                                <w:t>24</w:t>
                              </w:r>
                              <w:r w:rsidRPr="006E30B6">
                                <w:rPr>
                                  <w:sz w:val="22"/>
                                  <w:szCs w:val="22"/>
                                  <w:vertAlign w:val="superscript"/>
                                </w:rPr>
                                <w:t>0</w:t>
                              </w:r>
                            </w:p>
                          </w:txbxContent>
                        </v:textbox>
                      </v:rect>
                      <v:line id="Line 31" o:spid="_x0000_s1055" style="position:absolute;visibility:visible;mso-wrap-style:square" from="1,16359" to="19997,1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FYQwQAAANsAAAAPAAAAZHJzL2Rvd25yZXYueG1sRI9LawIx&#10;FIX3Bf9DuIKbohkVRUaj+EDpqlArri+T62RwchMmUcd/b4RCl4fz+DiLVWtrcacmVI4VDAcZCOLC&#10;6YpLBafffX8GIkRkjbVjUvCkAKtl52OBuXYP/qH7MZYijXDIUYGJ0edShsKQxTBwnjh5F9dYjEk2&#10;pdQNPtK4reUoy6bSYsWJYNDT1lBxPd5sgkyG9WQaJG4uB+9HO/N5tptvpXrddj0HEamN/+G/9pdW&#10;MB7D+0v6AXL5AgAA//8DAFBLAQItABQABgAIAAAAIQDb4fbL7gAAAIUBAAATAAAAAAAAAAAAAAAA&#10;AAAAAABbQ29udGVudF9UeXBlc10ueG1sUEsBAi0AFAAGAAgAAAAhAFr0LFu/AAAAFQEAAAsAAAAA&#10;AAAAAAAAAAAAHwEAAF9yZWxzLy5yZWxzUEsBAi0AFAAGAAgAAAAhAGxAVhDBAAAA2wAAAA8AAAAA&#10;AAAAAAAAAAAABwIAAGRycy9kb3ducmV2LnhtbFBLBQYAAAAAAwADALcAAAD1AgAAAAA=&#10;">
                        <v:stroke startarrowwidth="narrow" startarrowlength="short" endarrow="block" endarrowwidth="narrow" endarrowlength="short"/>
                      </v:line>
                      <v:rect id="Rectangle 32" o:spid="_x0000_s1056" style="position:absolute;left:16813;top:4542;width:1821;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nxQAAANsAAAAPAAAAZHJzL2Rvd25yZXYueG1sRI9Ba8JA&#10;FITvgv9heUJvZtNWtKSuIkXBUlAbBentkX1N0u6+DdlV03/fFQSPw8x8w0znnTXiTK2vHSt4TFIQ&#10;xIXTNZcKDvvV8AWED8gajWNS8Ece5rN+b4qZdhf+pHMeShEh7DNUUIXQZFL6oiKLPnENcfS+XWsx&#10;RNmWUrd4iXBr5FOajqXFmuNChQ29VVT85ierYGnSxT43my8jR8ftx+R9F366nVIPg27xCiJQF+7h&#10;W3utFTyP4Pol/gA5+wcAAP//AwBQSwECLQAUAAYACAAAACEA2+H2y+4AAACFAQAAEwAAAAAAAAAA&#10;AAAAAAAAAAAAW0NvbnRlbnRfVHlwZXNdLnhtbFBLAQItABQABgAIAAAAIQBa9CxbvwAAABUBAAAL&#10;AAAAAAAAAAAAAAAAAB8BAABfcmVscy8ucmVsc1BLAQItABQABgAIAAAAIQDn/ZDnxQAAANsAAAAP&#10;AAAAAAAAAAAAAAAAAAcCAABkcnMvZG93bnJldi54bWxQSwUGAAAAAAMAAwC3AAAA+QIAAAAA&#10;" strokecolor="white">
                        <v:textbox inset="1pt,1pt,1pt,1pt">
                          <w:txbxContent>
                            <w:p w14:paraId="0542AAB4" w14:textId="77777777" w:rsidR="00213956" w:rsidRPr="006E30B6" w:rsidRDefault="00213956" w:rsidP="00213956">
                              <w:pPr>
                                <w:rPr>
                                  <w:sz w:val="22"/>
                                  <w:szCs w:val="22"/>
                                </w:rPr>
                              </w:pPr>
                              <w:r w:rsidRPr="006E30B6">
                                <w:rPr>
                                  <w:sz w:val="22"/>
                                  <w:szCs w:val="22"/>
                                </w:rPr>
                                <w:t>0,96d</w:t>
                              </w:r>
                            </w:p>
                          </w:txbxContent>
                        </v:textbox>
                      </v:rect>
                      <v:line id="Line 33" o:spid="_x0000_s1057" style="position:absolute;flip:y;visibility:visible;mso-wrap-style:square" from="11815,6360" to="18179,11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dywwAAANsAAAAPAAAAZHJzL2Rvd25yZXYueG1sRI9BawIx&#10;FITvBf9DeEJvNatFka1RRLBI8eBq6fmxeSZbNy/rJtXtvzeC4HGYmW+Y2aJztbhQGyrPCoaDDARx&#10;6XXFRsH3Yf02BREissbaMyn4pwCLee9lhrn2Vy7oso9GJAiHHBXYGJtcylBachgGviFO3tG3DmOS&#10;rZG6xWuCu1qOsmwiHVacFiw2tLJUnvZ/TsHGfJnd6pNMUU9/JsXx/Gvd9qDUa79bfoCI1MVn+NHe&#10;aAXvY7h/ST9Azm8AAAD//wMAUEsBAi0AFAAGAAgAAAAhANvh9svuAAAAhQEAABMAAAAAAAAAAAAA&#10;AAAAAAAAAFtDb250ZW50X1R5cGVzXS54bWxQSwECLQAUAAYACAAAACEAWvQsW78AAAAVAQAACwAA&#10;AAAAAAAAAAAAAAAfAQAAX3JlbHMvLnJlbHNQSwECLQAUAAYACAAAACEA/jN3csMAAADbAAAADwAA&#10;AAAAAAAAAAAAAAAHAgAAZHJzL2Rvd25yZXYueG1sUEsFBgAAAAADAAMAtwAAAPcCAAAAAA==&#10;">
                        <v:stroke startarrowwidth="narrow" startarrowlength="short" endarrow="block" endarrowwidth="narrow" endarrowlength="short"/>
                      </v:line>
                      <v:rect id="Rectangle 34" o:spid="_x0000_s1058" style="position:absolute;left:18176;top:13632;width:912;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6sLxQAAANsAAAAPAAAAZHJzL2Rvd25yZXYueG1sRI/dagIx&#10;FITvBd8hHKF3mu0PKqtRpChYhKqrIN4dNqe72yYnyybq+vZNoeDlMDPfMNN5a424UuMrxwqeBwkI&#10;4tzpigsFx8OqPwbhA7JG45gU3MnDfNbtTDHV7sZ7umahEBHCPkUFZQh1KqXPS7LoB64mjt6XayyG&#10;KJtC6gZvEW6NfEmSobRYcVwosab3kvKf7GIVLE2yOGTm82zk22m7GX3swne7U+qp1y4mIAK14RH+&#10;b6+1gtch/H2JP0DOfgEAAP//AwBQSwECLQAUAAYACAAAACEA2+H2y+4AAACFAQAAEwAAAAAAAAAA&#10;AAAAAAAAAAAAW0NvbnRlbnRfVHlwZXNdLnhtbFBLAQItABQABgAIAAAAIQBa9CxbvwAAABUBAAAL&#10;AAAAAAAAAAAAAAAAAB8BAABfcmVscy8ucmVsc1BLAQItABQABgAIAAAAIQB4Y6sLxQAAANsAAAAP&#10;AAAAAAAAAAAAAAAAAAcCAABkcnMvZG93bnJldi54bWxQSwUGAAAAAAMAAwC3AAAA+QIAAAAA&#10;" strokecolor="white">
                        <v:textbox inset="1pt,1pt,1pt,1pt">
                          <w:txbxContent>
                            <w:p w14:paraId="0BA8646F" w14:textId="77777777" w:rsidR="00213956" w:rsidRPr="006E30B6" w:rsidRDefault="00213956" w:rsidP="00213956">
                              <w:pPr>
                                <w:rPr>
                                  <w:sz w:val="22"/>
                                  <w:szCs w:val="22"/>
                                </w:rPr>
                              </w:pPr>
                              <w:r w:rsidRPr="006E30B6">
                                <w:rPr>
                                  <w:sz w:val="22"/>
                                  <w:szCs w:val="22"/>
                                </w:rPr>
                                <w:t>1</w:t>
                              </w:r>
                            </w:p>
                          </w:txbxContent>
                        </v:textbox>
                      </v:rect>
                      <v:rect id="Rectangle 35" o:spid="_x0000_s1059" style="position:absolute;left:6362;top:-3;width:912;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6QxQAAANsAAAAPAAAAZHJzL2Rvd25yZXYueG1sRI9BawIx&#10;FITvQv9DeAVvmq1KLVujiCgoQrWrIL09Nq+72yYvyybq+u+NUOhxmJlvmMmstUZcqPGVYwUv/QQE&#10;ce50xYWC42HVewPhA7JG45gU3MjDbPrUmWCq3ZU/6ZKFQkQI+xQVlCHUqZQ+L8mi77uaOHrfrrEY&#10;omwKqRu8Rrg1cpAkr9JixXGhxJoWJeW/2dkqWJpkfsjMx5eRo9NuO97sw0+7V6r73M7fQQRqw3/4&#10;r73WCoZjeHyJP0BO7wAAAP//AwBQSwECLQAUAAYACAAAACEA2+H2y+4AAACFAQAAEwAAAAAAAAAA&#10;AAAAAAAAAAAAW0NvbnRlbnRfVHlwZXNdLnhtbFBLAQItABQABgAIAAAAIQBa9CxbvwAAABUBAAAL&#10;AAAAAAAAAAAAAAAAAB8BAABfcmVscy8ucmVsc1BLAQItABQABgAIAAAAIQAXLw6QxQAAANsAAAAP&#10;AAAAAAAAAAAAAAAAAAcCAABkcnMvZG93bnJldi54bWxQSwUGAAAAAAMAAwC3AAAA+QIAAAAA&#10;" strokecolor="white">
                        <v:textbox inset="1pt,1pt,1pt,1pt">
                          <w:txbxContent>
                            <w:p w14:paraId="66FCF24E" w14:textId="77777777" w:rsidR="00213956" w:rsidRPr="006E30B6" w:rsidRDefault="00213956" w:rsidP="00213956">
                              <w:pPr>
                                <w:rPr>
                                  <w:sz w:val="22"/>
                                  <w:szCs w:val="22"/>
                                </w:rPr>
                              </w:pPr>
                              <w:r w:rsidRPr="006E30B6">
                                <w:rPr>
                                  <w:sz w:val="22"/>
                                  <w:szCs w:val="22"/>
                                </w:rPr>
                                <w:t>2</w:t>
                              </w:r>
                            </w:p>
                          </w:txbxContent>
                        </v:textbox>
                      </v:rect>
                      <v:rect id="Rectangle 36" o:spid="_x0000_s1060" style="position:absolute;left:18631;top:7269;width:912;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JriwgAAANsAAAAPAAAAZHJzL2Rvd25yZXYueG1sRE9da8Iw&#10;FH0f+B/CFXyb6XS4UY0isoFDUFcF8e3S3LXV5KY0Ueu/Nw/CHg/nezJrrRFXanzlWMFbPwFBnDtd&#10;caFgv/t+/QThA7JG45gU3MnDbNp5mWCq3Y1/6ZqFQsQQ9ikqKEOoUyl9XpJF33c1ceT+XGMxRNgU&#10;Ujd4i+HWyEGSjKTFimNDiTUtSsrP2cUq+DLJfJeZ9dHI98Nm9fGzDad2q1Sv287HIAK14V/8dC+1&#10;gmEcG7/EHyCnDwAAAP//AwBQSwECLQAUAAYACAAAACEA2+H2y+4AAACFAQAAEwAAAAAAAAAAAAAA&#10;AAAAAAAAW0NvbnRlbnRfVHlwZXNdLnhtbFBLAQItABQABgAIAAAAIQBa9CxbvwAAABUBAAALAAAA&#10;AAAAAAAAAAAAAB8BAABfcmVscy8ucmVsc1BLAQItABQABgAIAAAAIQBmsJriwgAAANsAAAAPAAAA&#10;AAAAAAAAAAAAAAcCAABkcnMvZG93bnJldi54bWxQSwUGAAAAAAMAAwC3AAAA9gIAAAAA&#10;" strokecolor="white">
                        <v:textbox inset="1pt,1pt,1pt,1pt">
                          <w:txbxContent>
                            <w:p w14:paraId="40EE91D2" w14:textId="77777777" w:rsidR="00213956" w:rsidRPr="006E30B6" w:rsidRDefault="00213956" w:rsidP="00213956">
                              <w:pPr>
                                <w:rPr>
                                  <w:sz w:val="22"/>
                                  <w:szCs w:val="22"/>
                                </w:rPr>
                              </w:pPr>
                              <w:smartTag w:uri="urn:schemas-microsoft-com:office:smarttags" w:element="metricconverter">
                                <w:smartTagPr>
                                  <w:attr w:name="ProductID" w:val="1’"/>
                                </w:smartTagPr>
                                <w:r w:rsidRPr="006E30B6">
                                  <w:rPr>
                                    <w:sz w:val="22"/>
                                    <w:szCs w:val="22"/>
                                  </w:rPr>
                                  <w:t>1</w:t>
                                </w:r>
                                <w:r w:rsidRPr="006E30B6">
                                  <w:rPr>
                                    <w:sz w:val="22"/>
                                    <w:szCs w:val="22"/>
                                    <w:vertAlign w:val="superscript"/>
                                  </w:rPr>
                                  <w:t>’</w:t>
                                </w:r>
                              </w:smartTag>
                            </w:p>
                          </w:txbxContent>
                        </v:textbox>
                      </v:rect>
                      <w10:anchorlock/>
                    </v:group>
                  </w:pict>
                </mc:Fallback>
              </mc:AlternateContent>
            </w:r>
          </w:p>
        </w:tc>
      </w:tr>
      <w:tr w:rsidR="00213956" w:rsidRPr="00CD4F5C" w14:paraId="7634A3EC" w14:textId="77777777">
        <w:tc>
          <w:tcPr>
            <w:tcW w:w="6340" w:type="dxa"/>
          </w:tcPr>
          <w:p w14:paraId="7ED2C0A0" w14:textId="77777777" w:rsidR="00213956" w:rsidRPr="00CD4F5C" w:rsidRDefault="00213956">
            <w:pPr>
              <w:jc w:val="center"/>
              <w:rPr>
                <w:rFonts w:ascii="Arial" w:hAnsi="Arial" w:cs="Arial"/>
                <w:i/>
                <w:sz w:val="20"/>
                <w:szCs w:val="20"/>
              </w:rPr>
            </w:pPr>
            <w:r w:rsidRPr="00CD4F5C">
              <w:rPr>
                <w:rFonts w:ascii="Arial" w:hAnsi="Arial" w:cs="Arial"/>
                <w:i/>
                <w:sz w:val="18"/>
                <w:szCs w:val="18"/>
              </w:rPr>
              <w:t xml:space="preserve">Рис. 1.4.5. Структура деформованої </w:t>
            </w:r>
            <w:proofErr w:type="spellStart"/>
            <w:r w:rsidRPr="00CD4F5C">
              <w:rPr>
                <w:rFonts w:ascii="Arial" w:hAnsi="Arial" w:cs="Arial"/>
                <w:i/>
                <w:sz w:val="18"/>
                <w:szCs w:val="18"/>
              </w:rPr>
              <w:t>біотканини</w:t>
            </w:r>
            <w:proofErr w:type="spellEnd"/>
            <w:r w:rsidRPr="00CD4F5C">
              <w:rPr>
                <w:rFonts w:ascii="Arial" w:hAnsi="Arial" w:cs="Arial"/>
                <w:i/>
                <w:sz w:val="18"/>
                <w:szCs w:val="18"/>
              </w:rPr>
              <w:t xml:space="preserve"> </w:t>
            </w:r>
          </w:p>
        </w:tc>
      </w:tr>
    </w:tbl>
    <w:p w14:paraId="5C8180DB" w14:textId="77777777" w:rsidR="00213956" w:rsidRPr="00CD4F5C" w:rsidRDefault="00213956" w:rsidP="00213956">
      <w:pPr>
        <w:ind w:firstLine="720"/>
        <w:jc w:val="both"/>
        <w:rPr>
          <w:rFonts w:ascii="Arial" w:hAnsi="Arial" w:cs="Arial"/>
          <w:i/>
          <w:sz w:val="20"/>
          <w:szCs w:val="20"/>
        </w:rPr>
      </w:pPr>
    </w:p>
    <w:p w14:paraId="6F392F97" w14:textId="5D2AE69C" w:rsidR="00213956" w:rsidRDefault="00213956" w:rsidP="00213956">
      <w:pPr>
        <w:ind w:firstLine="720"/>
        <w:jc w:val="both"/>
        <w:rPr>
          <w:rFonts w:ascii="Arial" w:hAnsi="Arial" w:cs="Arial"/>
          <w:i/>
          <w:sz w:val="20"/>
          <w:szCs w:val="20"/>
        </w:rPr>
      </w:pPr>
      <w:r w:rsidRPr="00CD4F5C">
        <w:rPr>
          <w:rFonts w:ascii="Arial" w:hAnsi="Arial" w:cs="Arial"/>
          <w:i/>
          <w:sz w:val="20"/>
          <w:szCs w:val="20"/>
        </w:rPr>
        <w:t xml:space="preserve">Отже, кут між осями 1 та </w:t>
      </w:r>
      <w:r w:rsidRPr="00CD4F5C">
        <w:rPr>
          <w:rFonts w:ascii="Arial" w:hAnsi="Arial" w:cs="Arial"/>
          <w:i/>
          <w:position w:val="-4"/>
          <w:sz w:val="20"/>
          <w:szCs w:val="20"/>
        </w:rPr>
        <w:object w:dxaOrig="180" w:dyaOrig="320" w14:anchorId="62568435">
          <v:shape id="_x0000_i1567" type="#_x0000_t75" style="width:9pt;height:15.75pt" o:ole="">
            <v:imagedata r:id="rId1071" o:title=""/>
          </v:shape>
          <o:OLEObject Type="Embed" ProgID="Equation.3" ShapeID="_x0000_i1567" DrawAspect="Content" ObjectID="_1818957189" r:id="rId1072"/>
        </w:object>
      </w:r>
      <w:r w:rsidRPr="00CD4F5C">
        <w:rPr>
          <w:rFonts w:ascii="Arial" w:hAnsi="Arial" w:cs="Arial"/>
          <w:i/>
          <w:sz w:val="20"/>
          <w:szCs w:val="20"/>
        </w:rPr>
        <w:t xml:space="preserve"> складає 24</w:t>
      </w:r>
      <w:r w:rsidRPr="00CD4F5C">
        <w:rPr>
          <w:rFonts w:ascii="Arial" w:hAnsi="Arial" w:cs="Arial"/>
          <w:i/>
          <w:sz w:val="20"/>
          <w:szCs w:val="20"/>
          <w:vertAlign w:val="superscript"/>
        </w:rPr>
        <w:t>0</w:t>
      </w:r>
      <w:r w:rsidRPr="00CD4F5C">
        <w:rPr>
          <w:rFonts w:ascii="Arial" w:hAnsi="Arial" w:cs="Arial"/>
          <w:i/>
          <w:sz w:val="20"/>
          <w:szCs w:val="20"/>
        </w:rPr>
        <w:t xml:space="preserve">. Згідно з виконаними розрахунками осі еліптичного перерізу </w:t>
      </w:r>
      <w:r w:rsidR="00CD4F5C" w:rsidRPr="00CD4F5C">
        <w:rPr>
          <w:rFonts w:ascii="Arial" w:hAnsi="Arial" w:cs="Arial"/>
          <w:i/>
          <w:sz w:val="20"/>
          <w:szCs w:val="20"/>
        </w:rPr>
        <w:t>клітини</w:t>
      </w:r>
      <w:r w:rsidRPr="00CD4F5C">
        <w:rPr>
          <w:rFonts w:ascii="Arial" w:hAnsi="Arial" w:cs="Arial"/>
          <w:i/>
          <w:sz w:val="20"/>
          <w:szCs w:val="20"/>
        </w:rPr>
        <w:t xml:space="preserve"> мають такі розміри: 1,16d та 0,96d, причому велика вісь еліпса нахилена до осі 1 під кутом 24</w:t>
      </w:r>
      <w:r w:rsidRPr="00CD4F5C">
        <w:rPr>
          <w:rFonts w:ascii="Arial" w:hAnsi="Arial" w:cs="Arial"/>
          <w:i/>
          <w:sz w:val="20"/>
          <w:szCs w:val="20"/>
          <w:vertAlign w:val="superscript"/>
        </w:rPr>
        <w:t>0</w:t>
      </w:r>
      <w:r w:rsidRPr="00CD4F5C">
        <w:rPr>
          <w:rFonts w:ascii="Arial" w:hAnsi="Arial" w:cs="Arial"/>
          <w:i/>
          <w:sz w:val="20"/>
          <w:szCs w:val="20"/>
        </w:rPr>
        <w:t xml:space="preserve">. Структура </w:t>
      </w:r>
      <w:r w:rsidRPr="00CD4F5C">
        <w:rPr>
          <w:rFonts w:ascii="Arial" w:hAnsi="Arial" w:cs="Arial"/>
          <w:i/>
          <w:sz w:val="18"/>
          <w:szCs w:val="18"/>
        </w:rPr>
        <w:t xml:space="preserve">деформованої </w:t>
      </w:r>
      <w:proofErr w:type="spellStart"/>
      <w:r w:rsidRPr="00CD4F5C">
        <w:rPr>
          <w:rFonts w:ascii="Arial" w:hAnsi="Arial" w:cs="Arial"/>
          <w:i/>
          <w:sz w:val="18"/>
          <w:szCs w:val="18"/>
        </w:rPr>
        <w:t>біотканини</w:t>
      </w:r>
      <w:proofErr w:type="spellEnd"/>
      <w:r w:rsidRPr="00CD4F5C">
        <w:rPr>
          <w:rFonts w:ascii="Arial" w:hAnsi="Arial" w:cs="Arial"/>
          <w:i/>
          <w:sz w:val="20"/>
          <w:szCs w:val="20"/>
        </w:rPr>
        <w:t xml:space="preserve"> зображена на рис. 1.4.5.</w:t>
      </w:r>
    </w:p>
    <w:p w14:paraId="51DDDE8A" w14:textId="109A53C2" w:rsidR="00CD4F5C" w:rsidRDefault="00CD4F5C" w:rsidP="00213956">
      <w:pPr>
        <w:ind w:firstLine="720"/>
        <w:jc w:val="both"/>
        <w:rPr>
          <w:rFonts w:ascii="Arial" w:hAnsi="Arial" w:cs="Arial"/>
          <w:i/>
          <w:sz w:val="20"/>
          <w:szCs w:val="20"/>
        </w:rPr>
      </w:pPr>
      <w:r w:rsidRPr="00CD4F5C">
        <w:rPr>
          <w:rFonts w:ascii="Arial" w:hAnsi="Arial" w:cs="Arial"/>
          <w:b/>
          <w:bCs/>
          <w:i/>
          <w:sz w:val="20"/>
          <w:szCs w:val="20"/>
        </w:rPr>
        <w:lastRenderedPageBreak/>
        <w:t>Завдання 12.</w:t>
      </w:r>
      <w:r>
        <w:rPr>
          <w:rFonts w:ascii="Arial" w:hAnsi="Arial" w:cs="Arial"/>
          <w:b/>
          <w:bCs/>
          <w:i/>
          <w:sz w:val="20"/>
          <w:szCs w:val="20"/>
        </w:rPr>
        <w:t xml:space="preserve"> </w:t>
      </w:r>
      <w:r>
        <w:rPr>
          <w:rFonts w:ascii="Arial" w:hAnsi="Arial" w:cs="Arial"/>
          <w:i/>
          <w:sz w:val="20"/>
          <w:szCs w:val="20"/>
        </w:rPr>
        <w:t xml:space="preserve"> </w:t>
      </w:r>
      <w:r w:rsidR="005421A9">
        <w:rPr>
          <w:rFonts w:ascii="Arial" w:hAnsi="Arial" w:cs="Arial"/>
          <w:i/>
          <w:sz w:val="20"/>
          <w:szCs w:val="20"/>
        </w:rPr>
        <w:t>М’язові клітини об’єднуються в утворення, що носять назву фібрили. Нехай при навантаженні в фібрилах виникла деформація яка описується тензором деформацій</w:t>
      </w:r>
    </w:p>
    <w:p w14:paraId="48E8EA34" w14:textId="6322D7DC" w:rsidR="005421A9" w:rsidRPr="00E5346F" w:rsidRDefault="002A43B1" w:rsidP="005421A9">
      <w:pPr>
        <w:ind w:firstLine="720"/>
        <w:jc w:val="center"/>
        <w:rPr>
          <w:rFonts w:ascii="Arial" w:hAnsi="Arial" w:cs="Arial"/>
          <w:i/>
          <w:sz w:val="20"/>
          <w:szCs w:val="20"/>
        </w:rPr>
      </w:pPr>
      <m:oMathPara>
        <m:oMath>
          <m:sSub>
            <m:sSubPr>
              <m:ctrlPr>
                <w:rPr>
                  <w:rFonts w:ascii="Cambria Math" w:hAnsi="Arial" w:cs="Arial"/>
                  <w:i/>
                  <w:sz w:val="20"/>
                  <w:szCs w:val="20"/>
                </w:rPr>
              </m:ctrlPr>
            </m:sSubPr>
            <m:e>
              <m:r>
                <w:rPr>
                  <w:rFonts w:ascii="Cambria Math" w:hAnsi="Arial" w:cs="Arial"/>
                  <w:sz w:val="20"/>
                  <w:szCs w:val="20"/>
                </w:rPr>
                <m:t>ε</m:t>
              </m:r>
            </m:e>
            <m:sub>
              <m:r>
                <w:rPr>
                  <w:rFonts w:ascii="Cambria Math" w:hAnsi="Arial" w:cs="Arial"/>
                  <w:sz w:val="20"/>
                  <w:szCs w:val="20"/>
                </w:rPr>
                <m:t>ik</m:t>
              </m:r>
            </m:sub>
          </m:sSub>
          <m:r>
            <w:rPr>
              <w:rFonts w:ascii="Cambria Math" w:hAnsi="Arial" w:cs="Arial"/>
              <w:sz w:val="20"/>
              <w:szCs w:val="20"/>
            </w:rPr>
            <m:t>=</m:t>
          </m:r>
          <m:d>
            <m:dPr>
              <m:begChr m:val="{"/>
              <m:endChr m:val="}"/>
              <m:ctrlPr>
                <w:rPr>
                  <w:rFonts w:ascii="Cambria Math" w:hAnsi="Arial" w:cs="Arial"/>
                  <w:i/>
                  <w:sz w:val="20"/>
                  <w:szCs w:val="20"/>
                </w:rPr>
              </m:ctrlPr>
            </m:dPr>
            <m:e>
              <m:m>
                <m:mPr>
                  <m:mcs>
                    <m:mc>
                      <m:mcPr>
                        <m:count m:val="3"/>
                        <m:mcJc m:val="center"/>
                      </m:mcPr>
                    </m:mc>
                  </m:mcs>
                  <m:ctrlPr>
                    <w:rPr>
                      <w:rFonts w:ascii="Cambria Math" w:hAnsi="Arial" w:cs="Arial"/>
                      <w:i/>
                      <w:sz w:val="20"/>
                      <w:szCs w:val="20"/>
                    </w:rPr>
                  </m:ctrlPr>
                </m:mPr>
                <m:mr>
                  <m:e>
                    <m:r>
                      <w:rPr>
                        <w:rFonts w:ascii="Cambria Math" w:hAnsi="Arial" w:cs="Arial"/>
                        <w:sz w:val="20"/>
                        <w:szCs w:val="20"/>
                      </w:rPr>
                      <m:t>-</m:t>
                    </m:r>
                    <m:r>
                      <w:rPr>
                        <w:rFonts w:ascii="Cambria Math" w:hAnsi="Arial" w:cs="Arial"/>
                        <w:sz w:val="20"/>
                        <w:szCs w:val="20"/>
                      </w:rPr>
                      <m:t>1</m:t>
                    </m:r>
                  </m:e>
                  <m:e>
                    <m:r>
                      <w:rPr>
                        <w:rFonts w:ascii="Cambria Math" w:hAnsi="Arial" w:cs="Arial"/>
                        <w:sz w:val="20"/>
                        <w:szCs w:val="20"/>
                      </w:rPr>
                      <m:t>0</m:t>
                    </m:r>
                  </m:e>
                  <m:e>
                    <m:r>
                      <w:rPr>
                        <w:rFonts w:ascii="Cambria Math" w:hAnsi="Arial" w:cs="Arial"/>
                        <w:sz w:val="20"/>
                        <w:szCs w:val="20"/>
                      </w:rPr>
                      <m:t>0</m:t>
                    </m:r>
                  </m:e>
                </m:mr>
                <m:mr>
                  <m:e>
                    <m:r>
                      <w:rPr>
                        <w:rFonts w:ascii="Cambria Math" w:hAnsi="Arial" w:cs="Arial"/>
                        <w:sz w:val="20"/>
                        <w:szCs w:val="20"/>
                      </w:rPr>
                      <m:t>0</m:t>
                    </m:r>
                  </m:e>
                  <m:e>
                    <m:r>
                      <w:rPr>
                        <w:rFonts w:ascii="Cambria Math" w:hAnsi="Arial" w:cs="Arial"/>
                        <w:sz w:val="20"/>
                        <w:szCs w:val="20"/>
                      </w:rPr>
                      <m:t>2</m:t>
                    </m:r>
                  </m:e>
                  <m:e>
                    <m:r>
                      <w:rPr>
                        <w:rFonts w:ascii="Cambria Math" w:hAnsi="Arial" w:cs="Arial"/>
                        <w:sz w:val="20"/>
                        <w:szCs w:val="20"/>
                      </w:rPr>
                      <m:t>0</m:t>
                    </m:r>
                  </m:e>
                </m:mr>
                <m:mr>
                  <m:e>
                    <m:r>
                      <w:rPr>
                        <w:rFonts w:ascii="Cambria Math" w:hAnsi="Arial" w:cs="Arial"/>
                        <w:sz w:val="20"/>
                        <w:szCs w:val="20"/>
                      </w:rPr>
                      <m:t>0</m:t>
                    </m:r>
                  </m:e>
                  <m:e>
                    <m:r>
                      <w:rPr>
                        <w:rFonts w:ascii="Cambria Math" w:hAnsi="Arial" w:cs="Arial"/>
                        <w:sz w:val="20"/>
                        <w:szCs w:val="20"/>
                      </w:rPr>
                      <m:t>0</m:t>
                    </m:r>
                  </m:e>
                  <m:e>
                    <m:r>
                      <w:rPr>
                        <w:rFonts w:ascii="Cambria Math" w:hAnsi="Arial" w:cs="Arial"/>
                        <w:sz w:val="20"/>
                        <w:szCs w:val="20"/>
                      </w:rPr>
                      <m:t>-</m:t>
                    </m:r>
                    <m:r>
                      <w:rPr>
                        <w:rFonts w:ascii="Cambria Math" w:hAnsi="Arial" w:cs="Arial"/>
                        <w:sz w:val="20"/>
                        <w:szCs w:val="20"/>
                      </w:rPr>
                      <m:t>1</m:t>
                    </m:r>
                  </m:e>
                </m:mr>
              </m:m>
              <m:ctrlPr>
                <w:rPr>
                  <w:rFonts w:ascii="Cambria Math" w:hAnsi="Cambria Math" w:cs="Arial"/>
                  <w:i/>
                  <w:sz w:val="20"/>
                  <w:szCs w:val="20"/>
                </w:rPr>
              </m:ctrlPr>
            </m:e>
          </m:d>
          <m:r>
            <w:rPr>
              <w:rFonts w:ascii="Cambria Math" w:hAnsi="Cambria Math" w:cs="Cambria Math"/>
              <w:sz w:val="20"/>
              <w:szCs w:val="20"/>
            </w:rPr>
            <m:t>⋅</m:t>
          </m:r>
          <m:r>
            <w:rPr>
              <w:rFonts w:ascii="Cambria Math" w:hAnsi="Arial" w:cs="Arial"/>
              <w:sz w:val="20"/>
              <w:szCs w:val="20"/>
            </w:rPr>
            <m:t>1</m:t>
          </m:r>
          <m:sSup>
            <m:sSupPr>
              <m:ctrlPr>
                <w:rPr>
                  <w:rFonts w:ascii="Cambria Math" w:hAnsi="Arial" w:cs="Arial"/>
                  <w:i/>
                  <w:sz w:val="20"/>
                  <w:szCs w:val="20"/>
                </w:rPr>
              </m:ctrlPr>
            </m:sSupPr>
            <m:e>
              <m:r>
                <w:rPr>
                  <w:rFonts w:ascii="Cambria Math" w:hAnsi="Arial" w:cs="Arial"/>
                  <w:sz w:val="20"/>
                  <w:szCs w:val="20"/>
                </w:rPr>
                <m:t>0</m:t>
              </m:r>
            </m:e>
            <m:sup>
              <m:r>
                <w:rPr>
                  <w:rFonts w:ascii="Cambria Math" w:hAnsi="Arial" w:cs="Arial"/>
                  <w:sz w:val="20"/>
                  <w:szCs w:val="20"/>
                </w:rPr>
                <m:t>-</m:t>
              </m:r>
              <m:r>
                <w:rPr>
                  <w:rFonts w:ascii="Cambria Math" w:hAnsi="Arial" w:cs="Arial"/>
                  <w:sz w:val="20"/>
                  <w:szCs w:val="20"/>
                </w:rPr>
                <m:t>2</m:t>
              </m:r>
            </m:sup>
          </m:sSup>
        </m:oMath>
      </m:oMathPara>
    </w:p>
    <w:p w14:paraId="7346FF42" w14:textId="77777777" w:rsidR="005421A9" w:rsidRDefault="005421A9" w:rsidP="00213956">
      <w:pPr>
        <w:ind w:firstLine="720"/>
        <w:jc w:val="both"/>
        <w:rPr>
          <w:rFonts w:ascii="Arial" w:hAnsi="Arial" w:cs="Arial"/>
          <w:i/>
          <w:sz w:val="20"/>
          <w:szCs w:val="20"/>
        </w:rPr>
      </w:pPr>
      <w:r>
        <w:rPr>
          <w:rFonts w:ascii="Arial" w:hAnsi="Arial" w:cs="Arial"/>
          <w:i/>
          <w:sz w:val="20"/>
          <w:szCs w:val="20"/>
        </w:rPr>
        <w:t xml:space="preserve">Тензор деформацій визначений в системі координат вісь 2 якою розташована під кутом 30 градусів до осі фібрили, а вісь 3 перпендикулярна до осі фібрили. Відстань між фібрилами 100мкм. </w:t>
      </w:r>
    </w:p>
    <w:p w14:paraId="0B8BE29E" w14:textId="39B1C107" w:rsidR="005421A9" w:rsidRPr="00CD4F5C" w:rsidRDefault="005421A9" w:rsidP="00213956">
      <w:pPr>
        <w:ind w:firstLine="720"/>
        <w:jc w:val="both"/>
        <w:rPr>
          <w:rFonts w:ascii="Arial" w:hAnsi="Arial" w:cs="Arial"/>
          <w:i/>
          <w:sz w:val="20"/>
          <w:szCs w:val="20"/>
        </w:rPr>
      </w:pPr>
      <w:r>
        <w:rPr>
          <w:rFonts w:ascii="Arial" w:hAnsi="Arial" w:cs="Arial"/>
          <w:i/>
          <w:sz w:val="20"/>
          <w:szCs w:val="20"/>
        </w:rPr>
        <w:t>Визначити видовження фібрил, величину зміни відстані між фібрилами та величину зсуву фібрил одна відносно одної.</w:t>
      </w:r>
    </w:p>
    <w:p w14:paraId="7FE3B27B" w14:textId="77777777" w:rsidR="00213956" w:rsidRPr="007C2D8D" w:rsidRDefault="00213956" w:rsidP="00213956">
      <w:pPr>
        <w:ind w:firstLine="720"/>
        <w:rPr>
          <w:rFonts w:ascii="Arial" w:hAnsi="Arial" w:cs="Arial"/>
          <w:b/>
        </w:rPr>
      </w:pPr>
      <w:r>
        <w:rPr>
          <w:rFonts w:ascii="Arial" w:hAnsi="Arial" w:cs="Arial"/>
          <w:b/>
          <w:sz w:val="20"/>
          <w:szCs w:val="20"/>
        </w:rPr>
        <w:br w:type="column"/>
      </w:r>
      <w:r w:rsidRPr="007C2D8D">
        <w:rPr>
          <w:rFonts w:ascii="Arial" w:hAnsi="Arial" w:cs="Arial"/>
          <w:b/>
        </w:rPr>
        <w:lastRenderedPageBreak/>
        <w:t>1.5. Рівняння руху континуума</w:t>
      </w:r>
    </w:p>
    <w:p w14:paraId="5D4317FC" w14:textId="77777777" w:rsidR="00213956" w:rsidRPr="00E5346F" w:rsidRDefault="00213956" w:rsidP="00213956">
      <w:pPr>
        <w:jc w:val="both"/>
        <w:rPr>
          <w:rFonts w:ascii="Arial" w:hAnsi="Arial" w:cs="Arial"/>
          <w:sz w:val="20"/>
          <w:szCs w:val="20"/>
        </w:rPr>
      </w:pPr>
    </w:p>
    <w:p w14:paraId="71FC0FC3" w14:textId="77777777" w:rsidR="00213956" w:rsidRDefault="00213956" w:rsidP="00213956">
      <w:pPr>
        <w:ind w:firstLine="720"/>
        <w:jc w:val="both"/>
        <w:rPr>
          <w:rFonts w:ascii="Arial" w:hAnsi="Arial" w:cs="Arial"/>
          <w:sz w:val="20"/>
          <w:szCs w:val="20"/>
        </w:rPr>
      </w:pPr>
      <w:r w:rsidRPr="007C2D8D">
        <w:rPr>
          <w:rFonts w:ascii="Arial" w:hAnsi="Arial" w:cs="Arial"/>
          <w:b/>
          <w:i/>
          <w:sz w:val="22"/>
          <w:szCs w:val="22"/>
        </w:rPr>
        <w:t>Рівняння руху при лінійному напруженому стані.</w:t>
      </w:r>
      <w:r w:rsidRPr="00E5346F">
        <w:rPr>
          <w:rFonts w:ascii="Arial" w:hAnsi="Arial" w:cs="Arial"/>
          <w:b/>
          <w:sz w:val="20"/>
          <w:szCs w:val="20"/>
        </w:rPr>
        <w:t xml:space="preserve"> </w:t>
      </w:r>
      <w:r w:rsidRPr="00E5346F">
        <w:rPr>
          <w:rFonts w:ascii="Arial" w:hAnsi="Arial" w:cs="Arial"/>
          <w:sz w:val="20"/>
          <w:szCs w:val="20"/>
        </w:rPr>
        <w:t xml:space="preserve">Коли йдеться про динаміку, то щонайперше згадують рівняння руху – саме воно містить у собі інформацію про поведінку системи під дією зовнішніх сил. Усі знають рівняння руху </w:t>
      </w:r>
      <w:r w:rsidRPr="007C2D8D">
        <w:rPr>
          <w:rFonts w:ascii="Arial" w:hAnsi="Arial" w:cs="Arial"/>
          <w:sz w:val="20"/>
          <w:szCs w:val="20"/>
        </w:rPr>
        <w:t>матеріальної точки</w:t>
      </w:r>
      <w:r w:rsidRPr="00E5346F">
        <w:rPr>
          <w:rFonts w:ascii="Arial" w:hAnsi="Arial" w:cs="Arial"/>
          <w:sz w:val="20"/>
          <w:szCs w:val="20"/>
        </w:rPr>
        <w:t xml:space="preserve"> – це не що інше як затверджений ще в шкільні роки другий закон Ньютона</w:t>
      </w:r>
    </w:p>
    <w:p w14:paraId="6DF59749" w14:textId="77777777" w:rsidR="00213956" w:rsidRPr="00E5346F" w:rsidRDefault="00213956" w:rsidP="00213956">
      <w:pPr>
        <w:pStyle w:val="Text"/>
        <w:jc w:val="center"/>
        <w:rPr>
          <w:rFonts w:ascii="Arial" w:hAnsi="Arial" w:cs="Arial"/>
          <w:sz w:val="20"/>
          <w:szCs w:val="20"/>
        </w:rPr>
      </w:pPr>
      <w:r w:rsidRPr="00E5346F">
        <w:rPr>
          <w:rFonts w:ascii="Arial" w:hAnsi="Arial" w:cs="Arial"/>
          <w:position w:val="-6"/>
          <w:sz w:val="20"/>
          <w:szCs w:val="20"/>
        </w:rPr>
        <w:object w:dxaOrig="760" w:dyaOrig="320" w14:anchorId="2C1ACE74">
          <v:shape id="_x0000_i1568" type="#_x0000_t75" style="width:38.25pt;height:15.75pt" o:ole="">
            <v:imagedata r:id="rId1073" o:title=""/>
          </v:shape>
          <o:OLEObject Type="Embed" ProgID="Equation.DSMT4" ShapeID="_x0000_i1568" DrawAspect="Content" ObjectID="_1818957190" r:id="rId1074"/>
        </w:object>
      </w:r>
      <w:r w:rsidRPr="00E5346F">
        <w:rPr>
          <w:rFonts w:ascii="Arial" w:hAnsi="Arial" w:cs="Arial"/>
          <w:sz w:val="20"/>
          <w:szCs w:val="20"/>
        </w:rPr>
        <w:t>,</w:t>
      </w:r>
    </w:p>
    <w:p w14:paraId="01B9B7A5" w14:textId="77777777" w:rsidR="00213956" w:rsidRPr="009C0D37" w:rsidRDefault="00213956" w:rsidP="00213956">
      <w:pPr>
        <w:pStyle w:val="Text"/>
        <w:ind w:firstLine="0"/>
        <w:rPr>
          <w:rFonts w:ascii="Arial" w:hAnsi="Arial" w:cs="Arial"/>
          <w:spacing w:val="-4"/>
          <w:sz w:val="20"/>
          <w:szCs w:val="20"/>
        </w:rPr>
      </w:pPr>
      <w:r w:rsidRPr="009C0D37">
        <w:rPr>
          <w:rFonts w:ascii="Arial" w:hAnsi="Arial" w:cs="Arial"/>
          <w:spacing w:val="-4"/>
          <w:sz w:val="20"/>
          <w:szCs w:val="20"/>
        </w:rPr>
        <w:t xml:space="preserve">де </w:t>
      </w:r>
      <w:r w:rsidRPr="009C0D37">
        <w:rPr>
          <w:rFonts w:ascii="Arial" w:hAnsi="Arial" w:cs="Arial"/>
          <w:spacing w:val="-4"/>
          <w:position w:val="-4"/>
          <w:sz w:val="20"/>
          <w:szCs w:val="20"/>
        </w:rPr>
        <w:object w:dxaOrig="220" w:dyaOrig="300" w14:anchorId="1B6F12E2">
          <v:shape id="_x0000_i1569" type="#_x0000_t75" style="width:10.5pt;height:15pt" o:ole="">
            <v:imagedata r:id="rId1075" o:title=""/>
          </v:shape>
          <o:OLEObject Type="Embed" ProgID="Equation.DSMT4" ShapeID="_x0000_i1569" DrawAspect="Content" ObjectID="_1818957191" r:id="rId1076"/>
        </w:object>
      </w:r>
      <w:r w:rsidRPr="009C0D37">
        <w:rPr>
          <w:rFonts w:ascii="Arial" w:hAnsi="Arial" w:cs="Arial"/>
          <w:spacing w:val="-4"/>
          <w:sz w:val="20"/>
          <w:szCs w:val="20"/>
        </w:rPr>
        <w:t xml:space="preserve"> - сила, яка діє на цю точку, </w:t>
      </w:r>
      <w:r w:rsidRPr="009C0D37">
        <w:rPr>
          <w:rFonts w:ascii="Arial" w:hAnsi="Arial" w:cs="Arial"/>
          <w:spacing w:val="-4"/>
          <w:position w:val="-6"/>
          <w:sz w:val="20"/>
          <w:szCs w:val="20"/>
        </w:rPr>
        <w:object w:dxaOrig="240" w:dyaOrig="200" w14:anchorId="0F341A4F">
          <v:shape id="_x0000_i1570" type="#_x0000_t75" style="width:12pt;height:10.5pt" o:ole="">
            <v:imagedata r:id="rId1077" o:title=""/>
          </v:shape>
          <o:OLEObject Type="Embed" ProgID="Equation.DSMT4" ShapeID="_x0000_i1570" DrawAspect="Content" ObjectID="_1818957192" r:id="rId1078"/>
        </w:object>
      </w:r>
      <w:r w:rsidRPr="009C0D37">
        <w:rPr>
          <w:rFonts w:ascii="Arial" w:hAnsi="Arial" w:cs="Arial"/>
          <w:spacing w:val="-4"/>
          <w:sz w:val="20"/>
          <w:szCs w:val="20"/>
        </w:rPr>
        <w:t xml:space="preserve"> - маса точки, </w:t>
      </w:r>
      <w:r w:rsidRPr="009C0D37">
        <w:rPr>
          <w:rFonts w:ascii="Arial" w:hAnsi="Arial" w:cs="Arial"/>
          <w:spacing w:val="-4"/>
          <w:position w:val="-6"/>
          <w:sz w:val="20"/>
          <w:szCs w:val="20"/>
        </w:rPr>
        <w:object w:dxaOrig="200" w:dyaOrig="260" w14:anchorId="5CE1F0A2">
          <v:shape id="_x0000_i1571" type="#_x0000_t75" style="width:10.5pt;height:12.75pt" o:ole="">
            <v:imagedata r:id="rId1079" o:title=""/>
          </v:shape>
          <o:OLEObject Type="Embed" ProgID="Equation.DSMT4" ShapeID="_x0000_i1571" DrawAspect="Content" ObjectID="_1818957193" r:id="rId1080"/>
        </w:object>
      </w:r>
      <w:r w:rsidRPr="009C0D37">
        <w:rPr>
          <w:rFonts w:ascii="Arial" w:hAnsi="Arial" w:cs="Arial"/>
          <w:spacing w:val="-4"/>
          <w:sz w:val="20"/>
          <w:szCs w:val="20"/>
        </w:rPr>
        <w:t xml:space="preserve"> - прискорення.</w:t>
      </w:r>
    </w:p>
    <w:p w14:paraId="4CC6EC9D"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Якби ми мали справу із дискретною системою точок, то принципових ускладнень порівняно з однією точкою не </w:t>
      </w:r>
      <w:proofErr w:type="spellStart"/>
      <w:r w:rsidRPr="00E5346F">
        <w:rPr>
          <w:rFonts w:ascii="Arial" w:hAnsi="Arial" w:cs="Arial"/>
          <w:sz w:val="20"/>
          <w:szCs w:val="20"/>
        </w:rPr>
        <w:t>виникло</w:t>
      </w:r>
      <w:proofErr w:type="spellEnd"/>
      <w:r w:rsidRPr="00E5346F">
        <w:rPr>
          <w:rFonts w:ascii="Arial" w:hAnsi="Arial" w:cs="Arial"/>
          <w:sz w:val="20"/>
          <w:szCs w:val="20"/>
        </w:rPr>
        <w:t xml:space="preserve"> б: досить було б записати другий закон Ньютона для кожної матеріальної точки, з яких складається система. Правда, без труднощів не обійшлося б, проте вони полягали б уже не в тому, як записати рівняння руху, а в </w:t>
      </w:r>
      <w:proofErr w:type="spellStart"/>
      <w:r w:rsidRPr="00E5346F">
        <w:rPr>
          <w:rFonts w:ascii="Arial" w:hAnsi="Arial" w:cs="Arial"/>
          <w:sz w:val="20"/>
          <w:szCs w:val="20"/>
        </w:rPr>
        <w:t>ому</w:t>
      </w:r>
      <w:proofErr w:type="spellEnd"/>
      <w:r w:rsidRPr="00E5346F">
        <w:rPr>
          <w:rFonts w:ascii="Arial" w:hAnsi="Arial" w:cs="Arial"/>
          <w:sz w:val="20"/>
          <w:szCs w:val="20"/>
        </w:rPr>
        <w:t>, як їх розв’язати.</w:t>
      </w:r>
    </w:p>
    <w:p w14:paraId="06701B4F"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Стосовно ж </w:t>
      </w:r>
      <w:r w:rsidRPr="007C2D8D">
        <w:rPr>
          <w:rFonts w:ascii="Arial" w:hAnsi="Arial" w:cs="Arial"/>
          <w:sz w:val="20"/>
          <w:szCs w:val="20"/>
        </w:rPr>
        <w:t xml:space="preserve">континууму </w:t>
      </w:r>
      <w:r w:rsidRPr="00E5346F">
        <w:rPr>
          <w:rFonts w:ascii="Arial" w:hAnsi="Arial" w:cs="Arial"/>
          <w:sz w:val="20"/>
          <w:szCs w:val="20"/>
        </w:rPr>
        <w:t>(а ми продовжуємо працювати з цією моделлю) ускладнення виникають уже при записі самих рівнянь. Згадаємо, що континуум теж складається з окремих точок, які щільно «припасовані» одна до одної. То може й тут можна записати другий закон Ньютона?</w:t>
      </w:r>
    </w:p>
    <w:p w14:paraId="15D448C5"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При цьому зразу ж виникають питання. </w:t>
      </w:r>
    </w:p>
    <w:p w14:paraId="0BF86158" w14:textId="77777777" w:rsidR="00213956" w:rsidRDefault="00213956" w:rsidP="00213956">
      <w:pPr>
        <w:pStyle w:val="Text"/>
        <w:ind w:firstLine="360"/>
        <w:rPr>
          <w:rFonts w:ascii="Arial" w:hAnsi="Arial" w:cs="Arial"/>
          <w:sz w:val="20"/>
          <w:szCs w:val="20"/>
        </w:rPr>
      </w:pPr>
      <w:r w:rsidRPr="007C2D8D">
        <w:rPr>
          <w:rFonts w:ascii="Arial" w:hAnsi="Arial" w:cs="Arial"/>
          <w:sz w:val="20"/>
          <w:szCs w:val="20"/>
        </w:rPr>
        <w:t>Перше</w:t>
      </w:r>
      <w:r w:rsidRPr="00E5346F">
        <w:rPr>
          <w:rFonts w:ascii="Arial" w:hAnsi="Arial" w:cs="Arial"/>
          <w:sz w:val="20"/>
          <w:szCs w:val="20"/>
        </w:rPr>
        <w:t xml:space="preserve"> з них: як визначити масу такої точки? У континуумі точка розглядається разом із своїм оточенням – нескінченно малим об’ємом </w:t>
      </w:r>
      <w:r w:rsidRPr="00E5346F">
        <w:rPr>
          <w:rFonts w:ascii="Arial" w:hAnsi="Arial" w:cs="Arial"/>
          <w:position w:val="-6"/>
          <w:sz w:val="20"/>
          <w:szCs w:val="20"/>
        </w:rPr>
        <w:object w:dxaOrig="300" w:dyaOrig="260" w14:anchorId="62D96FEF">
          <v:shape id="_x0000_i1572" type="#_x0000_t75" style="width:15pt;height:12.75pt" o:ole="">
            <v:imagedata r:id="rId1081" o:title=""/>
          </v:shape>
          <o:OLEObject Type="Embed" ProgID="Equation.DSMT4" ShapeID="_x0000_i1572" DrawAspect="Content" ObjectID="_1818957194" r:id="rId1082"/>
        </w:object>
      </w:r>
      <w:r w:rsidRPr="00E5346F">
        <w:rPr>
          <w:rFonts w:ascii="Arial" w:hAnsi="Arial" w:cs="Arial"/>
          <w:sz w:val="20"/>
          <w:szCs w:val="20"/>
        </w:rPr>
        <w:t>. Логічно прийняти для маси точки такий вираз</w:t>
      </w:r>
    </w:p>
    <w:p w14:paraId="52BB3426" w14:textId="77777777" w:rsidR="00213956" w:rsidRPr="00E5346F" w:rsidRDefault="00213956" w:rsidP="00213956">
      <w:pPr>
        <w:pStyle w:val="Text"/>
        <w:ind w:firstLine="0"/>
        <w:jc w:val="center"/>
        <w:rPr>
          <w:rFonts w:ascii="Arial" w:hAnsi="Arial" w:cs="Arial"/>
          <w:sz w:val="20"/>
          <w:szCs w:val="20"/>
        </w:rPr>
      </w:pPr>
      <w:r w:rsidRPr="00E5346F">
        <w:rPr>
          <w:rFonts w:ascii="Arial" w:hAnsi="Arial" w:cs="Arial"/>
          <w:position w:val="-10"/>
          <w:sz w:val="20"/>
          <w:szCs w:val="20"/>
        </w:rPr>
        <w:object w:dxaOrig="1540" w:dyaOrig="320" w14:anchorId="4AA8120B">
          <v:shape id="_x0000_i1573" type="#_x0000_t75" style="width:76.5pt;height:15.75pt" o:ole="">
            <v:imagedata r:id="rId1083" o:title=""/>
          </v:shape>
          <o:OLEObject Type="Embed" ProgID="Equation.DSMT4" ShapeID="_x0000_i1573" DrawAspect="Content" ObjectID="_1818957195" r:id="rId1084"/>
        </w:object>
      </w:r>
      <w:r w:rsidRPr="00E5346F">
        <w:rPr>
          <w:rFonts w:ascii="Arial" w:hAnsi="Arial" w:cs="Arial"/>
          <w:sz w:val="20"/>
          <w:szCs w:val="20"/>
        </w:rPr>
        <w:t>.</w:t>
      </w:r>
    </w:p>
    <w:p w14:paraId="72CC8512" w14:textId="77777777" w:rsidR="00213956" w:rsidRPr="00E5346F" w:rsidRDefault="00213956" w:rsidP="00213956">
      <w:pPr>
        <w:pStyle w:val="Text"/>
        <w:ind w:firstLine="360"/>
        <w:rPr>
          <w:rFonts w:ascii="Arial" w:hAnsi="Arial" w:cs="Arial"/>
          <w:sz w:val="20"/>
          <w:szCs w:val="20"/>
        </w:rPr>
      </w:pPr>
      <w:r w:rsidRPr="007C2D8D">
        <w:rPr>
          <w:rFonts w:ascii="Arial" w:hAnsi="Arial" w:cs="Arial"/>
          <w:sz w:val="20"/>
          <w:szCs w:val="20"/>
        </w:rPr>
        <w:t>Друге</w:t>
      </w:r>
      <w:r w:rsidRPr="00E5346F">
        <w:rPr>
          <w:rFonts w:ascii="Arial" w:hAnsi="Arial" w:cs="Arial"/>
          <w:sz w:val="20"/>
          <w:szCs w:val="20"/>
        </w:rPr>
        <w:t xml:space="preserve">: як визначити прискорення для точки континуума? У точці задано зміщення </w:t>
      </w:r>
      <w:r w:rsidRPr="00E5346F">
        <w:rPr>
          <w:rFonts w:ascii="Arial" w:hAnsi="Arial" w:cs="Arial"/>
          <w:position w:val="-10"/>
          <w:sz w:val="20"/>
          <w:szCs w:val="20"/>
        </w:rPr>
        <w:object w:dxaOrig="560" w:dyaOrig="320" w14:anchorId="2CC91141">
          <v:shape id="_x0000_i1574" type="#_x0000_t75" style="width:27.75pt;height:18pt" o:ole="">
            <v:imagedata r:id="rId1085" o:title=""/>
          </v:shape>
          <o:OLEObject Type="Embed" ProgID="Equation.DSMT4" ShapeID="_x0000_i1574" DrawAspect="Content" ObjectID="_1818957196" r:id="rId1086"/>
        </w:object>
      </w:r>
      <w:r w:rsidRPr="00E5346F">
        <w:rPr>
          <w:rFonts w:ascii="Arial" w:hAnsi="Arial" w:cs="Arial"/>
          <w:sz w:val="20"/>
          <w:szCs w:val="20"/>
        </w:rPr>
        <w:t>. Отже, прискорення можна записати як</w:t>
      </w:r>
    </w:p>
    <w:p w14:paraId="2B19F9A1" w14:textId="77777777" w:rsidR="00213956" w:rsidRPr="00E5346F" w:rsidRDefault="00213956" w:rsidP="00213956">
      <w:pPr>
        <w:pStyle w:val="Text"/>
        <w:ind w:firstLine="0"/>
        <w:jc w:val="center"/>
        <w:rPr>
          <w:rFonts w:ascii="Arial" w:hAnsi="Arial" w:cs="Arial"/>
          <w:sz w:val="20"/>
          <w:szCs w:val="20"/>
        </w:rPr>
      </w:pPr>
      <w:r w:rsidRPr="00E5346F">
        <w:rPr>
          <w:rFonts w:ascii="Arial" w:hAnsi="Arial" w:cs="Arial"/>
          <w:position w:val="-24"/>
          <w:sz w:val="20"/>
          <w:szCs w:val="20"/>
        </w:rPr>
        <w:object w:dxaOrig="820" w:dyaOrig="639" w14:anchorId="38A7BB9D">
          <v:shape id="_x0000_i1575" type="#_x0000_t75" style="width:40.5pt;height:31.5pt" o:ole="">
            <v:imagedata r:id="rId1087" o:title=""/>
          </v:shape>
          <o:OLEObject Type="Embed" ProgID="Equation.DSMT4" ShapeID="_x0000_i1575" DrawAspect="Content" ObjectID="_1818957197" r:id="rId1088"/>
        </w:object>
      </w:r>
      <w:r w:rsidRPr="00E5346F">
        <w:rPr>
          <w:rFonts w:ascii="Arial" w:hAnsi="Arial" w:cs="Arial"/>
          <w:sz w:val="20"/>
          <w:szCs w:val="20"/>
        </w:rPr>
        <w:t>.</w:t>
      </w:r>
    </w:p>
    <w:p w14:paraId="1E8A5328"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Тепер – сила </w:t>
      </w:r>
      <w:r w:rsidRPr="00E5346F">
        <w:rPr>
          <w:rFonts w:ascii="Arial" w:hAnsi="Arial" w:cs="Arial"/>
          <w:position w:val="-4"/>
          <w:sz w:val="20"/>
          <w:szCs w:val="20"/>
        </w:rPr>
        <w:object w:dxaOrig="220" w:dyaOrig="300" w14:anchorId="15D53713">
          <v:shape id="_x0000_i1576" type="#_x0000_t75" style="width:10.5pt;height:15pt" o:ole="">
            <v:imagedata r:id="rId1089" o:title=""/>
          </v:shape>
          <o:OLEObject Type="Embed" ProgID="Equation.DSMT4" ShapeID="_x0000_i1576" DrawAspect="Content" ObjectID="_1818957198" r:id="rId1090"/>
        </w:object>
      </w:r>
      <w:r w:rsidRPr="00E5346F">
        <w:rPr>
          <w:rFonts w:ascii="Arial" w:hAnsi="Arial" w:cs="Arial"/>
          <w:sz w:val="20"/>
          <w:szCs w:val="20"/>
        </w:rPr>
        <w:t>. Як її записати для точки континууму? Принциповою тут є обставина, що внутрішні сили розподілені неперервно в континуумі: ці сили описують взаємодію між окремими частинками континууму – нескінченно малими об’ємами – і, отже, саме вони й мають входити до рівняння руху.</w:t>
      </w:r>
    </w:p>
    <w:p w14:paraId="3BA4EBD1"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lastRenderedPageBreak/>
        <w:t xml:space="preserve">Розглянемо </w:t>
      </w:r>
      <w:r>
        <w:rPr>
          <w:rFonts w:ascii="Arial" w:hAnsi="Arial" w:cs="Arial"/>
          <w:b/>
          <w:i/>
          <w:sz w:val="20"/>
          <w:szCs w:val="20"/>
        </w:rPr>
        <w:t xml:space="preserve">лінійний напружений </w:t>
      </w:r>
      <w:r w:rsidRPr="007C2D8D">
        <w:rPr>
          <w:rFonts w:ascii="Arial" w:hAnsi="Arial" w:cs="Arial"/>
          <w:b/>
          <w:i/>
          <w:sz w:val="20"/>
          <w:szCs w:val="20"/>
        </w:rPr>
        <w:t>стан</w:t>
      </w:r>
      <w:r w:rsidRPr="00E5346F">
        <w:rPr>
          <w:rFonts w:ascii="Arial" w:hAnsi="Arial" w:cs="Arial"/>
          <w:sz w:val="20"/>
          <w:szCs w:val="20"/>
        </w:rPr>
        <w:t xml:space="preserve">, коли одне єдине напруження, наприклад, </w:t>
      </w:r>
      <w:r w:rsidRPr="00E5346F">
        <w:rPr>
          <w:rFonts w:ascii="Arial" w:hAnsi="Arial" w:cs="Arial"/>
          <w:position w:val="-10"/>
          <w:sz w:val="20"/>
          <w:szCs w:val="20"/>
        </w:rPr>
        <w:object w:dxaOrig="340" w:dyaOrig="320" w14:anchorId="2FAEA0DB">
          <v:shape id="_x0000_i1577" type="#_x0000_t75" style="width:17.25pt;height:15.75pt" o:ole="">
            <v:imagedata r:id="rId1091" o:title=""/>
          </v:shape>
          <o:OLEObject Type="Embed" ProgID="Equation.DSMT4" ShapeID="_x0000_i1577" DrawAspect="Content" ObjectID="_1818957199" r:id="rId1092"/>
        </w:object>
      </w:r>
      <w:r w:rsidRPr="00E5346F">
        <w:rPr>
          <w:rFonts w:ascii="Arial" w:hAnsi="Arial" w:cs="Arial"/>
          <w:sz w:val="20"/>
          <w:szCs w:val="20"/>
        </w:rPr>
        <w:t xml:space="preserve"> , відрізняється від нуля. </w:t>
      </w:r>
    </w:p>
    <w:p w14:paraId="40F772F0" w14:textId="77777777" w:rsidR="00213956" w:rsidRDefault="00213956" w:rsidP="00213956">
      <w:pPr>
        <w:pStyle w:val="Text"/>
        <w:rPr>
          <w:rFonts w:ascii="Arial" w:hAnsi="Arial" w:cs="Arial"/>
          <w:sz w:val="20"/>
          <w:szCs w:val="20"/>
        </w:rPr>
      </w:pPr>
      <w:r w:rsidRPr="00E5346F">
        <w:rPr>
          <w:rFonts w:ascii="Arial" w:hAnsi="Arial" w:cs="Arial"/>
          <w:sz w:val="20"/>
          <w:szCs w:val="20"/>
        </w:rPr>
        <w:t xml:space="preserve">Тоді на ліву грань елементарного паралелепіпеда діятиме сила </w:t>
      </w:r>
    </w:p>
    <w:p w14:paraId="70013BFF" w14:textId="77777777" w:rsidR="00213956" w:rsidRPr="00E5346F" w:rsidRDefault="00213956" w:rsidP="00213956">
      <w:pPr>
        <w:pStyle w:val="Text"/>
        <w:jc w:val="center"/>
        <w:rPr>
          <w:rFonts w:ascii="Arial" w:hAnsi="Arial" w:cs="Arial"/>
          <w:sz w:val="20"/>
          <w:szCs w:val="20"/>
        </w:rPr>
      </w:pPr>
      <w:r w:rsidRPr="00E5346F">
        <w:rPr>
          <w:rFonts w:ascii="Arial" w:hAnsi="Arial" w:cs="Arial"/>
          <w:position w:val="-10"/>
          <w:sz w:val="20"/>
          <w:szCs w:val="20"/>
        </w:rPr>
        <w:object w:dxaOrig="920" w:dyaOrig="320" w14:anchorId="595DB9F0">
          <v:shape id="_x0000_i1578" type="#_x0000_t75" style="width:46.5pt;height:15.75pt" o:ole="">
            <v:imagedata r:id="rId1093" o:title=""/>
          </v:shape>
          <o:OLEObject Type="Embed" ProgID="Equation.DSMT4" ShapeID="_x0000_i1578" DrawAspect="Content" ObjectID="_1818957200" r:id="rId1094"/>
        </w:object>
      </w:r>
      <w:r w:rsidRPr="00E5346F">
        <w:rPr>
          <w:rFonts w:ascii="Arial" w:hAnsi="Arial" w:cs="Arial"/>
          <w:sz w:val="20"/>
          <w:szCs w:val="20"/>
        </w:rPr>
        <w:t>,</w:t>
      </w:r>
    </w:p>
    <w:p w14:paraId="7A67AB88" w14:textId="77777777" w:rsidR="00213956" w:rsidRPr="00E5346F" w:rsidRDefault="00213956" w:rsidP="00213956">
      <w:pPr>
        <w:pStyle w:val="Text"/>
        <w:ind w:firstLine="0"/>
        <w:rPr>
          <w:rFonts w:ascii="Arial" w:hAnsi="Arial" w:cs="Arial"/>
          <w:sz w:val="20"/>
          <w:szCs w:val="20"/>
        </w:rPr>
      </w:pPr>
      <w:r w:rsidRPr="00E5346F">
        <w:rPr>
          <w:rFonts w:ascii="Arial" w:hAnsi="Arial" w:cs="Arial"/>
          <w:sz w:val="20"/>
          <w:szCs w:val="20"/>
        </w:rPr>
        <w:t xml:space="preserve">де </w:t>
      </w:r>
      <w:r w:rsidRPr="00E5346F">
        <w:rPr>
          <w:rFonts w:ascii="Arial" w:hAnsi="Arial" w:cs="Arial"/>
          <w:position w:val="-10"/>
          <w:sz w:val="20"/>
          <w:szCs w:val="20"/>
        </w:rPr>
        <w:object w:dxaOrig="660" w:dyaOrig="320" w14:anchorId="7BB317DB">
          <v:shape id="_x0000_i1579" type="#_x0000_t75" style="width:33pt;height:15.75pt" o:ole="">
            <v:imagedata r:id="rId1095" o:title=""/>
          </v:shape>
          <o:OLEObject Type="Embed" ProgID="Equation.DSMT4" ShapeID="_x0000_i1579" DrawAspect="Content" ObjectID="_1818957201" r:id="rId1096"/>
        </w:object>
      </w:r>
      <w:r w:rsidRPr="00E5346F">
        <w:rPr>
          <w:rFonts w:ascii="Arial" w:hAnsi="Arial" w:cs="Arial"/>
          <w:sz w:val="20"/>
          <w:szCs w:val="20"/>
        </w:rPr>
        <w:t xml:space="preserve"> - площа, по якій діє напруження </w:t>
      </w:r>
      <w:r w:rsidRPr="00E5346F">
        <w:rPr>
          <w:rFonts w:ascii="Arial" w:hAnsi="Arial" w:cs="Arial"/>
          <w:position w:val="-10"/>
          <w:sz w:val="20"/>
          <w:szCs w:val="20"/>
        </w:rPr>
        <w:object w:dxaOrig="340" w:dyaOrig="320" w14:anchorId="20A72D70">
          <v:shape id="_x0000_i1580" type="#_x0000_t75" style="width:17.25pt;height:15.75pt" o:ole="">
            <v:imagedata r:id="rId1097" o:title=""/>
          </v:shape>
          <o:OLEObject Type="Embed" ProgID="Equation.DSMT4" ShapeID="_x0000_i1580" DrawAspect="Content" ObjectID="_1818957202" r:id="rId1098"/>
        </w:object>
      </w:r>
      <w:r w:rsidRPr="00E5346F">
        <w:rPr>
          <w:rFonts w:ascii="Arial" w:hAnsi="Arial" w:cs="Arial"/>
          <w:sz w:val="20"/>
          <w:szCs w:val="20"/>
        </w:rPr>
        <w:t>.</w:t>
      </w:r>
    </w:p>
    <w:p w14:paraId="762C7105" w14:textId="77777777" w:rsidR="00213956" w:rsidRPr="00E5346F" w:rsidRDefault="00213956" w:rsidP="00213956">
      <w:pPr>
        <w:pStyle w:val="Text"/>
        <w:ind w:firstLine="720"/>
        <w:rPr>
          <w:rFonts w:ascii="Arial" w:hAnsi="Arial" w:cs="Arial"/>
          <w:sz w:val="20"/>
          <w:szCs w:val="20"/>
        </w:rPr>
      </w:pPr>
      <w:r w:rsidRPr="00E5346F">
        <w:rPr>
          <w:rFonts w:ascii="Arial" w:hAnsi="Arial" w:cs="Arial"/>
          <w:sz w:val="20"/>
          <w:szCs w:val="20"/>
        </w:rPr>
        <w:t xml:space="preserve">На праву грань при цьому буде діяти сила </w:t>
      </w:r>
      <w:r w:rsidRPr="00E5346F">
        <w:rPr>
          <w:rFonts w:ascii="Arial" w:hAnsi="Arial" w:cs="Arial"/>
          <w:position w:val="-24"/>
          <w:sz w:val="20"/>
          <w:szCs w:val="20"/>
        </w:rPr>
        <w:object w:dxaOrig="2120" w:dyaOrig="600" w14:anchorId="4886E559">
          <v:shape id="_x0000_i1581" type="#_x0000_t75" style="width:105.75pt;height:30pt" o:ole="">
            <v:imagedata r:id="rId1099" o:title=""/>
          </v:shape>
          <o:OLEObject Type="Embed" ProgID="Equation.DSMT4" ShapeID="_x0000_i1581" DrawAspect="Content" ObjectID="_1818957203" r:id="rId1100"/>
        </w:object>
      </w:r>
      <w:r w:rsidRPr="00E5346F">
        <w:rPr>
          <w:rFonts w:ascii="Arial" w:hAnsi="Arial" w:cs="Arial"/>
          <w:sz w:val="20"/>
          <w:szCs w:val="20"/>
        </w:rPr>
        <w:t xml:space="preserve">, адже </w:t>
      </w:r>
      <w:r w:rsidRPr="00E5346F">
        <w:rPr>
          <w:rFonts w:ascii="Arial" w:hAnsi="Arial" w:cs="Arial"/>
          <w:position w:val="-10"/>
          <w:sz w:val="20"/>
          <w:szCs w:val="20"/>
        </w:rPr>
        <w:object w:dxaOrig="340" w:dyaOrig="320" w14:anchorId="7A1961FE">
          <v:shape id="_x0000_i1582" type="#_x0000_t75" style="width:17.25pt;height:15.75pt" o:ole="">
            <v:imagedata r:id="rId1101" o:title=""/>
          </v:shape>
          <o:OLEObject Type="Embed" ProgID="Equation.DSMT4" ShapeID="_x0000_i1582" DrawAspect="Content" ObjectID="_1818957204" r:id="rId1102"/>
        </w:object>
      </w:r>
      <w:r w:rsidRPr="00E5346F">
        <w:rPr>
          <w:rFonts w:ascii="Arial" w:hAnsi="Arial" w:cs="Arial"/>
          <w:sz w:val="20"/>
          <w:szCs w:val="20"/>
        </w:rPr>
        <w:t xml:space="preserve"> є функцією від </w:t>
      </w:r>
      <w:r w:rsidRPr="00E5346F">
        <w:rPr>
          <w:rFonts w:ascii="Arial" w:hAnsi="Arial" w:cs="Arial"/>
          <w:position w:val="-10"/>
          <w:sz w:val="20"/>
          <w:szCs w:val="20"/>
        </w:rPr>
        <w:object w:dxaOrig="240" w:dyaOrig="320" w14:anchorId="3AD1453C">
          <v:shape id="_x0000_i1583" type="#_x0000_t75" style="width:12pt;height:15.75pt" o:ole="">
            <v:imagedata r:id="rId1103" o:title=""/>
          </v:shape>
          <o:OLEObject Type="Embed" ProgID="Equation.DSMT4" ShapeID="_x0000_i1583" DrawAspect="Content" ObjectID="_1818957205" r:id="rId1104"/>
        </w:object>
      </w:r>
      <w:r w:rsidRPr="00E5346F">
        <w:rPr>
          <w:rFonts w:ascii="Arial" w:hAnsi="Arial" w:cs="Arial"/>
          <w:sz w:val="20"/>
          <w:szCs w:val="20"/>
        </w:rPr>
        <w:t xml:space="preserve">, і при переході до точки </w:t>
      </w:r>
      <w:r w:rsidRPr="00E5346F">
        <w:rPr>
          <w:rFonts w:ascii="Arial" w:hAnsi="Arial" w:cs="Arial"/>
          <w:position w:val="-10"/>
          <w:sz w:val="20"/>
          <w:szCs w:val="20"/>
        </w:rPr>
        <w:object w:dxaOrig="740" w:dyaOrig="320" w14:anchorId="0959E14C">
          <v:shape id="_x0000_i1584" type="#_x0000_t75" style="width:36.75pt;height:15.75pt" o:ole="">
            <v:imagedata r:id="rId1105" o:title=""/>
          </v:shape>
          <o:OLEObject Type="Embed" ProgID="Equation.DSMT4" ShapeID="_x0000_i1584" DrawAspect="Content" ObjectID="_1818957206" r:id="rId1106"/>
        </w:object>
      </w:r>
      <w:r w:rsidRPr="00E5346F">
        <w:rPr>
          <w:rFonts w:ascii="Arial" w:hAnsi="Arial" w:cs="Arial"/>
          <w:sz w:val="20"/>
          <w:szCs w:val="20"/>
        </w:rPr>
        <w:t xml:space="preserve"> одержує таке прирощення </w:t>
      </w:r>
      <w:r w:rsidRPr="00E5346F">
        <w:rPr>
          <w:rFonts w:ascii="Arial" w:hAnsi="Arial" w:cs="Arial"/>
          <w:position w:val="-24"/>
          <w:sz w:val="20"/>
          <w:szCs w:val="20"/>
        </w:rPr>
        <w:object w:dxaOrig="780" w:dyaOrig="600" w14:anchorId="5824D38F">
          <v:shape id="_x0000_i1585" type="#_x0000_t75" style="width:39pt;height:30pt" o:ole="">
            <v:imagedata r:id="rId1107" o:title=""/>
          </v:shape>
          <o:OLEObject Type="Embed" ProgID="Equation.DSMT4" ShapeID="_x0000_i1585" DrawAspect="Content" ObjectID="_1818957207" r:id="rId1108"/>
        </w:object>
      </w:r>
      <w:r w:rsidRPr="00E5346F">
        <w:rPr>
          <w:rFonts w:ascii="Arial" w:hAnsi="Arial" w:cs="Arial"/>
          <w:sz w:val="20"/>
          <w:szCs w:val="20"/>
        </w:rPr>
        <w:t>.</w:t>
      </w:r>
    </w:p>
    <w:p w14:paraId="21F8CD52"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Сили, що діють на зазначені грані, направлені у протилежні боки і відтак рівнодійна сил, прикладених до елементарного паралелепіпеда, напрямлена, звичайно, вздовж осі 1 та дорівнює</w:t>
      </w:r>
    </w:p>
    <w:p w14:paraId="60E98A0B" w14:textId="77777777" w:rsidR="00213956" w:rsidRPr="00E5346F" w:rsidRDefault="00213956" w:rsidP="00213956">
      <w:pPr>
        <w:pStyle w:val="Text"/>
        <w:ind w:firstLine="0"/>
        <w:jc w:val="center"/>
        <w:rPr>
          <w:rFonts w:ascii="Arial" w:hAnsi="Arial" w:cs="Arial"/>
          <w:sz w:val="20"/>
          <w:szCs w:val="20"/>
        </w:rPr>
      </w:pPr>
      <w:r w:rsidRPr="00E5346F">
        <w:rPr>
          <w:rFonts w:ascii="Arial" w:hAnsi="Arial" w:cs="Arial"/>
          <w:position w:val="-24"/>
          <w:sz w:val="20"/>
          <w:szCs w:val="20"/>
        </w:rPr>
        <w:object w:dxaOrig="1820" w:dyaOrig="600" w14:anchorId="17D50292">
          <v:shape id="_x0000_i1586" type="#_x0000_t75" style="width:90.75pt;height:30pt" o:ole="">
            <v:imagedata r:id="rId1109" o:title=""/>
          </v:shape>
          <o:OLEObject Type="Embed" ProgID="Equation.DSMT4" ShapeID="_x0000_i1586" DrawAspect="Content" ObjectID="_1818957208" r:id="rId1110"/>
        </w:object>
      </w:r>
      <w:r w:rsidRPr="00E5346F">
        <w:rPr>
          <w:rFonts w:ascii="Arial" w:hAnsi="Arial" w:cs="Arial"/>
          <w:sz w:val="20"/>
          <w:szCs w:val="20"/>
        </w:rPr>
        <w:t>.</w:t>
      </w:r>
    </w:p>
    <w:p w14:paraId="7A61BE3B" w14:textId="77777777" w:rsidR="00213956" w:rsidRDefault="00213956" w:rsidP="00213956">
      <w:pPr>
        <w:pStyle w:val="Text"/>
        <w:ind w:firstLine="0"/>
        <w:rPr>
          <w:rFonts w:ascii="Arial" w:hAnsi="Arial" w:cs="Arial"/>
          <w:sz w:val="20"/>
          <w:szCs w:val="20"/>
        </w:rPr>
      </w:pPr>
      <w:r w:rsidRPr="00E5346F">
        <w:rPr>
          <w:rFonts w:ascii="Arial" w:hAnsi="Arial" w:cs="Arial"/>
          <w:sz w:val="20"/>
          <w:szCs w:val="20"/>
        </w:rPr>
        <w:t xml:space="preserve">Отже, рівняння руху після підстановки значень маси </w:t>
      </w:r>
      <w:r w:rsidRPr="00E5346F">
        <w:rPr>
          <w:rFonts w:ascii="Arial" w:hAnsi="Arial" w:cs="Arial"/>
          <w:position w:val="-6"/>
          <w:sz w:val="20"/>
          <w:szCs w:val="20"/>
        </w:rPr>
        <w:object w:dxaOrig="340" w:dyaOrig="260" w14:anchorId="61D06AE9">
          <v:shape id="_x0000_i1587" type="#_x0000_t75" style="width:17.25pt;height:12.75pt" o:ole="">
            <v:imagedata r:id="rId1111" o:title=""/>
          </v:shape>
          <o:OLEObject Type="Embed" ProgID="Equation.DSMT4" ShapeID="_x0000_i1587" DrawAspect="Content" ObjectID="_1818957209" r:id="rId1112"/>
        </w:object>
      </w:r>
      <w:r w:rsidRPr="00E5346F">
        <w:rPr>
          <w:rFonts w:ascii="Arial" w:hAnsi="Arial" w:cs="Arial"/>
          <w:sz w:val="20"/>
          <w:szCs w:val="20"/>
        </w:rPr>
        <w:t xml:space="preserve">, прискорення </w:t>
      </w:r>
      <w:r w:rsidRPr="00E5346F">
        <w:rPr>
          <w:rFonts w:ascii="Arial" w:hAnsi="Arial" w:cs="Arial"/>
          <w:position w:val="-24"/>
          <w:sz w:val="20"/>
          <w:szCs w:val="20"/>
        </w:rPr>
        <w:object w:dxaOrig="499" w:dyaOrig="639" w14:anchorId="13A25E9D">
          <v:shape id="_x0000_i1588" type="#_x0000_t75" style="width:24.75pt;height:31.5pt" o:ole="">
            <v:imagedata r:id="rId1113" o:title=""/>
          </v:shape>
          <o:OLEObject Type="Embed" ProgID="Equation.DSMT4" ShapeID="_x0000_i1588" DrawAspect="Content" ObjectID="_1818957210" r:id="rId1114"/>
        </w:object>
      </w:r>
      <w:r w:rsidRPr="00E5346F">
        <w:rPr>
          <w:rFonts w:ascii="Arial" w:hAnsi="Arial" w:cs="Arial"/>
          <w:sz w:val="20"/>
          <w:szCs w:val="20"/>
        </w:rPr>
        <w:t xml:space="preserve"> (зміщення також направлене вздовж осі 1) та сили </w:t>
      </w:r>
      <w:r w:rsidRPr="00E5346F">
        <w:rPr>
          <w:rFonts w:ascii="Arial" w:hAnsi="Arial" w:cs="Arial"/>
          <w:position w:val="-10"/>
          <w:sz w:val="20"/>
          <w:szCs w:val="20"/>
        </w:rPr>
        <w:object w:dxaOrig="279" w:dyaOrig="320" w14:anchorId="57146B13">
          <v:shape id="_x0000_i1589" type="#_x0000_t75" style="width:14.25pt;height:15.75pt" o:ole="">
            <v:imagedata r:id="rId1115" o:title=""/>
          </v:shape>
          <o:OLEObject Type="Embed" ProgID="Equation.DSMT4" ShapeID="_x0000_i1589" DrawAspect="Content" ObjectID="_1818957211" r:id="rId1116"/>
        </w:object>
      </w:r>
      <w:r w:rsidRPr="00E5346F">
        <w:rPr>
          <w:rFonts w:ascii="Arial" w:hAnsi="Arial" w:cs="Arial"/>
          <w:sz w:val="20"/>
          <w:szCs w:val="20"/>
        </w:rPr>
        <w:t xml:space="preserve"> набуде такого вигляду</w:t>
      </w:r>
    </w:p>
    <w:p w14:paraId="12CBCF67"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24"/>
          <w:sz w:val="20"/>
          <w:szCs w:val="20"/>
        </w:rPr>
        <w:object w:dxaOrig="1320" w:dyaOrig="639" w14:anchorId="455CA107">
          <v:shape id="_x0000_i1590" type="#_x0000_t75" style="width:66pt;height:31.5pt" o:ole="">
            <v:imagedata r:id="rId1117" o:title=""/>
          </v:shape>
          <o:OLEObject Type="Embed" ProgID="Equation.DSMT4" ShapeID="_x0000_i1590" DrawAspect="Content" ObjectID="_1818957212" r:id="rId1118"/>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(1.5.1)</w:t>
      </w:r>
    </w:p>
    <w:p w14:paraId="2FE06089" w14:textId="77777777" w:rsidR="00213956" w:rsidRDefault="00213956" w:rsidP="00213956">
      <w:pPr>
        <w:pStyle w:val="Text"/>
        <w:rPr>
          <w:rFonts w:ascii="Arial" w:hAnsi="Arial" w:cs="Arial"/>
          <w:sz w:val="20"/>
          <w:szCs w:val="20"/>
        </w:rPr>
      </w:pPr>
    </w:p>
    <w:p w14:paraId="4DE43180"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Виникає питання: чому по гранях паралелепіпеда, перпендикулярних до осі 1, діють різні напруження? Адже раніше (наприклад, рис. 1.3.2, див. п.1.3) ми завжди приймали, що по цих гранях діють однакові напруження?</w:t>
      </w:r>
    </w:p>
    <w:p w14:paraId="464BCB26" w14:textId="77777777" w:rsidR="00213956" w:rsidRDefault="00213956" w:rsidP="00213956">
      <w:pPr>
        <w:pStyle w:val="Text"/>
        <w:rPr>
          <w:rFonts w:ascii="Arial" w:hAnsi="Arial" w:cs="Arial"/>
          <w:sz w:val="20"/>
          <w:szCs w:val="20"/>
        </w:rPr>
      </w:pPr>
      <w:r w:rsidRPr="00E5346F">
        <w:rPr>
          <w:rFonts w:ascii="Arial" w:hAnsi="Arial" w:cs="Arial"/>
          <w:sz w:val="20"/>
          <w:szCs w:val="20"/>
        </w:rPr>
        <w:t xml:space="preserve">Річ у тім, що </w:t>
      </w:r>
      <w:r w:rsidRPr="007C2D8D">
        <w:rPr>
          <w:rFonts w:ascii="Arial" w:hAnsi="Arial" w:cs="Arial"/>
          <w:sz w:val="20"/>
          <w:szCs w:val="20"/>
        </w:rPr>
        <w:t>раніше розглядали рівновагу паралелепіпеда, а тепер нас цікавить його рух. Саме ця обставина призводить до того, що</w:t>
      </w:r>
    </w:p>
    <w:p w14:paraId="64BD4DDD" w14:textId="77777777" w:rsidR="00213956" w:rsidRPr="007C2D8D" w:rsidRDefault="00213956" w:rsidP="00213956">
      <w:pPr>
        <w:pStyle w:val="Text"/>
        <w:rPr>
          <w:rFonts w:ascii="Arial" w:hAnsi="Arial" w:cs="Arial"/>
          <w:sz w:val="20"/>
          <w:szCs w:val="20"/>
        </w:rPr>
      </w:pPr>
    </w:p>
    <w:p w14:paraId="4D61080D" w14:textId="77777777" w:rsidR="00213956" w:rsidRPr="00E5346F" w:rsidRDefault="00213956" w:rsidP="00213956">
      <w:pPr>
        <w:pStyle w:val="Text"/>
        <w:ind w:firstLine="0"/>
        <w:jc w:val="center"/>
        <w:rPr>
          <w:rFonts w:ascii="Arial" w:hAnsi="Arial" w:cs="Arial"/>
          <w:sz w:val="20"/>
          <w:szCs w:val="20"/>
        </w:rPr>
      </w:pPr>
      <w:r w:rsidRPr="00E5346F">
        <w:rPr>
          <w:rFonts w:ascii="Arial" w:hAnsi="Arial" w:cs="Arial"/>
          <w:position w:val="-24"/>
          <w:sz w:val="20"/>
          <w:szCs w:val="20"/>
        </w:rPr>
        <w:object w:dxaOrig="859" w:dyaOrig="600" w14:anchorId="0D9A5D51">
          <v:shape id="_x0000_i1591" type="#_x0000_t75" style="width:42.75pt;height:30pt" o:ole="">
            <v:imagedata r:id="rId1119" o:title=""/>
          </v:shape>
          <o:OLEObject Type="Embed" ProgID="Equation.DSMT4" ShapeID="_x0000_i1591" DrawAspect="Content" ObjectID="_1818957213" r:id="rId1120"/>
        </w:object>
      </w:r>
      <w:r w:rsidRPr="00E5346F">
        <w:rPr>
          <w:rFonts w:ascii="Arial" w:hAnsi="Arial" w:cs="Arial"/>
          <w:sz w:val="20"/>
          <w:szCs w:val="20"/>
        </w:rPr>
        <w:t>,</w:t>
      </w:r>
    </w:p>
    <w:p w14:paraId="1E7EC2BA" w14:textId="77777777" w:rsidR="00213956" w:rsidRDefault="00213956" w:rsidP="00213956">
      <w:pPr>
        <w:pStyle w:val="Text"/>
        <w:ind w:firstLine="0"/>
        <w:rPr>
          <w:rFonts w:ascii="Arial" w:hAnsi="Arial" w:cs="Arial"/>
          <w:sz w:val="20"/>
          <w:szCs w:val="20"/>
        </w:rPr>
      </w:pPr>
      <w:r w:rsidRPr="00E5346F">
        <w:rPr>
          <w:rFonts w:ascii="Arial" w:hAnsi="Arial" w:cs="Arial"/>
          <w:sz w:val="20"/>
          <w:szCs w:val="20"/>
        </w:rPr>
        <w:lastRenderedPageBreak/>
        <w:t>як це випливає з рівняння (1.5.1). Те, що прискорення дорівнює нулеві, означає стан рівноваги, який описується таким рівнянням</w:t>
      </w:r>
    </w:p>
    <w:p w14:paraId="0001118C" w14:textId="77777777" w:rsidR="00213956" w:rsidRPr="00E5346F" w:rsidRDefault="00213956" w:rsidP="00213956">
      <w:pPr>
        <w:pStyle w:val="Text"/>
        <w:ind w:firstLine="0"/>
        <w:rPr>
          <w:rFonts w:ascii="Arial" w:hAnsi="Arial" w:cs="Arial"/>
          <w:sz w:val="20"/>
          <w:szCs w:val="20"/>
        </w:rPr>
      </w:pPr>
    </w:p>
    <w:p w14:paraId="440ACF46"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24"/>
          <w:sz w:val="20"/>
          <w:szCs w:val="20"/>
        </w:rPr>
        <w:object w:dxaOrig="840" w:dyaOrig="600" w14:anchorId="75FAA2BF">
          <v:shape id="_x0000_i1592" type="#_x0000_t75" style="width:42pt;height:30pt" o:ole="">
            <v:imagedata r:id="rId1121" o:title=""/>
          </v:shape>
          <o:OLEObject Type="Embed" ProgID="Equation.DSMT4" ShapeID="_x0000_i1592" DrawAspect="Content" ObjectID="_1818957214" r:id="rId1122"/>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(1.5.2)</w:t>
      </w:r>
    </w:p>
    <w:p w14:paraId="6DBE78BC"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Умова (1.5.2) й означає те, що напруження на протилежних гранях паралелепіпеда, дорівнюють одне одному.</w:t>
      </w:r>
    </w:p>
    <w:p w14:paraId="3F2AB6DD" w14:textId="77777777" w:rsidR="00213956" w:rsidRPr="00E5346F" w:rsidRDefault="00213956" w:rsidP="00213956">
      <w:pPr>
        <w:pStyle w:val="Text"/>
        <w:rPr>
          <w:rFonts w:ascii="Arial" w:hAnsi="Arial" w:cs="Arial"/>
          <w:sz w:val="20"/>
          <w:szCs w:val="20"/>
          <w:u w:val="single"/>
        </w:rPr>
      </w:pPr>
    </w:p>
    <w:p w14:paraId="64B60BC8" w14:textId="77777777" w:rsidR="00213956" w:rsidRPr="00E5346F" w:rsidRDefault="00213956" w:rsidP="00213956">
      <w:pPr>
        <w:ind w:firstLine="284"/>
        <w:jc w:val="both"/>
        <w:rPr>
          <w:rFonts w:ascii="Arial" w:hAnsi="Arial" w:cs="Arial"/>
          <w:b/>
          <w:i/>
          <w:sz w:val="20"/>
          <w:szCs w:val="20"/>
        </w:rPr>
      </w:pPr>
      <w:r w:rsidRPr="005421A9">
        <w:rPr>
          <w:rFonts w:ascii="Arial" w:hAnsi="Arial" w:cs="Arial"/>
          <w:b/>
          <w:i/>
          <w:iCs/>
          <w:sz w:val="22"/>
          <w:szCs w:val="22"/>
        </w:rPr>
        <w:t>Вправа 14.</w:t>
      </w:r>
      <w:r w:rsidRPr="005421A9">
        <w:rPr>
          <w:rFonts w:ascii="Arial" w:hAnsi="Arial" w:cs="Arial"/>
          <w:b/>
          <w:i/>
          <w:iCs/>
          <w:sz w:val="20"/>
          <w:szCs w:val="20"/>
        </w:rPr>
        <w:t xml:space="preserve"> Розподіл</w:t>
      </w:r>
      <w:r w:rsidRPr="005421A9">
        <w:rPr>
          <w:rFonts w:ascii="Arial" w:hAnsi="Arial" w:cs="Arial"/>
          <w:b/>
          <w:i/>
          <w:sz w:val="20"/>
          <w:szCs w:val="20"/>
        </w:rPr>
        <w:t xml:space="preserve"> напружень у біополімері при випробуванні на простий розтяг.</w:t>
      </w:r>
    </w:p>
    <w:p w14:paraId="36EEED25" w14:textId="77777777" w:rsidR="00213956" w:rsidRPr="007C2D8D" w:rsidRDefault="00213956" w:rsidP="00213956">
      <w:pPr>
        <w:pStyle w:val="Text"/>
        <w:ind w:firstLine="720"/>
        <w:rPr>
          <w:rFonts w:ascii="Arial" w:hAnsi="Arial" w:cs="Arial"/>
          <w:i/>
          <w:sz w:val="20"/>
          <w:szCs w:val="20"/>
        </w:rPr>
      </w:pPr>
      <w:r w:rsidRPr="00E5346F">
        <w:rPr>
          <w:rFonts w:ascii="Arial" w:hAnsi="Arial" w:cs="Arial"/>
          <w:i/>
          <w:sz w:val="20"/>
          <w:szCs w:val="20"/>
        </w:rPr>
        <w:t>Досі ми вважали, що напруження в зразку, який має форму стрижня, при простому розтягу (див. рис.</w:t>
      </w:r>
      <w:r>
        <w:rPr>
          <w:rFonts w:ascii="Arial" w:hAnsi="Arial" w:cs="Arial"/>
          <w:i/>
          <w:sz w:val="20"/>
          <w:szCs w:val="20"/>
        </w:rPr>
        <w:t> </w:t>
      </w:r>
      <w:r w:rsidRPr="00E5346F">
        <w:rPr>
          <w:rFonts w:ascii="Arial" w:hAnsi="Arial" w:cs="Arial"/>
          <w:i/>
          <w:sz w:val="20"/>
          <w:szCs w:val="20"/>
        </w:rPr>
        <w:t>1.2.1 з п.</w:t>
      </w:r>
      <w:r>
        <w:rPr>
          <w:rFonts w:ascii="Arial" w:hAnsi="Arial" w:cs="Arial"/>
          <w:i/>
          <w:sz w:val="20"/>
          <w:szCs w:val="20"/>
        </w:rPr>
        <w:t> </w:t>
      </w:r>
      <w:r w:rsidRPr="00E5346F">
        <w:rPr>
          <w:rFonts w:ascii="Arial" w:hAnsi="Arial" w:cs="Arial"/>
          <w:i/>
          <w:sz w:val="20"/>
          <w:szCs w:val="20"/>
        </w:rPr>
        <w:t xml:space="preserve">1.2) однакові у кожній точці стрижня. Іншими словами, йшлося про так званий </w:t>
      </w:r>
      <w:r w:rsidRPr="007C2D8D">
        <w:rPr>
          <w:rFonts w:ascii="Arial" w:hAnsi="Arial" w:cs="Arial"/>
          <w:i/>
          <w:sz w:val="20"/>
          <w:szCs w:val="20"/>
        </w:rPr>
        <w:t>однорідний напружений стан.</w:t>
      </w:r>
    </w:p>
    <w:p w14:paraId="070C7717" w14:textId="77777777" w:rsidR="00213956" w:rsidRPr="00E5346F" w:rsidRDefault="00213956" w:rsidP="00213956">
      <w:pPr>
        <w:pStyle w:val="Text"/>
        <w:ind w:firstLine="720"/>
        <w:rPr>
          <w:rFonts w:ascii="Arial" w:hAnsi="Arial" w:cs="Arial"/>
          <w:i/>
          <w:sz w:val="20"/>
          <w:szCs w:val="20"/>
        </w:rPr>
      </w:pPr>
      <w:r w:rsidRPr="00E5346F">
        <w:rPr>
          <w:rFonts w:ascii="Arial" w:hAnsi="Arial" w:cs="Arial"/>
          <w:i/>
          <w:sz w:val="20"/>
          <w:szCs w:val="20"/>
        </w:rPr>
        <w:t>Чи можна це довести? Скористаємось рівнянням (1.5.2), яке й описує поведінку системи (зразка) в напруженому стані. Тобто, напруження, які виникають у зразку, мають задовольняти цьому рівнянню.</w:t>
      </w:r>
    </w:p>
    <w:p w14:paraId="04416E3F" w14:textId="77777777" w:rsidR="00213956" w:rsidRPr="00E5346F" w:rsidRDefault="00213956" w:rsidP="00213956">
      <w:pPr>
        <w:pStyle w:val="Text"/>
        <w:ind w:firstLine="720"/>
        <w:rPr>
          <w:rFonts w:ascii="Arial" w:hAnsi="Arial" w:cs="Arial"/>
          <w:i/>
          <w:sz w:val="20"/>
          <w:szCs w:val="20"/>
        </w:rPr>
      </w:pPr>
      <w:r w:rsidRPr="00E5346F">
        <w:rPr>
          <w:rFonts w:ascii="Arial" w:hAnsi="Arial" w:cs="Arial"/>
          <w:i/>
          <w:sz w:val="20"/>
          <w:szCs w:val="20"/>
        </w:rPr>
        <w:t>Крім рівняння (1.5.2), має задовольнятися й гранична умова</w:t>
      </w:r>
    </w:p>
    <w:p w14:paraId="5D2F25E6" w14:textId="77777777" w:rsidR="00213956" w:rsidRPr="00E5346F" w:rsidRDefault="00213956" w:rsidP="00213956">
      <w:pPr>
        <w:pStyle w:val="Text"/>
        <w:ind w:firstLine="0"/>
        <w:jc w:val="right"/>
        <w:rPr>
          <w:rFonts w:ascii="Arial" w:hAnsi="Arial" w:cs="Arial"/>
          <w:i/>
          <w:sz w:val="20"/>
          <w:szCs w:val="20"/>
        </w:rPr>
      </w:pPr>
      <w:r w:rsidRPr="00E5346F">
        <w:rPr>
          <w:rFonts w:ascii="Arial" w:hAnsi="Arial" w:cs="Arial"/>
          <w:i/>
          <w:position w:val="-30"/>
          <w:sz w:val="20"/>
          <w:szCs w:val="20"/>
        </w:rPr>
        <w:object w:dxaOrig="2280" w:dyaOrig="560" w14:anchorId="2B426DAD">
          <v:shape id="_x0000_i1593" type="#_x0000_t75" style="width:114pt;height:27.75pt" o:ole="">
            <v:imagedata r:id="rId1123" o:title=""/>
          </v:shape>
          <o:OLEObject Type="Embed" ProgID="Equation.DSMT4" ShapeID="_x0000_i1593" DrawAspect="Content" ObjectID="_1818957215" r:id="rId1124"/>
        </w:object>
      </w:r>
      <w:r w:rsidRPr="00E5346F">
        <w:rPr>
          <w:rFonts w:ascii="Arial" w:hAnsi="Arial" w:cs="Arial"/>
          <w:i/>
          <w:sz w:val="20"/>
          <w:szCs w:val="20"/>
        </w:rPr>
        <w:t>,</w:t>
      </w:r>
      <w:r w:rsidRPr="00E5346F">
        <w:rPr>
          <w:rFonts w:ascii="Arial" w:hAnsi="Arial" w:cs="Arial"/>
          <w:i/>
          <w:sz w:val="20"/>
          <w:szCs w:val="20"/>
        </w:rPr>
        <w:tab/>
      </w:r>
      <w:r w:rsidRPr="00E5346F">
        <w:rPr>
          <w:rFonts w:ascii="Arial" w:hAnsi="Arial" w:cs="Arial"/>
          <w:i/>
          <w:sz w:val="20"/>
          <w:szCs w:val="20"/>
        </w:rPr>
        <w:tab/>
        <w:t>(1.5.3)</w:t>
      </w:r>
    </w:p>
    <w:p w14:paraId="74CDDF8A" w14:textId="77777777" w:rsidR="00213956" w:rsidRPr="00E5346F" w:rsidRDefault="00213956" w:rsidP="00213956">
      <w:pPr>
        <w:pStyle w:val="Text"/>
        <w:ind w:firstLine="0"/>
        <w:rPr>
          <w:rFonts w:ascii="Arial" w:hAnsi="Arial" w:cs="Arial"/>
          <w:i/>
          <w:sz w:val="20"/>
          <w:szCs w:val="20"/>
        </w:rPr>
      </w:pPr>
      <w:r w:rsidRPr="00E5346F">
        <w:rPr>
          <w:rFonts w:ascii="Arial" w:hAnsi="Arial" w:cs="Arial"/>
          <w:i/>
          <w:sz w:val="20"/>
          <w:szCs w:val="20"/>
        </w:rPr>
        <w:t xml:space="preserve">де </w:t>
      </w:r>
      <w:r w:rsidRPr="00E5346F">
        <w:rPr>
          <w:rFonts w:ascii="Arial" w:hAnsi="Arial" w:cs="Arial"/>
          <w:i/>
          <w:position w:val="-4"/>
          <w:sz w:val="20"/>
          <w:szCs w:val="20"/>
        </w:rPr>
        <w:object w:dxaOrig="240" w:dyaOrig="240" w14:anchorId="2E765C17">
          <v:shape id="_x0000_i1594" type="#_x0000_t75" style="width:12pt;height:12pt" o:ole="">
            <v:imagedata r:id="rId1125" o:title=""/>
          </v:shape>
          <o:OLEObject Type="Embed" ProgID="Equation.DSMT4" ShapeID="_x0000_i1594" DrawAspect="Content" ObjectID="_1818957216" r:id="rId1126"/>
        </w:object>
      </w:r>
      <w:r w:rsidRPr="00E5346F">
        <w:rPr>
          <w:rFonts w:ascii="Arial" w:hAnsi="Arial" w:cs="Arial"/>
          <w:i/>
          <w:sz w:val="20"/>
          <w:szCs w:val="20"/>
        </w:rPr>
        <w:t xml:space="preserve"> відповідно до рис. 1.2.1 – сила, що прикладена на кінці стрижня </w:t>
      </w:r>
      <w:r w:rsidRPr="00E5346F">
        <w:rPr>
          <w:rFonts w:ascii="Arial" w:hAnsi="Arial" w:cs="Arial"/>
          <w:i/>
          <w:position w:val="-10"/>
          <w:sz w:val="20"/>
          <w:szCs w:val="20"/>
        </w:rPr>
        <w:object w:dxaOrig="600" w:dyaOrig="320" w14:anchorId="0DB7BAD2">
          <v:shape id="_x0000_i1595" type="#_x0000_t75" style="width:30pt;height:15.75pt" o:ole="">
            <v:imagedata r:id="rId1127" o:title=""/>
          </v:shape>
          <o:OLEObject Type="Embed" ProgID="Equation.DSMT4" ShapeID="_x0000_i1595" DrawAspect="Content" ObjectID="_1818957217" r:id="rId1128"/>
        </w:object>
      </w:r>
      <w:r w:rsidRPr="00E5346F">
        <w:rPr>
          <w:rFonts w:ascii="Arial" w:hAnsi="Arial" w:cs="Arial"/>
          <w:i/>
          <w:sz w:val="20"/>
          <w:szCs w:val="20"/>
        </w:rPr>
        <w:t>.</w:t>
      </w:r>
    </w:p>
    <w:p w14:paraId="19059C0F" w14:textId="77777777" w:rsidR="00213956" w:rsidRDefault="00213956" w:rsidP="00213956">
      <w:pPr>
        <w:pStyle w:val="Text"/>
        <w:ind w:firstLine="720"/>
        <w:rPr>
          <w:rFonts w:ascii="Arial" w:hAnsi="Arial" w:cs="Arial"/>
          <w:i/>
          <w:sz w:val="20"/>
          <w:szCs w:val="20"/>
        </w:rPr>
      </w:pPr>
      <w:r w:rsidRPr="00E5346F">
        <w:rPr>
          <w:rFonts w:ascii="Arial" w:hAnsi="Arial" w:cs="Arial"/>
          <w:i/>
          <w:sz w:val="20"/>
          <w:szCs w:val="20"/>
        </w:rPr>
        <w:t xml:space="preserve">Вважатимемо, що у поперечному перерізі </w:t>
      </w:r>
      <w:r w:rsidRPr="00E5346F">
        <w:rPr>
          <w:rFonts w:ascii="Arial" w:hAnsi="Arial" w:cs="Arial"/>
          <w:i/>
          <w:position w:val="-10"/>
          <w:sz w:val="20"/>
          <w:szCs w:val="20"/>
        </w:rPr>
        <w:object w:dxaOrig="600" w:dyaOrig="320" w14:anchorId="5C86C34F">
          <v:shape id="_x0000_i1596" type="#_x0000_t75" style="width:30pt;height:15.75pt" o:ole="">
            <v:imagedata r:id="rId1129" o:title=""/>
          </v:shape>
          <o:OLEObject Type="Embed" ProgID="Equation.DSMT4" ShapeID="_x0000_i1596" DrawAspect="Content" ObjectID="_1818957218" r:id="rId1130"/>
        </w:object>
      </w:r>
      <w:r w:rsidRPr="00E5346F">
        <w:rPr>
          <w:rFonts w:ascii="Arial" w:hAnsi="Arial" w:cs="Arial"/>
          <w:i/>
          <w:sz w:val="20"/>
          <w:szCs w:val="20"/>
        </w:rPr>
        <w:t xml:space="preserve"> напруження мають однакові значення. Тоді умова (1.5.3) заміниться таким виразом</w:t>
      </w:r>
    </w:p>
    <w:p w14:paraId="0740A6B9" w14:textId="77777777" w:rsidR="00213956" w:rsidRPr="00E5346F" w:rsidRDefault="00213956" w:rsidP="00213956">
      <w:pPr>
        <w:pStyle w:val="Text"/>
        <w:ind w:firstLine="720"/>
        <w:jc w:val="right"/>
        <w:rPr>
          <w:rFonts w:ascii="Arial" w:hAnsi="Arial" w:cs="Arial"/>
          <w:i/>
          <w:sz w:val="20"/>
          <w:szCs w:val="20"/>
        </w:rPr>
      </w:pPr>
      <w:r w:rsidRPr="00E5346F">
        <w:rPr>
          <w:rFonts w:ascii="Arial" w:hAnsi="Arial" w:cs="Arial"/>
          <w:i/>
          <w:position w:val="-20"/>
          <w:sz w:val="20"/>
          <w:szCs w:val="20"/>
        </w:rPr>
        <w:object w:dxaOrig="1600" w:dyaOrig="560" w14:anchorId="38FF904E">
          <v:shape id="_x0000_i1597" type="#_x0000_t75" style="width:80.25pt;height:27.75pt" o:ole="">
            <v:imagedata r:id="rId1131" o:title=""/>
          </v:shape>
          <o:OLEObject Type="Embed" ProgID="Equation.DSMT4" ShapeID="_x0000_i1597" DrawAspect="Content" ObjectID="_1818957219" r:id="rId1132"/>
        </w:object>
      </w:r>
      <w:r w:rsidRPr="00E5346F">
        <w:rPr>
          <w:rFonts w:ascii="Arial" w:hAnsi="Arial" w:cs="Arial"/>
          <w:i/>
          <w:sz w:val="20"/>
          <w:szCs w:val="20"/>
        </w:rPr>
        <w:t xml:space="preserve">, </w:t>
      </w:r>
      <w:r w:rsidRPr="00E5346F">
        <w:rPr>
          <w:rFonts w:ascii="Arial" w:hAnsi="Arial" w:cs="Arial"/>
          <w:i/>
          <w:sz w:val="20"/>
          <w:szCs w:val="20"/>
        </w:rPr>
        <w:tab/>
      </w:r>
      <w:r w:rsidRPr="00E5346F">
        <w:rPr>
          <w:rFonts w:ascii="Arial" w:hAnsi="Arial" w:cs="Arial"/>
          <w:i/>
          <w:sz w:val="20"/>
          <w:szCs w:val="20"/>
        </w:rPr>
        <w:tab/>
      </w:r>
      <w:r w:rsidRPr="00E5346F">
        <w:rPr>
          <w:rFonts w:ascii="Arial" w:hAnsi="Arial" w:cs="Arial"/>
          <w:i/>
          <w:sz w:val="20"/>
          <w:szCs w:val="20"/>
        </w:rPr>
        <w:tab/>
        <w:t>(1.5.4)</w:t>
      </w:r>
    </w:p>
    <w:p w14:paraId="5648AE52" w14:textId="77777777" w:rsidR="00213956" w:rsidRPr="00E5346F" w:rsidRDefault="00213956" w:rsidP="00213956">
      <w:pPr>
        <w:pStyle w:val="Text"/>
        <w:ind w:firstLine="0"/>
        <w:rPr>
          <w:rFonts w:ascii="Arial" w:hAnsi="Arial" w:cs="Arial"/>
          <w:i/>
          <w:sz w:val="20"/>
          <w:szCs w:val="20"/>
        </w:rPr>
      </w:pPr>
      <w:r w:rsidRPr="00E5346F">
        <w:rPr>
          <w:rFonts w:ascii="Arial" w:hAnsi="Arial" w:cs="Arial"/>
          <w:i/>
          <w:sz w:val="20"/>
          <w:szCs w:val="20"/>
        </w:rPr>
        <w:t xml:space="preserve">де через </w:t>
      </w:r>
      <w:r w:rsidRPr="00E5346F">
        <w:rPr>
          <w:rFonts w:ascii="Arial" w:hAnsi="Arial" w:cs="Arial"/>
          <w:i/>
          <w:position w:val="-6"/>
          <w:sz w:val="20"/>
          <w:szCs w:val="20"/>
        </w:rPr>
        <w:object w:dxaOrig="200" w:dyaOrig="260" w14:anchorId="3F4FDBAD">
          <v:shape id="_x0000_i1598" type="#_x0000_t75" style="width:10.5pt;height:12.75pt" o:ole="">
            <v:imagedata r:id="rId1133" o:title=""/>
          </v:shape>
          <o:OLEObject Type="Embed" ProgID="Equation.DSMT4" ShapeID="_x0000_i1598" DrawAspect="Content" ObjectID="_1818957220" r:id="rId1134"/>
        </w:object>
      </w:r>
      <w:r w:rsidRPr="00E5346F">
        <w:rPr>
          <w:rFonts w:ascii="Arial" w:hAnsi="Arial" w:cs="Arial"/>
          <w:i/>
          <w:sz w:val="20"/>
          <w:szCs w:val="20"/>
        </w:rPr>
        <w:t>, як і раніше (див. рис. 1.2.1), позначено площу перерізу.</w:t>
      </w:r>
    </w:p>
    <w:p w14:paraId="3D545296" w14:textId="77777777" w:rsidR="00213956" w:rsidRDefault="00213956" w:rsidP="00213956">
      <w:pPr>
        <w:pStyle w:val="Text"/>
        <w:ind w:firstLine="720"/>
        <w:rPr>
          <w:rFonts w:ascii="Arial" w:hAnsi="Arial" w:cs="Arial"/>
          <w:i/>
          <w:sz w:val="20"/>
          <w:szCs w:val="20"/>
        </w:rPr>
      </w:pPr>
      <w:r w:rsidRPr="00E5346F">
        <w:rPr>
          <w:rFonts w:ascii="Arial" w:hAnsi="Arial" w:cs="Arial"/>
          <w:i/>
          <w:sz w:val="20"/>
          <w:szCs w:val="20"/>
        </w:rPr>
        <w:t xml:space="preserve">Очевидно, що завдяки прийнятому припущенню, у кожному перерізі (а не тільки в перерізі </w:t>
      </w:r>
      <w:r w:rsidRPr="00E5346F">
        <w:rPr>
          <w:rFonts w:ascii="Arial" w:hAnsi="Arial" w:cs="Arial"/>
          <w:i/>
          <w:position w:val="-10"/>
          <w:sz w:val="20"/>
          <w:szCs w:val="20"/>
        </w:rPr>
        <w:object w:dxaOrig="600" w:dyaOrig="320" w14:anchorId="75AB3F6E">
          <v:shape id="_x0000_i1599" type="#_x0000_t75" style="width:30pt;height:15.75pt" o:ole="">
            <v:imagedata r:id="rId1135" o:title=""/>
          </v:shape>
          <o:OLEObject Type="Embed" ProgID="Equation.DSMT4" ShapeID="_x0000_i1599" DrawAspect="Content" ObjectID="_1818957221" r:id="rId1136"/>
        </w:object>
      </w:r>
      <w:r w:rsidRPr="00E5346F">
        <w:rPr>
          <w:rFonts w:ascii="Arial" w:hAnsi="Arial" w:cs="Arial"/>
          <w:i/>
          <w:sz w:val="20"/>
          <w:szCs w:val="20"/>
        </w:rPr>
        <w:t>) напруження однакові. При цьому розв’язок рівняння (1.5.2) має такий вигляд</w:t>
      </w:r>
    </w:p>
    <w:p w14:paraId="66F11351" w14:textId="77777777" w:rsidR="00213956" w:rsidRPr="00E5346F" w:rsidRDefault="00213956" w:rsidP="00213956">
      <w:pPr>
        <w:pStyle w:val="Text"/>
        <w:ind w:firstLine="720"/>
        <w:rPr>
          <w:rFonts w:ascii="Arial" w:hAnsi="Arial" w:cs="Arial"/>
          <w:i/>
          <w:sz w:val="20"/>
          <w:szCs w:val="20"/>
        </w:rPr>
      </w:pPr>
    </w:p>
    <w:p w14:paraId="497EE790" w14:textId="77777777" w:rsidR="00213956" w:rsidRPr="00E5346F" w:rsidRDefault="00213956" w:rsidP="00213956">
      <w:pPr>
        <w:pStyle w:val="Text"/>
        <w:ind w:firstLine="0"/>
        <w:jc w:val="right"/>
        <w:rPr>
          <w:rFonts w:ascii="Arial" w:hAnsi="Arial" w:cs="Arial"/>
          <w:i/>
          <w:sz w:val="20"/>
          <w:szCs w:val="20"/>
        </w:rPr>
      </w:pPr>
      <w:r w:rsidRPr="00E5346F">
        <w:rPr>
          <w:rFonts w:ascii="Arial" w:hAnsi="Arial" w:cs="Arial"/>
          <w:i/>
          <w:position w:val="-10"/>
          <w:sz w:val="20"/>
          <w:szCs w:val="20"/>
        </w:rPr>
        <w:object w:dxaOrig="760" w:dyaOrig="320" w14:anchorId="45AD5905">
          <v:shape id="_x0000_i1600" type="#_x0000_t75" style="width:38.25pt;height:15.75pt" o:ole="">
            <v:imagedata r:id="rId1137" o:title=""/>
          </v:shape>
          <o:OLEObject Type="Embed" ProgID="Equation.DSMT4" ShapeID="_x0000_i1600" DrawAspect="Content" ObjectID="_1818957222" r:id="rId1138"/>
        </w:object>
      </w:r>
      <w:r w:rsidRPr="00E5346F">
        <w:rPr>
          <w:rFonts w:ascii="Arial" w:hAnsi="Arial" w:cs="Arial"/>
          <w:i/>
          <w:sz w:val="20"/>
          <w:szCs w:val="20"/>
        </w:rPr>
        <w:tab/>
      </w:r>
      <w:r w:rsidRPr="00E5346F">
        <w:rPr>
          <w:rFonts w:ascii="Arial" w:hAnsi="Arial" w:cs="Arial"/>
          <w:i/>
          <w:sz w:val="20"/>
          <w:szCs w:val="20"/>
        </w:rPr>
        <w:tab/>
      </w:r>
      <w:r w:rsidRPr="00E5346F">
        <w:rPr>
          <w:rFonts w:ascii="Arial" w:hAnsi="Arial" w:cs="Arial"/>
          <w:i/>
          <w:sz w:val="20"/>
          <w:szCs w:val="20"/>
        </w:rPr>
        <w:tab/>
        <w:t>(1.5.5)</w:t>
      </w:r>
    </w:p>
    <w:p w14:paraId="248650B0" w14:textId="77777777" w:rsidR="00213956" w:rsidRPr="00E5346F" w:rsidRDefault="00213956" w:rsidP="00213956">
      <w:pPr>
        <w:pStyle w:val="Text"/>
        <w:ind w:firstLine="0"/>
        <w:rPr>
          <w:rFonts w:ascii="Arial" w:hAnsi="Arial" w:cs="Arial"/>
          <w:i/>
          <w:sz w:val="20"/>
          <w:szCs w:val="20"/>
        </w:rPr>
      </w:pPr>
      <w:r w:rsidRPr="00E5346F">
        <w:rPr>
          <w:rFonts w:ascii="Arial" w:hAnsi="Arial" w:cs="Arial"/>
          <w:i/>
          <w:sz w:val="20"/>
          <w:szCs w:val="20"/>
        </w:rPr>
        <w:lastRenderedPageBreak/>
        <w:t>де С – деяка стала величина.</w:t>
      </w:r>
    </w:p>
    <w:p w14:paraId="4FD22D74" w14:textId="77777777" w:rsidR="00213956" w:rsidRPr="00E5346F" w:rsidRDefault="00213956" w:rsidP="00213956">
      <w:pPr>
        <w:pStyle w:val="Text"/>
        <w:ind w:firstLine="720"/>
        <w:rPr>
          <w:rFonts w:ascii="Arial" w:hAnsi="Arial" w:cs="Arial"/>
          <w:i/>
          <w:sz w:val="20"/>
          <w:szCs w:val="20"/>
        </w:rPr>
      </w:pPr>
      <w:r w:rsidRPr="00E5346F">
        <w:rPr>
          <w:rFonts w:ascii="Arial" w:hAnsi="Arial" w:cs="Arial"/>
          <w:i/>
          <w:sz w:val="20"/>
          <w:szCs w:val="20"/>
        </w:rPr>
        <w:t xml:space="preserve">Порівнюючи (1.5.4) та (1.5.5), доходимо висновку, що </w:t>
      </w:r>
      <w:r w:rsidRPr="00E5346F">
        <w:rPr>
          <w:rFonts w:ascii="Arial" w:hAnsi="Arial" w:cs="Arial"/>
          <w:i/>
          <w:position w:val="-20"/>
          <w:sz w:val="20"/>
          <w:szCs w:val="20"/>
        </w:rPr>
        <w:object w:dxaOrig="660" w:dyaOrig="560" w14:anchorId="263CEA9C">
          <v:shape id="_x0000_i1601" type="#_x0000_t75" style="width:33pt;height:27.75pt" o:ole="">
            <v:imagedata r:id="rId1139" o:title=""/>
          </v:shape>
          <o:OLEObject Type="Embed" ProgID="Equation.DSMT4" ShapeID="_x0000_i1601" DrawAspect="Content" ObjectID="_1818957223" r:id="rId1140"/>
        </w:object>
      </w:r>
      <w:r w:rsidRPr="00E5346F">
        <w:rPr>
          <w:rFonts w:ascii="Arial" w:hAnsi="Arial" w:cs="Arial"/>
          <w:i/>
          <w:sz w:val="20"/>
          <w:szCs w:val="20"/>
        </w:rPr>
        <w:t xml:space="preserve">. Отже, дійсно, </w:t>
      </w:r>
      <w:r w:rsidRPr="007C2D8D">
        <w:rPr>
          <w:rFonts w:ascii="Arial" w:hAnsi="Arial" w:cs="Arial"/>
          <w:b/>
          <w:i/>
          <w:sz w:val="20"/>
          <w:szCs w:val="20"/>
        </w:rPr>
        <w:t>при простому розтягу виникає однорідний напружений стан</w:t>
      </w:r>
      <w:r w:rsidRPr="00E5346F">
        <w:rPr>
          <w:rFonts w:ascii="Arial" w:hAnsi="Arial" w:cs="Arial"/>
          <w:i/>
          <w:sz w:val="20"/>
          <w:szCs w:val="20"/>
        </w:rPr>
        <w:t>.</w:t>
      </w:r>
    </w:p>
    <w:p w14:paraId="4D2699D9" w14:textId="77777777" w:rsidR="00213956" w:rsidRPr="00E5346F" w:rsidRDefault="00213956" w:rsidP="00213956">
      <w:pPr>
        <w:pStyle w:val="Text"/>
        <w:ind w:firstLine="720"/>
        <w:rPr>
          <w:rFonts w:ascii="Arial" w:hAnsi="Arial" w:cs="Arial"/>
          <w:i/>
          <w:sz w:val="20"/>
          <w:szCs w:val="20"/>
        </w:rPr>
      </w:pPr>
      <w:r w:rsidRPr="005421A9">
        <w:rPr>
          <w:rFonts w:ascii="Arial" w:hAnsi="Arial" w:cs="Arial"/>
          <w:i/>
          <w:sz w:val="20"/>
          <w:szCs w:val="20"/>
        </w:rPr>
        <w:t>Важливим</w:t>
      </w:r>
      <w:r w:rsidRPr="00E5346F">
        <w:rPr>
          <w:rFonts w:ascii="Arial" w:hAnsi="Arial" w:cs="Arial"/>
          <w:i/>
          <w:sz w:val="20"/>
          <w:szCs w:val="20"/>
        </w:rPr>
        <w:t xml:space="preserve"> є </w:t>
      </w:r>
      <w:r w:rsidRPr="007C2D8D">
        <w:rPr>
          <w:rFonts w:ascii="Arial" w:hAnsi="Arial" w:cs="Arial"/>
          <w:i/>
          <w:sz w:val="20"/>
          <w:szCs w:val="20"/>
        </w:rPr>
        <w:t xml:space="preserve">методика знаходження функції </w:t>
      </w:r>
      <w:r w:rsidRPr="007C2D8D">
        <w:rPr>
          <w:rFonts w:ascii="Arial" w:hAnsi="Arial" w:cs="Arial"/>
          <w:i/>
          <w:position w:val="-10"/>
          <w:sz w:val="20"/>
          <w:szCs w:val="20"/>
        </w:rPr>
        <w:object w:dxaOrig="700" w:dyaOrig="320" w14:anchorId="0A013BB1">
          <v:shape id="_x0000_i1602" type="#_x0000_t75" style="width:35.25pt;height:15.75pt" o:ole="">
            <v:imagedata r:id="rId1141" o:title=""/>
          </v:shape>
          <o:OLEObject Type="Embed" ProgID="Equation.DSMT4" ShapeID="_x0000_i1602" DrawAspect="Content" ObjectID="_1818957224" r:id="rId1142"/>
        </w:object>
      </w:r>
      <w:r w:rsidRPr="007C2D8D">
        <w:rPr>
          <w:rFonts w:ascii="Arial" w:hAnsi="Arial" w:cs="Arial"/>
          <w:i/>
          <w:sz w:val="20"/>
          <w:szCs w:val="20"/>
        </w:rPr>
        <w:t xml:space="preserve"> у напруженій системі:</w:t>
      </w:r>
      <w:r w:rsidRPr="00E5346F">
        <w:rPr>
          <w:rFonts w:ascii="Arial" w:hAnsi="Arial" w:cs="Arial"/>
          <w:i/>
          <w:sz w:val="20"/>
          <w:szCs w:val="20"/>
        </w:rPr>
        <w:t xml:space="preserve"> ця функція є </w:t>
      </w:r>
      <w:proofErr w:type="spellStart"/>
      <w:r w:rsidRPr="00E5346F">
        <w:rPr>
          <w:rFonts w:ascii="Arial" w:hAnsi="Arial" w:cs="Arial"/>
          <w:i/>
          <w:sz w:val="20"/>
          <w:szCs w:val="20"/>
        </w:rPr>
        <w:t>розв’язком</w:t>
      </w:r>
      <w:proofErr w:type="spellEnd"/>
      <w:r w:rsidRPr="00E5346F">
        <w:rPr>
          <w:rFonts w:ascii="Arial" w:hAnsi="Arial" w:cs="Arial"/>
          <w:i/>
          <w:sz w:val="20"/>
          <w:szCs w:val="20"/>
        </w:rPr>
        <w:t xml:space="preserve"> рівняння (1.5.1) (якщо йдеться про рівновагу, то шукаємо функцію </w:t>
      </w:r>
      <w:r w:rsidRPr="00E5346F">
        <w:rPr>
          <w:rFonts w:ascii="Arial" w:hAnsi="Arial" w:cs="Arial"/>
          <w:i/>
          <w:position w:val="-10"/>
          <w:sz w:val="20"/>
          <w:szCs w:val="20"/>
        </w:rPr>
        <w:object w:dxaOrig="560" w:dyaOrig="320" w14:anchorId="6C5BA0AF">
          <v:shape id="_x0000_i1603" type="#_x0000_t75" style="width:27.75pt;height:15.75pt" o:ole="">
            <v:imagedata r:id="rId1143" o:title=""/>
          </v:shape>
          <o:OLEObject Type="Embed" ProgID="Equation.DSMT4" ShapeID="_x0000_i1603" DrawAspect="Content" ObjectID="_1818957225" r:id="rId1144"/>
        </w:object>
      </w:r>
      <w:r w:rsidRPr="00E5346F">
        <w:rPr>
          <w:rFonts w:ascii="Arial" w:hAnsi="Arial" w:cs="Arial"/>
          <w:i/>
          <w:sz w:val="20"/>
          <w:szCs w:val="20"/>
        </w:rPr>
        <w:t xml:space="preserve"> - рішення рівняння (1.5.1)); і крім того ця функція має бути такою, щоб задовольнялись граничні умови.</w:t>
      </w:r>
    </w:p>
    <w:p w14:paraId="5CE90A73" w14:textId="77777777" w:rsidR="00213956" w:rsidRDefault="00213956" w:rsidP="00213956">
      <w:pPr>
        <w:pStyle w:val="Text"/>
        <w:ind w:firstLine="720"/>
        <w:rPr>
          <w:rFonts w:ascii="Arial" w:hAnsi="Arial" w:cs="Arial"/>
          <w:i/>
          <w:sz w:val="20"/>
          <w:szCs w:val="20"/>
        </w:rPr>
      </w:pPr>
      <w:r w:rsidRPr="00E5346F">
        <w:rPr>
          <w:rFonts w:ascii="Arial" w:hAnsi="Arial" w:cs="Arial"/>
          <w:i/>
          <w:sz w:val="20"/>
          <w:szCs w:val="20"/>
        </w:rPr>
        <w:t xml:space="preserve">Отож, в даній вправі, як у краплині води, відбилась головна мета, що її ставили: визначити величину напружень </w:t>
      </w:r>
      <w:r w:rsidRPr="00E5346F">
        <w:rPr>
          <w:rFonts w:ascii="Arial" w:hAnsi="Arial" w:cs="Arial"/>
          <w:i/>
          <w:position w:val="-10"/>
          <w:sz w:val="20"/>
          <w:szCs w:val="20"/>
        </w:rPr>
        <w:object w:dxaOrig="700" w:dyaOrig="320" w14:anchorId="123039EF">
          <v:shape id="_x0000_i1604" type="#_x0000_t75" style="width:35.25pt;height:15.75pt" o:ole="">
            <v:imagedata r:id="rId1145" o:title=""/>
          </v:shape>
          <o:OLEObject Type="Embed" ProgID="Equation.DSMT4" ShapeID="_x0000_i1604" DrawAspect="Content" ObjectID="_1818957226" r:id="rId1146"/>
        </w:object>
      </w:r>
      <w:r w:rsidRPr="00E5346F">
        <w:rPr>
          <w:rFonts w:ascii="Arial" w:hAnsi="Arial" w:cs="Arial"/>
          <w:i/>
          <w:sz w:val="20"/>
          <w:szCs w:val="20"/>
        </w:rPr>
        <w:t xml:space="preserve"> у кожній точці </w:t>
      </w:r>
      <w:r w:rsidRPr="00E5346F">
        <w:rPr>
          <w:rFonts w:ascii="Arial" w:hAnsi="Arial" w:cs="Arial"/>
          <w:i/>
          <w:position w:val="-6"/>
          <w:sz w:val="20"/>
          <w:szCs w:val="20"/>
        </w:rPr>
        <w:object w:dxaOrig="200" w:dyaOrig="260" w14:anchorId="5F2B5014">
          <v:shape id="_x0000_i1605" type="#_x0000_t75" style="width:10.5pt;height:12.75pt" o:ole="">
            <v:imagedata r:id="rId1147" o:title=""/>
          </v:shape>
          <o:OLEObject Type="Embed" ProgID="Equation.DSMT4" ShapeID="_x0000_i1605" DrawAspect="Content" ObjectID="_1818957227" r:id="rId1148"/>
        </w:object>
      </w:r>
      <w:r w:rsidRPr="00E5346F">
        <w:rPr>
          <w:rFonts w:ascii="Arial" w:hAnsi="Arial" w:cs="Arial"/>
          <w:i/>
          <w:sz w:val="20"/>
          <w:szCs w:val="20"/>
        </w:rPr>
        <w:t xml:space="preserve"> напруженої системи і в кожний момент часу. Тобто ця вправа підказує, що треба робити, а саме: розв’язуйте рівняння руху, що описує поведінку континууму, задовольняйте граничні умови – і ваша мета досягнута.</w:t>
      </w:r>
    </w:p>
    <w:p w14:paraId="7342B7D7" w14:textId="77777777" w:rsidR="00213956" w:rsidRDefault="00213956" w:rsidP="00213956">
      <w:pPr>
        <w:pStyle w:val="Text"/>
        <w:ind w:firstLine="720"/>
        <w:rPr>
          <w:rFonts w:ascii="Arial" w:hAnsi="Arial" w:cs="Arial"/>
          <w:i/>
          <w:sz w:val="20"/>
          <w:szCs w:val="20"/>
        </w:rPr>
      </w:pPr>
    </w:p>
    <w:p w14:paraId="619399AE" w14:textId="77777777" w:rsidR="00213956" w:rsidRPr="00E5346F" w:rsidRDefault="00213956" w:rsidP="00213956">
      <w:pPr>
        <w:pStyle w:val="Text"/>
        <w:ind w:firstLine="720"/>
        <w:rPr>
          <w:rFonts w:ascii="Arial" w:hAnsi="Arial" w:cs="Arial"/>
          <w:spacing w:val="-4"/>
          <w:sz w:val="20"/>
          <w:szCs w:val="20"/>
        </w:rPr>
      </w:pPr>
      <w:r w:rsidRPr="007C2D8D">
        <w:rPr>
          <w:rFonts w:ascii="Arial" w:hAnsi="Arial" w:cs="Arial"/>
          <w:b/>
          <w:i/>
          <w:sz w:val="22"/>
          <w:szCs w:val="22"/>
        </w:rPr>
        <w:t>Поверхневі та об</w:t>
      </w:r>
      <w:r w:rsidRPr="007C2D8D">
        <w:rPr>
          <w:rFonts w:ascii="Arial" w:hAnsi="Arial" w:cs="Arial"/>
          <w:b/>
          <w:i/>
          <w:sz w:val="22"/>
          <w:szCs w:val="22"/>
          <w:lang w:val="ru-RU"/>
        </w:rPr>
        <w:t>’</w:t>
      </w:r>
      <w:proofErr w:type="spellStart"/>
      <w:r w:rsidRPr="007C2D8D">
        <w:rPr>
          <w:rFonts w:ascii="Arial" w:hAnsi="Arial" w:cs="Arial"/>
          <w:b/>
          <w:i/>
          <w:sz w:val="22"/>
          <w:szCs w:val="22"/>
          <w:lang w:val="ru-RU"/>
        </w:rPr>
        <w:t>ємні</w:t>
      </w:r>
      <w:proofErr w:type="spellEnd"/>
      <w:r w:rsidRPr="007C2D8D">
        <w:rPr>
          <w:rFonts w:ascii="Arial" w:hAnsi="Arial" w:cs="Arial"/>
          <w:b/>
          <w:i/>
          <w:sz w:val="22"/>
          <w:szCs w:val="22"/>
          <w:lang w:val="ru-RU"/>
        </w:rPr>
        <w:t xml:space="preserve"> </w:t>
      </w:r>
      <w:proofErr w:type="spellStart"/>
      <w:r w:rsidRPr="007C2D8D">
        <w:rPr>
          <w:rFonts w:ascii="Arial" w:hAnsi="Arial" w:cs="Arial"/>
          <w:b/>
          <w:i/>
          <w:sz w:val="22"/>
          <w:szCs w:val="22"/>
          <w:lang w:val="ru-RU"/>
        </w:rPr>
        <w:t>сили</w:t>
      </w:r>
      <w:proofErr w:type="spellEnd"/>
      <w:r w:rsidRPr="007C2D8D">
        <w:rPr>
          <w:rFonts w:ascii="Arial" w:hAnsi="Arial" w:cs="Arial"/>
          <w:b/>
          <w:i/>
          <w:sz w:val="22"/>
          <w:szCs w:val="22"/>
          <w:lang w:val="ru-RU"/>
        </w:rPr>
        <w:t>.</w:t>
      </w:r>
      <w:r w:rsidRPr="007C2D8D">
        <w:rPr>
          <w:rFonts w:ascii="Arial" w:hAnsi="Arial" w:cs="Arial"/>
          <w:b/>
          <w:sz w:val="20"/>
          <w:szCs w:val="20"/>
        </w:rPr>
        <w:t xml:space="preserve"> </w:t>
      </w:r>
      <w:r w:rsidRPr="007C2D8D">
        <w:rPr>
          <w:rFonts w:ascii="Arial" w:hAnsi="Arial" w:cs="Arial"/>
          <w:sz w:val="20"/>
          <w:szCs w:val="20"/>
        </w:rPr>
        <w:t>Згадаймо</w:t>
      </w:r>
      <w:r w:rsidRPr="00E5346F">
        <w:rPr>
          <w:rFonts w:ascii="Arial" w:hAnsi="Arial" w:cs="Arial"/>
          <w:sz w:val="20"/>
          <w:szCs w:val="20"/>
        </w:rPr>
        <w:t xml:space="preserve"> </w:t>
      </w:r>
      <w:r w:rsidRPr="00C46352">
        <w:rPr>
          <w:rFonts w:ascii="Arial" w:hAnsi="Arial" w:cs="Arial"/>
          <w:sz w:val="20"/>
          <w:szCs w:val="20"/>
        </w:rPr>
        <w:t>рис. 1.2.6</w:t>
      </w:r>
      <w:r w:rsidRPr="00E5346F">
        <w:rPr>
          <w:rFonts w:ascii="Arial" w:hAnsi="Arial" w:cs="Arial"/>
          <w:sz w:val="20"/>
          <w:szCs w:val="20"/>
        </w:rPr>
        <w:t xml:space="preserve"> (див. п. 1.2). </w:t>
      </w:r>
      <w:r w:rsidRPr="00E5346F">
        <w:rPr>
          <w:rFonts w:ascii="Arial" w:hAnsi="Arial" w:cs="Arial"/>
          <w:spacing w:val="-4"/>
          <w:sz w:val="20"/>
          <w:szCs w:val="20"/>
        </w:rPr>
        <w:t xml:space="preserve">З погляду фізики було припущено неточності при введенні поняття «вектор напружень»: відкидалося оточення (наприклад, частинку </w:t>
      </w:r>
      <w:r w:rsidRPr="00E5346F">
        <w:rPr>
          <w:rFonts w:ascii="Arial" w:hAnsi="Arial" w:cs="Arial"/>
          <w:spacing w:val="-4"/>
          <w:position w:val="-4"/>
          <w:sz w:val="20"/>
          <w:szCs w:val="20"/>
        </w:rPr>
        <w:object w:dxaOrig="220" w:dyaOrig="240" w14:anchorId="1BABE955">
          <v:shape id="_x0000_i1606" type="#_x0000_t75" style="width:10.5pt;height:12pt" o:ole="">
            <v:imagedata r:id="rId1149" o:title=""/>
          </v:shape>
          <o:OLEObject Type="Embed" ProgID="Equation.DSMT4" ShapeID="_x0000_i1606" DrawAspect="Content" ObjectID="_1818957228" r:id="rId1150"/>
        </w:object>
      </w:r>
      <w:r w:rsidRPr="00E5346F">
        <w:rPr>
          <w:rFonts w:ascii="Arial" w:hAnsi="Arial" w:cs="Arial"/>
          <w:spacing w:val="-4"/>
          <w:sz w:val="20"/>
          <w:szCs w:val="20"/>
        </w:rPr>
        <w:t xml:space="preserve"> та </w:t>
      </w:r>
      <w:proofErr w:type="spellStart"/>
      <w:r w:rsidRPr="00E5346F">
        <w:rPr>
          <w:rFonts w:ascii="Arial" w:hAnsi="Arial" w:cs="Arial"/>
          <w:spacing w:val="-4"/>
          <w:sz w:val="20"/>
          <w:szCs w:val="20"/>
        </w:rPr>
        <w:t>інш</w:t>
      </w:r>
      <w:proofErr w:type="spellEnd"/>
      <w:r w:rsidRPr="00E5346F">
        <w:rPr>
          <w:rFonts w:ascii="Arial" w:hAnsi="Arial" w:cs="Arial"/>
          <w:spacing w:val="-4"/>
          <w:sz w:val="20"/>
          <w:szCs w:val="20"/>
        </w:rPr>
        <w:t xml:space="preserve">.), при цьому оточення замінювалось силами (наприклад, силою </w:t>
      </w:r>
      <w:r w:rsidRPr="00E5346F">
        <w:rPr>
          <w:rFonts w:ascii="Arial" w:hAnsi="Arial" w:cs="Arial"/>
          <w:spacing w:val="-4"/>
          <w:position w:val="-10"/>
          <w:sz w:val="20"/>
          <w:szCs w:val="20"/>
        </w:rPr>
        <w:object w:dxaOrig="400" w:dyaOrig="320" w14:anchorId="2D232218">
          <v:shape id="_x0000_i1607" type="#_x0000_t75" style="width:20.25pt;height:15.75pt" o:ole="">
            <v:imagedata r:id="rId1151" o:title=""/>
          </v:shape>
          <o:OLEObject Type="Embed" ProgID="Equation.DSMT4" ShapeID="_x0000_i1607" DrawAspect="Content" ObjectID="_1818957229" r:id="rId1152"/>
        </w:object>
      </w:r>
      <w:r w:rsidRPr="00E5346F">
        <w:rPr>
          <w:rFonts w:ascii="Arial" w:hAnsi="Arial" w:cs="Arial"/>
          <w:spacing w:val="-4"/>
          <w:sz w:val="20"/>
          <w:szCs w:val="20"/>
        </w:rPr>
        <w:t xml:space="preserve"> тощо), які діють на частинки, які містяться в об’ємі </w:t>
      </w:r>
      <w:r w:rsidRPr="00E5346F">
        <w:rPr>
          <w:rFonts w:ascii="Arial" w:hAnsi="Arial" w:cs="Arial"/>
          <w:spacing w:val="-4"/>
          <w:position w:val="-6"/>
          <w:sz w:val="20"/>
          <w:szCs w:val="20"/>
        </w:rPr>
        <w:object w:dxaOrig="680" w:dyaOrig="260" w14:anchorId="37DFBFBF">
          <v:shape id="_x0000_i1608" type="#_x0000_t75" style="width:33.75pt;height:12.75pt" o:ole="">
            <v:imagedata r:id="rId1153" o:title=""/>
          </v:shape>
          <o:OLEObject Type="Embed" ProgID="Equation.DSMT4" ShapeID="_x0000_i1608" DrawAspect="Content" ObjectID="_1818957230" r:id="rId1154"/>
        </w:object>
      </w:r>
      <w:r w:rsidRPr="00E5346F">
        <w:rPr>
          <w:rFonts w:ascii="Arial" w:hAnsi="Arial" w:cs="Arial"/>
          <w:spacing w:val="-4"/>
          <w:sz w:val="20"/>
          <w:szCs w:val="20"/>
        </w:rPr>
        <w:t xml:space="preserve">. Але ж ці сили мають діяти саме на частинки (наприклад, сила </w:t>
      </w:r>
      <w:r w:rsidRPr="00E5346F">
        <w:rPr>
          <w:rFonts w:ascii="Arial" w:hAnsi="Arial" w:cs="Arial"/>
          <w:spacing w:val="-4"/>
          <w:position w:val="-10"/>
          <w:sz w:val="20"/>
          <w:szCs w:val="20"/>
        </w:rPr>
        <w:object w:dxaOrig="400" w:dyaOrig="320" w14:anchorId="1DCBD1BD">
          <v:shape id="_x0000_i1609" type="#_x0000_t75" style="width:20.25pt;height:15.75pt" o:ole="">
            <v:imagedata r:id="rId1155" o:title=""/>
          </v:shape>
          <o:OLEObject Type="Embed" ProgID="Equation.DSMT4" ShapeID="_x0000_i1609" DrawAspect="Content" ObjectID="_1818957231" r:id="rId1156"/>
        </w:object>
      </w:r>
      <w:r w:rsidRPr="00E5346F">
        <w:rPr>
          <w:rFonts w:ascii="Arial" w:hAnsi="Arial" w:cs="Arial"/>
          <w:spacing w:val="-4"/>
          <w:sz w:val="20"/>
          <w:szCs w:val="20"/>
        </w:rPr>
        <w:t xml:space="preserve"> мусила б прикладатись до частинки </w:t>
      </w:r>
      <w:r w:rsidRPr="00E5346F">
        <w:rPr>
          <w:rFonts w:ascii="Arial" w:hAnsi="Arial" w:cs="Arial"/>
          <w:spacing w:val="-4"/>
          <w:position w:val="-4"/>
          <w:sz w:val="20"/>
          <w:szCs w:val="20"/>
        </w:rPr>
        <w:object w:dxaOrig="220" w:dyaOrig="240" w14:anchorId="2F3A00D9">
          <v:shape id="_x0000_i1610" type="#_x0000_t75" style="width:10.5pt;height:12pt" o:ole="">
            <v:imagedata r:id="rId1157" o:title=""/>
          </v:shape>
          <o:OLEObject Type="Embed" ProgID="Equation.DSMT4" ShapeID="_x0000_i1610" DrawAspect="Content" ObjectID="_1818957232" r:id="rId1158"/>
        </w:object>
      </w:r>
      <w:r w:rsidRPr="00E5346F">
        <w:rPr>
          <w:rFonts w:ascii="Arial" w:hAnsi="Arial" w:cs="Arial"/>
          <w:spacing w:val="-4"/>
          <w:sz w:val="20"/>
          <w:szCs w:val="20"/>
        </w:rPr>
        <w:t>).</w:t>
      </w:r>
    </w:p>
    <w:p w14:paraId="767B9BAC" w14:textId="77777777" w:rsidR="00213956" w:rsidRPr="00E5346F" w:rsidRDefault="00213956" w:rsidP="00213956">
      <w:pPr>
        <w:pStyle w:val="Text"/>
        <w:ind w:firstLine="720"/>
        <w:rPr>
          <w:rFonts w:ascii="Arial" w:hAnsi="Arial" w:cs="Arial"/>
          <w:sz w:val="20"/>
          <w:szCs w:val="20"/>
        </w:rPr>
      </w:pPr>
      <w:r w:rsidRPr="00E5346F">
        <w:rPr>
          <w:rFonts w:ascii="Arial" w:hAnsi="Arial" w:cs="Arial"/>
          <w:sz w:val="20"/>
          <w:szCs w:val="20"/>
        </w:rPr>
        <w:t xml:space="preserve">А що ж було зроблено? Проводилась якась уявна площина (наприклад </w:t>
      </w:r>
      <w:r w:rsidRPr="00E5346F">
        <w:rPr>
          <w:rFonts w:ascii="Arial" w:hAnsi="Arial" w:cs="Arial"/>
          <w:position w:val="-6"/>
          <w:sz w:val="20"/>
          <w:szCs w:val="20"/>
        </w:rPr>
        <w:object w:dxaOrig="380" w:dyaOrig="260" w14:anchorId="5F3F5FB8">
          <v:shape id="_x0000_i1611" type="#_x0000_t75" style="width:18.75pt;height:12.75pt" o:ole="">
            <v:imagedata r:id="rId1159" o:title=""/>
          </v:shape>
          <o:OLEObject Type="Embed" ProgID="Equation.DSMT4" ShapeID="_x0000_i1611" DrawAspect="Content" ObjectID="_1818957233" r:id="rId1160"/>
        </w:object>
      </w:r>
      <w:r w:rsidRPr="00E5346F">
        <w:rPr>
          <w:rFonts w:ascii="Arial" w:hAnsi="Arial" w:cs="Arial"/>
          <w:sz w:val="20"/>
          <w:szCs w:val="20"/>
        </w:rPr>
        <w:t xml:space="preserve">) і в точці, де лінія дії сили перетинає дану (підкреслимо – уявну!) площину, прикладалась сила (для сили </w:t>
      </w:r>
      <w:r w:rsidRPr="00E5346F">
        <w:rPr>
          <w:rFonts w:ascii="Arial" w:hAnsi="Arial" w:cs="Arial"/>
          <w:position w:val="-10"/>
          <w:sz w:val="20"/>
          <w:szCs w:val="20"/>
        </w:rPr>
        <w:object w:dxaOrig="400" w:dyaOrig="320" w14:anchorId="1D47FC59">
          <v:shape id="_x0000_i1612" type="#_x0000_t75" style="width:20.25pt;height:15.75pt" o:ole="">
            <v:imagedata r:id="rId1161" o:title=""/>
          </v:shape>
          <o:OLEObject Type="Embed" ProgID="Equation.DSMT4" ShapeID="_x0000_i1612" DrawAspect="Content" ObjectID="_1818957234" r:id="rId1162"/>
        </w:object>
      </w:r>
      <w:r w:rsidRPr="00E5346F">
        <w:rPr>
          <w:rFonts w:ascii="Arial" w:hAnsi="Arial" w:cs="Arial"/>
          <w:sz w:val="20"/>
          <w:szCs w:val="20"/>
        </w:rPr>
        <w:t xml:space="preserve"> це точка </w:t>
      </w:r>
      <w:r w:rsidRPr="00E5346F">
        <w:rPr>
          <w:rFonts w:ascii="Arial" w:hAnsi="Arial" w:cs="Arial"/>
          <w:position w:val="-4"/>
          <w:sz w:val="20"/>
          <w:szCs w:val="20"/>
        </w:rPr>
        <w:object w:dxaOrig="220" w:dyaOrig="240" w14:anchorId="6DA8A863">
          <v:shape id="_x0000_i1613" type="#_x0000_t75" style="width:10.5pt;height:12pt" o:ole="">
            <v:imagedata r:id="rId1163" o:title=""/>
          </v:shape>
          <o:OLEObject Type="Embed" ProgID="Equation.DSMT4" ShapeID="_x0000_i1613" DrawAspect="Content" ObjectID="_1818957235" r:id="rId1164"/>
        </w:object>
      </w:r>
      <w:r w:rsidRPr="00E5346F">
        <w:rPr>
          <w:rFonts w:ascii="Arial" w:hAnsi="Arial" w:cs="Arial"/>
          <w:sz w:val="20"/>
          <w:szCs w:val="20"/>
        </w:rPr>
        <w:t>).</w:t>
      </w:r>
    </w:p>
    <w:p w14:paraId="7F101229" w14:textId="77777777" w:rsidR="00213956" w:rsidRPr="00E5346F" w:rsidRDefault="00213956" w:rsidP="00213956">
      <w:pPr>
        <w:pStyle w:val="Text"/>
        <w:ind w:firstLine="720"/>
        <w:rPr>
          <w:rFonts w:ascii="Arial" w:hAnsi="Arial" w:cs="Arial"/>
          <w:sz w:val="20"/>
          <w:szCs w:val="20"/>
        </w:rPr>
      </w:pPr>
      <w:r w:rsidRPr="00E5346F">
        <w:rPr>
          <w:rFonts w:ascii="Arial" w:hAnsi="Arial" w:cs="Arial"/>
          <w:sz w:val="20"/>
          <w:szCs w:val="20"/>
        </w:rPr>
        <w:t>Чи можна якимось чином виправдати таку, строго кажучи, некоректну операцію?</w:t>
      </w:r>
    </w:p>
    <w:p w14:paraId="2695B8B1" w14:textId="77777777" w:rsidR="00213956" w:rsidRPr="00E5346F" w:rsidRDefault="00213956" w:rsidP="00213956">
      <w:pPr>
        <w:pStyle w:val="Text"/>
        <w:ind w:firstLine="720"/>
        <w:rPr>
          <w:rFonts w:ascii="Arial" w:hAnsi="Arial" w:cs="Arial"/>
          <w:sz w:val="20"/>
          <w:szCs w:val="20"/>
        </w:rPr>
      </w:pPr>
      <w:r w:rsidRPr="00E5346F">
        <w:rPr>
          <w:rFonts w:ascii="Arial" w:hAnsi="Arial" w:cs="Arial"/>
          <w:sz w:val="20"/>
          <w:szCs w:val="20"/>
        </w:rPr>
        <w:t>Виправдання в тому, що фізично нескінченно малий об’єм мусить містити в собі велику кількість частинок (ланок) – це випливає з самої суті даного поняття.</w:t>
      </w:r>
    </w:p>
    <w:p w14:paraId="58DB1346" w14:textId="77777777" w:rsidR="00213956" w:rsidRPr="00E5346F" w:rsidRDefault="00213956" w:rsidP="00213956">
      <w:pPr>
        <w:pStyle w:val="Text"/>
        <w:ind w:firstLine="720"/>
        <w:rPr>
          <w:rFonts w:ascii="Arial" w:hAnsi="Arial" w:cs="Arial"/>
          <w:sz w:val="20"/>
          <w:szCs w:val="20"/>
        </w:rPr>
      </w:pPr>
      <w:r w:rsidRPr="00E5346F">
        <w:rPr>
          <w:rFonts w:ascii="Arial" w:hAnsi="Arial" w:cs="Arial"/>
          <w:sz w:val="20"/>
          <w:szCs w:val="20"/>
        </w:rPr>
        <w:t xml:space="preserve">Сили ж взаємодії частинок одна з одною мають малий радіус дії – їхній вплив відчутний на відстанях порядку відстані між </w:t>
      </w:r>
      <w:r w:rsidRPr="00E5346F">
        <w:rPr>
          <w:rFonts w:ascii="Arial" w:hAnsi="Arial" w:cs="Arial"/>
          <w:sz w:val="20"/>
          <w:szCs w:val="20"/>
        </w:rPr>
        <w:lastRenderedPageBreak/>
        <w:t xml:space="preserve">частинками. Отже, фактично із оточенням взаємодіють не всі частинки, які складають даний фізично нескінченно малий об’єм, а тільки ті, що знаходяться </w:t>
      </w:r>
      <w:r w:rsidRPr="007C2D8D">
        <w:rPr>
          <w:rFonts w:ascii="Arial" w:hAnsi="Arial" w:cs="Arial"/>
          <w:sz w:val="20"/>
          <w:szCs w:val="20"/>
        </w:rPr>
        <w:t>від поверхні об’єму на відстані порядку радіусу дії. Порівняно з розміром фізично нескінченно малого об’єму цим радіусом можна знехтувати, вважаючи, що згадані сили діють на поверхні</w:t>
      </w:r>
      <w:r w:rsidRPr="00E5346F">
        <w:rPr>
          <w:rFonts w:ascii="Arial" w:hAnsi="Arial" w:cs="Arial"/>
          <w:sz w:val="20"/>
          <w:szCs w:val="20"/>
        </w:rPr>
        <w:t xml:space="preserve"> фізично нескінченно малого об’єму.</w:t>
      </w:r>
    </w:p>
    <w:p w14:paraId="677F4E60" w14:textId="77777777" w:rsidR="00213956" w:rsidRPr="007C2D8D" w:rsidRDefault="00213956" w:rsidP="00213956">
      <w:pPr>
        <w:pStyle w:val="Text"/>
        <w:ind w:firstLine="720"/>
        <w:rPr>
          <w:rFonts w:ascii="Arial" w:hAnsi="Arial" w:cs="Arial"/>
          <w:sz w:val="20"/>
          <w:szCs w:val="20"/>
        </w:rPr>
      </w:pPr>
      <w:r w:rsidRPr="00E5346F">
        <w:rPr>
          <w:rFonts w:ascii="Arial" w:hAnsi="Arial" w:cs="Arial"/>
          <w:sz w:val="20"/>
          <w:szCs w:val="20"/>
        </w:rPr>
        <w:t xml:space="preserve">Оскільки при переході до континууму фізично нескінченно малий об’єм стягується в точку, то внутрішні сили передаються від кожної точки тільки найближчою до неї. Такі сили, як відомо, у фізиці називаються </w:t>
      </w:r>
      <w:r w:rsidRPr="009570EB">
        <w:rPr>
          <w:rFonts w:ascii="Arial" w:hAnsi="Arial" w:cs="Arial"/>
          <w:b/>
          <w:bCs/>
          <w:sz w:val="20"/>
          <w:szCs w:val="20"/>
          <w:u w:val="single"/>
        </w:rPr>
        <w:t>близькодіючими</w:t>
      </w:r>
      <w:r w:rsidRPr="00E5346F">
        <w:rPr>
          <w:rFonts w:ascii="Arial" w:hAnsi="Arial" w:cs="Arial"/>
          <w:sz w:val="20"/>
          <w:szCs w:val="20"/>
        </w:rPr>
        <w:t xml:space="preserve">. Із зазначеного випливає, що </w:t>
      </w:r>
      <w:r w:rsidRPr="007C2D8D">
        <w:rPr>
          <w:rFonts w:ascii="Arial" w:hAnsi="Arial" w:cs="Arial"/>
          <w:sz w:val="20"/>
          <w:szCs w:val="20"/>
        </w:rPr>
        <w:t>в континуумі сили діють на якусь частину системи з боку оточуючих її частин тільки через поверхню цієї частини – вони є поверхневими.</w:t>
      </w:r>
    </w:p>
    <w:p w14:paraId="19EEB2F0" w14:textId="77777777" w:rsidR="00213956" w:rsidRPr="007C2D8D" w:rsidRDefault="00213956" w:rsidP="00213956">
      <w:pPr>
        <w:pStyle w:val="Text"/>
        <w:ind w:firstLine="720"/>
        <w:rPr>
          <w:rFonts w:ascii="Arial" w:hAnsi="Arial" w:cs="Arial"/>
          <w:sz w:val="20"/>
          <w:szCs w:val="20"/>
        </w:rPr>
      </w:pPr>
      <w:r w:rsidRPr="007C2D8D">
        <w:rPr>
          <w:rFonts w:ascii="Arial" w:hAnsi="Arial" w:cs="Arial"/>
          <w:sz w:val="20"/>
          <w:szCs w:val="20"/>
        </w:rPr>
        <w:t xml:space="preserve">Проте у фізиці поряд із близькодіючими розглядають також і </w:t>
      </w:r>
      <w:proofErr w:type="spellStart"/>
      <w:r w:rsidRPr="007C2D8D">
        <w:rPr>
          <w:rFonts w:ascii="Arial" w:hAnsi="Arial" w:cs="Arial"/>
          <w:sz w:val="20"/>
          <w:szCs w:val="20"/>
        </w:rPr>
        <w:t>далекодіючі</w:t>
      </w:r>
      <w:proofErr w:type="spellEnd"/>
      <w:r w:rsidRPr="007C2D8D">
        <w:rPr>
          <w:rFonts w:ascii="Arial" w:hAnsi="Arial" w:cs="Arial"/>
          <w:sz w:val="20"/>
          <w:szCs w:val="20"/>
        </w:rPr>
        <w:t xml:space="preserve"> сили. </w:t>
      </w:r>
      <w:r w:rsidRPr="00E5346F">
        <w:rPr>
          <w:rFonts w:ascii="Arial" w:hAnsi="Arial" w:cs="Arial"/>
          <w:sz w:val="20"/>
          <w:szCs w:val="20"/>
        </w:rPr>
        <w:t xml:space="preserve">До них, наприклад, відносяться гравітаційні, кулонівські сили та ін. Вважають, що взаємодія між частинками завдяки цим силам встановлюється миттєво. Отже, якщо помістити нашу в поле таких сил, то всі частинки системи мають одночасно відчути вплив </w:t>
      </w:r>
      <w:proofErr w:type="spellStart"/>
      <w:r w:rsidRPr="00E5346F">
        <w:rPr>
          <w:rFonts w:ascii="Arial" w:hAnsi="Arial" w:cs="Arial"/>
          <w:sz w:val="20"/>
          <w:szCs w:val="20"/>
        </w:rPr>
        <w:t>далекодіючих</w:t>
      </w:r>
      <w:proofErr w:type="spellEnd"/>
      <w:r w:rsidRPr="00E5346F">
        <w:rPr>
          <w:rFonts w:ascii="Arial" w:hAnsi="Arial" w:cs="Arial"/>
          <w:sz w:val="20"/>
          <w:szCs w:val="20"/>
        </w:rPr>
        <w:t xml:space="preserve"> сил – такі сили діють відразу на весь об’єм системи, тому їх можна назвати </w:t>
      </w:r>
      <w:r w:rsidRPr="007C2D8D">
        <w:rPr>
          <w:rFonts w:ascii="Arial" w:hAnsi="Arial" w:cs="Arial"/>
          <w:sz w:val="20"/>
          <w:szCs w:val="20"/>
        </w:rPr>
        <w:t>об’ємними.</w:t>
      </w:r>
    </w:p>
    <w:p w14:paraId="7553508A" w14:textId="77777777" w:rsidR="00213956" w:rsidRDefault="00213956" w:rsidP="00213956">
      <w:pPr>
        <w:pStyle w:val="Text"/>
        <w:ind w:firstLine="720"/>
        <w:rPr>
          <w:rFonts w:ascii="Arial" w:hAnsi="Arial" w:cs="Arial"/>
          <w:sz w:val="20"/>
          <w:szCs w:val="20"/>
        </w:rPr>
      </w:pPr>
      <w:r w:rsidRPr="00E5346F">
        <w:rPr>
          <w:rFonts w:ascii="Arial" w:hAnsi="Arial" w:cs="Arial"/>
          <w:sz w:val="20"/>
          <w:szCs w:val="20"/>
        </w:rPr>
        <w:t xml:space="preserve">Необхідно врахувати існування таких сил у рівнянні руху. Позначимо через </w:t>
      </w:r>
      <w:r w:rsidRPr="00E5346F">
        <w:rPr>
          <w:rFonts w:ascii="Arial" w:hAnsi="Arial" w:cs="Arial"/>
          <w:position w:val="-10"/>
          <w:sz w:val="20"/>
          <w:szCs w:val="20"/>
        </w:rPr>
        <w:object w:dxaOrig="240" w:dyaOrig="300" w14:anchorId="7A50D7CC">
          <v:shape id="_x0000_i1614" type="#_x0000_t75" style="width:12pt;height:15pt" o:ole="">
            <v:imagedata r:id="rId1165" o:title=""/>
          </v:shape>
          <o:OLEObject Type="Embed" ProgID="Equation.DSMT4" ShapeID="_x0000_i1614" DrawAspect="Content" ObjectID="_1818957236" r:id="rId1166"/>
        </w:object>
      </w:r>
      <w:r w:rsidRPr="00E5346F">
        <w:rPr>
          <w:rFonts w:ascii="Arial" w:hAnsi="Arial" w:cs="Arial"/>
          <w:sz w:val="20"/>
          <w:szCs w:val="20"/>
        </w:rPr>
        <w:t xml:space="preserve"> об’ємну силу, що діє на одиницю маси. Відповідно об’ємна сила, яка діє на елементарний паралелепіпед, дорівнюватиме</w:t>
      </w:r>
    </w:p>
    <w:p w14:paraId="1845B68C" w14:textId="77777777" w:rsidR="00213956" w:rsidRPr="00E5346F" w:rsidRDefault="00213956" w:rsidP="00213956">
      <w:pPr>
        <w:pStyle w:val="Text"/>
        <w:ind w:firstLine="720"/>
        <w:rPr>
          <w:rFonts w:ascii="Arial" w:hAnsi="Arial" w:cs="Arial"/>
          <w:sz w:val="20"/>
          <w:szCs w:val="20"/>
        </w:rPr>
      </w:pPr>
    </w:p>
    <w:p w14:paraId="4578C870" w14:textId="77777777" w:rsidR="00213956" w:rsidRPr="00E5346F" w:rsidRDefault="00213956" w:rsidP="00213956">
      <w:pPr>
        <w:pStyle w:val="Text"/>
        <w:ind w:firstLine="0"/>
        <w:jc w:val="center"/>
        <w:rPr>
          <w:rFonts w:ascii="Arial" w:hAnsi="Arial" w:cs="Arial"/>
          <w:sz w:val="20"/>
          <w:szCs w:val="20"/>
        </w:rPr>
      </w:pPr>
      <w:r w:rsidRPr="00E5346F">
        <w:rPr>
          <w:rFonts w:ascii="Arial" w:hAnsi="Arial" w:cs="Arial"/>
          <w:position w:val="-10"/>
          <w:sz w:val="20"/>
          <w:szCs w:val="20"/>
        </w:rPr>
        <w:object w:dxaOrig="1860" w:dyaOrig="360" w14:anchorId="5080650F">
          <v:shape id="_x0000_i1615" type="#_x0000_t75" style="width:93pt;height:18pt" o:ole="">
            <v:imagedata r:id="rId1167" o:title=""/>
          </v:shape>
          <o:OLEObject Type="Embed" ProgID="Equation.DSMT4" ShapeID="_x0000_i1615" DrawAspect="Content" ObjectID="_1818957237" r:id="rId1168"/>
        </w:object>
      </w:r>
      <w:r w:rsidRPr="00E5346F">
        <w:rPr>
          <w:rFonts w:ascii="Arial" w:hAnsi="Arial" w:cs="Arial"/>
          <w:sz w:val="20"/>
          <w:szCs w:val="20"/>
        </w:rPr>
        <w:t>.</w:t>
      </w:r>
    </w:p>
    <w:p w14:paraId="45AE57A4" w14:textId="77777777" w:rsidR="00213956" w:rsidRPr="00E5346F" w:rsidRDefault="00213956" w:rsidP="00213956">
      <w:pPr>
        <w:pStyle w:val="Text"/>
        <w:ind w:firstLine="720"/>
        <w:rPr>
          <w:rFonts w:ascii="Arial" w:hAnsi="Arial" w:cs="Arial"/>
          <w:sz w:val="20"/>
          <w:szCs w:val="20"/>
        </w:rPr>
      </w:pPr>
      <w:r w:rsidRPr="00E5346F">
        <w:rPr>
          <w:rFonts w:ascii="Arial" w:hAnsi="Arial" w:cs="Arial"/>
          <w:sz w:val="20"/>
          <w:szCs w:val="20"/>
        </w:rPr>
        <w:t xml:space="preserve">Щоб не виходити за межі лінійного напруженого стану, вважатимемо, що сила </w:t>
      </w:r>
      <w:r w:rsidRPr="00E5346F">
        <w:rPr>
          <w:rFonts w:ascii="Arial" w:hAnsi="Arial" w:cs="Arial"/>
          <w:position w:val="-10"/>
          <w:sz w:val="20"/>
          <w:szCs w:val="20"/>
        </w:rPr>
        <w:object w:dxaOrig="240" w:dyaOrig="360" w14:anchorId="68B1DB25">
          <v:shape id="_x0000_i1616" type="#_x0000_t75" style="width:12pt;height:18pt" o:ole="">
            <v:imagedata r:id="rId1169" o:title=""/>
          </v:shape>
          <o:OLEObject Type="Embed" ProgID="Equation.DSMT4" ShapeID="_x0000_i1616" DrawAspect="Content" ObjectID="_1818957238" r:id="rId1170"/>
        </w:object>
      </w:r>
      <w:r w:rsidRPr="00E5346F">
        <w:rPr>
          <w:rFonts w:ascii="Arial" w:hAnsi="Arial" w:cs="Arial"/>
          <w:sz w:val="20"/>
          <w:szCs w:val="20"/>
        </w:rPr>
        <w:t xml:space="preserve"> направлена вздовж осі 1. Тоді з урахуванням об’ємних сил отримуємо натомість (1.5.1) наступне рівняння руху</w:t>
      </w:r>
    </w:p>
    <w:p w14:paraId="4C64F815"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24"/>
          <w:sz w:val="20"/>
          <w:szCs w:val="20"/>
        </w:rPr>
        <w:object w:dxaOrig="1860" w:dyaOrig="639" w14:anchorId="0A310D76">
          <v:shape id="_x0000_i1617" type="#_x0000_t75" style="width:93pt;height:31.5pt" o:ole="">
            <v:imagedata r:id="rId1171" o:title=""/>
          </v:shape>
          <o:OLEObject Type="Embed" ProgID="Equation.DSMT4" ShapeID="_x0000_i1617" DrawAspect="Content" ObjectID="_1818957239" r:id="rId1172"/>
        </w:object>
      </w:r>
      <w:r w:rsidRPr="00E5346F">
        <w:rPr>
          <w:rFonts w:ascii="Arial" w:hAnsi="Arial" w:cs="Arial"/>
          <w:sz w:val="20"/>
          <w:szCs w:val="20"/>
        </w:rPr>
        <w:tab/>
      </w:r>
      <w:r w:rsidRPr="00E5346F">
        <w:rPr>
          <w:rFonts w:ascii="Arial" w:hAnsi="Arial" w:cs="Arial"/>
          <w:sz w:val="20"/>
          <w:szCs w:val="20"/>
        </w:rPr>
        <w:tab/>
      </w:r>
      <w:r>
        <w:rPr>
          <w:rFonts w:ascii="Arial" w:hAnsi="Arial" w:cs="Arial"/>
          <w:sz w:val="20"/>
          <w:szCs w:val="20"/>
        </w:rPr>
        <w:tab/>
      </w:r>
      <w:r w:rsidRPr="00E5346F">
        <w:rPr>
          <w:rFonts w:ascii="Arial" w:hAnsi="Arial" w:cs="Arial"/>
          <w:sz w:val="20"/>
          <w:szCs w:val="20"/>
        </w:rPr>
        <w:t>(1.5.6)</w:t>
      </w:r>
    </w:p>
    <w:p w14:paraId="588E1EBC"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Мабуть, слід нагадати, </w:t>
      </w:r>
      <w:r w:rsidRPr="007C2D8D">
        <w:rPr>
          <w:rFonts w:ascii="Arial" w:hAnsi="Arial" w:cs="Arial"/>
          <w:sz w:val="20"/>
          <w:szCs w:val="20"/>
        </w:rPr>
        <w:t>що уявлення про миттєву взаємодію є наближеним. Воно передбачає миттєву передачу збудження від однієї точки до іншої,</w:t>
      </w:r>
      <w:r w:rsidRPr="00E5346F">
        <w:rPr>
          <w:rFonts w:ascii="Arial" w:hAnsi="Arial" w:cs="Arial"/>
          <w:sz w:val="20"/>
          <w:szCs w:val="20"/>
        </w:rPr>
        <w:t xml:space="preserve"> що (взагалі кажучи) не відповідає дійсності. Проте в нашому випадку, коли </w:t>
      </w:r>
      <w:r w:rsidRPr="00E5346F">
        <w:rPr>
          <w:rFonts w:ascii="Arial" w:hAnsi="Arial" w:cs="Arial"/>
          <w:sz w:val="20"/>
          <w:szCs w:val="20"/>
        </w:rPr>
        <w:lastRenderedPageBreak/>
        <w:t>розглядаються механічні збудження (а зміщення – це не що інше, як збудження, викликані дією механічних сил), таке наближення цілком прийнятне. Ще зі шкільного курсу фізики відомо, що ці збудження поширюються зі швидкістю звуку, яка набагато менша швидкості поширення гравітаційних та електромагнітних збуджень. Саме ця різниця швидкості і дозволяє поділяти сили на поверхневі та об’ємні.</w:t>
      </w:r>
    </w:p>
    <w:p w14:paraId="5F3DFBB8" w14:textId="77777777" w:rsidR="00213956" w:rsidRPr="00E5346F" w:rsidRDefault="00213956" w:rsidP="00213956">
      <w:pPr>
        <w:pStyle w:val="Text"/>
        <w:rPr>
          <w:rFonts w:ascii="Arial" w:hAnsi="Arial" w:cs="Arial"/>
          <w:sz w:val="20"/>
          <w:szCs w:val="20"/>
        </w:rPr>
      </w:pPr>
    </w:p>
    <w:p w14:paraId="67EEB17C" w14:textId="3E28A9EA" w:rsidR="00213956" w:rsidRPr="00E5346F" w:rsidRDefault="00213956" w:rsidP="00213956">
      <w:pPr>
        <w:ind w:firstLine="284"/>
        <w:jc w:val="both"/>
        <w:rPr>
          <w:rFonts w:ascii="Arial" w:hAnsi="Arial" w:cs="Arial"/>
          <w:b/>
          <w:i/>
          <w:sz w:val="20"/>
          <w:szCs w:val="20"/>
        </w:rPr>
      </w:pPr>
      <w:r w:rsidRPr="00C46352">
        <w:rPr>
          <w:rFonts w:ascii="Arial" w:hAnsi="Arial" w:cs="Arial"/>
          <w:b/>
          <w:i/>
          <w:iCs/>
          <w:sz w:val="22"/>
          <w:szCs w:val="22"/>
        </w:rPr>
        <w:t xml:space="preserve">Вправа </w:t>
      </w:r>
      <w:r w:rsidR="00FD53F6">
        <w:rPr>
          <w:rFonts w:ascii="Arial" w:hAnsi="Arial" w:cs="Arial"/>
          <w:b/>
          <w:i/>
          <w:iCs/>
          <w:sz w:val="22"/>
          <w:szCs w:val="22"/>
        </w:rPr>
        <w:t>14</w:t>
      </w:r>
      <w:r w:rsidRPr="00C46352">
        <w:rPr>
          <w:rFonts w:ascii="Arial" w:hAnsi="Arial" w:cs="Arial"/>
          <w:b/>
          <w:i/>
          <w:iCs/>
          <w:sz w:val="22"/>
          <w:szCs w:val="22"/>
        </w:rPr>
        <w:t xml:space="preserve">. </w:t>
      </w:r>
      <w:r w:rsidRPr="00C46352">
        <w:rPr>
          <w:rFonts w:ascii="Arial" w:hAnsi="Arial" w:cs="Arial"/>
          <w:b/>
          <w:i/>
          <w:iCs/>
          <w:sz w:val="20"/>
          <w:szCs w:val="20"/>
        </w:rPr>
        <w:t>Напруження в канаті, що виникають під дією його власної ваги</w:t>
      </w:r>
      <w:r w:rsidRPr="00C46352">
        <w:rPr>
          <w:rFonts w:ascii="Arial" w:hAnsi="Arial" w:cs="Arial"/>
          <w:b/>
          <w:i/>
          <w:sz w:val="20"/>
          <w:szCs w:val="20"/>
        </w:rPr>
        <w:t>.</w:t>
      </w:r>
    </w:p>
    <w:p w14:paraId="4B1BD49D" w14:textId="77777777" w:rsidR="00213956" w:rsidRDefault="00213956" w:rsidP="00213956">
      <w:pPr>
        <w:pStyle w:val="Text"/>
        <w:ind w:firstLine="720"/>
        <w:rPr>
          <w:rFonts w:ascii="Arial" w:hAnsi="Arial" w:cs="Arial"/>
          <w:i/>
          <w:sz w:val="20"/>
          <w:szCs w:val="20"/>
        </w:rPr>
      </w:pPr>
      <w:r w:rsidRPr="00E5346F">
        <w:rPr>
          <w:rFonts w:ascii="Arial" w:hAnsi="Arial" w:cs="Arial"/>
          <w:i/>
          <w:sz w:val="20"/>
          <w:szCs w:val="20"/>
        </w:rPr>
        <w:t xml:space="preserve">Часто-густо виникає потреба підняти вантаж зі </w:t>
      </w:r>
      <w:proofErr w:type="spellStart"/>
      <w:r w:rsidRPr="00E5346F">
        <w:rPr>
          <w:rFonts w:ascii="Arial" w:hAnsi="Arial" w:cs="Arial"/>
          <w:i/>
          <w:sz w:val="20"/>
          <w:szCs w:val="20"/>
        </w:rPr>
        <w:t>дна</w:t>
      </w:r>
      <w:proofErr w:type="spellEnd"/>
      <w:r w:rsidRPr="00E5346F">
        <w:rPr>
          <w:rFonts w:ascii="Arial" w:hAnsi="Arial" w:cs="Arial"/>
          <w:i/>
          <w:sz w:val="20"/>
          <w:szCs w:val="20"/>
        </w:rPr>
        <w:t xml:space="preserve"> океану. Канати, які застосовують в такому випадку, найчастіше виготовлено з полімерних волокон: вони легкі та досить міцні. Проте, якими б легкими не були ці волокна, якщо довжина каната досягає кілометра і більше, то його вага дається взнаки. </w:t>
      </w:r>
      <w:r>
        <w:rPr>
          <w:rFonts w:ascii="Arial" w:hAnsi="Arial" w:cs="Arial"/>
          <w:i/>
          <w:sz w:val="20"/>
          <w:szCs w:val="20"/>
        </w:rPr>
        <w:t>Р</w:t>
      </w:r>
      <w:r w:rsidRPr="00E5346F">
        <w:rPr>
          <w:rFonts w:ascii="Arial" w:hAnsi="Arial" w:cs="Arial"/>
          <w:i/>
          <w:sz w:val="20"/>
          <w:szCs w:val="20"/>
        </w:rPr>
        <w:t>озрахувати напруження, що виникають у канаті під дією власної ваги.</w:t>
      </w:r>
    </w:p>
    <w:p w14:paraId="05B85A77" w14:textId="77777777" w:rsidR="00213956" w:rsidRPr="009570EB" w:rsidRDefault="00213956" w:rsidP="00213956">
      <w:pPr>
        <w:pStyle w:val="Text"/>
        <w:ind w:firstLine="0"/>
        <w:rPr>
          <w:rFonts w:ascii="Arial" w:hAnsi="Arial" w:cs="Arial"/>
          <w:b/>
          <w:bCs/>
          <w:i/>
          <w:sz w:val="20"/>
          <w:szCs w:val="20"/>
        </w:rPr>
      </w:pPr>
      <w:proofErr w:type="spellStart"/>
      <w:r w:rsidRPr="009570EB">
        <w:rPr>
          <w:rFonts w:ascii="Arial" w:hAnsi="Arial" w:cs="Arial"/>
          <w:b/>
          <w:bCs/>
          <w:i/>
          <w:sz w:val="20"/>
          <w:szCs w:val="20"/>
        </w:rPr>
        <w:t>Розв</w:t>
      </w:r>
      <w:proofErr w:type="spellEnd"/>
      <w:r w:rsidRPr="00213956">
        <w:rPr>
          <w:rFonts w:ascii="Arial" w:hAnsi="Arial" w:cs="Arial"/>
          <w:b/>
          <w:bCs/>
          <w:i/>
          <w:sz w:val="20"/>
          <w:szCs w:val="20"/>
          <w:lang w:val="ru-RU"/>
        </w:rPr>
        <w:t>’</w:t>
      </w:r>
      <w:proofErr w:type="spellStart"/>
      <w:r w:rsidRPr="009570EB">
        <w:rPr>
          <w:rFonts w:ascii="Arial" w:hAnsi="Arial" w:cs="Arial"/>
          <w:b/>
          <w:bCs/>
          <w:i/>
          <w:sz w:val="20"/>
          <w:szCs w:val="20"/>
        </w:rPr>
        <w:t>язок</w:t>
      </w:r>
      <w:proofErr w:type="spellEnd"/>
      <w:r w:rsidRPr="009570EB">
        <w:rPr>
          <w:rFonts w:ascii="Arial" w:hAnsi="Arial" w:cs="Arial"/>
          <w:b/>
          <w:bCs/>
          <w:i/>
          <w:sz w:val="20"/>
          <w:szCs w:val="20"/>
        </w:rPr>
        <w:t>.</w:t>
      </w:r>
    </w:p>
    <w:p w14:paraId="0C732907" w14:textId="77777777" w:rsidR="00213956" w:rsidRPr="00E5346F" w:rsidRDefault="00213956" w:rsidP="00213956">
      <w:pPr>
        <w:pStyle w:val="Text"/>
        <w:ind w:firstLine="720"/>
        <w:rPr>
          <w:rFonts w:ascii="Arial" w:hAnsi="Arial" w:cs="Arial"/>
          <w:i/>
          <w:sz w:val="20"/>
          <w:szCs w:val="20"/>
        </w:rPr>
      </w:pPr>
      <w:r w:rsidRPr="00E5346F">
        <w:rPr>
          <w:rFonts w:ascii="Arial" w:hAnsi="Arial" w:cs="Arial"/>
          <w:i/>
          <w:sz w:val="20"/>
          <w:szCs w:val="20"/>
        </w:rPr>
        <w:t>Нехай канат займає вертикальне положення. Проведемо вісь 1 вздовж каната.</w:t>
      </w:r>
    </w:p>
    <w:p w14:paraId="38F9A1F3" w14:textId="77777777" w:rsidR="00213956" w:rsidRDefault="00213956" w:rsidP="00213956">
      <w:pPr>
        <w:pStyle w:val="Text"/>
        <w:ind w:firstLine="720"/>
        <w:rPr>
          <w:rFonts w:ascii="Arial" w:hAnsi="Arial" w:cs="Arial"/>
          <w:i/>
          <w:sz w:val="20"/>
          <w:szCs w:val="20"/>
        </w:rPr>
      </w:pPr>
      <w:r w:rsidRPr="00E5346F">
        <w:rPr>
          <w:rFonts w:ascii="Arial" w:hAnsi="Arial" w:cs="Arial"/>
          <w:i/>
          <w:sz w:val="20"/>
          <w:szCs w:val="20"/>
        </w:rPr>
        <w:t>Будемо виходити з такого рівняння рівноваги</w:t>
      </w:r>
    </w:p>
    <w:p w14:paraId="5BC6A7CA" w14:textId="77777777" w:rsidR="00213956" w:rsidRPr="00E5346F" w:rsidRDefault="00213956" w:rsidP="00213956">
      <w:pPr>
        <w:pStyle w:val="Text"/>
        <w:ind w:firstLine="0"/>
        <w:jc w:val="right"/>
        <w:rPr>
          <w:rFonts w:ascii="Arial" w:hAnsi="Arial" w:cs="Arial"/>
          <w:i/>
          <w:sz w:val="20"/>
          <w:szCs w:val="20"/>
        </w:rPr>
      </w:pPr>
      <w:r w:rsidRPr="00E5346F">
        <w:rPr>
          <w:rFonts w:ascii="Arial" w:hAnsi="Arial" w:cs="Arial"/>
          <w:i/>
          <w:position w:val="-24"/>
          <w:sz w:val="20"/>
          <w:szCs w:val="20"/>
        </w:rPr>
        <w:object w:dxaOrig="1359" w:dyaOrig="600" w14:anchorId="16DE1461">
          <v:shape id="_x0000_i1618" type="#_x0000_t75" style="width:67.5pt;height:30pt" o:ole="">
            <v:imagedata r:id="rId1173" o:title=""/>
          </v:shape>
          <o:OLEObject Type="Embed" ProgID="Equation.DSMT4" ShapeID="_x0000_i1618" DrawAspect="Content" ObjectID="_1818957240" r:id="rId1174"/>
        </w:object>
      </w:r>
      <w:r w:rsidRPr="00E5346F">
        <w:rPr>
          <w:rFonts w:ascii="Arial" w:hAnsi="Arial" w:cs="Arial"/>
          <w:i/>
          <w:sz w:val="20"/>
          <w:szCs w:val="20"/>
        </w:rPr>
        <w:tab/>
      </w:r>
      <w:r w:rsidRPr="00E5346F">
        <w:rPr>
          <w:rFonts w:ascii="Arial" w:hAnsi="Arial" w:cs="Arial"/>
          <w:i/>
          <w:sz w:val="20"/>
          <w:szCs w:val="20"/>
        </w:rPr>
        <w:tab/>
      </w:r>
      <w:r w:rsidRPr="00E5346F">
        <w:rPr>
          <w:rFonts w:ascii="Arial" w:hAnsi="Arial" w:cs="Arial"/>
          <w:i/>
          <w:sz w:val="20"/>
          <w:szCs w:val="20"/>
        </w:rPr>
        <w:tab/>
        <w:t>(1.5.7)</w:t>
      </w:r>
    </w:p>
    <w:p w14:paraId="6F1FD948" w14:textId="77777777" w:rsidR="00213956" w:rsidRPr="00E5346F" w:rsidRDefault="00213956" w:rsidP="00213956">
      <w:pPr>
        <w:pStyle w:val="Text"/>
        <w:ind w:firstLine="0"/>
        <w:rPr>
          <w:rFonts w:ascii="Arial" w:hAnsi="Arial" w:cs="Arial"/>
          <w:i/>
          <w:sz w:val="20"/>
          <w:szCs w:val="20"/>
        </w:rPr>
      </w:pPr>
      <w:r w:rsidRPr="00E5346F">
        <w:rPr>
          <w:rFonts w:ascii="Arial" w:hAnsi="Arial" w:cs="Arial"/>
          <w:i/>
          <w:sz w:val="20"/>
          <w:szCs w:val="20"/>
        </w:rPr>
        <w:t xml:space="preserve">Очевидно, що </w:t>
      </w:r>
      <w:r w:rsidRPr="00E5346F">
        <w:rPr>
          <w:rFonts w:ascii="Arial" w:hAnsi="Arial" w:cs="Arial"/>
          <w:i/>
          <w:position w:val="-10"/>
          <w:sz w:val="20"/>
          <w:szCs w:val="20"/>
        </w:rPr>
        <w:object w:dxaOrig="680" w:dyaOrig="320" w14:anchorId="60C07CAB">
          <v:shape id="_x0000_i1619" type="#_x0000_t75" style="width:33.75pt;height:15.75pt" o:ole="">
            <v:imagedata r:id="rId1175" o:title=""/>
          </v:shape>
          <o:OLEObject Type="Embed" ProgID="Equation.DSMT4" ShapeID="_x0000_i1619" DrawAspect="Content" ObjectID="_1818957241" r:id="rId1176"/>
        </w:object>
      </w:r>
      <w:r w:rsidRPr="00E5346F">
        <w:rPr>
          <w:rFonts w:ascii="Arial" w:hAnsi="Arial" w:cs="Arial"/>
          <w:i/>
          <w:sz w:val="20"/>
          <w:szCs w:val="20"/>
        </w:rPr>
        <w:t xml:space="preserve">, де </w:t>
      </w:r>
      <w:r w:rsidRPr="00E5346F">
        <w:rPr>
          <w:rFonts w:ascii="Arial" w:hAnsi="Arial" w:cs="Arial"/>
          <w:i/>
          <w:position w:val="-10"/>
          <w:sz w:val="20"/>
          <w:szCs w:val="20"/>
        </w:rPr>
        <w:object w:dxaOrig="220" w:dyaOrig="240" w14:anchorId="537B8523">
          <v:shape id="_x0000_i1620" type="#_x0000_t75" style="width:10.5pt;height:12pt" o:ole="">
            <v:imagedata r:id="rId1177" o:title=""/>
          </v:shape>
          <o:OLEObject Type="Embed" ProgID="Equation.DSMT4" ShapeID="_x0000_i1620" DrawAspect="Content" ObjectID="_1818957242" r:id="rId1178"/>
        </w:object>
      </w:r>
      <w:r w:rsidRPr="00E5346F">
        <w:rPr>
          <w:rFonts w:ascii="Arial" w:hAnsi="Arial" w:cs="Arial"/>
          <w:i/>
          <w:sz w:val="20"/>
          <w:szCs w:val="20"/>
        </w:rPr>
        <w:t>- прискорення вільного падіння.</w:t>
      </w:r>
    </w:p>
    <w:p w14:paraId="33DF8463" w14:textId="77777777" w:rsidR="00213956" w:rsidRDefault="00213956" w:rsidP="00213956">
      <w:pPr>
        <w:pStyle w:val="Text"/>
        <w:rPr>
          <w:rFonts w:ascii="Arial" w:hAnsi="Arial" w:cs="Arial"/>
          <w:i/>
          <w:sz w:val="20"/>
          <w:szCs w:val="20"/>
        </w:rPr>
      </w:pPr>
      <w:r w:rsidRPr="00E5346F">
        <w:rPr>
          <w:rFonts w:ascii="Arial" w:hAnsi="Arial" w:cs="Arial"/>
          <w:i/>
          <w:sz w:val="20"/>
          <w:szCs w:val="20"/>
        </w:rPr>
        <w:t xml:space="preserve">Сила, що діє на верхній (підвищений) переріз канату має дорівнювати вазі канату </w:t>
      </w:r>
      <w:r w:rsidRPr="00E5346F">
        <w:rPr>
          <w:rFonts w:ascii="Arial" w:hAnsi="Arial" w:cs="Arial"/>
          <w:i/>
          <w:position w:val="-10"/>
          <w:sz w:val="20"/>
          <w:szCs w:val="20"/>
        </w:rPr>
        <w:object w:dxaOrig="360" w:dyaOrig="320" w14:anchorId="44AF6176">
          <v:shape id="_x0000_i1621" type="#_x0000_t75" style="width:18pt;height:15.75pt" o:ole="">
            <v:imagedata r:id="rId1179" o:title=""/>
          </v:shape>
          <o:OLEObject Type="Embed" ProgID="Equation.DSMT4" ShapeID="_x0000_i1621" DrawAspect="Content" ObjectID="_1818957243" r:id="rId1180"/>
        </w:object>
      </w:r>
      <w:r w:rsidRPr="00E5346F">
        <w:rPr>
          <w:rFonts w:ascii="Arial" w:hAnsi="Arial" w:cs="Arial"/>
          <w:i/>
          <w:sz w:val="20"/>
          <w:szCs w:val="20"/>
        </w:rPr>
        <w:t xml:space="preserve">. Отже, граничну умову для перерізу </w:t>
      </w:r>
      <w:r w:rsidRPr="00E5346F">
        <w:rPr>
          <w:rFonts w:ascii="Arial" w:hAnsi="Arial" w:cs="Arial"/>
          <w:i/>
          <w:position w:val="-6"/>
          <w:sz w:val="20"/>
          <w:szCs w:val="20"/>
        </w:rPr>
        <w:object w:dxaOrig="540" w:dyaOrig="260" w14:anchorId="173ACC3A">
          <v:shape id="_x0000_i1622" type="#_x0000_t75" style="width:27pt;height:12.75pt" o:ole="">
            <v:imagedata r:id="rId1181" o:title=""/>
          </v:shape>
          <o:OLEObject Type="Embed" ProgID="Equation.DSMT4" ShapeID="_x0000_i1622" DrawAspect="Content" ObjectID="_1818957244" r:id="rId1182"/>
        </w:object>
      </w:r>
      <w:r w:rsidRPr="00E5346F">
        <w:rPr>
          <w:rFonts w:ascii="Arial" w:hAnsi="Arial" w:cs="Arial"/>
          <w:i/>
          <w:sz w:val="20"/>
          <w:szCs w:val="20"/>
        </w:rPr>
        <w:t xml:space="preserve"> можна записати у такому вигляді</w:t>
      </w:r>
    </w:p>
    <w:p w14:paraId="20E68CBA" w14:textId="77777777" w:rsidR="00213956" w:rsidRPr="00E5346F" w:rsidRDefault="00213956" w:rsidP="00213956">
      <w:pPr>
        <w:pStyle w:val="Text"/>
        <w:jc w:val="right"/>
        <w:rPr>
          <w:rFonts w:ascii="Arial" w:hAnsi="Arial" w:cs="Arial"/>
          <w:i/>
          <w:sz w:val="20"/>
          <w:szCs w:val="20"/>
        </w:rPr>
      </w:pPr>
      <w:r w:rsidRPr="00E5346F">
        <w:rPr>
          <w:rFonts w:ascii="Arial" w:hAnsi="Arial" w:cs="Arial"/>
          <w:i/>
          <w:position w:val="-20"/>
          <w:sz w:val="20"/>
          <w:szCs w:val="20"/>
        </w:rPr>
        <w:object w:dxaOrig="1640" w:dyaOrig="560" w14:anchorId="45B9972D">
          <v:shape id="_x0000_i1623" type="#_x0000_t75" style="width:82.5pt;height:27.75pt" o:ole="">
            <v:imagedata r:id="rId1183" o:title=""/>
          </v:shape>
          <o:OLEObject Type="Embed" ProgID="Equation.DSMT4" ShapeID="_x0000_i1623" DrawAspect="Content" ObjectID="_1818957245" r:id="rId1184"/>
        </w:object>
      </w:r>
      <w:r w:rsidRPr="00E5346F">
        <w:rPr>
          <w:rFonts w:ascii="Arial" w:hAnsi="Arial" w:cs="Arial"/>
          <w:i/>
          <w:sz w:val="20"/>
          <w:szCs w:val="20"/>
        </w:rPr>
        <w:tab/>
      </w:r>
      <w:r w:rsidRPr="00E5346F">
        <w:rPr>
          <w:rFonts w:ascii="Arial" w:hAnsi="Arial" w:cs="Arial"/>
          <w:i/>
          <w:sz w:val="20"/>
          <w:szCs w:val="20"/>
        </w:rPr>
        <w:tab/>
      </w:r>
      <w:r w:rsidRPr="00E5346F">
        <w:rPr>
          <w:rFonts w:ascii="Arial" w:hAnsi="Arial" w:cs="Arial"/>
          <w:i/>
          <w:sz w:val="20"/>
          <w:szCs w:val="20"/>
        </w:rPr>
        <w:tab/>
        <w:t>(1.5.8)</w:t>
      </w:r>
    </w:p>
    <w:p w14:paraId="47B18F57" w14:textId="77777777" w:rsidR="00213956" w:rsidRDefault="00213956" w:rsidP="00213956">
      <w:pPr>
        <w:pStyle w:val="Text"/>
        <w:rPr>
          <w:rFonts w:ascii="Arial" w:hAnsi="Arial" w:cs="Arial"/>
          <w:i/>
          <w:sz w:val="20"/>
          <w:szCs w:val="20"/>
        </w:rPr>
      </w:pPr>
      <w:r w:rsidRPr="00E5346F">
        <w:rPr>
          <w:rFonts w:ascii="Arial" w:hAnsi="Arial" w:cs="Arial"/>
          <w:i/>
          <w:sz w:val="20"/>
          <w:szCs w:val="20"/>
        </w:rPr>
        <w:t>Розв’язок (1.5.7) має такий вигляд</w:t>
      </w:r>
    </w:p>
    <w:p w14:paraId="01D4D94C" w14:textId="77777777" w:rsidR="00213956" w:rsidRPr="00E5346F" w:rsidRDefault="00213956" w:rsidP="00213956">
      <w:pPr>
        <w:pStyle w:val="Text"/>
        <w:jc w:val="right"/>
        <w:rPr>
          <w:rFonts w:ascii="Arial" w:hAnsi="Arial" w:cs="Arial"/>
          <w:i/>
          <w:sz w:val="20"/>
          <w:szCs w:val="20"/>
        </w:rPr>
      </w:pPr>
      <w:r w:rsidRPr="00E5346F">
        <w:rPr>
          <w:rFonts w:ascii="Arial" w:hAnsi="Arial" w:cs="Arial"/>
          <w:i/>
          <w:position w:val="-10"/>
          <w:sz w:val="20"/>
          <w:szCs w:val="20"/>
        </w:rPr>
        <w:object w:dxaOrig="1540" w:dyaOrig="320" w14:anchorId="7BE96579">
          <v:shape id="_x0000_i1624" type="#_x0000_t75" style="width:76.5pt;height:15.75pt" o:ole="">
            <v:imagedata r:id="rId1185" o:title=""/>
          </v:shape>
          <o:OLEObject Type="Embed" ProgID="Equation.DSMT4" ShapeID="_x0000_i1624" DrawAspect="Content" ObjectID="_1818957246" r:id="rId1186"/>
        </w:object>
      </w:r>
      <w:r w:rsidRPr="00E5346F">
        <w:rPr>
          <w:rFonts w:ascii="Arial" w:hAnsi="Arial" w:cs="Arial"/>
          <w:i/>
          <w:sz w:val="20"/>
          <w:szCs w:val="20"/>
        </w:rPr>
        <w:tab/>
      </w:r>
      <w:r>
        <w:rPr>
          <w:rFonts w:ascii="Arial" w:hAnsi="Arial" w:cs="Arial"/>
          <w:i/>
          <w:sz w:val="20"/>
          <w:szCs w:val="20"/>
        </w:rPr>
        <w:tab/>
      </w:r>
      <w:r w:rsidRPr="00E5346F">
        <w:rPr>
          <w:rFonts w:ascii="Arial" w:hAnsi="Arial" w:cs="Arial"/>
          <w:i/>
          <w:sz w:val="20"/>
          <w:szCs w:val="20"/>
        </w:rPr>
        <w:tab/>
        <w:t>(1.5.9)</w:t>
      </w:r>
    </w:p>
    <w:p w14:paraId="5DA0E02C" w14:textId="77777777" w:rsidR="00213956" w:rsidRPr="00E5346F" w:rsidRDefault="00213956" w:rsidP="00213956">
      <w:pPr>
        <w:pStyle w:val="Text"/>
        <w:ind w:firstLine="0"/>
        <w:rPr>
          <w:rFonts w:ascii="Arial" w:hAnsi="Arial" w:cs="Arial"/>
          <w:i/>
          <w:sz w:val="20"/>
          <w:szCs w:val="20"/>
        </w:rPr>
      </w:pPr>
      <w:r w:rsidRPr="00E5346F">
        <w:rPr>
          <w:rFonts w:ascii="Arial" w:hAnsi="Arial" w:cs="Arial"/>
          <w:i/>
          <w:sz w:val="20"/>
          <w:szCs w:val="20"/>
        </w:rPr>
        <w:t>де С</w:t>
      </w:r>
      <w:r w:rsidRPr="00E5346F">
        <w:rPr>
          <w:rFonts w:ascii="Arial" w:hAnsi="Arial" w:cs="Arial"/>
          <w:i/>
          <w:sz w:val="20"/>
          <w:szCs w:val="20"/>
          <w:vertAlign w:val="subscript"/>
        </w:rPr>
        <w:t>1</w:t>
      </w:r>
      <w:r w:rsidRPr="00E5346F">
        <w:rPr>
          <w:rFonts w:ascii="Arial" w:hAnsi="Arial" w:cs="Arial"/>
          <w:i/>
          <w:sz w:val="20"/>
          <w:szCs w:val="20"/>
        </w:rPr>
        <w:t xml:space="preserve"> -  стала величина.</w:t>
      </w:r>
    </w:p>
    <w:p w14:paraId="7FC4CE3A" w14:textId="77777777" w:rsidR="00213956" w:rsidRDefault="00213956" w:rsidP="00213956">
      <w:pPr>
        <w:pStyle w:val="Text"/>
        <w:rPr>
          <w:rFonts w:ascii="Arial" w:hAnsi="Arial" w:cs="Arial"/>
          <w:i/>
          <w:sz w:val="20"/>
          <w:szCs w:val="20"/>
        </w:rPr>
      </w:pPr>
      <w:r w:rsidRPr="00E5346F">
        <w:rPr>
          <w:rFonts w:ascii="Arial" w:hAnsi="Arial" w:cs="Arial"/>
          <w:i/>
          <w:sz w:val="20"/>
          <w:szCs w:val="20"/>
        </w:rPr>
        <w:t>Використовуючи граничну умову (1.5.8) для знаходження сталої С</w:t>
      </w:r>
      <w:r w:rsidRPr="00E5346F">
        <w:rPr>
          <w:rFonts w:ascii="Arial" w:hAnsi="Arial" w:cs="Arial"/>
          <w:i/>
          <w:sz w:val="20"/>
          <w:szCs w:val="20"/>
          <w:vertAlign w:val="subscript"/>
        </w:rPr>
        <w:t>1</w:t>
      </w:r>
      <w:r w:rsidRPr="00E5346F">
        <w:rPr>
          <w:rFonts w:ascii="Arial" w:hAnsi="Arial" w:cs="Arial"/>
          <w:i/>
          <w:sz w:val="20"/>
          <w:szCs w:val="20"/>
        </w:rPr>
        <w:t xml:space="preserve">, отримуємо </w:t>
      </w:r>
      <w:r>
        <w:rPr>
          <w:rFonts w:ascii="Arial" w:hAnsi="Arial" w:cs="Arial"/>
          <w:i/>
          <w:sz w:val="20"/>
          <w:szCs w:val="20"/>
        </w:rPr>
        <w:t>так</w:t>
      </w:r>
      <w:r w:rsidRPr="00E5346F">
        <w:rPr>
          <w:rFonts w:ascii="Arial" w:hAnsi="Arial" w:cs="Arial"/>
          <w:i/>
          <w:sz w:val="20"/>
          <w:szCs w:val="20"/>
        </w:rPr>
        <w:t>е</w:t>
      </w:r>
    </w:p>
    <w:p w14:paraId="3C287A89" w14:textId="77777777" w:rsidR="00213956" w:rsidRPr="00E5346F" w:rsidRDefault="00213956" w:rsidP="00213956">
      <w:pPr>
        <w:pStyle w:val="Text"/>
        <w:jc w:val="right"/>
        <w:rPr>
          <w:rFonts w:ascii="Arial" w:hAnsi="Arial" w:cs="Arial"/>
          <w:i/>
          <w:sz w:val="20"/>
          <w:szCs w:val="20"/>
        </w:rPr>
      </w:pPr>
      <w:r w:rsidRPr="00E5346F">
        <w:rPr>
          <w:rFonts w:ascii="Arial" w:hAnsi="Arial" w:cs="Arial"/>
          <w:i/>
          <w:position w:val="-20"/>
          <w:sz w:val="20"/>
          <w:szCs w:val="20"/>
        </w:rPr>
        <w:object w:dxaOrig="1540" w:dyaOrig="560" w14:anchorId="43E6C1C7">
          <v:shape id="_x0000_i1625" type="#_x0000_t75" style="width:76.5pt;height:27.75pt" o:ole="">
            <v:imagedata r:id="rId1187" o:title=""/>
          </v:shape>
          <o:OLEObject Type="Embed" ProgID="Equation.DSMT4" ShapeID="_x0000_i1625" DrawAspect="Content" ObjectID="_1818957247" r:id="rId1188"/>
        </w:object>
      </w:r>
      <w:r w:rsidRPr="00E5346F">
        <w:rPr>
          <w:rFonts w:ascii="Arial" w:hAnsi="Arial" w:cs="Arial"/>
          <w:i/>
          <w:sz w:val="20"/>
          <w:szCs w:val="20"/>
        </w:rPr>
        <w:tab/>
      </w:r>
      <w:r w:rsidRPr="00E5346F">
        <w:rPr>
          <w:rFonts w:ascii="Arial" w:hAnsi="Arial" w:cs="Arial"/>
          <w:i/>
          <w:sz w:val="20"/>
          <w:szCs w:val="20"/>
        </w:rPr>
        <w:tab/>
      </w:r>
      <w:r w:rsidRPr="00E5346F">
        <w:rPr>
          <w:rFonts w:ascii="Arial" w:hAnsi="Arial" w:cs="Arial"/>
          <w:i/>
          <w:sz w:val="20"/>
          <w:szCs w:val="20"/>
        </w:rPr>
        <w:tab/>
        <w:t>(1.5.10)</w:t>
      </w:r>
    </w:p>
    <w:p w14:paraId="77F1B029" w14:textId="77777777" w:rsidR="00213956" w:rsidRDefault="00213956" w:rsidP="00213956">
      <w:pPr>
        <w:pStyle w:val="Text"/>
        <w:rPr>
          <w:rFonts w:ascii="Arial" w:hAnsi="Arial" w:cs="Arial"/>
          <w:i/>
          <w:sz w:val="20"/>
          <w:szCs w:val="20"/>
        </w:rPr>
      </w:pPr>
      <w:r w:rsidRPr="00E5346F">
        <w:rPr>
          <w:rFonts w:ascii="Arial" w:hAnsi="Arial" w:cs="Arial"/>
          <w:i/>
          <w:sz w:val="20"/>
          <w:szCs w:val="20"/>
        </w:rPr>
        <w:lastRenderedPageBreak/>
        <w:t>Отже, напруження, що виникають у канаті під дією його власної ваги, лінійно зменшуються від найбільшого значення, що досягається у точці підвісу, до нуля на кінці канату.</w:t>
      </w:r>
    </w:p>
    <w:p w14:paraId="0DFFFF4C" w14:textId="77777777" w:rsidR="00213956" w:rsidRPr="00E5346F" w:rsidRDefault="00213956" w:rsidP="00213956">
      <w:pPr>
        <w:pStyle w:val="Text"/>
        <w:rPr>
          <w:rFonts w:ascii="Arial" w:hAnsi="Arial" w:cs="Arial"/>
          <w:i/>
          <w:sz w:val="20"/>
          <w:szCs w:val="20"/>
        </w:rPr>
      </w:pPr>
    </w:p>
    <w:p w14:paraId="30F1B764" w14:textId="77777777" w:rsidR="00213956" w:rsidRPr="00E5346F" w:rsidRDefault="00213956" w:rsidP="00213956">
      <w:pPr>
        <w:pStyle w:val="Text"/>
        <w:rPr>
          <w:rFonts w:ascii="Arial" w:hAnsi="Arial" w:cs="Arial"/>
          <w:sz w:val="20"/>
          <w:szCs w:val="20"/>
        </w:rPr>
      </w:pPr>
      <w:r w:rsidRPr="00D3339E">
        <w:rPr>
          <w:rFonts w:ascii="Arial" w:hAnsi="Arial" w:cs="Arial"/>
          <w:b/>
          <w:i/>
          <w:sz w:val="22"/>
          <w:szCs w:val="22"/>
        </w:rPr>
        <w:t>Рівняння руху для довільного напруженого стану.</w:t>
      </w:r>
      <w:r w:rsidRPr="00D3339E">
        <w:rPr>
          <w:rFonts w:ascii="Arial" w:hAnsi="Arial" w:cs="Arial"/>
          <w:b/>
          <w:sz w:val="20"/>
          <w:szCs w:val="20"/>
        </w:rPr>
        <w:t xml:space="preserve"> </w:t>
      </w:r>
      <w:r w:rsidRPr="00D3339E">
        <w:rPr>
          <w:rFonts w:ascii="Arial" w:hAnsi="Arial" w:cs="Arial"/>
          <w:sz w:val="20"/>
          <w:szCs w:val="20"/>
        </w:rPr>
        <w:t>Н</w:t>
      </w:r>
      <w:r w:rsidRPr="00E5346F">
        <w:rPr>
          <w:rFonts w:ascii="Arial" w:hAnsi="Arial" w:cs="Arial"/>
          <w:sz w:val="20"/>
          <w:szCs w:val="20"/>
        </w:rPr>
        <w:t>ехай усі компоненти тензора напружень відрізняються від нуля – це і є найзагальнішим випадком напруженого стану, який може виникнути у точці континууму. На рис. 1.5.1 показані напруження, що діють по гранях елементарного паралелепіпеда, перпендикулярних до осей 1 та 2.</w:t>
      </w:r>
    </w:p>
    <w:p w14:paraId="44153452" w14:textId="77777777" w:rsidR="00213956" w:rsidRPr="00E5346F" w:rsidRDefault="00213956" w:rsidP="00213956">
      <w:pPr>
        <w:pStyle w:val="Text"/>
        <w:rPr>
          <w:rFonts w:ascii="Arial" w:hAnsi="Arial" w:cs="Arial"/>
          <w:sz w:val="20"/>
          <w:szCs w:val="20"/>
        </w:rPr>
      </w:pPr>
    </w:p>
    <w:tbl>
      <w:tblPr>
        <w:tblW w:w="0" w:type="auto"/>
        <w:tblLook w:val="04A0" w:firstRow="1" w:lastRow="0" w:firstColumn="1" w:lastColumn="0" w:noHBand="0" w:noVBand="1"/>
      </w:tblPr>
      <w:tblGrid>
        <w:gridCol w:w="6124"/>
      </w:tblGrid>
      <w:tr w:rsidR="00213956" w:rsidRPr="00D651F7" w14:paraId="15ADC6BC" w14:textId="77777777">
        <w:tc>
          <w:tcPr>
            <w:tcW w:w="6340" w:type="dxa"/>
          </w:tcPr>
          <w:p w14:paraId="7C850214" w14:textId="2C526AFD" w:rsidR="00213956" w:rsidRPr="00D651F7" w:rsidRDefault="00A51EB0">
            <w:pPr>
              <w:pStyle w:val="Text"/>
              <w:ind w:firstLine="0"/>
              <w:jc w:val="center"/>
              <w:rPr>
                <w:rFonts w:ascii="Arial" w:hAnsi="Arial" w:cs="Arial"/>
                <w:sz w:val="20"/>
                <w:szCs w:val="20"/>
              </w:rPr>
            </w:pPr>
            <w:r w:rsidRPr="00D651F7">
              <w:rPr>
                <w:rFonts w:ascii="Arial" w:hAnsi="Arial" w:cs="Arial"/>
                <w:noProof/>
                <w:sz w:val="20"/>
                <w:szCs w:val="20"/>
              </w:rPr>
              <w:drawing>
                <wp:inline distT="0" distB="0" distL="0" distR="0" wp14:anchorId="06A4BBA6" wp14:editId="046831FD">
                  <wp:extent cx="3521075" cy="1958340"/>
                  <wp:effectExtent l="0" t="0" r="0" b="0"/>
                  <wp:docPr id="641" name="Рисунок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1189" cstate="print">
                            <a:extLst>
                              <a:ext uri="{28A0092B-C50C-407E-A947-70E740481C1C}">
                                <a14:useLocalDpi xmlns:a14="http://schemas.microsoft.com/office/drawing/2010/main" val="0"/>
                              </a:ext>
                            </a:extLst>
                          </a:blip>
                          <a:srcRect/>
                          <a:stretch>
                            <a:fillRect/>
                          </a:stretch>
                        </pic:blipFill>
                        <pic:spPr bwMode="auto">
                          <a:xfrm>
                            <a:off x="0" y="0"/>
                            <a:ext cx="3521075" cy="1958340"/>
                          </a:xfrm>
                          <a:prstGeom prst="rect">
                            <a:avLst/>
                          </a:prstGeom>
                          <a:noFill/>
                          <a:ln>
                            <a:noFill/>
                          </a:ln>
                        </pic:spPr>
                      </pic:pic>
                    </a:graphicData>
                  </a:graphic>
                </wp:inline>
              </w:drawing>
            </w:r>
          </w:p>
        </w:tc>
      </w:tr>
      <w:tr w:rsidR="00213956" w:rsidRPr="00D651F7" w14:paraId="145FFABE" w14:textId="77777777">
        <w:tc>
          <w:tcPr>
            <w:tcW w:w="6340" w:type="dxa"/>
          </w:tcPr>
          <w:p w14:paraId="46ADCB60" w14:textId="77777777" w:rsidR="00213956" w:rsidRPr="00D651F7" w:rsidRDefault="00213956">
            <w:pPr>
              <w:pStyle w:val="Text"/>
              <w:ind w:firstLine="0"/>
              <w:jc w:val="center"/>
              <w:rPr>
                <w:rFonts w:ascii="Arial" w:hAnsi="Arial" w:cs="Arial"/>
                <w:sz w:val="20"/>
                <w:szCs w:val="20"/>
              </w:rPr>
            </w:pPr>
            <w:r w:rsidRPr="00D651F7">
              <w:rPr>
                <w:rFonts w:ascii="Arial" w:hAnsi="Arial" w:cs="Arial"/>
                <w:i/>
                <w:sz w:val="20"/>
                <w:szCs w:val="20"/>
              </w:rPr>
              <w:t>Рис. 1.5.1. Прирощення компонентів тензора напружень</w:t>
            </w:r>
          </w:p>
        </w:tc>
      </w:tr>
    </w:tbl>
    <w:p w14:paraId="41230ED5" w14:textId="77777777" w:rsidR="00213956" w:rsidRDefault="00213956" w:rsidP="00213956">
      <w:pPr>
        <w:pStyle w:val="Text"/>
        <w:rPr>
          <w:rFonts w:ascii="Arial" w:hAnsi="Arial" w:cs="Arial"/>
          <w:sz w:val="20"/>
          <w:szCs w:val="20"/>
        </w:rPr>
      </w:pPr>
    </w:p>
    <w:p w14:paraId="78FCE9FA" w14:textId="77777777" w:rsidR="00213956" w:rsidRDefault="00213956" w:rsidP="00213956">
      <w:pPr>
        <w:pStyle w:val="Text"/>
        <w:ind w:firstLine="720"/>
        <w:rPr>
          <w:rFonts w:ascii="Arial" w:hAnsi="Arial" w:cs="Arial"/>
          <w:sz w:val="20"/>
          <w:szCs w:val="20"/>
        </w:rPr>
      </w:pPr>
      <w:r w:rsidRPr="00E5346F">
        <w:rPr>
          <w:rFonts w:ascii="Arial" w:hAnsi="Arial" w:cs="Arial"/>
          <w:sz w:val="20"/>
          <w:szCs w:val="20"/>
        </w:rPr>
        <w:t xml:space="preserve">Користуючись наведеним рисунком, </w:t>
      </w:r>
      <w:proofErr w:type="spellStart"/>
      <w:r w:rsidRPr="00E5346F">
        <w:rPr>
          <w:rFonts w:ascii="Arial" w:hAnsi="Arial" w:cs="Arial"/>
          <w:sz w:val="20"/>
          <w:szCs w:val="20"/>
        </w:rPr>
        <w:t>запишемо</w:t>
      </w:r>
      <w:proofErr w:type="spellEnd"/>
      <w:r w:rsidRPr="00E5346F">
        <w:rPr>
          <w:rFonts w:ascii="Arial" w:hAnsi="Arial" w:cs="Arial"/>
          <w:sz w:val="20"/>
          <w:szCs w:val="20"/>
        </w:rPr>
        <w:t xml:space="preserve"> проекцію рівнодійної на вісь 1, помноживши відповідні напруження на площі граней, по яких вони діють.</w:t>
      </w:r>
    </w:p>
    <w:p w14:paraId="19A90B8B" w14:textId="77777777" w:rsidR="00213956" w:rsidRPr="00E5346F" w:rsidRDefault="00213956" w:rsidP="00213956">
      <w:pPr>
        <w:pStyle w:val="Text"/>
        <w:ind w:firstLine="720"/>
        <w:rPr>
          <w:rFonts w:ascii="Arial" w:hAnsi="Arial" w:cs="Arial"/>
          <w:sz w:val="20"/>
          <w:szCs w:val="20"/>
        </w:rPr>
      </w:pPr>
    </w:p>
    <w:p w14:paraId="052C8062"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86"/>
          <w:sz w:val="20"/>
          <w:szCs w:val="20"/>
        </w:rPr>
        <w:object w:dxaOrig="3920" w:dyaOrig="1840" w14:anchorId="78BF864D">
          <v:shape id="_x0000_i1626" type="#_x0000_t75" style="width:196.5pt;height:92.25pt" o:ole="">
            <v:imagedata r:id="rId1190" o:title=""/>
          </v:shape>
          <o:OLEObject Type="Embed" ProgID="Equation.DSMT4" ShapeID="_x0000_i1626" DrawAspect="Content" ObjectID="_1818957248" r:id="rId1191"/>
        </w:object>
      </w:r>
      <w:r w:rsidRPr="00E5346F">
        <w:rPr>
          <w:rFonts w:ascii="Arial" w:hAnsi="Arial" w:cs="Arial"/>
          <w:sz w:val="20"/>
          <w:szCs w:val="20"/>
        </w:rPr>
        <w:tab/>
        <w:t>(1.5.11)</w:t>
      </w:r>
    </w:p>
    <w:p w14:paraId="1745DB83" w14:textId="77777777" w:rsidR="00213956" w:rsidRDefault="00213956" w:rsidP="00213956">
      <w:pPr>
        <w:pStyle w:val="Text"/>
        <w:rPr>
          <w:rFonts w:ascii="Arial" w:hAnsi="Arial" w:cs="Arial"/>
          <w:sz w:val="20"/>
          <w:szCs w:val="20"/>
        </w:rPr>
      </w:pPr>
    </w:p>
    <w:p w14:paraId="6E02F4FF" w14:textId="77777777" w:rsidR="00213956" w:rsidRDefault="00213956" w:rsidP="00213956">
      <w:pPr>
        <w:pStyle w:val="Text"/>
        <w:rPr>
          <w:rFonts w:ascii="Arial" w:hAnsi="Arial" w:cs="Arial"/>
          <w:sz w:val="20"/>
          <w:szCs w:val="20"/>
        </w:rPr>
      </w:pPr>
      <w:r w:rsidRPr="00E5346F">
        <w:rPr>
          <w:rFonts w:ascii="Arial" w:hAnsi="Arial" w:cs="Arial"/>
          <w:sz w:val="20"/>
          <w:szCs w:val="20"/>
        </w:rPr>
        <w:lastRenderedPageBreak/>
        <w:t xml:space="preserve">В останньому виразі, окрім зображених на рис. 1.5.1 напружень, зустрічаємо і напруження </w:t>
      </w:r>
      <w:r w:rsidRPr="00E5346F">
        <w:rPr>
          <w:rFonts w:ascii="Arial" w:hAnsi="Arial" w:cs="Arial"/>
          <w:position w:val="-10"/>
          <w:sz w:val="20"/>
          <w:szCs w:val="20"/>
        </w:rPr>
        <w:object w:dxaOrig="360" w:dyaOrig="320" w14:anchorId="66901E3F">
          <v:shape id="_x0000_i1627" type="#_x0000_t75" style="width:18pt;height:15.75pt" o:ole="">
            <v:imagedata r:id="rId1192" o:title=""/>
          </v:shape>
          <o:OLEObject Type="Embed" ProgID="Equation.DSMT4" ShapeID="_x0000_i1627" DrawAspect="Content" ObjectID="_1818957249" r:id="rId1193"/>
        </w:object>
      </w:r>
      <w:r w:rsidRPr="00E5346F">
        <w:rPr>
          <w:rFonts w:ascii="Arial" w:hAnsi="Arial" w:cs="Arial"/>
          <w:sz w:val="20"/>
          <w:szCs w:val="20"/>
        </w:rPr>
        <w:t xml:space="preserve">, що згідно з своїм позначенням (див. п.1.1.2) діє у напрямку осі 1 і отже мусить давати внесок у проекцію рівнодійної </w:t>
      </w:r>
      <w:r w:rsidRPr="00E5346F">
        <w:rPr>
          <w:rFonts w:ascii="Arial" w:hAnsi="Arial" w:cs="Arial"/>
          <w:position w:val="-10"/>
          <w:sz w:val="20"/>
          <w:szCs w:val="20"/>
        </w:rPr>
        <w:object w:dxaOrig="279" w:dyaOrig="320" w14:anchorId="41E554D7">
          <v:shape id="_x0000_i1628" type="#_x0000_t75" style="width:14.25pt;height:15.75pt" o:ole="">
            <v:imagedata r:id="rId1194" o:title=""/>
          </v:shape>
          <o:OLEObject Type="Embed" ProgID="Equation.DSMT4" ShapeID="_x0000_i1628" DrawAspect="Content" ObjectID="_1818957250" r:id="rId1195"/>
        </w:object>
      </w:r>
      <w:r w:rsidRPr="00E5346F">
        <w:rPr>
          <w:rFonts w:ascii="Arial" w:hAnsi="Arial" w:cs="Arial"/>
          <w:sz w:val="20"/>
          <w:szCs w:val="20"/>
        </w:rPr>
        <w:t>.</w:t>
      </w:r>
    </w:p>
    <w:p w14:paraId="027DD4A0"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Відповідно до одержаної формули записуємо </w:t>
      </w:r>
      <w:r w:rsidRPr="00D3339E">
        <w:rPr>
          <w:rFonts w:ascii="Arial" w:hAnsi="Arial" w:cs="Arial"/>
          <w:b/>
          <w:i/>
          <w:sz w:val="20"/>
          <w:szCs w:val="20"/>
        </w:rPr>
        <w:t>рівняння руху</w:t>
      </w:r>
    </w:p>
    <w:p w14:paraId="3052A683"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24"/>
          <w:sz w:val="20"/>
          <w:szCs w:val="20"/>
        </w:rPr>
        <w:object w:dxaOrig="2940" w:dyaOrig="639" w14:anchorId="15F4A2E9">
          <v:shape id="_x0000_i1629" type="#_x0000_t75" style="width:147pt;height:31.5pt" o:ole="">
            <v:imagedata r:id="rId1196" o:title=""/>
          </v:shape>
          <o:OLEObject Type="Embed" ProgID="Equation.DSMT4" ShapeID="_x0000_i1629" DrawAspect="Content" ObjectID="_1818957251" r:id="rId1197"/>
        </w:object>
      </w:r>
      <w:r w:rsidRPr="00E5346F">
        <w:rPr>
          <w:rFonts w:ascii="Arial" w:hAnsi="Arial" w:cs="Arial"/>
          <w:sz w:val="20"/>
          <w:szCs w:val="20"/>
        </w:rPr>
        <w:tab/>
        <w:t>(1.5.12)</w:t>
      </w:r>
    </w:p>
    <w:p w14:paraId="6DCAC5C2"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Інші два </w:t>
      </w:r>
      <w:r w:rsidRPr="00D3339E">
        <w:rPr>
          <w:rFonts w:ascii="Arial" w:hAnsi="Arial" w:cs="Arial"/>
          <w:sz w:val="20"/>
          <w:szCs w:val="20"/>
        </w:rPr>
        <w:t>рівняння руху</w:t>
      </w:r>
      <w:r w:rsidRPr="00D3339E">
        <w:rPr>
          <w:rFonts w:ascii="Arial" w:hAnsi="Arial" w:cs="Arial"/>
          <w:b/>
          <w:sz w:val="20"/>
          <w:szCs w:val="20"/>
        </w:rPr>
        <w:t xml:space="preserve"> </w:t>
      </w:r>
      <w:r w:rsidRPr="00E5346F">
        <w:rPr>
          <w:rFonts w:ascii="Arial" w:hAnsi="Arial" w:cs="Arial"/>
          <w:sz w:val="20"/>
          <w:szCs w:val="20"/>
        </w:rPr>
        <w:t>мають аналогічний вигляд.</w:t>
      </w:r>
    </w:p>
    <w:p w14:paraId="17118FFA"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Скорочено всі три рівняння записуємо наступною формулою</w:t>
      </w:r>
    </w:p>
    <w:p w14:paraId="17CD1DE6" w14:textId="77777777" w:rsidR="00213956" w:rsidRPr="00E5346F" w:rsidRDefault="00213956" w:rsidP="00213956">
      <w:pPr>
        <w:pStyle w:val="Text"/>
        <w:jc w:val="right"/>
        <w:rPr>
          <w:rFonts w:ascii="Arial" w:hAnsi="Arial" w:cs="Arial"/>
          <w:sz w:val="20"/>
          <w:szCs w:val="20"/>
        </w:rPr>
      </w:pPr>
      <w:r w:rsidRPr="00E5346F">
        <w:rPr>
          <w:rFonts w:ascii="Arial" w:hAnsi="Arial" w:cs="Arial"/>
          <w:position w:val="-24"/>
          <w:sz w:val="20"/>
          <w:szCs w:val="20"/>
        </w:rPr>
        <w:object w:dxaOrig="1700" w:dyaOrig="660" w14:anchorId="651A8036">
          <v:shape id="_x0000_i1630" type="#_x0000_t75" style="width:84.75pt;height:33pt" o:ole="">
            <v:imagedata r:id="rId1198" o:title=""/>
          </v:shape>
          <o:OLEObject Type="Embed" ProgID="Equation.DSMT4" ShapeID="_x0000_i1630" DrawAspect="Content" ObjectID="_1818957252" r:id="rId1199"/>
        </w:object>
      </w:r>
      <w:r w:rsidRPr="00E5346F">
        <w:rPr>
          <w:rFonts w:ascii="Arial" w:hAnsi="Arial" w:cs="Arial"/>
          <w:sz w:val="20"/>
          <w:szCs w:val="20"/>
        </w:rPr>
        <w:tab/>
      </w:r>
      <w:r w:rsidRPr="00E5346F">
        <w:rPr>
          <w:rFonts w:ascii="Arial" w:hAnsi="Arial" w:cs="Arial"/>
          <w:sz w:val="20"/>
          <w:szCs w:val="20"/>
        </w:rPr>
        <w:tab/>
        <w:t>(1.5.13)</w:t>
      </w:r>
    </w:p>
    <w:p w14:paraId="3300BD3F" w14:textId="77777777" w:rsidR="00213956" w:rsidRDefault="00213956" w:rsidP="00213956">
      <w:pPr>
        <w:pStyle w:val="Text"/>
        <w:rPr>
          <w:rFonts w:ascii="Arial" w:hAnsi="Arial" w:cs="Arial"/>
          <w:b/>
          <w:i/>
          <w:sz w:val="22"/>
          <w:szCs w:val="22"/>
        </w:rPr>
      </w:pPr>
    </w:p>
    <w:p w14:paraId="3E68F8AC" w14:textId="77777777" w:rsidR="00213956" w:rsidRPr="00E5346F" w:rsidRDefault="00213956" w:rsidP="00213956">
      <w:pPr>
        <w:pStyle w:val="Text"/>
        <w:rPr>
          <w:rFonts w:ascii="Arial" w:hAnsi="Arial" w:cs="Arial"/>
          <w:sz w:val="20"/>
          <w:szCs w:val="20"/>
        </w:rPr>
      </w:pPr>
      <w:r w:rsidRPr="00D3339E">
        <w:rPr>
          <w:rFonts w:ascii="Arial" w:hAnsi="Arial" w:cs="Arial"/>
          <w:b/>
          <w:i/>
          <w:sz w:val="22"/>
          <w:szCs w:val="22"/>
        </w:rPr>
        <w:t>Симетрія тензора напружень.</w:t>
      </w:r>
      <w:r w:rsidRPr="00D3339E">
        <w:rPr>
          <w:rFonts w:ascii="Arial" w:hAnsi="Arial" w:cs="Arial"/>
          <w:b/>
          <w:sz w:val="20"/>
          <w:szCs w:val="20"/>
        </w:rPr>
        <w:t xml:space="preserve"> </w:t>
      </w:r>
      <w:r w:rsidRPr="00D3339E">
        <w:rPr>
          <w:rFonts w:ascii="Arial" w:hAnsi="Arial" w:cs="Arial"/>
          <w:sz w:val="20"/>
          <w:szCs w:val="20"/>
        </w:rPr>
        <w:t>Будемо</w:t>
      </w:r>
      <w:r w:rsidRPr="00E5346F">
        <w:rPr>
          <w:rFonts w:ascii="Arial" w:hAnsi="Arial" w:cs="Arial"/>
          <w:sz w:val="20"/>
          <w:szCs w:val="20"/>
        </w:rPr>
        <w:t xml:space="preserve"> шукати проекцію </w:t>
      </w:r>
      <w:r w:rsidRPr="00E5346F">
        <w:rPr>
          <w:rFonts w:ascii="Arial" w:hAnsi="Arial" w:cs="Arial"/>
          <w:position w:val="-10"/>
          <w:sz w:val="20"/>
          <w:szCs w:val="20"/>
        </w:rPr>
        <w:object w:dxaOrig="360" w:dyaOrig="320" w14:anchorId="44B580F7">
          <v:shape id="_x0000_i1631" type="#_x0000_t75" style="width:18pt;height:15.75pt" o:ole="">
            <v:imagedata r:id="rId1200" o:title=""/>
          </v:shape>
          <o:OLEObject Type="Embed" ProgID="Equation.DSMT4" ShapeID="_x0000_i1631" DrawAspect="Content" ObjectID="_1818957253" r:id="rId1201"/>
        </w:object>
      </w:r>
      <w:r w:rsidRPr="00E5346F">
        <w:rPr>
          <w:rFonts w:ascii="Arial" w:hAnsi="Arial" w:cs="Arial"/>
          <w:sz w:val="20"/>
          <w:szCs w:val="20"/>
        </w:rPr>
        <w:t xml:space="preserve"> моменту сил </w:t>
      </w:r>
      <w:r w:rsidRPr="00E5346F">
        <w:rPr>
          <w:rFonts w:ascii="Arial" w:hAnsi="Arial" w:cs="Arial"/>
          <w:position w:val="-4"/>
          <w:sz w:val="20"/>
          <w:szCs w:val="20"/>
        </w:rPr>
        <w:object w:dxaOrig="300" w:dyaOrig="300" w14:anchorId="02216C69">
          <v:shape id="_x0000_i1632" type="#_x0000_t75" style="width:15pt;height:15pt" o:ole="">
            <v:imagedata r:id="rId1202" o:title=""/>
          </v:shape>
          <o:OLEObject Type="Embed" ProgID="Equation.DSMT4" ShapeID="_x0000_i1632" DrawAspect="Content" ObjectID="_1818957254" r:id="rId1203"/>
        </w:object>
      </w:r>
      <w:r w:rsidRPr="00E5346F">
        <w:rPr>
          <w:rFonts w:ascii="Arial" w:hAnsi="Arial" w:cs="Arial"/>
          <w:sz w:val="20"/>
          <w:szCs w:val="20"/>
        </w:rPr>
        <w:t xml:space="preserve">, що діють на елементарний паралелепіпед. </w:t>
      </w:r>
    </w:p>
    <w:p w14:paraId="5C18AFB5" w14:textId="77777777" w:rsidR="00213956" w:rsidRDefault="00213956" w:rsidP="00213956">
      <w:pPr>
        <w:pStyle w:val="Text"/>
        <w:rPr>
          <w:rFonts w:ascii="Arial" w:hAnsi="Arial" w:cs="Arial"/>
          <w:sz w:val="20"/>
          <w:szCs w:val="20"/>
        </w:rPr>
      </w:pPr>
      <w:r w:rsidRPr="00E5346F">
        <w:rPr>
          <w:rFonts w:ascii="Arial" w:hAnsi="Arial" w:cs="Arial"/>
          <w:sz w:val="20"/>
          <w:szCs w:val="20"/>
        </w:rPr>
        <w:t xml:space="preserve">Для цього подумки трохи змінимо рис. 1.5.1, розташувавши початок координат у центрі паралелепіпеда. Тоді моменти відносно осі 3 будуть створювати тільки дотичні напруження, і для </w:t>
      </w:r>
      <w:r w:rsidRPr="00E5346F">
        <w:rPr>
          <w:rFonts w:ascii="Arial" w:hAnsi="Arial" w:cs="Arial"/>
          <w:position w:val="-10"/>
          <w:sz w:val="20"/>
          <w:szCs w:val="20"/>
        </w:rPr>
        <w:object w:dxaOrig="360" w:dyaOrig="320" w14:anchorId="5748A21A">
          <v:shape id="_x0000_i1633" type="#_x0000_t75" style="width:18pt;height:15.75pt" o:ole="">
            <v:imagedata r:id="rId1204" o:title=""/>
          </v:shape>
          <o:OLEObject Type="Embed" ProgID="Equation.DSMT4" ShapeID="_x0000_i1633" DrawAspect="Content" ObjectID="_1818957255" r:id="rId1205"/>
        </w:object>
      </w:r>
      <w:r w:rsidRPr="00E5346F">
        <w:rPr>
          <w:rFonts w:ascii="Arial" w:hAnsi="Arial" w:cs="Arial"/>
          <w:sz w:val="20"/>
          <w:szCs w:val="20"/>
        </w:rPr>
        <w:t xml:space="preserve"> отримаємо </w:t>
      </w:r>
      <w:r>
        <w:rPr>
          <w:rFonts w:ascii="Arial" w:hAnsi="Arial" w:cs="Arial"/>
          <w:sz w:val="20"/>
          <w:szCs w:val="20"/>
        </w:rPr>
        <w:t>вираз</w:t>
      </w:r>
    </w:p>
    <w:p w14:paraId="3A1988B3" w14:textId="77777777" w:rsidR="00213956" w:rsidRPr="00E5346F" w:rsidRDefault="00213956" w:rsidP="00213956">
      <w:pPr>
        <w:pStyle w:val="Text"/>
        <w:rPr>
          <w:rFonts w:ascii="Arial" w:hAnsi="Arial" w:cs="Arial"/>
          <w:sz w:val="20"/>
          <w:szCs w:val="20"/>
        </w:rPr>
      </w:pPr>
    </w:p>
    <w:p w14:paraId="009DFB9F"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56"/>
          <w:sz w:val="20"/>
          <w:szCs w:val="20"/>
        </w:rPr>
        <w:object w:dxaOrig="3600" w:dyaOrig="1219" w14:anchorId="187FB4DD">
          <v:shape id="_x0000_i1634" type="#_x0000_t75" style="width:180pt;height:60.75pt" o:ole="">
            <v:imagedata r:id="rId1206" o:title=""/>
          </v:shape>
          <o:OLEObject Type="Embed" ProgID="Equation.DSMT4" ShapeID="_x0000_i1634" DrawAspect="Content" ObjectID="_1818957256" r:id="rId1207"/>
        </w:object>
      </w:r>
      <w:r w:rsidRPr="00E5346F">
        <w:rPr>
          <w:rFonts w:ascii="Arial" w:hAnsi="Arial" w:cs="Arial"/>
          <w:sz w:val="20"/>
          <w:szCs w:val="20"/>
        </w:rPr>
        <w:tab/>
        <w:t>(1.5.14)</w:t>
      </w:r>
    </w:p>
    <w:p w14:paraId="47CAA5E7"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В одержаній формулі не всі члени мають однаковий порядок малості: члени </w:t>
      </w:r>
      <w:r w:rsidRPr="00E5346F">
        <w:rPr>
          <w:rFonts w:ascii="Arial" w:hAnsi="Arial" w:cs="Arial"/>
          <w:position w:val="-20"/>
          <w:sz w:val="20"/>
          <w:szCs w:val="20"/>
        </w:rPr>
        <w:object w:dxaOrig="1359" w:dyaOrig="560" w14:anchorId="764A3E99">
          <v:shape id="_x0000_i1635" type="#_x0000_t75" style="width:67.5pt;height:27.75pt" o:ole="">
            <v:imagedata r:id="rId1208" o:title=""/>
          </v:shape>
          <o:OLEObject Type="Embed" ProgID="Equation.DSMT4" ShapeID="_x0000_i1635" DrawAspect="Content" ObjectID="_1818957257" r:id="rId1209"/>
        </w:object>
      </w:r>
      <w:r w:rsidRPr="00E5346F">
        <w:rPr>
          <w:rFonts w:ascii="Arial" w:hAnsi="Arial" w:cs="Arial"/>
          <w:sz w:val="20"/>
          <w:szCs w:val="20"/>
        </w:rPr>
        <w:t xml:space="preserve"> та </w:t>
      </w:r>
      <w:r w:rsidRPr="00E5346F">
        <w:rPr>
          <w:rFonts w:ascii="Arial" w:hAnsi="Arial" w:cs="Arial"/>
          <w:position w:val="-20"/>
          <w:sz w:val="20"/>
          <w:szCs w:val="20"/>
        </w:rPr>
        <w:object w:dxaOrig="1359" w:dyaOrig="560" w14:anchorId="19507C41">
          <v:shape id="_x0000_i1636" type="#_x0000_t75" style="width:67.5pt;height:27.75pt" o:ole="">
            <v:imagedata r:id="rId1210" o:title=""/>
          </v:shape>
          <o:OLEObject Type="Embed" ProgID="Equation.DSMT4" ShapeID="_x0000_i1636" DrawAspect="Content" ObjectID="_1818957258" r:id="rId1211"/>
        </w:object>
      </w:r>
      <w:r w:rsidRPr="00E5346F">
        <w:rPr>
          <w:rFonts w:ascii="Arial" w:hAnsi="Arial" w:cs="Arial"/>
          <w:sz w:val="20"/>
          <w:szCs w:val="20"/>
        </w:rPr>
        <w:t xml:space="preserve"> - нескінченно малі третього порядку; а члени </w:t>
      </w:r>
      <w:r w:rsidRPr="00E5346F">
        <w:rPr>
          <w:rFonts w:ascii="Arial" w:hAnsi="Arial" w:cs="Arial"/>
          <w:position w:val="-24"/>
          <w:sz w:val="20"/>
          <w:szCs w:val="20"/>
        </w:rPr>
        <w:object w:dxaOrig="1500" w:dyaOrig="639" w14:anchorId="3FBB8914">
          <v:shape id="_x0000_i1637" type="#_x0000_t75" style="width:75pt;height:31.5pt" o:ole="">
            <v:imagedata r:id="rId1212" o:title=""/>
          </v:shape>
          <o:OLEObject Type="Embed" ProgID="Equation.DSMT4" ShapeID="_x0000_i1637" DrawAspect="Content" ObjectID="_1818957259" r:id="rId1213"/>
        </w:object>
      </w:r>
      <w:r w:rsidRPr="00E5346F">
        <w:rPr>
          <w:rFonts w:ascii="Arial" w:hAnsi="Arial" w:cs="Arial"/>
          <w:sz w:val="20"/>
          <w:szCs w:val="20"/>
        </w:rPr>
        <w:t xml:space="preserve"> та </w:t>
      </w:r>
      <w:r w:rsidRPr="00E5346F">
        <w:rPr>
          <w:rFonts w:ascii="Arial" w:hAnsi="Arial" w:cs="Arial"/>
          <w:position w:val="-24"/>
          <w:sz w:val="20"/>
          <w:szCs w:val="20"/>
        </w:rPr>
        <w:object w:dxaOrig="1460" w:dyaOrig="639" w14:anchorId="18869857">
          <v:shape id="_x0000_i1638" type="#_x0000_t75" style="width:72.75pt;height:31.5pt" o:ole="">
            <v:imagedata r:id="rId1214" o:title=""/>
          </v:shape>
          <o:OLEObject Type="Embed" ProgID="Equation.DSMT4" ShapeID="_x0000_i1638" DrawAspect="Content" ObjectID="_1818957260" r:id="rId1215"/>
        </w:object>
      </w:r>
      <w:r w:rsidRPr="00E5346F">
        <w:rPr>
          <w:rFonts w:ascii="Arial" w:hAnsi="Arial" w:cs="Arial"/>
          <w:sz w:val="20"/>
          <w:szCs w:val="20"/>
        </w:rPr>
        <w:t xml:space="preserve"> мають вищий порядок малості.</w:t>
      </w:r>
    </w:p>
    <w:p w14:paraId="444B7007" w14:textId="77777777" w:rsidR="00213956" w:rsidRDefault="00213956" w:rsidP="00213956">
      <w:pPr>
        <w:pStyle w:val="Text"/>
        <w:rPr>
          <w:rFonts w:ascii="Arial" w:hAnsi="Arial" w:cs="Arial"/>
          <w:sz w:val="20"/>
          <w:szCs w:val="20"/>
        </w:rPr>
      </w:pPr>
      <w:r w:rsidRPr="00E5346F">
        <w:rPr>
          <w:rFonts w:ascii="Arial" w:hAnsi="Arial" w:cs="Arial"/>
          <w:sz w:val="20"/>
          <w:szCs w:val="20"/>
        </w:rPr>
        <w:lastRenderedPageBreak/>
        <w:t>Нехтуючи останніми, натомість (1.5.14) записуємо</w:t>
      </w:r>
    </w:p>
    <w:p w14:paraId="1D158B12" w14:textId="77777777" w:rsidR="00213956" w:rsidRPr="00E5346F" w:rsidRDefault="00213956" w:rsidP="00213956">
      <w:pPr>
        <w:pStyle w:val="Text"/>
        <w:rPr>
          <w:rFonts w:ascii="Arial" w:hAnsi="Arial" w:cs="Arial"/>
          <w:sz w:val="20"/>
          <w:szCs w:val="20"/>
        </w:rPr>
      </w:pPr>
    </w:p>
    <w:p w14:paraId="5E84F2CD"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20"/>
          <w:sz w:val="20"/>
          <w:szCs w:val="20"/>
        </w:rPr>
        <w:object w:dxaOrig="2680" w:dyaOrig="560" w14:anchorId="7E8EED6F">
          <v:shape id="_x0000_i1639" type="#_x0000_t75" style="width:133.5pt;height:27.75pt" o:ole="">
            <v:imagedata r:id="rId1216" o:title=""/>
          </v:shape>
          <o:OLEObject Type="Embed" ProgID="Equation.DSMT4" ShapeID="_x0000_i1639" DrawAspect="Content" ObjectID="_1818957261" r:id="rId1217"/>
        </w:object>
      </w:r>
      <w:r w:rsidRPr="00E5346F">
        <w:rPr>
          <w:rFonts w:ascii="Arial" w:hAnsi="Arial" w:cs="Arial"/>
          <w:sz w:val="20"/>
          <w:szCs w:val="20"/>
        </w:rPr>
        <w:tab/>
      </w:r>
      <w:r w:rsidRPr="00E5346F">
        <w:rPr>
          <w:rFonts w:ascii="Arial" w:hAnsi="Arial" w:cs="Arial"/>
          <w:sz w:val="20"/>
          <w:szCs w:val="20"/>
        </w:rPr>
        <w:tab/>
        <w:t>(1.5.15)</w:t>
      </w:r>
    </w:p>
    <w:p w14:paraId="2D638455"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Аналогічні вирази неважко одержати і для інших проекцій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w:t>
      </w:r>
      <w:r w:rsidRPr="00E5346F">
        <w:rPr>
          <w:rFonts w:ascii="Arial" w:hAnsi="Arial" w:cs="Arial"/>
          <w:position w:val="-4"/>
          <w:sz w:val="20"/>
          <w:szCs w:val="20"/>
        </w:rPr>
        <w:object w:dxaOrig="300" w:dyaOrig="300" w14:anchorId="4C37C57E">
          <v:shape id="_x0000_i1640" type="#_x0000_t75" style="width:15pt;height:15pt" o:ole="">
            <v:imagedata r:id="rId1218" o:title=""/>
          </v:shape>
          <o:OLEObject Type="Embed" ProgID="Equation.DSMT4" ShapeID="_x0000_i1640" DrawAspect="Content" ObjectID="_1818957262" r:id="rId1219"/>
        </w:object>
      </w:r>
      <w:r w:rsidRPr="00E5346F">
        <w:rPr>
          <w:rFonts w:ascii="Arial" w:hAnsi="Arial" w:cs="Arial"/>
          <w:sz w:val="20"/>
          <w:szCs w:val="20"/>
        </w:rPr>
        <w:t>.</w:t>
      </w:r>
    </w:p>
    <w:p w14:paraId="5DD86CE5"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Припустимо, що ми маємо справу з таким континуумом, в якому не виникає опору повороту елементарного паралелепіпеда як цілого. Згідно цього припущення момент </w:t>
      </w:r>
      <w:r w:rsidRPr="00E5346F">
        <w:rPr>
          <w:rFonts w:ascii="Arial" w:hAnsi="Arial" w:cs="Arial"/>
          <w:position w:val="-4"/>
          <w:sz w:val="20"/>
          <w:szCs w:val="20"/>
        </w:rPr>
        <w:object w:dxaOrig="300" w:dyaOrig="300" w14:anchorId="12A04A84">
          <v:shape id="_x0000_i1641" type="#_x0000_t75" style="width:15pt;height:15pt" o:ole="">
            <v:imagedata r:id="rId1218" o:title=""/>
          </v:shape>
          <o:OLEObject Type="Embed" ProgID="Equation.DSMT4" ShapeID="_x0000_i1641" DrawAspect="Content" ObjectID="_1818957263" r:id="rId1220"/>
        </w:object>
      </w:r>
      <w:r w:rsidRPr="00E5346F">
        <w:rPr>
          <w:rFonts w:ascii="Arial" w:hAnsi="Arial" w:cs="Arial"/>
          <w:sz w:val="20"/>
          <w:szCs w:val="20"/>
        </w:rPr>
        <w:t xml:space="preserve"> має дорівнювати нулеві</w:t>
      </w:r>
    </w:p>
    <w:p w14:paraId="52D679FD" w14:textId="77777777" w:rsidR="00213956" w:rsidRPr="00E5346F" w:rsidRDefault="00213956" w:rsidP="00213956">
      <w:pPr>
        <w:pStyle w:val="Text"/>
        <w:jc w:val="right"/>
        <w:rPr>
          <w:rFonts w:ascii="Arial" w:hAnsi="Arial" w:cs="Arial"/>
          <w:sz w:val="20"/>
          <w:szCs w:val="20"/>
        </w:rPr>
      </w:pPr>
      <w:r w:rsidRPr="00E5346F">
        <w:rPr>
          <w:rFonts w:ascii="Arial" w:hAnsi="Arial" w:cs="Arial"/>
          <w:position w:val="-6"/>
          <w:sz w:val="20"/>
          <w:szCs w:val="20"/>
        </w:rPr>
        <w:object w:dxaOrig="660" w:dyaOrig="320" w14:anchorId="2A577854">
          <v:shape id="_x0000_i1642" type="#_x0000_t75" style="width:33pt;height:15.75pt" o:ole="">
            <v:imagedata r:id="rId1221" o:title=""/>
          </v:shape>
          <o:OLEObject Type="Embed" ProgID="Equation.DSMT4" ShapeID="_x0000_i1642" DrawAspect="Content" ObjectID="_1818957264" r:id="rId1222"/>
        </w:object>
      </w:r>
      <w:r w:rsidRPr="00E5346F">
        <w:rPr>
          <w:rFonts w:ascii="Arial" w:hAnsi="Arial" w:cs="Arial"/>
          <w:sz w:val="20"/>
          <w:szCs w:val="20"/>
        </w:rPr>
        <w:t>,</w: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(1.5.16)</w:t>
      </w:r>
    </w:p>
    <w:p w14:paraId="0912AEDD" w14:textId="77777777" w:rsidR="00213956" w:rsidRPr="00E5346F" w:rsidRDefault="00213956" w:rsidP="00213956">
      <w:pPr>
        <w:pStyle w:val="Text"/>
        <w:ind w:firstLine="0"/>
        <w:rPr>
          <w:rFonts w:ascii="Arial" w:hAnsi="Arial" w:cs="Arial"/>
          <w:sz w:val="20"/>
          <w:szCs w:val="20"/>
        </w:rPr>
      </w:pPr>
      <w:r w:rsidRPr="00E5346F">
        <w:rPr>
          <w:rFonts w:ascii="Arial" w:hAnsi="Arial" w:cs="Arial"/>
          <w:sz w:val="20"/>
          <w:szCs w:val="20"/>
        </w:rPr>
        <w:t>Звідкіля випливає, що</w:t>
      </w:r>
    </w:p>
    <w:p w14:paraId="2CCB007F"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14"/>
          <w:sz w:val="20"/>
          <w:szCs w:val="20"/>
        </w:rPr>
        <w:object w:dxaOrig="900" w:dyaOrig="360" w14:anchorId="78B00834">
          <v:shape id="_x0000_i1643" type="#_x0000_t75" style="width:45pt;height:18pt" o:ole="">
            <v:imagedata r:id="rId1223" o:title=""/>
          </v:shape>
          <o:OLEObject Type="Embed" ProgID="Equation.DSMT4" ShapeID="_x0000_i1643" DrawAspect="Content" ObjectID="_1818957265" r:id="rId1224"/>
        </w:object>
      </w:r>
      <w:r w:rsidRPr="00E5346F">
        <w:rPr>
          <w:rFonts w:ascii="Arial" w:hAnsi="Arial" w:cs="Arial"/>
          <w:sz w:val="20"/>
          <w:szCs w:val="20"/>
        </w:rPr>
        <w:t xml:space="preserve">, </w: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(1.5.17)</w:t>
      </w:r>
    </w:p>
    <w:p w14:paraId="02DEC20F" w14:textId="77777777" w:rsidR="00213956" w:rsidRPr="00E5346F" w:rsidRDefault="00213956" w:rsidP="00213956">
      <w:pPr>
        <w:pStyle w:val="Text"/>
        <w:ind w:firstLine="0"/>
        <w:rPr>
          <w:rFonts w:ascii="Arial" w:hAnsi="Arial" w:cs="Arial"/>
          <w:sz w:val="20"/>
          <w:szCs w:val="20"/>
        </w:rPr>
      </w:pPr>
      <w:r w:rsidRPr="00E5346F">
        <w:rPr>
          <w:rFonts w:ascii="Arial" w:hAnsi="Arial" w:cs="Arial"/>
          <w:sz w:val="20"/>
          <w:szCs w:val="20"/>
        </w:rPr>
        <w:t xml:space="preserve">тобто тензор </w:t>
      </w:r>
      <w:r w:rsidRPr="00E5346F">
        <w:rPr>
          <w:rFonts w:ascii="Arial" w:hAnsi="Arial" w:cs="Arial"/>
          <w:position w:val="-14"/>
          <w:sz w:val="20"/>
          <w:szCs w:val="20"/>
        </w:rPr>
        <w:object w:dxaOrig="380" w:dyaOrig="360" w14:anchorId="14379CFE">
          <v:shape id="_x0000_i1644" type="#_x0000_t75" style="width:18.75pt;height:18pt" o:ole="">
            <v:imagedata r:id="rId1225" o:title=""/>
          </v:shape>
          <o:OLEObject Type="Embed" ProgID="Equation.DSMT4" ShapeID="_x0000_i1644" DrawAspect="Content" ObjectID="_1818957266" r:id="rId1226"/>
        </w:object>
      </w:r>
      <w:r w:rsidRPr="00E5346F">
        <w:rPr>
          <w:rFonts w:ascii="Arial" w:hAnsi="Arial" w:cs="Arial"/>
          <w:sz w:val="20"/>
          <w:szCs w:val="20"/>
        </w:rPr>
        <w:t xml:space="preserve"> - симетричний.</w:t>
      </w:r>
    </w:p>
    <w:p w14:paraId="36C77C96"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Зайвий раз підкреслимо, що симетрія тензора напружень не є його неодмінною рисою, вона характерна для певного типу континуумів, для яких виконується умова (1.5.16).</w:t>
      </w:r>
    </w:p>
    <w:p w14:paraId="1E0356BF" w14:textId="77777777" w:rsidR="00213956" w:rsidRPr="00E5346F" w:rsidRDefault="00213956" w:rsidP="00213956">
      <w:pPr>
        <w:pStyle w:val="Text"/>
        <w:jc w:val="center"/>
        <w:rPr>
          <w:rFonts w:ascii="Arial" w:hAnsi="Arial" w:cs="Arial"/>
          <w:b/>
          <w:sz w:val="20"/>
          <w:szCs w:val="20"/>
          <w:u w:val="single"/>
        </w:rPr>
      </w:pPr>
    </w:p>
    <w:p w14:paraId="0123961D" w14:textId="77777777" w:rsidR="00213956" w:rsidRPr="00E5346F" w:rsidRDefault="00213956" w:rsidP="00213956">
      <w:pPr>
        <w:pStyle w:val="Text"/>
        <w:rPr>
          <w:rFonts w:ascii="Arial" w:hAnsi="Arial" w:cs="Arial"/>
          <w:sz w:val="20"/>
          <w:szCs w:val="20"/>
        </w:rPr>
      </w:pPr>
      <w:r w:rsidRPr="00D3339E">
        <w:rPr>
          <w:rFonts w:ascii="Arial" w:hAnsi="Arial" w:cs="Arial"/>
          <w:b/>
          <w:i/>
          <w:sz w:val="22"/>
          <w:szCs w:val="22"/>
        </w:rPr>
        <w:t>Закон збереження імпульсу.</w:t>
      </w:r>
      <w:r w:rsidRPr="00D3339E">
        <w:rPr>
          <w:rFonts w:ascii="Arial" w:hAnsi="Arial" w:cs="Arial"/>
          <w:b/>
          <w:sz w:val="20"/>
          <w:szCs w:val="20"/>
        </w:rPr>
        <w:t xml:space="preserve"> </w:t>
      </w:r>
      <w:r w:rsidRPr="00D3339E">
        <w:rPr>
          <w:rFonts w:ascii="Arial" w:hAnsi="Arial" w:cs="Arial"/>
          <w:sz w:val="20"/>
          <w:szCs w:val="20"/>
        </w:rPr>
        <w:t>Як</w:t>
      </w:r>
      <w:r w:rsidRPr="00E5346F">
        <w:rPr>
          <w:rFonts w:ascii="Arial" w:hAnsi="Arial" w:cs="Arial"/>
          <w:sz w:val="20"/>
          <w:szCs w:val="20"/>
        </w:rPr>
        <w:t xml:space="preserve"> видно з попереднього розгляду, головною задачею при введенні рівняння руху було визначення сили </w:t>
      </w:r>
      <w:r w:rsidRPr="00E5346F">
        <w:rPr>
          <w:rFonts w:ascii="Arial" w:hAnsi="Arial" w:cs="Arial"/>
          <w:position w:val="-10"/>
          <w:sz w:val="20"/>
          <w:szCs w:val="20"/>
        </w:rPr>
        <w:object w:dxaOrig="279" w:dyaOrig="360" w14:anchorId="348E778B">
          <v:shape id="_x0000_i1645" type="#_x0000_t75" style="width:14.25pt;height:18pt" o:ole="">
            <v:imagedata r:id="rId1227" o:title=""/>
          </v:shape>
          <o:OLEObject Type="Embed" ProgID="Equation.DSMT4" ShapeID="_x0000_i1645" DrawAspect="Content" ObjectID="_1818957267" r:id="rId1228"/>
        </w:object>
      </w:r>
      <w:r w:rsidRPr="00E5346F">
        <w:rPr>
          <w:rFonts w:ascii="Arial" w:hAnsi="Arial" w:cs="Arial"/>
          <w:sz w:val="20"/>
          <w:szCs w:val="20"/>
        </w:rPr>
        <w:t xml:space="preserve">, що діє на даний елементарний об’єм з боку оточення. </w:t>
      </w:r>
    </w:p>
    <w:p w14:paraId="4D4276E7"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Те, що нами зроблено з цього приводу раніше, фактично є спрощеним викладенням більш строгих міркувань.</w:t>
      </w:r>
    </w:p>
    <w:p w14:paraId="09D867BF"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Позначимо через </w:t>
      </w:r>
      <w:r w:rsidRPr="00E5346F">
        <w:rPr>
          <w:rFonts w:ascii="Arial" w:hAnsi="Arial" w:cs="Arial"/>
          <w:position w:val="-10"/>
          <w:sz w:val="20"/>
          <w:szCs w:val="20"/>
        </w:rPr>
        <w:object w:dxaOrig="200" w:dyaOrig="300" w14:anchorId="588CDCF9">
          <v:shape id="_x0000_i1646" type="#_x0000_t75" style="width:10.5pt;height:15pt" o:ole="">
            <v:imagedata r:id="rId1229" o:title=""/>
          </v:shape>
          <o:OLEObject Type="Embed" ProgID="Equation.DSMT4" ShapeID="_x0000_i1646" DrawAspect="Content" ObjectID="_1818957268" r:id="rId1230"/>
        </w:object>
      </w:r>
      <w:r w:rsidRPr="00E5346F">
        <w:rPr>
          <w:rFonts w:ascii="Arial" w:hAnsi="Arial" w:cs="Arial"/>
          <w:sz w:val="20"/>
          <w:szCs w:val="20"/>
        </w:rPr>
        <w:t xml:space="preserve"> силу, що діє на одиницю об’єму. Цю величину зв’язує з силою </w:t>
      </w:r>
      <w:r w:rsidRPr="00E5346F">
        <w:rPr>
          <w:rFonts w:ascii="Arial" w:hAnsi="Arial" w:cs="Arial"/>
          <w:position w:val="-10"/>
          <w:sz w:val="20"/>
          <w:szCs w:val="20"/>
        </w:rPr>
        <w:object w:dxaOrig="240" w:dyaOrig="360" w14:anchorId="2F060F41">
          <v:shape id="_x0000_i1647" type="#_x0000_t75" style="width:12pt;height:18pt" o:ole="">
            <v:imagedata r:id="rId1231" o:title=""/>
          </v:shape>
          <o:OLEObject Type="Embed" ProgID="Equation.DSMT4" ShapeID="_x0000_i1647" DrawAspect="Content" ObjectID="_1818957269" r:id="rId1232"/>
        </w:object>
      </w:r>
      <w:r w:rsidRPr="00E5346F">
        <w:rPr>
          <w:rFonts w:ascii="Arial" w:hAnsi="Arial" w:cs="Arial"/>
          <w:sz w:val="20"/>
          <w:szCs w:val="20"/>
        </w:rPr>
        <w:t>, з якою ми мали справу раніше, співвідношення</w:t>
      </w:r>
    </w:p>
    <w:p w14:paraId="4E10B193" w14:textId="77777777" w:rsidR="00213956" w:rsidRPr="00E5346F" w:rsidRDefault="00213956" w:rsidP="00213956">
      <w:pPr>
        <w:pStyle w:val="Text"/>
        <w:jc w:val="right"/>
        <w:rPr>
          <w:rFonts w:ascii="Arial" w:hAnsi="Arial" w:cs="Arial"/>
          <w:sz w:val="20"/>
          <w:szCs w:val="20"/>
        </w:rPr>
      </w:pPr>
      <w:r w:rsidRPr="00E5346F">
        <w:rPr>
          <w:rFonts w:ascii="Arial" w:hAnsi="Arial" w:cs="Arial"/>
          <w:position w:val="-10"/>
          <w:sz w:val="20"/>
          <w:szCs w:val="20"/>
        </w:rPr>
        <w:object w:dxaOrig="859" w:dyaOrig="360" w14:anchorId="1683FF71">
          <v:shape id="_x0000_i1648" type="#_x0000_t75" style="width:42.75pt;height:18pt" o:ole="">
            <v:imagedata r:id="rId1233" o:title=""/>
          </v:shape>
          <o:OLEObject Type="Embed" ProgID="Equation.DSMT4" ShapeID="_x0000_i1648" DrawAspect="Content" ObjectID="_1818957270" r:id="rId1234"/>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(1.5.18)</w:t>
      </w:r>
    </w:p>
    <w:p w14:paraId="71792E2A" w14:textId="77777777" w:rsidR="00213956" w:rsidRDefault="00213956" w:rsidP="00213956">
      <w:pPr>
        <w:pStyle w:val="Text"/>
        <w:rPr>
          <w:rFonts w:ascii="Arial" w:hAnsi="Arial" w:cs="Arial"/>
          <w:sz w:val="20"/>
          <w:szCs w:val="20"/>
        </w:rPr>
      </w:pPr>
      <w:r w:rsidRPr="00E5346F">
        <w:rPr>
          <w:rFonts w:ascii="Arial" w:hAnsi="Arial" w:cs="Arial"/>
          <w:sz w:val="20"/>
          <w:szCs w:val="20"/>
        </w:rPr>
        <w:t xml:space="preserve">Виділимо в континуумі об’єм </w:t>
      </w:r>
      <w:r w:rsidRPr="00E5346F">
        <w:rPr>
          <w:rFonts w:ascii="Arial" w:hAnsi="Arial" w:cs="Arial"/>
          <w:position w:val="-6"/>
          <w:sz w:val="20"/>
          <w:szCs w:val="20"/>
        </w:rPr>
        <w:object w:dxaOrig="220" w:dyaOrig="260" w14:anchorId="60EB48D2">
          <v:shape id="_x0000_i1649" type="#_x0000_t75" style="width:10.5pt;height:12.75pt" o:ole="">
            <v:imagedata r:id="rId1235" o:title=""/>
          </v:shape>
          <o:OLEObject Type="Embed" ProgID="Equation.DSMT4" ShapeID="_x0000_i1649" DrawAspect="Content" ObjectID="_1818957271" r:id="rId1236"/>
        </w:object>
      </w:r>
      <w:r w:rsidRPr="00E5346F">
        <w:rPr>
          <w:rFonts w:ascii="Arial" w:hAnsi="Arial" w:cs="Arial"/>
          <w:sz w:val="20"/>
          <w:szCs w:val="20"/>
        </w:rPr>
        <w:t xml:space="preserve">. На кожний з елементів </w:t>
      </w:r>
      <w:r w:rsidRPr="00E5346F">
        <w:rPr>
          <w:rFonts w:ascii="Arial" w:hAnsi="Arial" w:cs="Arial"/>
          <w:position w:val="-6"/>
          <w:sz w:val="20"/>
          <w:szCs w:val="20"/>
        </w:rPr>
        <w:object w:dxaOrig="360" w:dyaOrig="260" w14:anchorId="3D559806">
          <v:shape id="_x0000_i1650" type="#_x0000_t75" style="width:18pt;height:12.75pt" o:ole="">
            <v:imagedata r:id="rId1237" o:title=""/>
          </v:shape>
          <o:OLEObject Type="Embed" ProgID="Equation.DSMT4" ShapeID="_x0000_i1650" DrawAspect="Content" ObjectID="_1818957272" r:id="rId1238"/>
        </w:object>
      </w:r>
      <w:r w:rsidRPr="00E5346F">
        <w:rPr>
          <w:rFonts w:ascii="Arial" w:hAnsi="Arial" w:cs="Arial"/>
          <w:sz w:val="20"/>
          <w:szCs w:val="20"/>
        </w:rPr>
        <w:t xml:space="preserve"> його діє сила </w:t>
      </w:r>
      <w:r w:rsidRPr="00E5346F">
        <w:rPr>
          <w:rFonts w:ascii="Arial" w:hAnsi="Arial" w:cs="Arial"/>
          <w:position w:val="-10"/>
          <w:sz w:val="20"/>
          <w:szCs w:val="20"/>
        </w:rPr>
        <w:object w:dxaOrig="240" w:dyaOrig="340" w14:anchorId="17B60210">
          <v:shape id="_x0000_i1651" type="#_x0000_t75" style="width:12pt;height:17.25pt" o:ole="">
            <v:imagedata r:id="rId1239" o:title=""/>
          </v:shape>
          <o:OLEObject Type="Embed" ProgID="Equation.DSMT4" ShapeID="_x0000_i1651" DrawAspect="Content" ObjectID="_1818957273" r:id="rId1240"/>
        </w:object>
      </w:r>
      <w:r w:rsidRPr="00E5346F">
        <w:rPr>
          <w:rFonts w:ascii="Arial" w:hAnsi="Arial" w:cs="Arial"/>
          <w:sz w:val="20"/>
          <w:szCs w:val="20"/>
        </w:rPr>
        <w:t>, і отже на весь об’єм діятиме сила</w:t>
      </w:r>
    </w:p>
    <w:p w14:paraId="50ECF253" w14:textId="77777777" w:rsidR="00213956" w:rsidRPr="00E5346F" w:rsidRDefault="00213956" w:rsidP="00213956">
      <w:pPr>
        <w:pStyle w:val="Text"/>
        <w:jc w:val="right"/>
        <w:rPr>
          <w:rFonts w:ascii="Arial" w:hAnsi="Arial" w:cs="Arial"/>
          <w:sz w:val="20"/>
          <w:szCs w:val="20"/>
        </w:rPr>
      </w:pPr>
      <w:r w:rsidRPr="00E5346F">
        <w:rPr>
          <w:rFonts w:ascii="Arial" w:hAnsi="Arial" w:cs="Arial"/>
          <w:position w:val="-30"/>
          <w:sz w:val="20"/>
          <w:szCs w:val="20"/>
        </w:rPr>
        <w:object w:dxaOrig="1060" w:dyaOrig="560" w14:anchorId="3C79D829">
          <v:shape id="_x0000_i1652" type="#_x0000_t75" style="width:53.25pt;height:27.75pt" o:ole="">
            <v:imagedata r:id="rId1241" o:title=""/>
          </v:shape>
          <o:OLEObject Type="Embed" ProgID="Equation.DSMT4" ShapeID="_x0000_i1652" DrawAspect="Content" ObjectID="_1818957274" r:id="rId1242"/>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(1.5.19)</w:t>
      </w:r>
    </w:p>
    <w:p w14:paraId="2D1937BD"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Чи можуть сили, що діють між окремими елементами цього об’єму, дати в сумі рівнодійну, що відрізнялась би від нуля? </w:t>
      </w:r>
      <w:r w:rsidRPr="00E5346F">
        <w:rPr>
          <w:rFonts w:ascii="Arial" w:hAnsi="Arial" w:cs="Arial"/>
          <w:sz w:val="20"/>
          <w:szCs w:val="20"/>
        </w:rPr>
        <w:lastRenderedPageBreak/>
        <w:t>Очевидно, що ні, бо це б суперечило закону дії та протидії. Тому рівнодійна є сумою тільки тих сил, що діють на виділений об’єм з боку оточення.</w:t>
      </w:r>
    </w:p>
    <w:p w14:paraId="3B7C227B" w14:textId="77777777" w:rsidR="00213956" w:rsidRPr="00D3339E" w:rsidRDefault="00213956" w:rsidP="00213956">
      <w:pPr>
        <w:pStyle w:val="Text"/>
        <w:rPr>
          <w:rFonts w:ascii="Arial" w:hAnsi="Arial" w:cs="Arial"/>
          <w:sz w:val="20"/>
          <w:szCs w:val="20"/>
        </w:rPr>
      </w:pPr>
      <w:r w:rsidRPr="00E5346F">
        <w:rPr>
          <w:rFonts w:ascii="Arial" w:hAnsi="Arial" w:cs="Arial"/>
          <w:sz w:val="20"/>
          <w:szCs w:val="20"/>
        </w:rPr>
        <w:t xml:space="preserve">Як уже згадувалось, ці сили діють на згаданий об’єм тільки через його поверхню, а рівнодійна є сумою сил, що діють на кожний з елементів цієї </w:t>
      </w:r>
      <w:r w:rsidRPr="00D3339E">
        <w:rPr>
          <w:rFonts w:ascii="Arial" w:hAnsi="Arial" w:cs="Arial"/>
          <w:sz w:val="20"/>
          <w:szCs w:val="20"/>
        </w:rPr>
        <w:t xml:space="preserve">поверхні. Іншими словами, рівнодійна сил має вигляд інтеграла по поверхні, що обмежує виділений об’єм </w:t>
      </w:r>
      <w:r w:rsidRPr="00D3339E">
        <w:rPr>
          <w:rFonts w:ascii="Arial" w:hAnsi="Arial" w:cs="Arial"/>
          <w:position w:val="-6"/>
          <w:sz w:val="20"/>
          <w:szCs w:val="20"/>
        </w:rPr>
        <w:object w:dxaOrig="220" w:dyaOrig="260" w14:anchorId="29666726">
          <v:shape id="_x0000_i1653" type="#_x0000_t75" style="width:10.5pt;height:12.75pt" o:ole="">
            <v:imagedata r:id="rId1243" o:title=""/>
          </v:shape>
          <o:OLEObject Type="Embed" ProgID="Equation.DSMT4" ShapeID="_x0000_i1653" DrawAspect="Content" ObjectID="_1818957275" r:id="rId1244"/>
        </w:object>
      </w:r>
      <w:r w:rsidRPr="00D3339E">
        <w:rPr>
          <w:rFonts w:ascii="Arial" w:hAnsi="Arial" w:cs="Arial"/>
          <w:sz w:val="20"/>
          <w:szCs w:val="20"/>
        </w:rPr>
        <w:t>.</w:t>
      </w:r>
    </w:p>
    <w:p w14:paraId="244393D7"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Таким чином, об’ємний інтеграл (1.5.19) можна перетворити в інтеграл по поверхні. Якби величина, яку ми інтегруємо по об’єму </w:t>
      </w:r>
      <w:r w:rsidRPr="00E5346F">
        <w:rPr>
          <w:rFonts w:ascii="Arial" w:hAnsi="Arial" w:cs="Arial"/>
          <w:position w:val="-6"/>
          <w:sz w:val="20"/>
          <w:szCs w:val="20"/>
        </w:rPr>
        <w:object w:dxaOrig="220" w:dyaOrig="260" w14:anchorId="588FF6DE">
          <v:shape id="_x0000_i1654" type="#_x0000_t75" style="width:10.5pt;height:12.75pt" o:ole="">
            <v:imagedata r:id="rId1243" o:title=""/>
          </v:shape>
          <o:OLEObject Type="Embed" ProgID="Equation.DSMT4" ShapeID="_x0000_i1654" DrawAspect="Content" ObjectID="_1818957276" r:id="rId1245"/>
        </w:object>
      </w:r>
      <w:r w:rsidRPr="00E5346F">
        <w:rPr>
          <w:rFonts w:ascii="Arial" w:hAnsi="Arial" w:cs="Arial"/>
          <w:sz w:val="20"/>
          <w:szCs w:val="20"/>
        </w:rPr>
        <w:t xml:space="preserve">, була скаляром (дивергенцією деякого </w:t>
      </w:r>
      <w:proofErr w:type="spellStart"/>
      <w:r w:rsidRPr="00E5346F">
        <w:rPr>
          <w:rFonts w:ascii="Arial" w:hAnsi="Arial" w:cs="Arial"/>
          <w:sz w:val="20"/>
          <w:szCs w:val="20"/>
        </w:rPr>
        <w:t>вектора</w:t>
      </w:r>
      <w:proofErr w:type="spellEnd"/>
      <w:r w:rsidRPr="00E5346F">
        <w:rPr>
          <w:rFonts w:ascii="Arial" w:hAnsi="Arial" w:cs="Arial"/>
          <w:sz w:val="20"/>
          <w:szCs w:val="20"/>
        </w:rPr>
        <w:t>), то замінити об’ємний інтеграл поверхневим можна було б, застосовуючи добре відому теорему Остроградського-</w:t>
      </w:r>
      <w:proofErr w:type="spellStart"/>
      <w:r w:rsidRPr="00E5346F">
        <w:rPr>
          <w:rFonts w:ascii="Arial" w:hAnsi="Arial" w:cs="Arial"/>
          <w:sz w:val="20"/>
          <w:szCs w:val="20"/>
        </w:rPr>
        <w:t>Гаусса</w:t>
      </w:r>
      <w:proofErr w:type="spellEnd"/>
      <w:r w:rsidRPr="00E5346F">
        <w:rPr>
          <w:rFonts w:ascii="Arial" w:hAnsi="Arial" w:cs="Arial"/>
          <w:sz w:val="20"/>
          <w:szCs w:val="20"/>
        </w:rPr>
        <w:t xml:space="preserve">. Але ж величина </w:t>
      </w:r>
      <w:r w:rsidRPr="00E5346F">
        <w:rPr>
          <w:rFonts w:ascii="Arial" w:hAnsi="Arial" w:cs="Arial"/>
          <w:position w:val="-10"/>
          <w:sz w:val="20"/>
          <w:szCs w:val="20"/>
        </w:rPr>
        <w:object w:dxaOrig="200" w:dyaOrig="300" w14:anchorId="25FE893A">
          <v:shape id="_x0000_i1655" type="#_x0000_t75" style="width:10.5pt;height:15pt" o:ole="">
            <v:imagedata r:id="rId1246" o:title=""/>
          </v:shape>
          <o:OLEObject Type="Embed" ProgID="Equation.DSMT4" ShapeID="_x0000_i1655" DrawAspect="Content" ObjectID="_1818957277" r:id="rId1247"/>
        </w:object>
      </w:r>
      <w:r w:rsidRPr="00E5346F">
        <w:rPr>
          <w:rFonts w:ascii="Arial" w:hAnsi="Arial" w:cs="Arial"/>
          <w:sz w:val="20"/>
          <w:szCs w:val="20"/>
        </w:rPr>
        <w:t xml:space="preserve"> - вектор. То як бути в цьому випадку?</w:t>
      </w:r>
    </w:p>
    <w:p w14:paraId="4F8B59B3" w14:textId="77777777" w:rsidR="00213956" w:rsidRDefault="00213956" w:rsidP="00213956">
      <w:pPr>
        <w:pStyle w:val="Text"/>
        <w:rPr>
          <w:rFonts w:ascii="Arial" w:hAnsi="Arial" w:cs="Arial"/>
          <w:sz w:val="20"/>
          <w:szCs w:val="20"/>
        </w:rPr>
      </w:pPr>
      <w:r w:rsidRPr="00E5346F">
        <w:rPr>
          <w:rFonts w:ascii="Arial" w:hAnsi="Arial" w:cs="Arial"/>
          <w:sz w:val="20"/>
          <w:szCs w:val="20"/>
        </w:rPr>
        <w:t xml:space="preserve">Знову йтиметься про дивергенцію, але вже про дивергенцію тензора 2 рангу </w:t>
      </w:r>
      <w:r w:rsidRPr="00E5346F">
        <w:rPr>
          <w:rFonts w:ascii="Arial" w:hAnsi="Arial" w:cs="Arial"/>
          <w:position w:val="-14"/>
          <w:sz w:val="20"/>
          <w:szCs w:val="20"/>
        </w:rPr>
        <w:object w:dxaOrig="380" w:dyaOrig="360" w14:anchorId="30E34319">
          <v:shape id="_x0000_i1656" type="#_x0000_t75" style="width:18.75pt;height:18pt" o:ole="">
            <v:imagedata r:id="rId1248" o:title=""/>
          </v:shape>
          <o:OLEObject Type="Embed" ProgID="Equation.DSMT4" ShapeID="_x0000_i1656" DrawAspect="Content" ObjectID="_1818957278" r:id="rId1249"/>
        </w:object>
      </w:r>
      <w:r w:rsidRPr="00E5346F">
        <w:rPr>
          <w:rFonts w:ascii="Arial" w:hAnsi="Arial" w:cs="Arial"/>
          <w:sz w:val="20"/>
          <w:szCs w:val="20"/>
        </w:rPr>
        <w:t xml:space="preserve">, </w:t>
      </w:r>
      <w:proofErr w:type="spellStart"/>
      <w:r w:rsidRPr="00E5346F">
        <w:rPr>
          <w:rFonts w:ascii="Arial" w:hAnsi="Arial" w:cs="Arial"/>
          <w:sz w:val="20"/>
          <w:szCs w:val="20"/>
        </w:rPr>
        <w:t>запишемо</w:t>
      </w:r>
      <w:proofErr w:type="spellEnd"/>
    </w:p>
    <w:p w14:paraId="2FFD0384" w14:textId="77777777" w:rsidR="00213956" w:rsidRPr="00E5346F" w:rsidRDefault="00213956" w:rsidP="00213956">
      <w:pPr>
        <w:pStyle w:val="Text"/>
        <w:jc w:val="right"/>
        <w:rPr>
          <w:rFonts w:ascii="Arial" w:hAnsi="Arial" w:cs="Arial"/>
          <w:sz w:val="20"/>
          <w:szCs w:val="20"/>
        </w:rPr>
      </w:pPr>
      <w:r w:rsidRPr="00E5346F">
        <w:rPr>
          <w:rFonts w:ascii="Arial" w:hAnsi="Arial" w:cs="Arial"/>
          <w:position w:val="-14"/>
          <w:sz w:val="20"/>
          <w:szCs w:val="20"/>
        </w:rPr>
        <w:object w:dxaOrig="1020" w:dyaOrig="360" w14:anchorId="1991E56F">
          <v:shape id="_x0000_i1657" type="#_x0000_t75" style="width:51pt;height:18pt" o:ole="">
            <v:imagedata r:id="rId1250" o:title=""/>
          </v:shape>
          <o:OLEObject Type="Embed" ProgID="Equation.DSMT4" ShapeID="_x0000_i1657" DrawAspect="Content" ObjectID="_1818957279" r:id="rId1251"/>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(1.5.20)</w:t>
      </w:r>
    </w:p>
    <w:p w14:paraId="187CB07A" w14:textId="77777777" w:rsidR="00213956" w:rsidRDefault="00213956" w:rsidP="00213956">
      <w:pPr>
        <w:pStyle w:val="Text"/>
        <w:rPr>
          <w:rFonts w:ascii="Arial" w:hAnsi="Arial" w:cs="Arial"/>
          <w:sz w:val="20"/>
          <w:szCs w:val="20"/>
        </w:rPr>
      </w:pPr>
      <w:r w:rsidRPr="00E5346F">
        <w:rPr>
          <w:rFonts w:ascii="Arial" w:hAnsi="Arial" w:cs="Arial"/>
          <w:sz w:val="20"/>
          <w:szCs w:val="20"/>
        </w:rPr>
        <w:t xml:space="preserve">Компоненти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w:t>
      </w:r>
      <w:r w:rsidRPr="00E5346F">
        <w:rPr>
          <w:rFonts w:ascii="Arial" w:hAnsi="Arial" w:cs="Arial"/>
          <w:position w:val="-10"/>
          <w:sz w:val="20"/>
          <w:szCs w:val="20"/>
        </w:rPr>
        <w:object w:dxaOrig="200" w:dyaOrig="300" w14:anchorId="0D1B9484">
          <v:shape id="_x0000_i1658" type="#_x0000_t75" style="width:10.5pt;height:15pt" o:ole="">
            <v:imagedata r:id="rId1252" o:title=""/>
          </v:shape>
          <o:OLEObject Type="Embed" ProgID="Equation.DSMT4" ShapeID="_x0000_i1658" DrawAspect="Content" ObjectID="_1818957280" r:id="rId1253"/>
        </w:object>
      </w:r>
      <w:r w:rsidRPr="00E5346F">
        <w:rPr>
          <w:rFonts w:ascii="Arial" w:hAnsi="Arial" w:cs="Arial"/>
          <w:sz w:val="20"/>
          <w:szCs w:val="20"/>
        </w:rPr>
        <w:t xml:space="preserve"> мають такий вигляд</w:t>
      </w:r>
    </w:p>
    <w:p w14:paraId="028B03C7" w14:textId="77777777" w:rsidR="00213956" w:rsidRPr="00E5346F" w:rsidRDefault="00213956" w:rsidP="00213956">
      <w:pPr>
        <w:pStyle w:val="Text"/>
        <w:jc w:val="right"/>
        <w:rPr>
          <w:rFonts w:ascii="Arial" w:hAnsi="Arial" w:cs="Arial"/>
          <w:sz w:val="20"/>
          <w:szCs w:val="20"/>
        </w:rPr>
      </w:pPr>
      <w:r w:rsidRPr="00E5346F">
        <w:rPr>
          <w:rFonts w:ascii="Arial" w:hAnsi="Arial" w:cs="Arial"/>
          <w:position w:val="-24"/>
          <w:sz w:val="20"/>
          <w:szCs w:val="20"/>
        </w:rPr>
        <w:object w:dxaOrig="960" w:dyaOrig="620" w14:anchorId="761D407A">
          <v:shape id="_x0000_i1659" type="#_x0000_t75" style="width:48pt;height:31.5pt" o:ole="">
            <v:imagedata r:id="rId1254" o:title=""/>
          </v:shape>
          <o:OLEObject Type="Embed" ProgID="Equation.DSMT4" ShapeID="_x0000_i1659" DrawAspect="Content" ObjectID="_1818957281" r:id="rId1255"/>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(1.5.21)</w:t>
      </w:r>
    </w:p>
    <w:p w14:paraId="2A1C9966" w14:textId="77777777" w:rsidR="00213956" w:rsidRDefault="00213956" w:rsidP="00213956">
      <w:pPr>
        <w:pStyle w:val="Text"/>
        <w:ind w:firstLine="720"/>
        <w:rPr>
          <w:rFonts w:ascii="Arial" w:hAnsi="Arial" w:cs="Arial"/>
          <w:sz w:val="20"/>
          <w:szCs w:val="20"/>
        </w:rPr>
      </w:pPr>
      <w:r w:rsidRPr="00E5346F">
        <w:rPr>
          <w:rFonts w:ascii="Arial" w:hAnsi="Arial" w:cs="Arial"/>
          <w:sz w:val="20"/>
          <w:szCs w:val="20"/>
        </w:rPr>
        <w:t xml:space="preserve">Отже, умова рівноваги елементарного об’єму </w:t>
      </w:r>
      <w:r w:rsidRPr="00E5346F">
        <w:rPr>
          <w:rFonts w:ascii="Arial" w:hAnsi="Arial" w:cs="Arial"/>
          <w:position w:val="-14"/>
          <w:sz w:val="20"/>
          <w:szCs w:val="20"/>
        </w:rPr>
        <w:object w:dxaOrig="639" w:dyaOrig="360" w14:anchorId="5B3F6ED2">
          <v:shape id="_x0000_i1660" type="#_x0000_t75" style="width:31.5pt;height:18pt" o:ole="">
            <v:imagedata r:id="rId1256" o:title=""/>
          </v:shape>
          <o:OLEObject Type="Embed" ProgID="Equation.DSMT4" ShapeID="_x0000_i1660" DrawAspect="Content" ObjectID="_1818957282" r:id="rId1257"/>
        </w:object>
      </w:r>
      <w:r w:rsidRPr="00E5346F">
        <w:rPr>
          <w:rFonts w:ascii="Arial" w:hAnsi="Arial" w:cs="Arial"/>
          <w:sz w:val="20"/>
          <w:szCs w:val="20"/>
        </w:rPr>
        <w:t xml:space="preserve"> мусить мати вже знайомий нам вигляд</w:t>
      </w:r>
    </w:p>
    <w:p w14:paraId="2635A910" w14:textId="77777777" w:rsidR="00213956" w:rsidRPr="00E5346F" w:rsidRDefault="00213956" w:rsidP="00213956">
      <w:pPr>
        <w:pStyle w:val="Text"/>
        <w:jc w:val="right"/>
        <w:rPr>
          <w:rFonts w:ascii="Arial" w:hAnsi="Arial" w:cs="Arial"/>
          <w:sz w:val="20"/>
          <w:szCs w:val="20"/>
        </w:rPr>
      </w:pPr>
      <w:r w:rsidRPr="00E5346F">
        <w:rPr>
          <w:rFonts w:ascii="Arial" w:hAnsi="Arial" w:cs="Arial"/>
          <w:position w:val="-24"/>
          <w:sz w:val="20"/>
          <w:szCs w:val="20"/>
        </w:rPr>
        <w:object w:dxaOrig="880" w:dyaOrig="620" w14:anchorId="2B8B5AB6">
          <v:shape id="_x0000_i1661" type="#_x0000_t75" style="width:44.25pt;height:31.5pt" o:ole="">
            <v:imagedata r:id="rId1258" o:title=""/>
          </v:shape>
          <o:OLEObject Type="Embed" ProgID="Equation.DSMT4" ShapeID="_x0000_i1661" DrawAspect="Content" ObjectID="_1818957283" r:id="rId1259"/>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(1.5.22)</w:t>
      </w:r>
    </w:p>
    <w:p w14:paraId="73A38E78" w14:textId="77777777" w:rsidR="00213956" w:rsidRPr="00E5346F" w:rsidRDefault="00213956" w:rsidP="00213956">
      <w:pPr>
        <w:pStyle w:val="Text"/>
        <w:ind w:firstLine="0"/>
        <w:rPr>
          <w:rFonts w:ascii="Arial" w:hAnsi="Arial" w:cs="Arial"/>
          <w:sz w:val="20"/>
          <w:szCs w:val="20"/>
        </w:rPr>
      </w:pPr>
      <w:r w:rsidRPr="00E5346F">
        <w:rPr>
          <w:rFonts w:ascii="Arial" w:hAnsi="Arial" w:cs="Arial"/>
          <w:sz w:val="20"/>
          <w:szCs w:val="20"/>
        </w:rPr>
        <w:t xml:space="preserve">(Ми ведемо розмову про поверхневі сили, значить, у рівняння рівноваги (1.5.22) не увійшла об’ємна сила </w:t>
      </w:r>
      <w:r w:rsidRPr="00E5346F">
        <w:rPr>
          <w:rFonts w:ascii="Arial" w:hAnsi="Arial" w:cs="Arial"/>
          <w:position w:val="-14"/>
          <w:sz w:val="20"/>
          <w:szCs w:val="20"/>
        </w:rPr>
        <w:object w:dxaOrig="300" w:dyaOrig="360" w14:anchorId="1C23CB97">
          <v:shape id="_x0000_i1662" type="#_x0000_t75" style="width:15pt;height:18pt" o:ole="">
            <v:imagedata r:id="rId1260" o:title=""/>
          </v:shape>
          <o:OLEObject Type="Embed" ProgID="Equation.DSMT4" ShapeID="_x0000_i1662" DrawAspect="Content" ObjectID="_1818957284" r:id="rId1261"/>
        </w:object>
      </w:r>
      <w:r w:rsidRPr="00E5346F">
        <w:rPr>
          <w:rFonts w:ascii="Arial" w:hAnsi="Arial" w:cs="Arial"/>
          <w:sz w:val="20"/>
          <w:szCs w:val="20"/>
        </w:rPr>
        <w:t>).</w:t>
      </w:r>
    </w:p>
    <w:p w14:paraId="649D929E"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Звернемо увагу на компактне (навіть вишукане) виведення рівняння рівноваги, що ґрунтується на виразі (1.5.20), отриманому за рахунок суто фізичних міркувань. Напевне, оцінена простота та досконалість такого підходу – адже нами зразу отримано не тільки рівняння рівноваги (від якого до рівняння руху «рукою подати»: для цього досить додати до сили </w:t>
      </w:r>
      <w:r w:rsidRPr="00E5346F">
        <w:rPr>
          <w:rFonts w:ascii="Arial" w:hAnsi="Arial" w:cs="Arial"/>
          <w:position w:val="-10"/>
          <w:sz w:val="20"/>
          <w:szCs w:val="20"/>
        </w:rPr>
        <w:object w:dxaOrig="200" w:dyaOrig="300" w14:anchorId="244620AC">
          <v:shape id="_x0000_i1663" type="#_x0000_t75" style="width:10.5pt;height:15pt" o:ole="">
            <v:imagedata r:id="rId1262" o:title=""/>
          </v:shape>
          <o:OLEObject Type="Embed" ProgID="Equation.DSMT4" ShapeID="_x0000_i1663" DrawAspect="Content" ObjectID="_1818957285" r:id="rId1263"/>
        </w:object>
      </w:r>
      <w:r w:rsidRPr="00E5346F">
        <w:rPr>
          <w:rFonts w:ascii="Arial" w:hAnsi="Arial" w:cs="Arial"/>
          <w:sz w:val="20"/>
          <w:szCs w:val="20"/>
        </w:rPr>
        <w:t xml:space="preserve"> інерційний член </w:t>
      </w:r>
      <w:r w:rsidRPr="00E5346F">
        <w:rPr>
          <w:rFonts w:ascii="Arial" w:hAnsi="Arial" w:cs="Arial"/>
          <w:position w:val="-24"/>
          <w:sz w:val="20"/>
          <w:szCs w:val="20"/>
        </w:rPr>
        <w:object w:dxaOrig="580" w:dyaOrig="639" w14:anchorId="31601E88">
          <v:shape id="_x0000_i1664" type="#_x0000_t75" style="width:29.25pt;height:31.5pt" o:ole="">
            <v:imagedata r:id="rId1264" o:title=""/>
          </v:shape>
          <o:OLEObject Type="Embed" ProgID="Equation.DSMT4" ShapeID="_x0000_i1664" DrawAspect="Content" ObjectID="_1818957286" r:id="rId1265"/>
        </w:object>
      </w:r>
      <w:r w:rsidRPr="00E5346F">
        <w:rPr>
          <w:rFonts w:ascii="Arial" w:hAnsi="Arial" w:cs="Arial"/>
          <w:sz w:val="20"/>
          <w:szCs w:val="20"/>
        </w:rPr>
        <w:t xml:space="preserve">), а й цілком природним шляхом введено </w:t>
      </w:r>
      <w:r w:rsidRPr="00E5346F">
        <w:rPr>
          <w:rFonts w:ascii="Arial" w:hAnsi="Arial" w:cs="Arial"/>
          <w:sz w:val="20"/>
          <w:szCs w:val="20"/>
        </w:rPr>
        <w:lastRenderedPageBreak/>
        <w:t>поняття тензора напружень (згадайте, скільки на це було витрачено зусиль у п. 1.1.2). Більш того, вираз (1.5.21) дозволяє подивитись на рівняння руху з дещо незвичного погляду.</w:t>
      </w:r>
    </w:p>
    <w:p w14:paraId="0C0EAF83" w14:textId="77777777" w:rsidR="00213956" w:rsidRDefault="00213956" w:rsidP="00213956">
      <w:pPr>
        <w:pStyle w:val="Text"/>
        <w:rPr>
          <w:rFonts w:ascii="Arial" w:hAnsi="Arial" w:cs="Arial"/>
          <w:sz w:val="20"/>
          <w:szCs w:val="20"/>
        </w:rPr>
      </w:pPr>
      <w:proofErr w:type="spellStart"/>
      <w:r w:rsidRPr="00E5346F">
        <w:rPr>
          <w:rFonts w:ascii="Arial" w:hAnsi="Arial" w:cs="Arial"/>
          <w:sz w:val="20"/>
          <w:szCs w:val="20"/>
        </w:rPr>
        <w:t>Запишемо</w:t>
      </w:r>
      <w:proofErr w:type="spellEnd"/>
      <w:r w:rsidRPr="00E5346F">
        <w:rPr>
          <w:rFonts w:ascii="Arial" w:hAnsi="Arial" w:cs="Arial"/>
          <w:sz w:val="20"/>
          <w:szCs w:val="20"/>
        </w:rPr>
        <w:t xml:space="preserve"> для імпульсу </w:t>
      </w:r>
      <w:r w:rsidRPr="00E5346F">
        <w:rPr>
          <w:rFonts w:ascii="Arial" w:hAnsi="Arial" w:cs="Arial"/>
          <w:position w:val="-6"/>
          <w:sz w:val="20"/>
          <w:szCs w:val="20"/>
        </w:rPr>
        <w:object w:dxaOrig="260" w:dyaOrig="320" w14:anchorId="4F801C26">
          <v:shape id="_x0000_i1665" type="#_x0000_t75" style="width:12.75pt;height:15.75pt" o:ole="">
            <v:imagedata r:id="rId1266" o:title=""/>
          </v:shape>
          <o:OLEObject Type="Embed" ProgID="Equation.DSMT4" ShapeID="_x0000_i1665" DrawAspect="Content" ObjectID="_1818957287" r:id="rId1267"/>
        </w:object>
      </w:r>
      <w:r w:rsidRPr="00E5346F">
        <w:rPr>
          <w:rFonts w:ascii="Arial" w:hAnsi="Arial" w:cs="Arial"/>
          <w:sz w:val="20"/>
          <w:szCs w:val="20"/>
        </w:rPr>
        <w:t xml:space="preserve"> того ж об’єму </w:t>
      </w:r>
      <w:r w:rsidRPr="00E5346F">
        <w:rPr>
          <w:rFonts w:ascii="Arial" w:hAnsi="Arial" w:cs="Arial"/>
          <w:position w:val="-6"/>
          <w:sz w:val="20"/>
          <w:szCs w:val="20"/>
        </w:rPr>
        <w:object w:dxaOrig="220" w:dyaOrig="260" w14:anchorId="00C4C85B">
          <v:shape id="_x0000_i1666" type="#_x0000_t75" style="width:10.5pt;height:12.75pt" o:ole="">
            <v:imagedata r:id="rId1268" o:title=""/>
          </v:shape>
          <o:OLEObject Type="Embed" ProgID="Equation.DSMT4" ShapeID="_x0000_i1666" DrawAspect="Content" ObjectID="_1818957288" r:id="rId1269"/>
        </w:object>
      </w:r>
      <w:r w:rsidRPr="00E5346F">
        <w:rPr>
          <w:rFonts w:ascii="Arial" w:hAnsi="Arial" w:cs="Arial"/>
          <w:sz w:val="20"/>
          <w:szCs w:val="20"/>
        </w:rPr>
        <w:t xml:space="preserve"> такий вираз</w:t>
      </w:r>
    </w:p>
    <w:p w14:paraId="2A6FEE96" w14:textId="77777777" w:rsidR="00213956" w:rsidRDefault="00213956" w:rsidP="00213956">
      <w:pPr>
        <w:pStyle w:val="Text"/>
        <w:rPr>
          <w:rFonts w:ascii="Arial" w:hAnsi="Arial" w:cs="Arial"/>
          <w:sz w:val="20"/>
          <w:szCs w:val="20"/>
        </w:rPr>
      </w:pPr>
    </w:p>
    <w:p w14:paraId="2320BA99" w14:textId="77777777" w:rsidR="00213956" w:rsidRPr="00E5346F" w:rsidRDefault="00213956" w:rsidP="00213956">
      <w:pPr>
        <w:pStyle w:val="Text"/>
        <w:jc w:val="right"/>
        <w:rPr>
          <w:rFonts w:ascii="Arial" w:hAnsi="Arial" w:cs="Arial"/>
          <w:sz w:val="20"/>
          <w:szCs w:val="20"/>
        </w:rPr>
      </w:pPr>
      <w:r w:rsidRPr="00E5346F">
        <w:rPr>
          <w:rFonts w:ascii="Arial" w:hAnsi="Arial" w:cs="Arial"/>
          <w:position w:val="-16"/>
          <w:sz w:val="20"/>
          <w:szCs w:val="20"/>
        </w:rPr>
        <w:object w:dxaOrig="999" w:dyaOrig="420" w14:anchorId="184709C7">
          <v:shape id="_x0000_i1667" type="#_x0000_t75" style="width:50.25pt;height:21pt" o:ole="">
            <v:imagedata r:id="rId1270" o:title=""/>
          </v:shape>
          <o:OLEObject Type="Embed" ProgID="Equation.DSMT4" ShapeID="_x0000_i1667" DrawAspect="Content" ObjectID="_1818957289" r:id="rId1271"/>
        </w:object>
      </w:r>
      <w:r w:rsidRPr="00E5346F">
        <w:rPr>
          <w:rFonts w:ascii="Arial" w:hAnsi="Arial" w:cs="Arial"/>
          <w:sz w:val="20"/>
          <w:szCs w:val="20"/>
        </w:rPr>
        <w:t xml:space="preserve">, </w:t>
      </w:r>
      <w:r w:rsidRPr="00E5346F">
        <w:rPr>
          <w:rFonts w:ascii="Arial" w:hAnsi="Arial" w:cs="Arial"/>
          <w:sz w:val="20"/>
          <w:szCs w:val="20"/>
        </w:rPr>
        <w:tab/>
      </w:r>
      <w:r w:rsidRPr="00E5346F">
        <w:rPr>
          <w:rFonts w:ascii="Arial" w:hAnsi="Arial" w:cs="Arial"/>
          <w:sz w:val="20"/>
          <w:szCs w:val="20"/>
        </w:rPr>
        <w:tab/>
      </w:r>
      <w:r>
        <w:rPr>
          <w:rFonts w:ascii="Arial" w:hAnsi="Arial" w:cs="Arial"/>
          <w:sz w:val="20"/>
          <w:szCs w:val="20"/>
        </w:rPr>
        <w:tab/>
      </w:r>
      <w:r w:rsidRPr="00E5346F">
        <w:rPr>
          <w:rFonts w:ascii="Arial" w:hAnsi="Arial" w:cs="Arial"/>
          <w:sz w:val="20"/>
          <w:szCs w:val="20"/>
        </w:rPr>
        <w:t>(1.5.23)</w:t>
      </w:r>
    </w:p>
    <w:p w14:paraId="39A34BB6" w14:textId="77777777" w:rsidR="00213956" w:rsidRPr="00E5346F" w:rsidRDefault="00213956" w:rsidP="00213956">
      <w:pPr>
        <w:pStyle w:val="Text"/>
        <w:ind w:firstLine="0"/>
        <w:rPr>
          <w:rFonts w:ascii="Arial" w:hAnsi="Arial" w:cs="Arial"/>
          <w:sz w:val="20"/>
          <w:szCs w:val="20"/>
        </w:rPr>
      </w:pPr>
      <w:r w:rsidRPr="00E5346F">
        <w:rPr>
          <w:rFonts w:ascii="Arial" w:hAnsi="Arial" w:cs="Arial"/>
          <w:sz w:val="20"/>
          <w:szCs w:val="20"/>
        </w:rPr>
        <w:t xml:space="preserve">ввівши густину імпульсу </w:t>
      </w:r>
      <w:r w:rsidRPr="00E5346F">
        <w:rPr>
          <w:rFonts w:ascii="Arial" w:hAnsi="Arial" w:cs="Arial"/>
          <w:position w:val="-6"/>
          <w:sz w:val="20"/>
          <w:szCs w:val="20"/>
        </w:rPr>
        <w:object w:dxaOrig="260" w:dyaOrig="320" w14:anchorId="784ECC0A">
          <v:shape id="_x0000_i1668" type="#_x0000_t75" style="width:12.75pt;height:15.75pt" o:ole="">
            <v:imagedata r:id="rId1272" o:title=""/>
          </v:shape>
          <o:OLEObject Type="Embed" ProgID="Equation.DSMT4" ShapeID="_x0000_i1668" DrawAspect="Content" ObjectID="_1818957290" r:id="rId1273"/>
        </w:object>
      </w:r>
      <w:r w:rsidRPr="00E5346F">
        <w:rPr>
          <w:rFonts w:ascii="Arial" w:hAnsi="Arial" w:cs="Arial"/>
          <w:sz w:val="20"/>
          <w:szCs w:val="20"/>
        </w:rPr>
        <w:t>.</w:t>
      </w:r>
    </w:p>
    <w:p w14:paraId="489C4D93" w14:textId="77777777" w:rsidR="00213956" w:rsidRDefault="00213956" w:rsidP="00213956">
      <w:pPr>
        <w:pStyle w:val="Text"/>
        <w:rPr>
          <w:rFonts w:ascii="Arial" w:hAnsi="Arial" w:cs="Arial"/>
          <w:sz w:val="20"/>
          <w:szCs w:val="20"/>
        </w:rPr>
      </w:pPr>
      <w:r w:rsidRPr="00E5346F">
        <w:rPr>
          <w:rFonts w:ascii="Arial" w:hAnsi="Arial" w:cs="Arial"/>
          <w:sz w:val="20"/>
          <w:szCs w:val="20"/>
        </w:rPr>
        <w:t>Відомий з механіки вираз</w:t>
      </w:r>
    </w:p>
    <w:p w14:paraId="2F58CCAE" w14:textId="77777777" w:rsidR="00213956" w:rsidRPr="00E5346F" w:rsidRDefault="00213956" w:rsidP="00213956">
      <w:pPr>
        <w:pStyle w:val="Text"/>
        <w:rPr>
          <w:rFonts w:ascii="Arial" w:hAnsi="Arial" w:cs="Arial"/>
          <w:sz w:val="20"/>
          <w:szCs w:val="20"/>
        </w:rPr>
      </w:pPr>
    </w:p>
    <w:p w14:paraId="7CB1059A" w14:textId="77777777" w:rsidR="00213956" w:rsidRPr="00E5346F" w:rsidRDefault="00213956" w:rsidP="00213956">
      <w:pPr>
        <w:pStyle w:val="Text"/>
        <w:jc w:val="right"/>
        <w:rPr>
          <w:rFonts w:ascii="Arial" w:hAnsi="Arial" w:cs="Arial"/>
          <w:sz w:val="20"/>
          <w:szCs w:val="20"/>
        </w:rPr>
      </w:pPr>
      <w:r w:rsidRPr="00E5346F">
        <w:rPr>
          <w:rFonts w:ascii="Arial" w:hAnsi="Arial" w:cs="Arial"/>
          <w:position w:val="-20"/>
          <w:sz w:val="20"/>
          <w:szCs w:val="20"/>
        </w:rPr>
        <w:object w:dxaOrig="840" w:dyaOrig="600" w14:anchorId="01F6A28C">
          <v:shape id="_x0000_i1669" type="#_x0000_t75" style="width:42pt;height:30pt" o:ole="">
            <v:imagedata r:id="rId1274" o:title=""/>
          </v:shape>
          <o:OLEObject Type="Embed" ProgID="Equation.DSMT4" ShapeID="_x0000_i1669" DrawAspect="Content" ObjectID="_1818957291" r:id="rId1275"/>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(1.5.24)</w:t>
      </w:r>
    </w:p>
    <w:p w14:paraId="2E30CF58" w14:textId="77777777" w:rsidR="00213956" w:rsidRDefault="00213956" w:rsidP="00213956">
      <w:pPr>
        <w:pStyle w:val="Text"/>
        <w:ind w:firstLine="0"/>
        <w:rPr>
          <w:rFonts w:ascii="Arial" w:hAnsi="Arial" w:cs="Arial"/>
          <w:sz w:val="20"/>
          <w:szCs w:val="20"/>
        </w:rPr>
      </w:pPr>
      <w:r w:rsidRPr="00E5346F">
        <w:rPr>
          <w:rFonts w:ascii="Arial" w:hAnsi="Arial" w:cs="Arial"/>
          <w:sz w:val="20"/>
          <w:szCs w:val="20"/>
        </w:rPr>
        <w:t>можна переписати тепер у вигляді</w:t>
      </w:r>
    </w:p>
    <w:p w14:paraId="218F3A1D" w14:textId="77777777" w:rsidR="00213956" w:rsidRPr="00E5346F" w:rsidRDefault="00213956" w:rsidP="00213956">
      <w:pPr>
        <w:pStyle w:val="Text"/>
        <w:ind w:firstLine="0"/>
        <w:rPr>
          <w:rFonts w:ascii="Arial" w:hAnsi="Arial" w:cs="Arial"/>
          <w:sz w:val="20"/>
          <w:szCs w:val="20"/>
        </w:rPr>
      </w:pPr>
    </w:p>
    <w:p w14:paraId="0EB52788"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20"/>
          <w:sz w:val="20"/>
          <w:szCs w:val="20"/>
        </w:rPr>
        <w:object w:dxaOrig="760" w:dyaOrig="600" w14:anchorId="6DC676F3">
          <v:shape id="_x0000_i1670" type="#_x0000_t75" style="width:38.25pt;height:30pt" o:ole="">
            <v:imagedata r:id="rId1276" o:title=""/>
          </v:shape>
          <o:OLEObject Type="Embed" ProgID="Equation.DSMT4" ShapeID="_x0000_i1670" DrawAspect="Content" ObjectID="_1818957292" r:id="rId1277"/>
        </w:object>
      </w:r>
      <w:r w:rsidRPr="00E5346F">
        <w:rPr>
          <w:rFonts w:ascii="Arial" w:hAnsi="Arial" w:cs="Arial"/>
          <w:sz w:val="20"/>
          <w:szCs w:val="20"/>
        </w:rPr>
        <w:t>,</w: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(1.5.24)</w:t>
      </w:r>
    </w:p>
    <w:p w14:paraId="56BA3A56" w14:textId="77777777" w:rsidR="00213956" w:rsidRDefault="00213956" w:rsidP="00213956">
      <w:pPr>
        <w:pStyle w:val="Text"/>
        <w:ind w:firstLine="0"/>
        <w:rPr>
          <w:rFonts w:ascii="Arial" w:hAnsi="Arial" w:cs="Arial"/>
          <w:sz w:val="20"/>
          <w:szCs w:val="20"/>
        </w:rPr>
      </w:pPr>
      <w:r w:rsidRPr="00E5346F">
        <w:rPr>
          <w:rFonts w:ascii="Arial" w:hAnsi="Arial" w:cs="Arial"/>
          <w:sz w:val="20"/>
          <w:szCs w:val="20"/>
        </w:rPr>
        <w:t>або, враховуючи (1.5.21), ще й таким чином</w:t>
      </w:r>
    </w:p>
    <w:p w14:paraId="415CDC58" w14:textId="77777777" w:rsidR="00213956" w:rsidRPr="00E5346F" w:rsidRDefault="00213956" w:rsidP="00213956">
      <w:pPr>
        <w:pStyle w:val="Text"/>
        <w:ind w:firstLine="0"/>
        <w:rPr>
          <w:rFonts w:ascii="Arial" w:hAnsi="Arial" w:cs="Arial"/>
          <w:sz w:val="20"/>
          <w:szCs w:val="20"/>
        </w:rPr>
      </w:pPr>
    </w:p>
    <w:p w14:paraId="227DF36A"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20"/>
          <w:sz w:val="20"/>
          <w:szCs w:val="20"/>
        </w:rPr>
        <w:object w:dxaOrig="1200" w:dyaOrig="600" w14:anchorId="71CE3AEB">
          <v:shape id="_x0000_i1671" type="#_x0000_t75" style="width:60pt;height:30pt" o:ole="">
            <v:imagedata r:id="rId1278" o:title=""/>
          </v:shape>
          <o:OLEObject Type="Embed" ProgID="Equation.DSMT4" ShapeID="_x0000_i1671" DrawAspect="Content" ObjectID="_1818957293" r:id="rId1279"/>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(1.5.26)</w:t>
      </w:r>
    </w:p>
    <w:p w14:paraId="54EFDC02"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А тепер порівняємо одержану рівність з (1.1.8) – стосовно густини </w:t>
      </w:r>
    </w:p>
    <w:p w14:paraId="10D822E7" w14:textId="77777777" w:rsidR="00213956" w:rsidRPr="00E5346F" w:rsidRDefault="00213956" w:rsidP="00213956">
      <w:pPr>
        <w:pStyle w:val="Text"/>
        <w:jc w:val="center"/>
        <w:rPr>
          <w:rFonts w:ascii="Arial" w:hAnsi="Arial" w:cs="Arial"/>
          <w:sz w:val="20"/>
          <w:szCs w:val="20"/>
        </w:rPr>
      </w:pPr>
      <w:r w:rsidRPr="00E5346F">
        <w:rPr>
          <w:rFonts w:ascii="Arial" w:hAnsi="Arial" w:cs="Arial"/>
          <w:position w:val="-20"/>
          <w:sz w:val="20"/>
          <w:szCs w:val="20"/>
        </w:rPr>
        <w:object w:dxaOrig="1440" w:dyaOrig="560" w14:anchorId="0FB736D8">
          <v:shape id="_x0000_i1672" type="#_x0000_t75" style="width:1in;height:27.75pt" o:ole="">
            <v:imagedata r:id="rId1280" o:title=""/>
          </v:shape>
          <o:OLEObject Type="Embed" ProgID="Equation.DSMT4" ShapeID="_x0000_i1672" DrawAspect="Content" ObjectID="_1818957294" r:id="rId1281"/>
        </w:object>
      </w:r>
    </w:p>
    <w:p w14:paraId="4EBFBA27" w14:textId="77777777" w:rsidR="00213956" w:rsidRPr="00E5346F" w:rsidRDefault="00213956" w:rsidP="00213956">
      <w:pPr>
        <w:pStyle w:val="Text"/>
        <w:jc w:val="right"/>
        <w:rPr>
          <w:rFonts w:ascii="Arial" w:hAnsi="Arial" w:cs="Arial"/>
          <w:sz w:val="20"/>
          <w:szCs w:val="20"/>
        </w:rPr>
      </w:pPr>
      <w:r w:rsidRPr="00E5346F">
        <w:rPr>
          <w:rFonts w:ascii="Arial" w:hAnsi="Arial" w:cs="Arial"/>
          <w:color w:val="000000"/>
          <w:position w:val="-10"/>
          <w:sz w:val="20"/>
          <w:szCs w:val="20"/>
        </w:rPr>
        <w:object w:dxaOrig="1960" w:dyaOrig="320" w14:anchorId="02BFBE7C">
          <v:shape id="_x0000_i1673" type="#_x0000_t75" style="width:97.5pt;height:15.75pt" o:ole="">
            <v:imagedata r:id="rId1282" o:title=""/>
          </v:shape>
          <o:OLEObject Type="Embed" ProgID="Equation.DSMT4" ShapeID="_x0000_i1673" DrawAspect="Content" ObjectID="_1818957295" r:id="rId1283"/>
        </w:object>
      </w:r>
      <w:r w:rsidRPr="00E5346F">
        <w:rPr>
          <w:rFonts w:ascii="Arial" w:hAnsi="Arial" w:cs="Arial"/>
          <w:color w:val="000000"/>
          <w:sz w:val="20"/>
          <w:szCs w:val="20"/>
        </w:rPr>
        <w:t xml:space="preserve"> </w:t>
      </w:r>
      <w:r w:rsidRPr="00E5346F">
        <w:rPr>
          <w:rFonts w:ascii="Arial" w:hAnsi="Arial" w:cs="Arial"/>
          <w:color w:val="000000"/>
          <w:sz w:val="20"/>
          <w:szCs w:val="20"/>
        </w:rPr>
        <w:tab/>
      </w:r>
      <w:r w:rsidRPr="00E5346F">
        <w:rPr>
          <w:rFonts w:ascii="Arial" w:hAnsi="Arial" w:cs="Arial"/>
          <w:color w:val="000000"/>
          <w:sz w:val="20"/>
          <w:szCs w:val="20"/>
        </w:rPr>
        <w:tab/>
        <w:t>(1.1.8)</w:t>
      </w:r>
    </w:p>
    <w:p w14:paraId="2C5559E3" w14:textId="77777777" w:rsidR="00213956" w:rsidRDefault="00213956" w:rsidP="00213956">
      <w:pPr>
        <w:pStyle w:val="Text"/>
        <w:rPr>
          <w:rFonts w:ascii="Arial" w:hAnsi="Arial" w:cs="Arial"/>
          <w:sz w:val="20"/>
          <w:szCs w:val="20"/>
        </w:rPr>
      </w:pPr>
    </w:p>
    <w:p w14:paraId="61662CA2"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Згадаємо, про що там йшлося: речовина витікала з об’єму, призводячи до зменшення її кількості, яка залишалась у даному об’ємі і, значить (при сталому об’ємі) до зменшення густини в ньому.</w:t>
      </w:r>
    </w:p>
    <w:p w14:paraId="27CB3485" w14:textId="77777777" w:rsidR="00213956" w:rsidRPr="00D3339E" w:rsidRDefault="00213956" w:rsidP="00213956">
      <w:pPr>
        <w:pStyle w:val="Text"/>
        <w:rPr>
          <w:rFonts w:ascii="Arial" w:hAnsi="Arial" w:cs="Arial"/>
          <w:sz w:val="20"/>
          <w:szCs w:val="20"/>
        </w:rPr>
      </w:pPr>
      <w:r w:rsidRPr="00E5346F">
        <w:rPr>
          <w:rFonts w:ascii="Arial" w:hAnsi="Arial" w:cs="Arial"/>
          <w:sz w:val="20"/>
          <w:szCs w:val="20"/>
        </w:rPr>
        <w:t xml:space="preserve">Кількість речовини (маси), яка проходила за одиницю часу через одиницю поверхні, що обмежувала об’єм </w:t>
      </w:r>
      <w:r w:rsidRPr="00E5346F">
        <w:rPr>
          <w:rFonts w:ascii="Arial" w:hAnsi="Arial" w:cs="Arial"/>
          <w:position w:val="-6"/>
          <w:sz w:val="20"/>
          <w:szCs w:val="20"/>
        </w:rPr>
        <w:object w:dxaOrig="220" w:dyaOrig="260" w14:anchorId="10FB4F80">
          <v:shape id="_x0000_i1674" type="#_x0000_t75" style="width:10.5pt;height:12.75pt" o:ole="">
            <v:imagedata r:id="rId1284" o:title=""/>
          </v:shape>
          <o:OLEObject Type="Embed" ProgID="Equation.DSMT4" ShapeID="_x0000_i1674" DrawAspect="Content" ObjectID="_1818957296" r:id="rId1285"/>
        </w:object>
      </w:r>
      <w:r w:rsidRPr="00E5346F">
        <w:rPr>
          <w:rFonts w:ascii="Arial" w:hAnsi="Arial" w:cs="Arial"/>
          <w:sz w:val="20"/>
          <w:szCs w:val="20"/>
        </w:rPr>
        <w:t xml:space="preserve">, очевидно, дорівнює </w:t>
      </w:r>
      <w:r w:rsidRPr="00E5346F">
        <w:rPr>
          <w:rFonts w:ascii="Arial" w:hAnsi="Arial" w:cs="Arial"/>
          <w:position w:val="-10"/>
          <w:sz w:val="20"/>
          <w:szCs w:val="20"/>
        </w:rPr>
        <w:object w:dxaOrig="400" w:dyaOrig="320" w14:anchorId="14259AAD">
          <v:shape id="_x0000_i1675" type="#_x0000_t75" style="width:20.25pt;height:15.75pt" o:ole="">
            <v:imagedata r:id="rId1286" o:title=""/>
          </v:shape>
          <o:OLEObject Type="Embed" ProgID="Equation.DSMT4" ShapeID="_x0000_i1675" DrawAspect="Content" ObjectID="_1818957297" r:id="rId1287"/>
        </w:object>
      </w:r>
      <w:r w:rsidRPr="00E5346F">
        <w:rPr>
          <w:rFonts w:ascii="Arial" w:hAnsi="Arial" w:cs="Arial"/>
          <w:sz w:val="20"/>
          <w:szCs w:val="20"/>
        </w:rPr>
        <w:t xml:space="preserve">. Остання величина – це проекція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w:t>
      </w:r>
      <w:r w:rsidRPr="00E5346F">
        <w:rPr>
          <w:rFonts w:ascii="Arial" w:hAnsi="Arial" w:cs="Arial"/>
          <w:position w:val="-10"/>
          <w:sz w:val="20"/>
          <w:szCs w:val="20"/>
        </w:rPr>
        <w:object w:dxaOrig="360" w:dyaOrig="360" w14:anchorId="01AB99AC">
          <v:shape id="_x0000_i1676" type="#_x0000_t75" style="width:18pt;height:18pt" o:ole="">
            <v:imagedata r:id="rId1288" o:title=""/>
          </v:shape>
          <o:OLEObject Type="Embed" ProgID="Equation.DSMT4" ShapeID="_x0000_i1676" DrawAspect="Content" ObjectID="_1818957298" r:id="rId1289"/>
        </w:object>
      </w:r>
      <w:r w:rsidRPr="00E5346F">
        <w:rPr>
          <w:rFonts w:ascii="Arial" w:hAnsi="Arial" w:cs="Arial"/>
          <w:sz w:val="20"/>
          <w:szCs w:val="20"/>
        </w:rPr>
        <w:t xml:space="preserve"> на нормаль до поверхні. Саме вектор </w:t>
      </w:r>
      <w:r w:rsidRPr="00E5346F">
        <w:rPr>
          <w:rFonts w:ascii="Arial" w:hAnsi="Arial" w:cs="Arial"/>
          <w:position w:val="-10"/>
          <w:sz w:val="20"/>
          <w:szCs w:val="20"/>
        </w:rPr>
        <w:object w:dxaOrig="360" w:dyaOrig="360" w14:anchorId="2F32FF27">
          <v:shape id="_x0000_i1677" type="#_x0000_t75" style="width:18pt;height:18pt" o:ole="">
            <v:imagedata r:id="rId1290" o:title=""/>
          </v:shape>
          <o:OLEObject Type="Embed" ProgID="Equation.DSMT4" ShapeID="_x0000_i1677" DrawAspect="Content" ObjectID="_1818957299" r:id="rId1291"/>
        </w:object>
      </w:r>
      <w:r w:rsidRPr="00E5346F">
        <w:rPr>
          <w:rFonts w:ascii="Arial" w:hAnsi="Arial" w:cs="Arial"/>
          <w:sz w:val="20"/>
          <w:szCs w:val="20"/>
        </w:rPr>
        <w:t xml:space="preserve"> - це так </w:t>
      </w:r>
      <w:r w:rsidRPr="00D3339E">
        <w:rPr>
          <w:rFonts w:ascii="Arial" w:hAnsi="Arial" w:cs="Arial"/>
          <w:sz w:val="20"/>
          <w:szCs w:val="20"/>
        </w:rPr>
        <w:t xml:space="preserve">звана </w:t>
      </w:r>
      <w:r w:rsidRPr="00D3339E">
        <w:rPr>
          <w:rFonts w:ascii="Arial" w:hAnsi="Arial" w:cs="Arial"/>
          <w:b/>
          <w:i/>
          <w:sz w:val="20"/>
          <w:szCs w:val="20"/>
        </w:rPr>
        <w:t>густина потоку маси</w:t>
      </w:r>
      <w:r w:rsidRPr="00D3339E">
        <w:rPr>
          <w:rFonts w:ascii="Arial" w:hAnsi="Arial" w:cs="Arial"/>
          <w:sz w:val="20"/>
          <w:szCs w:val="20"/>
        </w:rPr>
        <w:t>.</w:t>
      </w:r>
    </w:p>
    <w:p w14:paraId="39AA9AD9"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lastRenderedPageBreak/>
        <w:t xml:space="preserve">Порівнюючи, бачимо, що (1.5.26) та (1.1.8) дуже схожі, з тією різницею, що </w:t>
      </w:r>
      <w:r w:rsidRPr="00E5346F">
        <w:rPr>
          <w:rFonts w:ascii="Arial" w:hAnsi="Arial" w:cs="Arial"/>
          <w:position w:val="-10"/>
          <w:sz w:val="20"/>
          <w:szCs w:val="20"/>
        </w:rPr>
        <w:object w:dxaOrig="400" w:dyaOrig="320" w14:anchorId="52734054">
          <v:shape id="_x0000_i1678" type="#_x0000_t75" style="width:20.25pt;height:15.75pt" o:ole="">
            <v:imagedata r:id="rId1292" o:title=""/>
          </v:shape>
          <o:OLEObject Type="Embed" ProgID="Equation.DSMT4" ShapeID="_x0000_i1678" DrawAspect="Content" ObjectID="_1818957300" r:id="rId1293"/>
        </w:object>
      </w:r>
      <w:r w:rsidRPr="00E5346F">
        <w:rPr>
          <w:rFonts w:ascii="Arial" w:hAnsi="Arial" w:cs="Arial"/>
          <w:sz w:val="20"/>
          <w:szCs w:val="20"/>
        </w:rPr>
        <w:t xml:space="preserve"> замінено на </w:t>
      </w:r>
      <w:r w:rsidRPr="00E5346F">
        <w:rPr>
          <w:rFonts w:ascii="Arial" w:hAnsi="Arial" w:cs="Arial"/>
          <w:position w:val="-14"/>
          <w:sz w:val="20"/>
          <w:szCs w:val="20"/>
        </w:rPr>
        <w:object w:dxaOrig="380" w:dyaOrig="360" w14:anchorId="2A77BA19">
          <v:shape id="_x0000_i1679" type="#_x0000_t75" style="width:18.75pt;height:18pt" o:ole="">
            <v:imagedata r:id="rId1294" o:title=""/>
          </v:shape>
          <o:OLEObject Type="Embed" ProgID="Equation.DSMT4" ShapeID="_x0000_i1679" DrawAspect="Content" ObjectID="_1818957301" r:id="rId1295"/>
        </w:object>
      </w:r>
      <w:r w:rsidRPr="00E5346F">
        <w:rPr>
          <w:rFonts w:ascii="Arial" w:hAnsi="Arial" w:cs="Arial"/>
          <w:sz w:val="20"/>
          <w:szCs w:val="20"/>
        </w:rPr>
        <w:t xml:space="preserve">, а натомість </w:t>
      </w:r>
      <w:r w:rsidRPr="00E5346F">
        <w:rPr>
          <w:rFonts w:ascii="Arial" w:hAnsi="Arial" w:cs="Arial"/>
          <w:position w:val="-10"/>
          <w:sz w:val="20"/>
          <w:szCs w:val="20"/>
        </w:rPr>
        <w:object w:dxaOrig="180" w:dyaOrig="260" w14:anchorId="4E2B13EB">
          <v:shape id="_x0000_i1680" type="#_x0000_t75" style="width:9pt;height:12.75pt" o:ole="">
            <v:imagedata r:id="rId1296" o:title=""/>
          </v:shape>
          <o:OLEObject Type="Embed" ProgID="Equation.DSMT4" ShapeID="_x0000_i1680" DrawAspect="Content" ObjectID="_1818957302" r:id="rId1297"/>
        </w:object>
      </w:r>
      <w:r w:rsidRPr="00E5346F">
        <w:rPr>
          <w:rFonts w:ascii="Arial" w:hAnsi="Arial" w:cs="Arial"/>
          <w:sz w:val="20"/>
          <w:szCs w:val="20"/>
        </w:rPr>
        <w:t xml:space="preserve"> стоїть векторна величина.</w:t>
      </w:r>
    </w:p>
    <w:p w14:paraId="61034A13"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Щодо </w:t>
      </w:r>
      <w:r w:rsidRPr="00D3339E">
        <w:rPr>
          <w:rFonts w:ascii="Arial" w:hAnsi="Arial" w:cs="Arial"/>
          <w:sz w:val="20"/>
          <w:szCs w:val="20"/>
        </w:rPr>
        <w:t>формули (1.1.8) ми робили висновок, що вона являє собою закон збереження маси. Оскільки</w:t>
      </w:r>
      <w:r w:rsidRPr="00E5346F">
        <w:rPr>
          <w:rFonts w:ascii="Arial" w:hAnsi="Arial" w:cs="Arial"/>
          <w:sz w:val="20"/>
          <w:szCs w:val="20"/>
        </w:rPr>
        <w:t xml:space="preserve"> </w:t>
      </w:r>
      <w:r w:rsidRPr="00E5346F">
        <w:rPr>
          <w:rFonts w:ascii="Arial" w:hAnsi="Arial" w:cs="Arial"/>
          <w:position w:val="-10"/>
          <w:sz w:val="20"/>
          <w:szCs w:val="20"/>
        </w:rPr>
        <w:object w:dxaOrig="180" w:dyaOrig="260" w14:anchorId="65A7F91B">
          <v:shape id="_x0000_i1681" type="#_x0000_t75" style="width:9pt;height:12.75pt" o:ole="">
            <v:imagedata r:id="rId1296" o:title=""/>
          </v:shape>
          <o:OLEObject Type="Embed" ProgID="Equation.DSMT4" ShapeID="_x0000_i1681" DrawAspect="Content" ObjectID="_1818957303" r:id="rId1298"/>
        </w:object>
      </w:r>
      <w:r w:rsidRPr="00E5346F">
        <w:rPr>
          <w:rFonts w:ascii="Arial" w:hAnsi="Arial" w:cs="Arial"/>
          <w:sz w:val="20"/>
          <w:szCs w:val="20"/>
        </w:rPr>
        <w:t xml:space="preserve"> - то є маса одиниці об’єму, а </w:t>
      </w:r>
      <w:r w:rsidRPr="00E5346F">
        <w:rPr>
          <w:rFonts w:ascii="Arial" w:hAnsi="Arial" w:cs="Arial"/>
          <w:position w:val="-6"/>
          <w:sz w:val="20"/>
          <w:szCs w:val="20"/>
        </w:rPr>
        <w:object w:dxaOrig="260" w:dyaOrig="320" w14:anchorId="780C7FBC">
          <v:shape id="_x0000_i1682" type="#_x0000_t75" style="width:12.75pt;height:15.75pt" o:ole="">
            <v:imagedata r:id="rId1299" o:title=""/>
          </v:shape>
          <o:OLEObject Type="Embed" ProgID="Equation.DSMT4" ShapeID="_x0000_i1682" DrawAspect="Content" ObjectID="_1818957304" r:id="rId1300"/>
        </w:object>
      </w:r>
      <w:r w:rsidRPr="00E5346F">
        <w:rPr>
          <w:rFonts w:ascii="Arial" w:hAnsi="Arial" w:cs="Arial"/>
          <w:sz w:val="20"/>
          <w:szCs w:val="20"/>
        </w:rPr>
        <w:t xml:space="preserve"> - імпульс одиниці об’єму, то чи не є рівняння (1.5.26) законом збереження імпульсу? </w:t>
      </w:r>
    </w:p>
    <w:p w14:paraId="563DB389"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Все збігалось б, якби не знак мінус перед величиною </w:t>
      </w:r>
      <w:r w:rsidRPr="00E5346F">
        <w:rPr>
          <w:rFonts w:ascii="Arial" w:hAnsi="Arial" w:cs="Arial"/>
          <w:position w:val="-14"/>
          <w:sz w:val="20"/>
          <w:szCs w:val="20"/>
        </w:rPr>
        <w:object w:dxaOrig="380" w:dyaOrig="360" w14:anchorId="128D43F7">
          <v:shape id="_x0000_i1683" type="#_x0000_t75" style="width:18.75pt;height:18pt" o:ole="">
            <v:imagedata r:id="rId1301" o:title=""/>
          </v:shape>
          <o:OLEObject Type="Embed" ProgID="Equation.DSMT4" ShapeID="_x0000_i1683" DrawAspect="Content" ObjectID="_1818957305" r:id="rId1302"/>
        </w:object>
      </w:r>
      <w:r w:rsidRPr="00E5346F">
        <w:rPr>
          <w:rFonts w:ascii="Arial" w:hAnsi="Arial" w:cs="Arial"/>
          <w:sz w:val="20"/>
          <w:szCs w:val="20"/>
        </w:rPr>
        <w:t xml:space="preserve">. Проте це спричинено нашим вибором системи координат, яку ми використали, визначаючи компоненти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напружень, що діяв на площадку, паралельну деякій координатній величині. Згадаймо рис. 1.2.7 (див. п.1.2), де ми направили осі по зовнішній нормалі до граней </w:t>
      </w:r>
      <w:r w:rsidRPr="00E5346F">
        <w:rPr>
          <w:rFonts w:ascii="Arial" w:hAnsi="Arial" w:cs="Arial"/>
          <w:position w:val="-6"/>
          <w:sz w:val="20"/>
          <w:szCs w:val="20"/>
        </w:rPr>
        <w:object w:dxaOrig="540" w:dyaOrig="260" w14:anchorId="5075072A">
          <v:shape id="_x0000_i1684" type="#_x0000_t75" style="width:27pt;height:12.75pt" o:ole="">
            <v:imagedata r:id="rId1303" o:title=""/>
          </v:shape>
          <o:OLEObject Type="Embed" ProgID="Equation.DSMT4" ShapeID="_x0000_i1684" DrawAspect="Content" ObjectID="_1818957306" r:id="rId1304"/>
        </w:object>
      </w:r>
      <w:r w:rsidRPr="00E5346F">
        <w:rPr>
          <w:rFonts w:ascii="Arial" w:hAnsi="Arial" w:cs="Arial"/>
          <w:sz w:val="20"/>
          <w:szCs w:val="20"/>
        </w:rPr>
        <w:t xml:space="preserve">, </w:t>
      </w:r>
      <w:r w:rsidRPr="00E5346F">
        <w:rPr>
          <w:rFonts w:ascii="Arial" w:hAnsi="Arial" w:cs="Arial"/>
          <w:position w:val="-6"/>
          <w:sz w:val="20"/>
          <w:szCs w:val="20"/>
        </w:rPr>
        <w:object w:dxaOrig="540" w:dyaOrig="260" w14:anchorId="34A0A515">
          <v:shape id="_x0000_i1685" type="#_x0000_t75" style="width:27pt;height:12.75pt" o:ole="">
            <v:imagedata r:id="rId1305" o:title=""/>
          </v:shape>
          <o:OLEObject Type="Embed" ProgID="Equation.DSMT4" ShapeID="_x0000_i1685" DrawAspect="Content" ObjectID="_1818957307" r:id="rId1306"/>
        </w:object>
      </w:r>
      <w:r w:rsidRPr="00E5346F">
        <w:rPr>
          <w:rFonts w:ascii="Arial" w:hAnsi="Arial" w:cs="Arial"/>
          <w:sz w:val="20"/>
          <w:szCs w:val="20"/>
        </w:rPr>
        <w:t xml:space="preserve"> та </w:t>
      </w:r>
      <w:r w:rsidRPr="00E5346F">
        <w:rPr>
          <w:rFonts w:ascii="Arial" w:hAnsi="Arial" w:cs="Arial"/>
          <w:position w:val="-6"/>
          <w:sz w:val="20"/>
          <w:szCs w:val="20"/>
        </w:rPr>
        <w:object w:dxaOrig="520" w:dyaOrig="260" w14:anchorId="11E9F3C5">
          <v:shape id="_x0000_i1686" type="#_x0000_t75" style="width:25.5pt;height:12.75pt" o:ole="">
            <v:imagedata r:id="rId1307" o:title=""/>
          </v:shape>
          <o:OLEObject Type="Embed" ProgID="Equation.DSMT4" ShapeID="_x0000_i1686" DrawAspect="Content" ObjectID="_1818957308" r:id="rId1308"/>
        </w:object>
      </w:r>
      <w:r w:rsidRPr="00E5346F">
        <w:rPr>
          <w:rFonts w:ascii="Arial" w:hAnsi="Arial" w:cs="Arial"/>
          <w:sz w:val="20"/>
          <w:szCs w:val="20"/>
        </w:rPr>
        <w:t>, і вектори напружень на цих площадках виявились від’ємними.</w:t>
      </w:r>
    </w:p>
    <w:p w14:paraId="181D798C"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Таким чином, якщо ми задаватимемо компоненти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напружень у системі координат 123 (як на рис. 1.2.7), то матимемо справу вже з величиною </w:t>
      </w:r>
      <w:r w:rsidRPr="00E5346F">
        <w:rPr>
          <w:rFonts w:ascii="Arial" w:hAnsi="Arial" w:cs="Arial"/>
          <w:position w:val="-14"/>
          <w:sz w:val="20"/>
          <w:szCs w:val="20"/>
        </w:rPr>
        <w:object w:dxaOrig="1240" w:dyaOrig="380" w14:anchorId="57397793">
          <v:shape id="_x0000_i1687" type="#_x0000_t75" style="width:61.5pt;height:18.75pt" o:ole="">
            <v:imagedata r:id="rId1309" o:title=""/>
          </v:shape>
          <o:OLEObject Type="Embed" ProgID="Equation.DSMT4" ShapeID="_x0000_i1687" DrawAspect="Content" ObjectID="_1818957309" r:id="rId1310"/>
        </w:object>
      </w:r>
      <w:r w:rsidRPr="00E5346F">
        <w:rPr>
          <w:rFonts w:ascii="Arial" w:hAnsi="Arial" w:cs="Arial"/>
          <w:sz w:val="20"/>
          <w:szCs w:val="20"/>
        </w:rPr>
        <w:t>.</w:t>
      </w:r>
    </w:p>
    <w:p w14:paraId="3DCC9D1E" w14:textId="77777777" w:rsidR="00213956" w:rsidRDefault="00213956" w:rsidP="00213956">
      <w:pPr>
        <w:pStyle w:val="Text"/>
        <w:rPr>
          <w:rFonts w:ascii="Arial" w:hAnsi="Arial" w:cs="Arial"/>
          <w:sz w:val="20"/>
          <w:szCs w:val="20"/>
        </w:rPr>
      </w:pPr>
      <w:r w:rsidRPr="00E5346F">
        <w:rPr>
          <w:rFonts w:ascii="Arial" w:hAnsi="Arial" w:cs="Arial"/>
          <w:sz w:val="20"/>
          <w:szCs w:val="20"/>
        </w:rPr>
        <w:t xml:space="preserve">Очевидно, що </w:t>
      </w:r>
      <w:r w:rsidRPr="00E5346F">
        <w:rPr>
          <w:rFonts w:ascii="Arial" w:hAnsi="Arial" w:cs="Arial"/>
          <w:position w:val="-10"/>
          <w:sz w:val="20"/>
          <w:szCs w:val="20"/>
        </w:rPr>
        <w:object w:dxaOrig="740" w:dyaOrig="360" w14:anchorId="52AD2648">
          <v:shape id="_x0000_i1688" type="#_x0000_t75" style="width:36.75pt;height:18pt" o:ole="">
            <v:imagedata r:id="rId1311" o:title=""/>
          </v:shape>
          <o:OLEObject Type="Embed" ProgID="Equation.DSMT4" ShapeID="_x0000_i1688" DrawAspect="Content" ObjectID="_1818957310" r:id="rId1312"/>
        </w:object>
      </w:r>
      <w:r w:rsidRPr="00E5346F">
        <w:rPr>
          <w:rFonts w:ascii="Arial" w:hAnsi="Arial" w:cs="Arial"/>
          <w:sz w:val="20"/>
          <w:szCs w:val="20"/>
        </w:rPr>
        <w:t xml:space="preserve"> , тоді рівняння (1.5.26) можна переписати у такому вигляді</w:t>
      </w:r>
    </w:p>
    <w:p w14:paraId="6DB456A5" w14:textId="77777777" w:rsidR="00213956" w:rsidRPr="00E5346F" w:rsidRDefault="00213956" w:rsidP="00213956">
      <w:pPr>
        <w:pStyle w:val="Text"/>
        <w:rPr>
          <w:rFonts w:ascii="Arial" w:hAnsi="Arial" w:cs="Arial"/>
          <w:sz w:val="20"/>
          <w:szCs w:val="20"/>
        </w:rPr>
      </w:pPr>
    </w:p>
    <w:p w14:paraId="3A6CF479"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24"/>
          <w:sz w:val="20"/>
          <w:szCs w:val="20"/>
        </w:rPr>
        <w:object w:dxaOrig="1660" w:dyaOrig="639" w14:anchorId="57A276DD">
          <v:shape id="_x0000_i1689" type="#_x0000_t75" style="width:82.5pt;height:31.5pt" o:ole="">
            <v:imagedata r:id="rId1313" o:title=""/>
          </v:shape>
          <o:OLEObject Type="Embed" ProgID="Equation.DSMT4" ShapeID="_x0000_i1689" DrawAspect="Content" ObjectID="_1818957311" r:id="rId1314"/>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(1.5.27)</w:t>
      </w:r>
    </w:p>
    <w:p w14:paraId="00EB9B9B" w14:textId="77777777" w:rsidR="00213956" w:rsidRDefault="00213956" w:rsidP="00213956">
      <w:pPr>
        <w:pStyle w:val="af1"/>
        <w:spacing w:before="0" w:beforeAutospacing="0" w:after="0" w:afterAutospacing="0"/>
        <w:ind w:left="0" w:right="91" w:firstLine="720"/>
        <w:jc w:val="both"/>
        <w:rPr>
          <w:rFonts w:ascii="Arial" w:hAnsi="Arial" w:cs="Arial"/>
          <w:sz w:val="20"/>
          <w:szCs w:val="20"/>
          <w:lang w:val="uk-UA"/>
        </w:rPr>
      </w:pPr>
    </w:p>
    <w:p w14:paraId="69BD2E05" w14:textId="77777777" w:rsidR="00213956" w:rsidRDefault="00213956" w:rsidP="00213956">
      <w:pPr>
        <w:pStyle w:val="af1"/>
        <w:spacing w:before="0" w:beforeAutospacing="0" w:after="0" w:afterAutospacing="0"/>
        <w:ind w:left="0" w:right="91" w:firstLine="720"/>
        <w:jc w:val="both"/>
        <w:rPr>
          <w:rFonts w:ascii="Arial" w:hAnsi="Arial" w:cs="Arial"/>
          <w:sz w:val="20"/>
          <w:szCs w:val="20"/>
          <w:lang w:val="uk-UA"/>
        </w:rPr>
      </w:pPr>
      <w:r w:rsidRPr="00E5346F">
        <w:rPr>
          <w:rFonts w:ascii="Arial" w:hAnsi="Arial" w:cs="Arial"/>
          <w:sz w:val="20"/>
          <w:szCs w:val="20"/>
          <w:lang w:val="uk-UA"/>
        </w:rPr>
        <w:t>Маючи весь час на думці аналогію з міркуваннями стосовно маси, повернімось від рівняння (1.5.27) до виразу, аналогічного (1.1.7) (</w:t>
      </w:r>
      <w:r w:rsidRPr="00E5346F">
        <w:rPr>
          <w:rFonts w:ascii="Arial" w:hAnsi="Arial" w:cs="Arial"/>
          <w:color w:val="000000"/>
          <w:position w:val="-30"/>
          <w:sz w:val="20"/>
          <w:szCs w:val="20"/>
          <w:lang w:val="uk-UA"/>
        </w:rPr>
        <w:object w:dxaOrig="2520" w:dyaOrig="560" w14:anchorId="0EB6ECE8">
          <v:shape id="_x0000_i1690" type="#_x0000_t75" style="width:126pt;height:27.75pt" o:ole="">
            <v:imagedata r:id="rId1315" o:title=""/>
          </v:shape>
          <o:OLEObject Type="Embed" ProgID="Equation.DSMT4" ShapeID="_x0000_i1690" DrawAspect="Content" ObjectID="_1818957312" r:id="rId1316"/>
        </w:object>
      </w:r>
      <w:r w:rsidRPr="00E5346F">
        <w:rPr>
          <w:rFonts w:ascii="Arial" w:hAnsi="Arial" w:cs="Arial"/>
          <w:color w:val="000000"/>
          <w:sz w:val="20"/>
          <w:szCs w:val="20"/>
          <w:lang w:val="uk-UA"/>
        </w:rPr>
        <w:t xml:space="preserve">). </w:t>
      </w:r>
      <w:r w:rsidRPr="00E5346F">
        <w:rPr>
          <w:rFonts w:ascii="Arial" w:hAnsi="Arial" w:cs="Arial"/>
          <w:sz w:val="20"/>
          <w:szCs w:val="20"/>
          <w:lang w:val="uk-UA"/>
        </w:rPr>
        <w:t>Для цього необхідно замінити об’ємний інтеграл поверхневим. Нагадаємо правило, згідно з яким інтеграл по замкнутій поверхні перетворюється на інтеграл по об’єму, що його охоплює ця поверхня: воно має такий вигляд</w:t>
      </w:r>
    </w:p>
    <w:p w14:paraId="199B762C" w14:textId="77777777" w:rsidR="00213956" w:rsidRPr="00E5346F" w:rsidRDefault="00213956" w:rsidP="00213956">
      <w:pPr>
        <w:pStyle w:val="af1"/>
        <w:spacing w:before="0" w:beforeAutospacing="0" w:after="0" w:afterAutospacing="0"/>
        <w:ind w:left="0" w:right="91" w:firstLine="720"/>
        <w:jc w:val="both"/>
        <w:rPr>
          <w:rFonts w:ascii="Arial" w:hAnsi="Arial" w:cs="Arial"/>
          <w:sz w:val="20"/>
          <w:szCs w:val="20"/>
          <w:lang w:val="uk-UA"/>
        </w:rPr>
      </w:pPr>
    </w:p>
    <w:p w14:paraId="7C113AB1"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28"/>
          <w:sz w:val="20"/>
          <w:szCs w:val="20"/>
        </w:rPr>
        <w:object w:dxaOrig="1380" w:dyaOrig="639" w14:anchorId="1AAB33FC">
          <v:shape id="_x0000_i1691" type="#_x0000_t75" style="width:69pt;height:31.5pt" o:ole="">
            <v:imagedata r:id="rId1317" o:title=""/>
          </v:shape>
          <o:OLEObject Type="Embed" ProgID="Equation.DSMT4" ShapeID="_x0000_i1691" DrawAspect="Content" ObjectID="_1818957313" r:id="rId1318"/>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(1.5.29)</w:t>
      </w:r>
    </w:p>
    <w:p w14:paraId="3C0587CB" w14:textId="77777777" w:rsidR="00213956" w:rsidRDefault="00213956" w:rsidP="00213956">
      <w:pPr>
        <w:pStyle w:val="Text"/>
        <w:ind w:firstLine="0"/>
        <w:rPr>
          <w:rFonts w:ascii="Arial" w:hAnsi="Arial" w:cs="Arial"/>
          <w:sz w:val="20"/>
          <w:szCs w:val="20"/>
        </w:rPr>
      </w:pPr>
      <w:r w:rsidRPr="00E5346F">
        <w:rPr>
          <w:rFonts w:ascii="Arial" w:hAnsi="Arial" w:cs="Arial"/>
          <w:sz w:val="20"/>
          <w:szCs w:val="20"/>
        </w:rPr>
        <w:lastRenderedPageBreak/>
        <w:t xml:space="preserve">де </w:t>
      </w:r>
      <w:r w:rsidRPr="00E5346F">
        <w:rPr>
          <w:rFonts w:ascii="Arial" w:hAnsi="Arial" w:cs="Arial"/>
          <w:position w:val="-6"/>
          <w:sz w:val="20"/>
          <w:szCs w:val="20"/>
        </w:rPr>
        <w:object w:dxaOrig="320" w:dyaOrig="320" w14:anchorId="34F60AC3">
          <v:shape id="_x0000_i1692" type="#_x0000_t75" style="width:15.75pt;height:15.75pt" o:ole="">
            <v:imagedata r:id="rId1319" o:title=""/>
          </v:shape>
          <o:OLEObject Type="Embed" ProgID="Equation.DSMT4" ShapeID="_x0000_i1692" DrawAspect="Content" ObjectID="_1818957314" r:id="rId1320"/>
        </w:object>
      </w:r>
      <w:r w:rsidRPr="00E5346F">
        <w:rPr>
          <w:rFonts w:ascii="Arial" w:hAnsi="Arial" w:cs="Arial"/>
          <w:sz w:val="20"/>
          <w:szCs w:val="20"/>
        </w:rPr>
        <w:t xml:space="preserve"> - орієнтований елемент поверхні – вектор, який направлений по зовнішній нормалі до її поверхні. Модуль цього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дорівнює </w:t>
      </w:r>
      <w:r w:rsidRPr="00E5346F">
        <w:rPr>
          <w:rFonts w:ascii="Arial" w:hAnsi="Arial" w:cs="Arial"/>
          <w:position w:val="-6"/>
          <w:sz w:val="20"/>
          <w:szCs w:val="20"/>
        </w:rPr>
        <w:object w:dxaOrig="320" w:dyaOrig="260" w14:anchorId="5E07A7DD">
          <v:shape id="_x0000_i1693" type="#_x0000_t75" style="width:15.75pt;height:12.75pt" o:ole="">
            <v:imagedata r:id="rId1321" o:title=""/>
          </v:shape>
          <o:OLEObject Type="Embed" ProgID="Equation.DSMT4" ShapeID="_x0000_i1693" DrawAspect="Content" ObjectID="_1818957315" r:id="rId1322"/>
        </w:object>
      </w:r>
      <w:r w:rsidRPr="00E5346F">
        <w:rPr>
          <w:rFonts w:ascii="Arial" w:hAnsi="Arial" w:cs="Arial"/>
          <w:sz w:val="20"/>
          <w:szCs w:val="20"/>
        </w:rPr>
        <w:t xml:space="preserve"> і отже можна записати таке</w:t>
      </w:r>
    </w:p>
    <w:p w14:paraId="3B375B60" w14:textId="77777777" w:rsidR="00213956" w:rsidRPr="00E5346F" w:rsidRDefault="00213956" w:rsidP="00213956">
      <w:pPr>
        <w:pStyle w:val="Text"/>
        <w:ind w:firstLine="0"/>
        <w:rPr>
          <w:rFonts w:ascii="Arial" w:hAnsi="Arial" w:cs="Arial"/>
          <w:sz w:val="20"/>
          <w:szCs w:val="20"/>
        </w:rPr>
      </w:pPr>
    </w:p>
    <w:p w14:paraId="55B9498A" w14:textId="77777777" w:rsidR="00213956" w:rsidRPr="00E5346F" w:rsidRDefault="00213956" w:rsidP="00213956">
      <w:pPr>
        <w:pStyle w:val="Text"/>
        <w:ind w:firstLine="0"/>
        <w:jc w:val="center"/>
        <w:rPr>
          <w:rFonts w:ascii="Arial" w:hAnsi="Arial" w:cs="Arial"/>
          <w:sz w:val="20"/>
          <w:szCs w:val="20"/>
        </w:rPr>
      </w:pPr>
      <w:r w:rsidRPr="00E5346F">
        <w:rPr>
          <w:rFonts w:ascii="Arial" w:hAnsi="Arial" w:cs="Arial"/>
          <w:position w:val="-6"/>
          <w:sz w:val="20"/>
          <w:szCs w:val="20"/>
        </w:rPr>
        <w:object w:dxaOrig="920" w:dyaOrig="320" w14:anchorId="66BFBEFF">
          <v:shape id="_x0000_i1694" type="#_x0000_t75" style="width:46.5pt;height:15.75pt" o:ole="">
            <v:imagedata r:id="rId1323" o:title=""/>
          </v:shape>
          <o:OLEObject Type="Embed" ProgID="Equation.DSMT4" ShapeID="_x0000_i1694" DrawAspect="Content" ObjectID="_1818957316" r:id="rId1324"/>
        </w:object>
      </w:r>
      <w:r w:rsidRPr="00E5346F">
        <w:rPr>
          <w:rFonts w:ascii="Arial" w:hAnsi="Arial" w:cs="Arial"/>
          <w:sz w:val="20"/>
          <w:szCs w:val="20"/>
        </w:rPr>
        <w:t>.</w:t>
      </w:r>
    </w:p>
    <w:p w14:paraId="404720E7" w14:textId="77777777" w:rsidR="00213956" w:rsidRDefault="00213956" w:rsidP="00213956">
      <w:pPr>
        <w:pStyle w:val="Text"/>
        <w:rPr>
          <w:rFonts w:ascii="Arial" w:hAnsi="Arial" w:cs="Arial"/>
          <w:sz w:val="20"/>
          <w:szCs w:val="20"/>
        </w:rPr>
      </w:pPr>
      <w:r w:rsidRPr="00E5346F">
        <w:rPr>
          <w:rFonts w:ascii="Arial" w:hAnsi="Arial" w:cs="Arial"/>
          <w:sz w:val="20"/>
          <w:szCs w:val="20"/>
        </w:rPr>
        <w:t>Згідно з (1.5.28) маємо наступне</w:t>
      </w:r>
    </w:p>
    <w:p w14:paraId="03C61BBB" w14:textId="77777777" w:rsidR="00213956" w:rsidRPr="00E5346F" w:rsidRDefault="00213956" w:rsidP="00213956">
      <w:pPr>
        <w:pStyle w:val="Text"/>
        <w:rPr>
          <w:rFonts w:ascii="Arial" w:hAnsi="Arial" w:cs="Arial"/>
          <w:sz w:val="20"/>
          <w:szCs w:val="20"/>
        </w:rPr>
      </w:pPr>
    </w:p>
    <w:p w14:paraId="6222984B" w14:textId="77777777" w:rsidR="00213956" w:rsidRPr="00E5346F" w:rsidRDefault="00213956" w:rsidP="00213956">
      <w:pPr>
        <w:pStyle w:val="Text"/>
        <w:jc w:val="right"/>
        <w:rPr>
          <w:rFonts w:ascii="Arial" w:hAnsi="Arial" w:cs="Arial"/>
          <w:sz w:val="20"/>
          <w:szCs w:val="20"/>
        </w:rPr>
      </w:pPr>
      <w:r w:rsidRPr="00E5346F">
        <w:rPr>
          <w:rFonts w:ascii="Arial" w:hAnsi="Arial" w:cs="Arial"/>
          <w:position w:val="-20"/>
          <w:sz w:val="20"/>
          <w:szCs w:val="20"/>
        </w:rPr>
        <w:object w:dxaOrig="2500" w:dyaOrig="560" w14:anchorId="650F2430">
          <v:shape id="_x0000_i1695" type="#_x0000_t75" style="width:125.25pt;height:27.75pt" o:ole="">
            <v:imagedata r:id="rId1325" o:title=""/>
          </v:shape>
          <o:OLEObject Type="Embed" ProgID="Equation.DSMT4" ShapeID="_x0000_i1695" DrawAspect="Content" ObjectID="_1818957317" r:id="rId1326"/>
        </w:object>
      </w:r>
      <w:r w:rsidRPr="00E5346F">
        <w:rPr>
          <w:rFonts w:ascii="Arial" w:hAnsi="Arial" w:cs="Arial"/>
          <w:sz w:val="20"/>
          <w:szCs w:val="20"/>
        </w:rPr>
        <w:t xml:space="preserve">, </w:t>
      </w:r>
      <w:r w:rsidRPr="00E5346F">
        <w:rPr>
          <w:rFonts w:ascii="Arial" w:hAnsi="Arial" w:cs="Arial"/>
          <w:sz w:val="20"/>
          <w:szCs w:val="20"/>
        </w:rPr>
        <w:tab/>
      </w:r>
      <w:r w:rsidRPr="00E5346F">
        <w:rPr>
          <w:rFonts w:ascii="Arial" w:hAnsi="Arial" w:cs="Arial"/>
          <w:sz w:val="20"/>
          <w:szCs w:val="20"/>
        </w:rPr>
        <w:tab/>
        <w:t>(1.5.30)</w:t>
      </w:r>
    </w:p>
    <w:p w14:paraId="64395A66" w14:textId="77777777" w:rsidR="00213956" w:rsidRPr="00E5346F" w:rsidRDefault="00213956" w:rsidP="00213956">
      <w:pPr>
        <w:pStyle w:val="Text"/>
        <w:ind w:firstLine="0"/>
        <w:rPr>
          <w:rFonts w:ascii="Arial" w:hAnsi="Arial" w:cs="Arial"/>
          <w:sz w:val="20"/>
          <w:szCs w:val="20"/>
        </w:rPr>
      </w:pPr>
      <w:r w:rsidRPr="00E5346F">
        <w:rPr>
          <w:rFonts w:ascii="Arial" w:hAnsi="Arial" w:cs="Arial"/>
          <w:sz w:val="20"/>
          <w:szCs w:val="20"/>
        </w:rPr>
        <w:t xml:space="preserve">де </w:t>
      </w:r>
      <w:r w:rsidRPr="00E5346F">
        <w:rPr>
          <w:rFonts w:ascii="Arial" w:hAnsi="Arial" w:cs="Arial"/>
          <w:position w:val="-6"/>
          <w:sz w:val="20"/>
          <w:szCs w:val="20"/>
        </w:rPr>
        <w:object w:dxaOrig="200" w:dyaOrig="260" w14:anchorId="10EC2054">
          <v:shape id="_x0000_i1696" type="#_x0000_t75" style="width:10.5pt;height:12.75pt" o:ole="">
            <v:imagedata r:id="rId1327" o:title=""/>
          </v:shape>
          <o:OLEObject Type="Embed" ProgID="Equation.DSMT4" ShapeID="_x0000_i1696" DrawAspect="Content" ObjectID="_1818957318" r:id="rId1328"/>
        </w:object>
      </w:r>
      <w:r w:rsidRPr="00E5346F">
        <w:rPr>
          <w:rFonts w:ascii="Arial" w:hAnsi="Arial" w:cs="Arial"/>
          <w:sz w:val="20"/>
          <w:szCs w:val="20"/>
        </w:rPr>
        <w:t xml:space="preserve"> - поверхня, що обмежує об’єм </w:t>
      </w:r>
      <w:r w:rsidRPr="00E5346F">
        <w:rPr>
          <w:rFonts w:ascii="Arial" w:hAnsi="Arial" w:cs="Arial"/>
          <w:position w:val="-6"/>
          <w:sz w:val="20"/>
          <w:szCs w:val="20"/>
        </w:rPr>
        <w:object w:dxaOrig="220" w:dyaOrig="260" w14:anchorId="4DA0F6A7">
          <v:shape id="_x0000_i1697" type="#_x0000_t75" style="width:10.5pt;height:12.75pt" o:ole="">
            <v:imagedata r:id="rId1329" o:title=""/>
          </v:shape>
          <o:OLEObject Type="Embed" ProgID="Equation.DSMT4" ShapeID="_x0000_i1697" DrawAspect="Content" ObjectID="_1818957319" r:id="rId1330"/>
        </w:object>
      </w:r>
      <w:r w:rsidRPr="00E5346F">
        <w:rPr>
          <w:rFonts w:ascii="Arial" w:hAnsi="Arial" w:cs="Arial"/>
          <w:sz w:val="20"/>
          <w:szCs w:val="20"/>
        </w:rPr>
        <w:t>.</w:t>
      </w:r>
    </w:p>
    <w:p w14:paraId="074DDD24" w14:textId="77777777" w:rsidR="00213956" w:rsidRDefault="00213956" w:rsidP="00213956">
      <w:pPr>
        <w:pStyle w:val="Text"/>
        <w:ind w:firstLine="720"/>
        <w:rPr>
          <w:rFonts w:ascii="Arial" w:hAnsi="Arial" w:cs="Arial"/>
          <w:sz w:val="20"/>
          <w:szCs w:val="20"/>
        </w:rPr>
      </w:pPr>
      <w:r w:rsidRPr="00E5346F">
        <w:rPr>
          <w:rFonts w:ascii="Arial" w:hAnsi="Arial" w:cs="Arial"/>
          <w:sz w:val="20"/>
          <w:szCs w:val="20"/>
        </w:rPr>
        <w:t xml:space="preserve">Тепер згадаємо формулу (1.2.10) для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напружень</w:t>
      </w:r>
    </w:p>
    <w:p w14:paraId="512958A3" w14:textId="77777777" w:rsidR="00213956" w:rsidRPr="00E5346F" w:rsidRDefault="00213956" w:rsidP="00213956">
      <w:pPr>
        <w:pStyle w:val="Text"/>
        <w:ind w:firstLine="720"/>
        <w:rPr>
          <w:rFonts w:ascii="Arial" w:hAnsi="Arial" w:cs="Arial"/>
          <w:sz w:val="20"/>
          <w:szCs w:val="20"/>
        </w:rPr>
      </w:pPr>
    </w:p>
    <w:p w14:paraId="3A3A45A6" w14:textId="77777777" w:rsidR="00213956" w:rsidRPr="00E5346F" w:rsidRDefault="00213956" w:rsidP="00213956">
      <w:pPr>
        <w:jc w:val="right"/>
        <w:rPr>
          <w:rFonts w:ascii="Arial" w:hAnsi="Arial" w:cs="Arial"/>
          <w:sz w:val="20"/>
          <w:szCs w:val="20"/>
        </w:rPr>
      </w:pPr>
      <w:r w:rsidRPr="00E5346F">
        <w:rPr>
          <w:rFonts w:ascii="Arial" w:hAnsi="Arial" w:cs="Arial"/>
          <w:position w:val="-14"/>
          <w:sz w:val="20"/>
          <w:szCs w:val="20"/>
        </w:rPr>
        <w:object w:dxaOrig="1080" w:dyaOrig="360" w14:anchorId="33235117">
          <v:shape id="_x0000_i1698" type="#_x0000_t75" style="width:54pt;height:18pt" o:ole="">
            <v:imagedata r:id="rId1331" o:title=""/>
          </v:shape>
          <o:OLEObject Type="Embed" ProgID="Equation.DSMT4" ShapeID="_x0000_i1698" DrawAspect="Content" ObjectID="_1818957320" r:id="rId1332"/>
        </w:object>
      </w:r>
      <w:r w:rsidRPr="00E5346F">
        <w:rPr>
          <w:rFonts w:ascii="Arial" w:hAnsi="Arial" w:cs="Arial"/>
          <w:sz w:val="20"/>
          <w:szCs w:val="20"/>
        </w:rPr>
        <w:t>,</w: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(1.2.10)</w:t>
      </w:r>
    </w:p>
    <w:p w14:paraId="688EC260" w14:textId="77777777" w:rsidR="00213956" w:rsidRPr="00E5346F" w:rsidRDefault="00213956" w:rsidP="00213956">
      <w:pPr>
        <w:pStyle w:val="Text"/>
        <w:ind w:firstLine="0"/>
        <w:rPr>
          <w:rFonts w:ascii="Arial" w:hAnsi="Arial" w:cs="Arial"/>
          <w:sz w:val="20"/>
          <w:szCs w:val="20"/>
        </w:rPr>
      </w:pPr>
      <w:r w:rsidRPr="00E5346F">
        <w:rPr>
          <w:rFonts w:ascii="Arial" w:hAnsi="Arial" w:cs="Arial"/>
          <w:sz w:val="20"/>
          <w:szCs w:val="20"/>
        </w:rPr>
        <w:t xml:space="preserve">і приходимо до висновку, що </w:t>
      </w:r>
      <w:r w:rsidRPr="00E5346F">
        <w:rPr>
          <w:rFonts w:ascii="Arial" w:hAnsi="Arial" w:cs="Arial"/>
          <w:position w:val="-14"/>
          <w:sz w:val="20"/>
          <w:szCs w:val="20"/>
        </w:rPr>
        <w:object w:dxaOrig="740" w:dyaOrig="380" w14:anchorId="6CEAB2D3">
          <v:shape id="_x0000_i1699" type="#_x0000_t75" style="width:36.75pt;height:18.75pt" o:ole="">
            <v:imagedata r:id="rId1333" o:title=""/>
          </v:shape>
          <o:OLEObject Type="Embed" ProgID="Equation.DSMT4" ShapeID="_x0000_i1699" DrawAspect="Content" ObjectID="_1818957321" r:id="rId1334"/>
        </w:object>
      </w:r>
      <w:r w:rsidRPr="00E5346F">
        <w:rPr>
          <w:rFonts w:ascii="Arial" w:hAnsi="Arial" w:cs="Arial"/>
          <w:sz w:val="20"/>
          <w:szCs w:val="20"/>
        </w:rPr>
        <w:t xml:space="preserve"> - це j-та компонента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напружень (тільки зі знаком мінус) - </w:t>
      </w:r>
      <w:r w:rsidRPr="00E5346F">
        <w:rPr>
          <w:rFonts w:ascii="Arial" w:hAnsi="Arial" w:cs="Arial"/>
          <w:position w:val="-10"/>
          <w:sz w:val="20"/>
          <w:szCs w:val="20"/>
        </w:rPr>
        <w:object w:dxaOrig="220" w:dyaOrig="320" w14:anchorId="02DB2FD5">
          <v:shape id="_x0000_i1700" type="#_x0000_t75" style="width:10.5pt;height:15.75pt" o:ole="">
            <v:imagedata r:id="rId1335" o:title=""/>
          </v:shape>
          <o:OLEObject Type="Embed" ProgID="Equation.DSMT4" ShapeID="_x0000_i1700" DrawAspect="Content" ObjectID="_1818957322" r:id="rId1336"/>
        </w:object>
      </w:r>
      <w:r w:rsidRPr="00E5346F">
        <w:rPr>
          <w:rFonts w:ascii="Arial" w:hAnsi="Arial" w:cs="Arial"/>
          <w:sz w:val="20"/>
          <w:szCs w:val="20"/>
        </w:rPr>
        <w:t xml:space="preserve">, що діє по площадці </w:t>
      </w:r>
      <w:r w:rsidRPr="00E5346F">
        <w:rPr>
          <w:rFonts w:ascii="Arial" w:hAnsi="Arial" w:cs="Arial"/>
          <w:position w:val="-6"/>
          <w:sz w:val="20"/>
          <w:szCs w:val="20"/>
        </w:rPr>
        <w:object w:dxaOrig="320" w:dyaOrig="260" w14:anchorId="2DC6B680">
          <v:shape id="_x0000_i1701" type="#_x0000_t75" style="width:15.75pt;height:12.75pt" o:ole="">
            <v:imagedata r:id="rId1337" o:title=""/>
          </v:shape>
          <o:OLEObject Type="Embed" ProgID="Equation.DSMT4" ShapeID="_x0000_i1701" DrawAspect="Content" ObjectID="_1818957323" r:id="rId1338"/>
        </w:object>
      </w:r>
      <w:r w:rsidRPr="00E5346F">
        <w:rPr>
          <w:rFonts w:ascii="Arial" w:hAnsi="Arial" w:cs="Arial"/>
          <w:sz w:val="20"/>
          <w:szCs w:val="20"/>
        </w:rPr>
        <w:t xml:space="preserve">. </w:t>
      </w:r>
    </w:p>
    <w:p w14:paraId="47C3CB3F" w14:textId="77777777" w:rsidR="00213956" w:rsidRPr="00E5346F" w:rsidRDefault="00213956" w:rsidP="00213956">
      <w:pPr>
        <w:pStyle w:val="Text"/>
        <w:ind w:firstLine="720"/>
        <w:rPr>
          <w:rFonts w:ascii="Arial" w:hAnsi="Arial" w:cs="Arial"/>
          <w:sz w:val="20"/>
          <w:szCs w:val="20"/>
        </w:rPr>
      </w:pPr>
      <w:r w:rsidRPr="00E5346F">
        <w:rPr>
          <w:rFonts w:ascii="Arial" w:hAnsi="Arial" w:cs="Arial"/>
          <w:sz w:val="20"/>
          <w:szCs w:val="20"/>
        </w:rPr>
        <w:t xml:space="preserve">Ліворуч у формулі (1.5.30) стоїть зміна j-тої компоненти імпульсу в даному об’ємі за одиницю часу. Тому інтеграл праворуч – «кількість» цього імпульсу, що витікає в одиницю часу через поверхню, яка обмежує даний об’єм, і, значить, </w:t>
      </w:r>
      <w:r w:rsidRPr="00E5346F">
        <w:rPr>
          <w:rFonts w:ascii="Arial" w:hAnsi="Arial" w:cs="Arial"/>
          <w:position w:val="-14"/>
          <w:sz w:val="20"/>
          <w:szCs w:val="20"/>
        </w:rPr>
        <w:object w:dxaOrig="999" w:dyaOrig="380" w14:anchorId="3B542837">
          <v:shape id="_x0000_i1702" type="#_x0000_t75" style="width:50.25pt;height:18.75pt" o:ole="">
            <v:imagedata r:id="rId1339" o:title=""/>
          </v:shape>
          <o:OLEObject Type="Embed" ProgID="Equation.DSMT4" ShapeID="_x0000_i1702" DrawAspect="Content" ObjectID="_1818957324" r:id="rId1340"/>
        </w:object>
      </w:r>
      <w:r w:rsidRPr="00E5346F">
        <w:rPr>
          <w:rFonts w:ascii="Arial" w:hAnsi="Arial" w:cs="Arial"/>
          <w:sz w:val="20"/>
          <w:szCs w:val="20"/>
        </w:rPr>
        <w:t xml:space="preserve"> - j-та компонента імпульсу, що витікає через елемент поверхні </w:t>
      </w:r>
      <w:r w:rsidRPr="00E5346F">
        <w:rPr>
          <w:rFonts w:ascii="Arial" w:hAnsi="Arial" w:cs="Arial"/>
          <w:position w:val="-6"/>
          <w:sz w:val="20"/>
          <w:szCs w:val="20"/>
        </w:rPr>
        <w:object w:dxaOrig="320" w:dyaOrig="260" w14:anchorId="26979D0D">
          <v:shape id="_x0000_i1703" type="#_x0000_t75" style="width:15.75pt;height:12.75pt" o:ole="">
            <v:imagedata r:id="rId1341" o:title=""/>
          </v:shape>
          <o:OLEObject Type="Embed" ProgID="Equation.DSMT4" ShapeID="_x0000_i1703" DrawAspect="Content" ObjectID="_1818957325" r:id="rId1342"/>
        </w:object>
      </w:r>
      <w:r w:rsidRPr="00E5346F">
        <w:rPr>
          <w:rFonts w:ascii="Arial" w:hAnsi="Arial" w:cs="Arial"/>
          <w:sz w:val="20"/>
          <w:szCs w:val="20"/>
        </w:rPr>
        <w:t xml:space="preserve"> за одиницю часу, </w:t>
      </w:r>
      <w:r w:rsidRPr="00E5346F">
        <w:rPr>
          <w:rFonts w:ascii="Arial" w:hAnsi="Arial" w:cs="Arial"/>
          <w:position w:val="-14"/>
          <w:sz w:val="20"/>
          <w:szCs w:val="20"/>
        </w:rPr>
        <w:object w:dxaOrig="1320" w:dyaOrig="380" w14:anchorId="2170B1C0">
          <v:shape id="_x0000_i1704" type="#_x0000_t75" style="width:66pt;height:18.75pt" o:ole="">
            <v:imagedata r:id="rId1343" o:title=""/>
          </v:shape>
          <o:OLEObject Type="Embed" ProgID="Equation.DSMT4" ShapeID="_x0000_i1704" DrawAspect="Content" ObjectID="_1818957326" r:id="rId1344"/>
        </w:object>
      </w:r>
      <w:r w:rsidRPr="00E5346F">
        <w:rPr>
          <w:rFonts w:ascii="Arial" w:hAnsi="Arial" w:cs="Arial"/>
          <w:sz w:val="20"/>
          <w:szCs w:val="20"/>
        </w:rPr>
        <w:t xml:space="preserve"> - це потік j-тої компоненти імпульсу, віднесений до одиниці площі поверхні.</w:t>
      </w:r>
    </w:p>
    <w:p w14:paraId="3D58F8B8" w14:textId="77777777" w:rsidR="00213956" w:rsidRPr="00D3339E" w:rsidRDefault="00213956" w:rsidP="00213956">
      <w:pPr>
        <w:pStyle w:val="Text"/>
        <w:ind w:firstLine="720"/>
        <w:rPr>
          <w:rFonts w:ascii="Arial" w:hAnsi="Arial" w:cs="Arial"/>
          <w:i/>
          <w:sz w:val="20"/>
          <w:szCs w:val="20"/>
        </w:rPr>
      </w:pPr>
      <w:r w:rsidRPr="00E5346F">
        <w:rPr>
          <w:rFonts w:ascii="Arial" w:hAnsi="Arial" w:cs="Arial"/>
          <w:sz w:val="20"/>
          <w:szCs w:val="20"/>
        </w:rPr>
        <w:t xml:space="preserve">Згадуючи </w:t>
      </w:r>
      <w:r w:rsidRPr="00D3339E">
        <w:rPr>
          <w:rFonts w:ascii="Arial" w:hAnsi="Arial" w:cs="Arial"/>
          <w:sz w:val="20"/>
          <w:szCs w:val="20"/>
        </w:rPr>
        <w:t xml:space="preserve">фізичний зміст компонентів тензора напружень, доходимо висновку, що </w:t>
      </w:r>
      <w:r w:rsidRPr="00D3339E">
        <w:rPr>
          <w:rFonts w:ascii="Arial" w:hAnsi="Arial" w:cs="Arial"/>
          <w:position w:val="-14"/>
          <w:sz w:val="20"/>
          <w:szCs w:val="20"/>
        </w:rPr>
        <w:object w:dxaOrig="560" w:dyaOrig="380" w14:anchorId="7B5FC4CC">
          <v:shape id="_x0000_i1705" type="#_x0000_t75" style="width:27.75pt;height:18.75pt" o:ole="">
            <v:imagedata r:id="rId1345" o:title=""/>
          </v:shape>
          <o:OLEObject Type="Embed" ProgID="Equation.DSMT4" ShapeID="_x0000_i1705" DrawAspect="Content" ObjectID="_1818957327" r:id="rId1346"/>
        </w:object>
      </w:r>
      <w:r w:rsidRPr="00D3339E">
        <w:rPr>
          <w:rFonts w:ascii="Arial" w:hAnsi="Arial" w:cs="Arial"/>
          <w:sz w:val="20"/>
          <w:szCs w:val="20"/>
        </w:rPr>
        <w:t xml:space="preserve"> - це j-та компонента імпульсу, що протікає за одиницю часу через площадку, яка має одиничку площу, перпендикулярну до осі </w:t>
      </w:r>
      <w:r w:rsidRPr="00D3339E">
        <w:rPr>
          <w:rFonts w:ascii="Arial" w:hAnsi="Arial" w:cs="Arial"/>
          <w:position w:val="-10"/>
          <w:sz w:val="20"/>
          <w:szCs w:val="20"/>
        </w:rPr>
        <w:object w:dxaOrig="260" w:dyaOrig="320" w14:anchorId="240DD334">
          <v:shape id="_x0000_i1706" type="#_x0000_t75" style="width:12.75pt;height:15.75pt" o:ole="">
            <v:imagedata r:id="rId1347" o:title=""/>
          </v:shape>
          <o:OLEObject Type="Embed" ProgID="Equation.DSMT4" ShapeID="_x0000_i1706" DrawAspect="Content" ObjectID="_1818957328" r:id="rId1348"/>
        </w:object>
      </w:r>
      <w:r w:rsidRPr="00D3339E">
        <w:rPr>
          <w:rFonts w:ascii="Arial" w:hAnsi="Arial" w:cs="Arial"/>
          <w:sz w:val="20"/>
          <w:szCs w:val="20"/>
        </w:rPr>
        <w:t>.</w:t>
      </w:r>
      <w:r w:rsidRPr="00E5346F">
        <w:rPr>
          <w:rFonts w:ascii="Arial" w:hAnsi="Arial" w:cs="Arial"/>
          <w:sz w:val="20"/>
          <w:szCs w:val="20"/>
        </w:rPr>
        <w:t xml:space="preserve"> Тому </w:t>
      </w:r>
      <w:r w:rsidRPr="00E5346F">
        <w:rPr>
          <w:rFonts w:ascii="Arial" w:hAnsi="Arial" w:cs="Arial"/>
          <w:position w:val="-14"/>
          <w:sz w:val="20"/>
          <w:szCs w:val="20"/>
        </w:rPr>
        <w:object w:dxaOrig="560" w:dyaOrig="380" w14:anchorId="416C2691">
          <v:shape id="_x0000_i1707" type="#_x0000_t75" style="width:27.75pt;height:18.75pt" o:ole="">
            <v:imagedata r:id="rId1349" o:title=""/>
          </v:shape>
          <o:OLEObject Type="Embed" ProgID="Equation.DSMT4" ShapeID="_x0000_i1707" DrawAspect="Content" ObjectID="_1818957329" r:id="rId1350"/>
        </w:object>
      </w:r>
      <w:r w:rsidRPr="00E5346F">
        <w:rPr>
          <w:rFonts w:ascii="Arial" w:hAnsi="Arial" w:cs="Arial"/>
          <w:sz w:val="20"/>
          <w:szCs w:val="20"/>
        </w:rPr>
        <w:t xml:space="preserve"> - а це ж тензор напружень, тільки із знаком мінус – називають ще тензором </w:t>
      </w:r>
      <w:r w:rsidRPr="00D3339E">
        <w:rPr>
          <w:rFonts w:ascii="Arial" w:hAnsi="Arial" w:cs="Arial"/>
          <w:b/>
          <w:i/>
          <w:sz w:val="20"/>
          <w:szCs w:val="20"/>
        </w:rPr>
        <w:t>густини потоку імпульсу</w:t>
      </w:r>
      <w:r w:rsidRPr="00D3339E">
        <w:rPr>
          <w:rFonts w:ascii="Arial" w:hAnsi="Arial" w:cs="Arial"/>
          <w:i/>
          <w:sz w:val="20"/>
          <w:szCs w:val="20"/>
        </w:rPr>
        <w:t>.</w:t>
      </w:r>
    </w:p>
    <w:p w14:paraId="194A739A" w14:textId="77777777" w:rsidR="00213956" w:rsidRPr="00E5346F" w:rsidRDefault="00213956" w:rsidP="00213956">
      <w:pPr>
        <w:pStyle w:val="Text"/>
        <w:ind w:firstLine="720"/>
        <w:rPr>
          <w:rFonts w:ascii="Arial" w:hAnsi="Arial" w:cs="Arial"/>
          <w:sz w:val="20"/>
          <w:szCs w:val="20"/>
        </w:rPr>
      </w:pPr>
      <w:r w:rsidRPr="00E5346F">
        <w:rPr>
          <w:rFonts w:ascii="Arial" w:hAnsi="Arial" w:cs="Arial"/>
          <w:sz w:val="20"/>
          <w:szCs w:val="20"/>
        </w:rPr>
        <w:t xml:space="preserve">Таким чином, рівняння (1.5.30) означає, що імпульс не виникає і не зникає – наскільки змінився імпульс в об’ємі </w:t>
      </w:r>
      <w:r w:rsidRPr="00E5346F">
        <w:rPr>
          <w:rFonts w:ascii="Arial" w:hAnsi="Arial" w:cs="Arial"/>
          <w:position w:val="-6"/>
          <w:sz w:val="20"/>
          <w:szCs w:val="20"/>
        </w:rPr>
        <w:object w:dxaOrig="220" w:dyaOrig="260" w14:anchorId="6D1056C0">
          <v:shape id="_x0000_i1708" type="#_x0000_t75" style="width:10.5pt;height:12.75pt" o:ole="">
            <v:imagedata r:id="rId1351" o:title=""/>
          </v:shape>
          <o:OLEObject Type="Embed" ProgID="Equation.DSMT4" ShapeID="_x0000_i1708" DrawAspect="Content" ObjectID="_1818957330" r:id="rId1352"/>
        </w:object>
      </w:r>
      <w:r w:rsidRPr="00E5346F">
        <w:rPr>
          <w:rFonts w:ascii="Arial" w:hAnsi="Arial" w:cs="Arial"/>
          <w:sz w:val="20"/>
          <w:szCs w:val="20"/>
        </w:rPr>
        <w:t xml:space="preserve"> (ліва частина рівняння (1.5.30)), така ж його «кількість» «витікає» через поверхню, що обмежує цей об’єм. Відтак, рівняння руху (1.5.26) є не чим іншим як законом збереження імпульсу.</w:t>
      </w:r>
    </w:p>
    <w:p w14:paraId="58419CBB" w14:textId="77777777" w:rsidR="00213956" w:rsidRPr="00E5346F" w:rsidRDefault="00213956" w:rsidP="00213956">
      <w:pPr>
        <w:pStyle w:val="Text"/>
        <w:ind w:firstLine="720"/>
        <w:rPr>
          <w:rFonts w:ascii="Arial" w:hAnsi="Arial" w:cs="Arial"/>
          <w:sz w:val="20"/>
          <w:szCs w:val="20"/>
        </w:rPr>
      </w:pPr>
    </w:p>
    <w:p w14:paraId="68269E34" w14:textId="77777777" w:rsidR="00213956" w:rsidRPr="00E5346F" w:rsidRDefault="00213956" w:rsidP="00213956">
      <w:pPr>
        <w:pStyle w:val="Text"/>
        <w:ind w:firstLine="720"/>
        <w:rPr>
          <w:rFonts w:ascii="Arial" w:hAnsi="Arial" w:cs="Arial"/>
          <w:sz w:val="20"/>
          <w:szCs w:val="20"/>
        </w:rPr>
      </w:pPr>
      <w:r w:rsidRPr="00D3339E">
        <w:rPr>
          <w:rFonts w:ascii="Arial" w:hAnsi="Arial" w:cs="Arial"/>
          <w:b/>
          <w:i/>
          <w:sz w:val="22"/>
          <w:szCs w:val="22"/>
        </w:rPr>
        <w:lastRenderedPageBreak/>
        <w:t>Закон збереження енергії.</w:t>
      </w:r>
      <w:r w:rsidRPr="00D3339E">
        <w:rPr>
          <w:rFonts w:ascii="Arial" w:hAnsi="Arial" w:cs="Arial"/>
          <w:b/>
          <w:sz w:val="20"/>
          <w:szCs w:val="20"/>
        </w:rPr>
        <w:t xml:space="preserve"> </w:t>
      </w:r>
      <w:r w:rsidRPr="00D3339E">
        <w:rPr>
          <w:rFonts w:ascii="Arial" w:hAnsi="Arial" w:cs="Arial"/>
          <w:sz w:val="20"/>
          <w:szCs w:val="20"/>
        </w:rPr>
        <w:t>Оскільки</w:t>
      </w:r>
      <w:r w:rsidRPr="00E5346F">
        <w:rPr>
          <w:rFonts w:ascii="Arial" w:hAnsi="Arial" w:cs="Arial"/>
          <w:sz w:val="20"/>
          <w:szCs w:val="20"/>
        </w:rPr>
        <w:t xml:space="preserve"> зайшла мова про закони збереження, згадаємо ще один з них – закон збереження енергії.</w:t>
      </w:r>
    </w:p>
    <w:p w14:paraId="2C901CCA"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 xml:space="preserve">Знайдемо спочатку потужність сили, що діє на площадку </w:t>
      </w:r>
      <w:r w:rsidRPr="00E5346F">
        <w:rPr>
          <w:rFonts w:ascii="Arial" w:hAnsi="Arial" w:cs="Arial"/>
          <w:position w:val="-6"/>
          <w:sz w:val="20"/>
          <w:szCs w:val="20"/>
        </w:rPr>
        <w:object w:dxaOrig="320" w:dyaOrig="260" w14:anchorId="26DCE7EE">
          <v:shape id="_x0000_i1709" type="#_x0000_t75" style="width:15.75pt;height:12.75pt" o:ole="">
            <v:imagedata r:id="rId1353" o:title=""/>
          </v:shape>
          <o:OLEObject Type="Embed" ProgID="Equation.DSMT4" ShapeID="_x0000_i1709" DrawAspect="Content" ObjectID="_1818957331" r:id="rId1354"/>
        </w:object>
      </w:r>
      <w:r w:rsidRPr="00E5346F">
        <w:rPr>
          <w:rFonts w:ascii="Arial" w:hAnsi="Arial" w:cs="Arial"/>
          <w:sz w:val="20"/>
          <w:szCs w:val="20"/>
        </w:rPr>
        <w:t xml:space="preserve">. Цю силу ми тільки-но згадували, - це величина </w:t>
      </w:r>
    </w:p>
    <w:p w14:paraId="2FAD3A70" w14:textId="77777777" w:rsidR="00213956" w:rsidRPr="00E5346F" w:rsidRDefault="00213956" w:rsidP="00213956">
      <w:pPr>
        <w:pStyle w:val="Text"/>
        <w:ind w:firstLine="0"/>
        <w:jc w:val="center"/>
        <w:rPr>
          <w:rFonts w:ascii="Arial" w:hAnsi="Arial" w:cs="Arial"/>
          <w:sz w:val="20"/>
          <w:szCs w:val="20"/>
        </w:rPr>
      </w:pPr>
      <w:r w:rsidRPr="00E5346F">
        <w:rPr>
          <w:rFonts w:ascii="Arial" w:hAnsi="Arial" w:cs="Arial"/>
          <w:position w:val="-14"/>
          <w:sz w:val="20"/>
          <w:szCs w:val="20"/>
        </w:rPr>
        <w:object w:dxaOrig="999" w:dyaOrig="380" w14:anchorId="03BA69C2">
          <v:shape id="_x0000_i1710" type="#_x0000_t75" style="width:50.25pt;height:18.75pt" o:ole="">
            <v:imagedata r:id="rId1355" o:title=""/>
          </v:shape>
          <o:OLEObject Type="Embed" ProgID="Equation.DSMT4" ShapeID="_x0000_i1710" DrawAspect="Content" ObjectID="_1818957332" r:id="rId1356"/>
        </w:object>
      </w:r>
      <w:r w:rsidRPr="00E5346F">
        <w:rPr>
          <w:rFonts w:ascii="Arial" w:hAnsi="Arial" w:cs="Arial"/>
          <w:sz w:val="20"/>
          <w:szCs w:val="20"/>
        </w:rPr>
        <w:t>,</w:t>
      </w:r>
    </w:p>
    <w:p w14:paraId="23A7B85A" w14:textId="77777777" w:rsidR="00213956" w:rsidRPr="00E5346F" w:rsidRDefault="00213956" w:rsidP="00213956">
      <w:pPr>
        <w:pStyle w:val="Text"/>
        <w:ind w:firstLine="0"/>
        <w:rPr>
          <w:rFonts w:ascii="Arial" w:hAnsi="Arial" w:cs="Arial"/>
          <w:sz w:val="20"/>
          <w:szCs w:val="20"/>
        </w:rPr>
      </w:pPr>
      <w:r w:rsidRPr="00E5346F">
        <w:rPr>
          <w:rFonts w:ascii="Arial" w:hAnsi="Arial" w:cs="Arial"/>
          <w:sz w:val="20"/>
          <w:szCs w:val="20"/>
        </w:rPr>
        <w:t xml:space="preserve">точніше, j-та компонента сили. Потужність ми знайдемо </w:t>
      </w:r>
      <w:proofErr w:type="spellStart"/>
      <w:r w:rsidRPr="00E5346F">
        <w:rPr>
          <w:rFonts w:ascii="Arial" w:hAnsi="Arial" w:cs="Arial"/>
          <w:sz w:val="20"/>
          <w:szCs w:val="20"/>
        </w:rPr>
        <w:t>скалярно</w:t>
      </w:r>
      <w:proofErr w:type="spellEnd"/>
      <w:r w:rsidRPr="00E5346F">
        <w:rPr>
          <w:rFonts w:ascii="Arial" w:hAnsi="Arial" w:cs="Arial"/>
          <w:sz w:val="20"/>
          <w:szCs w:val="20"/>
        </w:rPr>
        <w:t xml:space="preserve">, помноживши силу на швидкість, що дасть вираз </w:t>
      </w:r>
    </w:p>
    <w:p w14:paraId="74580A1E" w14:textId="77777777" w:rsidR="00213956" w:rsidRPr="00E5346F" w:rsidRDefault="00213956" w:rsidP="00213956">
      <w:pPr>
        <w:pStyle w:val="Text"/>
        <w:ind w:firstLine="0"/>
        <w:jc w:val="center"/>
        <w:rPr>
          <w:rFonts w:ascii="Arial" w:hAnsi="Arial" w:cs="Arial"/>
          <w:sz w:val="20"/>
          <w:szCs w:val="20"/>
        </w:rPr>
      </w:pPr>
      <w:r w:rsidRPr="00E5346F">
        <w:rPr>
          <w:rFonts w:ascii="Arial" w:hAnsi="Arial" w:cs="Arial"/>
          <w:position w:val="-14"/>
          <w:sz w:val="20"/>
          <w:szCs w:val="20"/>
        </w:rPr>
        <w:object w:dxaOrig="1219" w:dyaOrig="380" w14:anchorId="2177F838">
          <v:shape id="_x0000_i1711" type="#_x0000_t75" style="width:60.75pt;height:18.75pt" o:ole="">
            <v:imagedata r:id="rId1357" o:title=""/>
          </v:shape>
          <o:OLEObject Type="Embed" ProgID="Equation.DSMT4" ShapeID="_x0000_i1711" DrawAspect="Content" ObjectID="_1818957333" r:id="rId1358"/>
        </w:object>
      </w:r>
      <w:r w:rsidRPr="00E5346F">
        <w:rPr>
          <w:rFonts w:ascii="Arial" w:hAnsi="Arial" w:cs="Arial"/>
          <w:sz w:val="20"/>
          <w:szCs w:val="20"/>
        </w:rPr>
        <w:t>.</w:t>
      </w:r>
    </w:p>
    <w:p w14:paraId="70890E4B" w14:textId="77777777" w:rsidR="00213956" w:rsidRPr="00E5346F" w:rsidRDefault="00213956" w:rsidP="00213956">
      <w:pPr>
        <w:pStyle w:val="Text"/>
        <w:rPr>
          <w:rFonts w:ascii="Arial" w:hAnsi="Arial" w:cs="Arial"/>
          <w:sz w:val="20"/>
          <w:szCs w:val="20"/>
        </w:rPr>
      </w:pPr>
      <w:r w:rsidRPr="00E5346F">
        <w:rPr>
          <w:rFonts w:ascii="Arial" w:hAnsi="Arial" w:cs="Arial"/>
          <w:sz w:val="20"/>
          <w:szCs w:val="20"/>
        </w:rPr>
        <w:t>Вектор із компонентами</w:t>
      </w:r>
    </w:p>
    <w:p w14:paraId="54F63494"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14"/>
          <w:sz w:val="20"/>
          <w:szCs w:val="20"/>
        </w:rPr>
        <w:object w:dxaOrig="1320" w:dyaOrig="380" w14:anchorId="127A2D6D">
          <v:shape id="_x0000_i1712" type="#_x0000_t75" style="width:66pt;height:18.75pt" o:ole="">
            <v:imagedata r:id="rId1359" o:title=""/>
          </v:shape>
          <o:OLEObject Type="Embed" ProgID="Equation.DSMT4" ShapeID="_x0000_i1712" DrawAspect="Content" ObjectID="_1818957334" r:id="rId1360"/>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(1.5.31)</w:t>
      </w:r>
    </w:p>
    <w:p w14:paraId="044BE9CF" w14:textId="77777777" w:rsidR="00213956" w:rsidRPr="00D3339E" w:rsidRDefault="00213956" w:rsidP="00213956">
      <w:pPr>
        <w:pStyle w:val="Text"/>
        <w:ind w:firstLine="0"/>
        <w:rPr>
          <w:rFonts w:ascii="Arial" w:hAnsi="Arial" w:cs="Arial"/>
          <w:i/>
          <w:sz w:val="20"/>
          <w:szCs w:val="20"/>
        </w:rPr>
      </w:pPr>
      <w:r w:rsidRPr="00E5346F">
        <w:rPr>
          <w:rFonts w:ascii="Arial" w:hAnsi="Arial" w:cs="Arial"/>
          <w:sz w:val="20"/>
          <w:szCs w:val="20"/>
        </w:rPr>
        <w:t xml:space="preserve">називають </w:t>
      </w:r>
      <w:r w:rsidRPr="00D3339E">
        <w:rPr>
          <w:rFonts w:ascii="Arial" w:hAnsi="Arial" w:cs="Arial"/>
          <w:b/>
          <w:i/>
          <w:sz w:val="20"/>
          <w:szCs w:val="20"/>
        </w:rPr>
        <w:t>вектором густини потоку потужності</w:t>
      </w:r>
      <w:r w:rsidRPr="00D3339E">
        <w:rPr>
          <w:rFonts w:ascii="Arial" w:hAnsi="Arial" w:cs="Arial"/>
          <w:i/>
          <w:sz w:val="20"/>
          <w:szCs w:val="20"/>
        </w:rPr>
        <w:t>.</w:t>
      </w:r>
    </w:p>
    <w:p w14:paraId="6F556E15" w14:textId="77777777" w:rsidR="00213956" w:rsidRPr="00E5346F" w:rsidRDefault="00213956" w:rsidP="00213956">
      <w:pPr>
        <w:pStyle w:val="Text"/>
        <w:ind w:firstLine="720"/>
        <w:rPr>
          <w:rFonts w:ascii="Arial" w:hAnsi="Arial" w:cs="Arial"/>
          <w:sz w:val="20"/>
          <w:szCs w:val="20"/>
        </w:rPr>
      </w:pPr>
      <w:r w:rsidRPr="00E5346F">
        <w:rPr>
          <w:rFonts w:ascii="Arial" w:hAnsi="Arial" w:cs="Arial"/>
          <w:sz w:val="20"/>
          <w:szCs w:val="20"/>
        </w:rPr>
        <w:t>Зміна енергії в об</w:t>
      </w:r>
      <w:r w:rsidRPr="00E5346F">
        <w:rPr>
          <w:rFonts w:ascii="Arial" w:hAnsi="Arial" w:cs="Arial"/>
          <w:sz w:val="20"/>
          <w:szCs w:val="20"/>
          <w:lang w:val="ru-RU"/>
        </w:rPr>
        <w:t>’</w:t>
      </w:r>
      <w:proofErr w:type="spellStart"/>
      <w:r w:rsidRPr="00E5346F">
        <w:rPr>
          <w:rFonts w:ascii="Arial" w:hAnsi="Arial" w:cs="Arial"/>
          <w:sz w:val="20"/>
          <w:szCs w:val="20"/>
        </w:rPr>
        <w:t>ємі</w:t>
      </w:r>
      <w:proofErr w:type="spellEnd"/>
      <w:r w:rsidRPr="00E5346F">
        <w:rPr>
          <w:rFonts w:ascii="Arial" w:hAnsi="Arial" w:cs="Arial"/>
          <w:sz w:val="20"/>
          <w:szCs w:val="20"/>
        </w:rPr>
        <w:t xml:space="preserve"> </w:t>
      </w:r>
      <w:r w:rsidRPr="00E5346F">
        <w:rPr>
          <w:rFonts w:ascii="Arial" w:hAnsi="Arial" w:cs="Arial"/>
          <w:position w:val="-6"/>
          <w:sz w:val="20"/>
          <w:szCs w:val="20"/>
        </w:rPr>
        <w:object w:dxaOrig="220" w:dyaOrig="260" w14:anchorId="742D6119">
          <v:shape id="_x0000_i1713" type="#_x0000_t75" style="width:10.5pt;height:12.75pt" o:ole="">
            <v:imagedata r:id="rId1361" o:title=""/>
          </v:shape>
          <o:OLEObject Type="Embed" ProgID="Equation.DSMT4" ShapeID="_x0000_i1713" DrawAspect="Content" ObjectID="_1818957335" r:id="rId1362"/>
        </w:object>
      </w:r>
      <w:r w:rsidRPr="00E5346F">
        <w:rPr>
          <w:rFonts w:ascii="Arial" w:hAnsi="Arial" w:cs="Arial"/>
          <w:sz w:val="20"/>
          <w:szCs w:val="20"/>
        </w:rPr>
        <w:t xml:space="preserve"> відбувається за рахунок потоків енергії, які саме і характеризуються величиною (1.5.31). Отже, для закону збереження енергії (звичайно, маючи на увазі лише механічну енергію – ми ж розглядаємо механічні сили </w:t>
      </w:r>
      <w:r w:rsidRPr="00E5346F">
        <w:rPr>
          <w:rFonts w:ascii="Arial" w:hAnsi="Arial" w:cs="Arial"/>
          <w:position w:val="-14"/>
          <w:sz w:val="20"/>
          <w:szCs w:val="20"/>
        </w:rPr>
        <w:object w:dxaOrig="740" w:dyaOrig="380" w14:anchorId="0BF2E642">
          <v:shape id="_x0000_i1714" type="#_x0000_t75" style="width:36.75pt;height:18.75pt" o:ole="">
            <v:imagedata r:id="rId1363" o:title=""/>
          </v:shape>
          <o:OLEObject Type="Embed" ProgID="Equation.DSMT4" ShapeID="_x0000_i1714" DrawAspect="Content" ObjectID="_1818957336" r:id="rId1364"/>
        </w:object>
      </w:r>
      <w:r w:rsidRPr="00E5346F">
        <w:rPr>
          <w:rFonts w:ascii="Arial" w:hAnsi="Arial" w:cs="Arial"/>
          <w:sz w:val="20"/>
          <w:szCs w:val="20"/>
        </w:rPr>
        <w:t>) ми маємо отримати вирази, аналогічні законам збереження, що ми їх вже розглянули:</w:t>
      </w:r>
    </w:p>
    <w:p w14:paraId="3B6D0B33" w14:textId="77777777" w:rsidR="00213956" w:rsidRDefault="00213956" w:rsidP="00213956">
      <w:pPr>
        <w:pStyle w:val="Text"/>
        <w:ind w:firstLine="0"/>
        <w:rPr>
          <w:rFonts w:ascii="Arial" w:hAnsi="Arial" w:cs="Arial"/>
          <w:sz w:val="20"/>
          <w:szCs w:val="20"/>
        </w:rPr>
      </w:pPr>
      <w:r w:rsidRPr="00E5346F">
        <w:rPr>
          <w:rFonts w:ascii="Arial" w:hAnsi="Arial" w:cs="Arial"/>
          <w:sz w:val="20"/>
          <w:szCs w:val="20"/>
        </w:rPr>
        <w:t>у диференціальній формі:</w:t>
      </w:r>
    </w:p>
    <w:p w14:paraId="615368D6"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20"/>
          <w:sz w:val="20"/>
          <w:szCs w:val="20"/>
        </w:rPr>
        <w:object w:dxaOrig="1520" w:dyaOrig="560" w14:anchorId="0078344B">
          <v:shape id="_x0000_i1715" type="#_x0000_t75" style="width:75.75pt;height:27.75pt" o:ole="">
            <v:imagedata r:id="rId1365" o:title=""/>
          </v:shape>
          <o:OLEObject Type="Embed" ProgID="Equation.DSMT4" ShapeID="_x0000_i1715" DrawAspect="Content" ObjectID="_1818957337" r:id="rId1366"/>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(1.5.32)</w:t>
      </w:r>
    </w:p>
    <w:p w14:paraId="57E9B441" w14:textId="77777777" w:rsidR="00213956" w:rsidRPr="00E5346F" w:rsidRDefault="00213956" w:rsidP="00213956">
      <w:pPr>
        <w:pStyle w:val="Text"/>
        <w:ind w:firstLine="0"/>
        <w:rPr>
          <w:rFonts w:ascii="Arial" w:hAnsi="Arial" w:cs="Arial"/>
          <w:sz w:val="20"/>
          <w:szCs w:val="20"/>
        </w:rPr>
      </w:pPr>
      <w:r w:rsidRPr="00E5346F">
        <w:rPr>
          <w:rFonts w:ascii="Arial" w:hAnsi="Arial" w:cs="Arial"/>
          <w:sz w:val="20"/>
          <w:szCs w:val="20"/>
        </w:rPr>
        <w:t>або в інтегральній формі:</w:t>
      </w:r>
    </w:p>
    <w:p w14:paraId="3BB50BA3" w14:textId="77777777" w:rsidR="00213956" w:rsidRPr="00E5346F" w:rsidRDefault="00213956" w:rsidP="00213956">
      <w:pPr>
        <w:pStyle w:val="Text"/>
        <w:ind w:firstLine="0"/>
        <w:jc w:val="right"/>
        <w:rPr>
          <w:rFonts w:ascii="Arial" w:hAnsi="Arial" w:cs="Arial"/>
          <w:sz w:val="20"/>
          <w:szCs w:val="20"/>
        </w:rPr>
      </w:pPr>
      <w:r w:rsidRPr="00E5346F">
        <w:rPr>
          <w:rFonts w:ascii="Arial" w:hAnsi="Arial" w:cs="Arial"/>
          <w:position w:val="-30"/>
          <w:sz w:val="20"/>
          <w:szCs w:val="20"/>
        </w:rPr>
        <w:object w:dxaOrig="2140" w:dyaOrig="660" w14:anchorId="1E7ACB35">
          <v:shape id="_x0000_i1716" type="#_x0000_t75" style="width:107.25pt;height:33pt" o:ole="">
            <v:imagedata r:id="rId1367" o:title=""/>
          </v:shape>
          <o:OLEObject Type="Embed" ProgID="Equation.DSMT4" ShapeID="_x0000_i1716" DrawAspect="Content" ObjectID="_1818957338" r:id="rId1368"/>
        </w:object>
      </w:r>
      <w:r w:rsidRPr="00E5346F">
        <w:rPr>
          <w:rFonts w:ascii="Arial" w:hAnsi="Arial" w:cs="Arial"/>
          <w:sz w:val="20"/>
          <w:szCs w:val="20"/>
        </w:rPr>
        <w:tab/>
      </w:r>
      <w:r w:rsidRPr="00E5346F">
        <w:rPr>
          <w:rFonts w:ascii="Arial" w:hAnsi="Arial" w:cs="Arial"/>
          <w:sz w:val="20"/>
          <w:szCs w:val="20"/>
        </w:rPr>
        <w:tab/>
        <w:t>(1.5.33),</w:t>
      </w:r>
    </w:p>
    <w:p w14:paraId="2B8C46E1" w14:textId="77777777" w:rsidR="00213956" w:rsidRPr="00E5346F" w:rsidRDefault="00213956" w:rsidP="00213956">
      <w:pPr>
        <w:pStyle w:val="Text"/>
        <w:ind w:firstLine="0"/>
        <w:rPr>
          <w:rFonts w:ascii="Arial" w:hAnsi="Arial" w:cs="Arial"/>
          <w:sz w:val="20"/>
          <w:szCs w:val="20"/>
        </w:rPr>
      </w:pPr>
      <w:r w:rsidRPr="00E5346F">
        <w:rPr>
          <w:rFonts w:ascii="Arial" w:hAnsi="Arial" w:cs="Arial"/>
          <w:sz w:val="20"/>
          <w:szCs w:val="20"/>
        </w:rPr>
        <w:t xml:space="preserve">де </w:t>
      </w:r>
      <w:r w:rsidRPr="00E5346F">
        <w:rPr>
          <w:rFonts w:ascii="Arial" w:hAnsi="Arial" w:cs="Arial"/>
          <w:position w:val="-10"/>
          <w:sz w:val="20"/>
          <w:szCs w:val="20"/>
        </w:rPr>
        <w:object w:dxaOrig="300" w:dyaOrig="320" w14:anchorId="67D27F4D">
          <v:shape id="_x0000_i1717" type="#_x0000_t75" style="width:15pt;height:15.75pt" o:ole="">
            <v:imagedata r:id="rId1369" o:title=""/>
          </v:shape>
          <o:OLEObject Type="Embed" ProgID="Equation.DSMT4" ShapeID="_x0000_i1717" DrawAspect="Content" ObjectID="_1818957339" r:id="rId1370"/>
        </w:object>
      </w:r>
      <w:r w:rsidRPr="00E5346F">
        <w:rPr>
          <w:rFonts w:ascii="Arial" w:hAnsi="Arial" w:cs="Arial"/>
          <w:sz w:val="20"/>
          <w:szCs w:val="20"/>
        </w:rPr>
        <w:t xml:space="preserve"> - густина енергії.</w:t>
      </w:r>
    </w:p>
    <w:p w14:paraId="3F87F756" w14:textId="77777777" w:rsidR="00213956" w:rsidRPr="00E5346F" w:rsidRDefault="00213956" w:rsidP="00213956">
      <w:pPr>
        <w:ind w:firstLine="900"/>
        <w:jc w:val="both"/>
        <w:rPr>
          <w:rFonts w:ascii="Arial" w:hAnsi="Arial" w:cs="Arial"/>
          <w:sz w:val="20"/>
          <w:szCs w:val="20"/>
        </w:rPr>
      </w:pPr>
      <w:r w:rsidRPr="00D3339E">
        <w:rPr>
          <w:rFonts w:ascii="Arial" w:hAnsi="Arial" w:cs="Arial"/>
          <w:b/>
          <w:i/>
          <w:sz w:val="22"/>
          <w:szCs w:val="22"/>
        </w:rPr>
        <w:t xml:space="preserve">Ейлерові та </w:t>
      </w:r>
      <w:proofErr w:type="spellStart"/>
      <w:r w:rsidRPr="00D3339E">
        <w:rPr>
          <w:rFonts w:ascii="Arial" w:hAnsi="Arial" w:cs="Arial"/>
          <w:b/>
          <w:i/>
          <w:sz w:val="22"/>
          <w:szCs w:val="22"/>
        </w:rPr>
        <w:t>лагранжеві</w:t>
      </w:r>
      <w:proofErr w:type="spellEnd"/>
      <w:r w:rsidRPr="00D3339E">
        <w:rPr>
          <w:rFonts w:ascii="Arial" w:hAnsi="Arial" w:cs="Arial"/>
          <w:b/>
          <w:i/>
          <w:sz w:val="22"/>
          <w:szCs w:val="22"/>
        </w:rPr>
        <w:t xml:space="preserve"> координати.</w:t>
      </w:r>
      <w:r w:rsidRPr="00D3339E">
        <w:rPr>
          <w:rFonts w:ascii="Arial" w:hAnsi="Arial" w:cs="Arial"/>
          <w:b/>
          <w:sz w:val="20"/>
          <w:szCs w:val="20"/>
        </w:rPr>
        <w:t xml:space="preserve"> </w:t>
      </w:r>
      <w:r w:rsidRPr="00D3339E">
        <w:rPr>
          <w:rFonts w:ascii="Arial" w:hAnsi="Arial" w:cs="Arial"/>
          <w:sz w:val="20"/>
          <w:szCs w:val="20"/>
        </w:rPr>
        <w:t>Увівши</w:t>
      </w:r>
      <w:r w:rsidRPr="00E5346F">
        <w:rPr>
          <w:rFonts w:ascii="Arial" w:hAnsi="Arial" w:cs="Arial"/>
          <w:sz w:val="20"/>
          <w:szCs w:val="20"/>
        </w:rPr>
        <w:t xml:space="preserve"> поняття фізичного нескінченно малого об’єму, ми тим самим розбили систему на велику кількість областей, кожна з яких характеризується «своїми» параметрами: наприклад, «своєю» густиною, «своєю» швидкістю тощо. Важливо, що ці параметри характеризують усю область в цілому. Саме ця обставина дозволяє розглядати зазначені області як частинки суцільного середовища, а всю систему – як сукупність таких частинок.</w:t>
      </w:r>
    </w:p>
    <w:p w14:paraId="5E2870A9" w14:textId="77777777" w:rsidR="00213956" w:rsidRPr="00E5346F" w:rsidRDefault="00213956" w:rsidP="00213956">
      <w:pPr>
        <w:ind w:firstLine="900"/>
        <w:jc w:val="both"/>
        <w:rPr>
          <w:rFonts w:ascii="Arial" w:hAnsi="Arial" w:cs="Arial"/>
          <w:sz w:val="20"/>
          <w:szCs w:val="20"/>
        </w:rPr>
      </w:pPr>
      <w:r w:rsidRPr="00E5346F">
        <w:rPr>
          <w:rFonts w:ascii="Arial" w:hAnsi="Arial" w:cs="Arial"/>
          <w:sz w:val="20"/>
          <w:szCs w:val="20"/>
        </w:rPr>
        <w:t xml:space="preserve">Поряд з іншими за параметр, що визначає частинку (зараз йдеться про частинки суцільного середовища), можна </w:t>
      </w:r>
      <w:r w:rsidRPr="00E5346F">
        <w:rPr>
          <w:rFonts w:ascii="Arial" w:hAnsi="Arial" w:cs="Arial"/>
          <w:sz w:val="20"/>
          <w:szCs w:val="20"/>
        </w:rPr>
        <w:lastRenderedPageBreak/>
        <w:t xml:space="preserve">прийняти її координати </w:t>
      </w:r>
      <w:r w:rsidRPr="00E5346F">
        <w:rPr>
          <w:rFonts w:ascii="Arial" w:hAnsi="Arial" w:cs="Arial"/>
          <w:position w:val="-10"/>
          <w:sz w:val="20"/>
          <w:szCs w:val="20"/>
        </w:rPr>
        <w:object w:dxaOrig="680" w:dyaOrig="380" w14:anchorId="116AAA85">
          <v:shape id="_x0000_i1718" type="#_x0000_t75" style="width:33.75pt;height:18.75pt" o:ole="">
            <v:imagedata r:id="rId1371" o:title=""/>
          </v:shape>
          <o:OLEObject Type="Embed" ProgID="Equation.DSMT4" ShapeID="_x0000_i1718" DrawAspect="Content" ObjectID="_1818957340" r:id="rId1372"/>
        </w:object>
      </w:r>
      <w:r w:rsidRPr="00E5346F">
        <w:rPr>
          <w:rFonts w:ascii="Arial" w:hAnsi="Arial" w:cs="Arial"/>
          <w:sz w:val="20"/>
          <w:szCs w:val="20"/>
        </w:rPr>
        <w:t xml:space="preserve"> в деякий фіксований момент часу. Тоді координати частинок у будь-який інший момент часу t визначатимуться співвідношенням</w:t>
      </w:r>
    </w:p>
    <w:p w14:paraId="5076FC1A" w14:textId="77777777" w:rsidR="00213956" w:rsidRPr="00E5346F" w:rsidRDefault="00213956" w:rsidP="00213956">
      <w:pPr>
        <w:ind w:firstLine="900"/>
        <w:jc w:val="both"/>
        <w:rPr>
          <w:rFonts w:ascii="Arial" w:hAnsi="Arial" w:cs="Arial"/>
          <w:sz w:val="20"/>
          <w:szCs w:val="20"/>
        </w:rPr>
      </w:pPr>
    </w:p>
    <w:p w14:paraId="7FB2632F" w14:textId="77777777" w:rsidR="00213956" w:rsidRPr="00E5346F" w:rsidRDefault="00213956" w:rsidP="00213956">
      <w:pPr>
        <w:jc w:val="right"/>
        <w:rPr>
          <w:rFonts w:ascii="Arial" w:hAnsi="Arial" w:cs="Arial"/>
          <w:sz w:val="20"/>
          <w:szCs w:val="20"/>
        </w:rPr>
      </w:pPr>
      <w:r w:rsidRPr="00E5346F">
        <w:rPr>
          <w:rFonts w:ascii="Arial" w:hAnsi="Arial" w:cs="Arial"/>
          <w:position w:val="-10"/>
          <w:sz w:val="20"/>
          <w:szCs w:val="20"/>
        </w:rPr>
        <w:object w:dxaOrig="1100" w:dyaOrig="360" w14:anchorId="441C5D93">
          <v:shape id="_x0000_i1719" type="#_x0000_t75" style="width:54.75pt;height:18pt" o:ole="">
            <v:imagedata r:id="rId1373" o:title=""/>
          </v:shape>
          <o:OLEObject Type="Embed" ProgID="Equation.DSMT4" ShapeID="_x0000_i1719" DrawAspect="Content" ObjectID="_1818957341" r:id="rId1374"/>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(1.5.34)</w:t>
      </w:r>
    </w:p>
    <w:p w14:paraId="7993F7EF" w14:textId="77777777" w:rsidR="00213956" w:rsidRPr="00E5346F" w:rsidRDefault="00213956" w:rsidP="00213956">
      <w:pPr>
        <w:ind w:firstLine="900"/>
        <w:jc w:val="both"/>
        <w:rPr>
          <w:rFonts w:ascii="Arial" w:hAnsi="Arial" w:cs="Arial"/>
          <w:sz w:val="20"/>
          <w:szCs w:val="20"/>
        </w:rPr>
      </w:pPr>
      <w:r w:rsidRPr="00E5346F">
        <w:rPr>
          <w:rFonts w:ascii="Arial" w:hAnsi="Arial" w:cs="Arial"/>
          <w:sz w:val="20"/>
          <w:szCs w:val="20"/>
        </w:rPr>
        <w:t xml:space="preserve">Величини називаються </w:t>
      </w:r>
      <w:proofErr w:type="spellStart"/>
      <w:r w:rsidRPr="00E5346F">
        <w:rPr>
          <w:rFonts w:ascii="Arial" w:hAnsi="Arial" w:cs="Arial"/>
          <w:sz w:val="20"/>
          <w:szCs w:val="20"/>
        </w:rPr>
        <w:t>лагранжевими</w:t>
      </w:r>
      <w:proofErr w:type="spellEnd"/>
      <w:r w:rsidRPr="00E5346F">
        <w:rPr>
          <w:rFonts w:ascii="Arial" w:hAnsi="Arial" w:cs="Arial"/>
          <w:sz w:val="20"/>
          <w:szCs w:val="20"/>
        </w:rPr>
        <w:t xml:space="preserve"> координатами частинки, на відміну від </w:t>
      </w:r>
      <w:r w:rsidRPr="00E5346F">
        <w:rPr>
          <w:rFonts w:ascii="Arial" w:hAnsi="Arial" w:cs="Arial"/>
          <w:position w:val="-14"/>
          <w:sz w:val="20"/>
          <w:szCs w:val="20"/>
        </w:rPr>
        <w:object w:dxaOrig="340" w:dyaOrig="360" w14:anchorId="0F3E9F28">
          <v:shape id="_x0000_i1720" type="#_x0000_t75" style="width:17.25pt;height:18pt" o:ole="">
            <v:imagedata r:id="rId1375" o:title=""/>
          </v:shape>
          <o:OLEObject Type="Embed" ProgID="Equation.DSMT4" ShapeID="_x0000_i1720" DrawAspect="Content" ObjectID="_1818957342" r:id="rId1376"/>
        </w:object>
      </w:r>
      <w:r w:rsidRPr="00E5346F">
        <w:rPr>
          <w:rFonts w:ascii="Arial" w:hAnsi="Arial" w:cs="Arial"/>
          <w:sz w:val="20"/>
          <w:szCs w:val="20"/>
        </w:rPr>
        <w:t>, що їх називають ейлеревими координатами.</w:t>
      </w:r>
    </w:p>
    <w:p w14:paraId="3C9B8163" w14:textId="77777777" w:rsidR="00213956" w:rsidRPr="00E5346F" w:rsidRDefault="00213956" w:rsidP="00213956">
      <w:pPr>
        <w:ind w:firstLine="900"/>
        <w:jc w:val="both"/>
        <w:rPr>
          <w:rFonts w:ascii="Arial" w:hAnsi="Arial" w:cs="Arial"/>
          <w:sz w:val="20"/>
          <w:szCs w:val="20"/>
        </w:rPr>
      </w:pPr>
      <w:r w:rsidRPr="00E5346F">
        <w:rPr>
          <w:rFonts w:ascii="Arial" w:hAnsi="Arial" w:cs="Arial"/>
          <w:sz w:val="20"/>
          <w:szCs w:val="20"/>
        </w:rPr>
        <w:t xml:space="preserve">Очевидно, що, зафіксувавши </w:t>
      </w:r>
      <w:proofErr w:type="spellStart"/>
      <w:r w:rsidRPr="00E5346F">
        <w:rPr>
          <w:rFonts w:ascii="Arial" w:hAnsi="Arial" w:cs="Arial"/>
          <w:sz w:val="20"/>
          <w:szCs w:val="20"/>
        </w:rPr>
        <w:t>лагранжеві</w:t>
      </w:r>
      <w:proofErr w:type="spellEnd"/>
      <w:r w:rsidRPr="00E5346F">
        <w:rPr>
          <w:rFonts w:ascii="Arial" w:hAnsi="Arial" w:cs="Arial"/>
          <w:sz w:val="20"/>
          <w:szCs w:val="20"/>
        </w:rPr>
        <w:t xml:space="preserve"> координати, ми зауважимо на певній частинці. Зафіксувавши ж </w:t>
      </w:r>
      <w:proofErr w:type="spellStart"/>
      <w:r w:rsidRPr="00E5346F">
        <w:rPr>
          <w:rFonts w:ascii="Arial" w:hAnsi="Arial" w:cs="Arial"/>
          <w:sz w:val="20"/>
          <w:szCs w:val="20"/>
        </w:rPr>
        <w:t>ейлерові</w:t>
      </w:r>
      <w:proofErr w:type="spellEnd"/>
      <w:r w:rsidRPr="00E5346F">
        <w:rPr>
          <w:rFonts w:ascii="Arial" w:hAnsi="Arial" w:cs="Arial"/>
          <w:sz w:val="20"/>
          <w:szCs w:val="20"/>
        </w:rPr>
        <w:t xml:space="preserve"> координати, ми ставимо собі за мету відповісти на питання, що ж відбувається у вибраній точці </w:t>
      </w:r>
      <w:r w:rsidRPr="00E5346F">
        <w:rPr>
          <w:rFonts w:ascii="Arial" w:hAnsi="Arial" w:cs="Arial"/>
          <w:position w:val="-4"/>
          <w:sz w:val="20"/>
          <w:szCs w:val="20"/>
        </w:rPr>
        <w:object w:dxaOrig="260" w:dyaOrig="300" w14:anchorId="706C7155">
          <v:shape id="_x0000_i1721" type="#_x0000_t75" style="width:12.75pt;height:15pt" o:ole="">
            <v:imagedata r:id="rId1377" o:title=""/>
          </v:shape>
          <o:OLEObject Type="Embed" ProgID="Equation.DSMT4" ShapeID="_x0000_i1721" DrawAspect="Content" ObjectID="_1818957343" r:id="rId1378"/>
        </w:object>
      </w:r>
      <w:r w:rsidRPr="00E5346F">
        <w:rPr>
          <w:rFonts w:ascii="Arial" w:hAnsi="Arial" w:cs="Arial"/>
          <w:sz w:val="20"/>
          <w:szCs w:val="20"/>
        </w:rPr>
        <w:t xml:space="preserve"> простору.</w:t>
      </w:r>
    </w:p>
    <w:p w14:paraId="34BF8CA8" w14:textId="77777777" w:rsidR="00213956" w:rsidRPr="00E5346F" w:rsidRDefault="00213956" w:rsidP="00213956">
      <w:pPr>
        <w:ind w:firstLine="900"/>
        <w:jc w:val="both"/>
        <w:rPr>
          <w:rFonts w:ascii="Arial" w:hAnsi="Arial" w:cs="Arial"/>
          <w:sz w:val="20"/>
          <w:szCs w:val="20"/>
        </w:rPr>
      </w:pPr>
      <w:r w:rsidRPr="00E5346F">
        <w:rPr>
          <w:rFonts w:ascii="Arial" w:hAnsi="Arial" w:cs="Arial"/>
          <w:sz w:val="20"/>
          <w:szCs w:val="20"/>
        </w:rPr>
        <w:t xml:space="preserve">Нехай нас цікавить, наприклад, величина </w:t>
      </w:r>
      <w:r w:rsidRPr="00E5346F">
        <w:rPr>
          <w:rFonts w:ascii="Arial" w:hAnsi="Arial" w:cs="Arial"/>
          <w:position w:val="-14"/>
          <w:sz w:val="20"/>
          <w:szCs w:val="20"/>
        </w:rPr>
        <w:object w:dxaOrig="260" w:dyaOrig="360" w14:anchorId="0B44C5BD">
          <v:shape id="_x0000_i1722" type="#_x0000_t75" style="width:12.75pt;height:18pt" o:ole="">
            <v:imagedata r:id="rId1379" o:title=""/>
          </v:shape>
          <o:OLEObject Type="Embed" ProgID="Equation.DSMT4" ShapeID="_x0000_i1722" DrawAspect="Content" ObjectID="_1818957344" r:id="rId1380"/>
        </w:object>
      </w:r>
      <w:r w:rsidRPr="00E5346F">
        <w:rPr>
          <w:rFonts w:ascii="Arial" w:hAnsi="Arial" w:cs="Arial"/>
          <w:sz w:val="20"/>
          <w:szCs w:val="20"/>
        </w:rPr>
        <w:t xml:space="preserve"> - де-яка проекція </w:t>
      </w:r>
      <w:proofErr w:type="spellStart"/>
      <w:r w:rsidRPr="00E5346F">
        <w:rPr>
          <w:rFonts w:ascii="Arial" w:hAnsi="Arial" w:cs="Arial"/>
          <w:sz w:val="20"/>
          <w:szCs w:val="20"/>
        </w:rPr>
        <w:t>вектора</w:t>
      </w:r>
      <w:proofErr w:type="spellEnd"/>
      <w:r w:rsidRPr="00E5346F">
        <w:rPr>
          <w:rFonts w:ascii="Arial" w:hAnsi="Arial" w:cs="Arial"/>
          <w:sz w:val="20"/>
          <w:szCs w:val="20"/>
        </w:rPr>
        <w:t xml:space="preserve"> зміщення. Поле величини </w:t>
      </w:r>
      <w:r w:rsidRPr="00E5346F">
        <w:rPr>
          <w:rFonts w:ascii="Arial" w:hAnsi="Arial" w:cs="Arial"/>
          <w:position w:val="-14"/>
          <w:sz w:val="20"/>
          <w:szCs w:val="20"/>
        </w:rPr>
        <w:object w:dxaOrig="320" w:dyaOrig="360" w14:anchorId="6862A0E0">
          <v:shape id="_x0000_i1723" type="#_x0000_t75" style="width:15.75pt;height:18pt" o:ole="">
            <v:imagedata r:id="rId1381" o:title=""/>
          </v:shape>
          <o:OLEObject Type="Embed" ProgID="Equation.DSMT4" ShapeID="_x0000_i1723" DrawAspect="Content" ObjectID="_1818957345" r:id="rId1382"/>
        </w:object>
      </w:r>
      <w:r w:rsidRPr="00E5346F">
        <w:rPr>
          <w:rFonts w:ascii="Arial" w:hAnsi="Arial" w:cs="Arial"/>
          <w:sz w:val="20"/>
          <w:szCs w:val="20"/>
        </w:rPr>
        <w:t xml:space="preserve"> можна досліджувати як у ейлеревих, так і в </w:t>
      </w:r>
      <w:proofErr w:type="spellStart"/>
      <w:r w:rsidRPr="00E5346F">
        <w:rPr>
          <w:rFonts w:ascii="Arial" w:hAnsi="Arial" w:cs="Arial"/>
          <w:sz w:val="20"/>
          <w:szCs w:val="20"/>
        </w:rPr>
        <w:t>лагранжевих</w:t>
      </w:r>
      <w:proofErr w:type="spellEnd"/>
      <w:r w:rsidRPr="00E5346F">
        <w:rPr>
          <w:rFonts w:ascii="Arial" w:hAnsi="Arial" w:cs="Arial"/>
          <w:sz w:val="20"/>
          <w:szCs w:val="20"/>
        </w:rPr>
        <w:t xml:space="preserve"> координатах, тобто можна розглядати як залежність </w:t>
      </w:r>
      <w:r w:rsidRPr="00E5346F">
        <w:rPr>
          <w:rFonts w:ascii="Arial" w:hAnsi="Arial" w:cs="Arial"/>
          <w:position w:val="-14"/>
          <w:sz w:val="20"/>
          <w:szCs w:val="20"/>
        </w:rPr>
        <w:object w:dxaOrig="800" w:dyaOrig="360" w14:anchorId="2AC29A93">
          <v:shape id="_x0000_i1724" type="#_x0000_t75" style="width:39.75pt;height:18pt" o:ole="">
            <v:imagedata r:id="rId1383" o:title=""/>
          </v:shape>
          <o:OLEObject Type="Embed" ProgID="Equation.DSMT4" ShapeID="_x0000_i1724" DrawAspect="Content" ObjectID="_1818957346" r:id="rId1384"/>
        </w:object>
      </w:r>
      <w:r w:rsidRPr="00E5346F">
        <w:rPr>
          <w:rFonts w:ascii="Arial" w:hAnsi="Arial" w:cs="Arial"/>
          <w:sz w:val="20"/>
          <w:szCs w:val="20"/>
        </w:rPr>
        <w:t xml:space="preserve">, так і залежність </w:t>
      </w:r>
      <w:r w:rsidRPr="00E5346F">
        <w:rPr>
          <w:rFonts w:ascii="Arial" w:hAnsi="Arial" w:cs="Arial"/>
          <w:position w:val="-14"/>
          <w:sz w:val="20"/>
          <w:szCs w:val="20"/>
        </w:rPr>
        <w:object w:dxaOrig="780" w:dyaOrig="400" w14:anchorId="06B0D425">
          <v:shape id="_x0000_i1725" type="#_x0000_t75" style="width:39pt;height:20.25pt" o:ole="">
            <v:imagedata r:id="rId1385" o:title=""/>
          </v:shape>
          <o:OLEObject Type="Embed" ProgID="Equation.DSMT4" ShapeID="_x0000_i1725" DrawAspect="Content" ObjectID="_1818957347" r:id="rId1386"/>
        </w:object>
      </w:r>
      <w:r w:rsidRPr="00E5346F">
        <w:rPr>
          <w:rFonts w:ascii="Arial" w:hAnsi="Arial" w:cs="Arial"/>
          <w:sz w:val="20"/>
          <w:szCs w:val="20"/>
        </w:rPr>
        <w:t xml:space="preserve">. У першому випадку ми проводимо вимірювання величини </w:t>
      </w:r>
      <w:r w:rsidRPr="00E5346F">
        <w:rPr>
          <w:rFonts w:ascii="Arial" w:hAnsi="Arial" w:cs="Arial"/>
          <w:position w:val="-14"/>
          <w:sz w:val="20"/>
          <w:szCs w:val="20"/>
        </w:rPr>
        <w:object w:dxaOrig="260" w:dyaOrig="360" w14:anchorId="48C741A5">
          <v:shape id="_x0000_i1726" type="#_x0000_t75" style="width:12.75pt;height:18pt" o:ole="">
            <v:imagedata r:id="rId1379" o:title=""/>
          </v:shape>
          <o:OLEObject Type="Embed" ProgID="Equation.DSMT4" ShapeID="_x0000_i1726" DrawAspect="Content" ObjectID="_1818957348" r:id="rId1387"/>
        </w:object>
      </w:r>
      <w:r w:rsidRPr="00E5346F">
        <w:rPr>
          <w:rFonts w:ascii="Arial" w:hAnsi="Arial" w:cs="Arial"/>
          <w:sz w:val="20"/>
          <w:szCs w:val="20"/>
        </w:rPr>
        <w:t xml:space="preserve">, «сидячи» в точці </w:t>
      </w:r>
      <w:r w:rsidRPr="00E5346F">
        <w:rPr>
          <w:rFonts w:ascii="Arial" w:hAnsi="Arial" w:cs="Arial"/>
          <w:position w:val="-4"/>
          <w:sz w:val="20"/>
          <w:szCs w:val="20"/>
        </w:rPr>
        <w:object w:dxaOrig="260" w:dyaOrig="300" w14:anchorId="1F2E253E">
          <v:shape id="_x0000_i1727" type="#_x0000_t75" style="width:12.75pt;height:15pt" o:ole="">
            <v:imagedata r:id="rId1388" o:title=""/>
          </v:shape>
          <o:OLEObject Type="Embed" ProgID="Equation.DSMT4" ShapeID="_x0000_i1727" DrawAspect="Content" ObjectID="_1818957349" r:id="rId1389"/>
        </w:object>
      </w:r>
      <w:r w:rsidRPr="00E5346F">
        <w:rPr>
          <w:rFonts w:ascii="Arial" w:hAnsi="Arial" w:cs="Arial"/>
          <w:sz w:val="20"/>
          <w:szCs w:val="20"/>
        </w:rPr>
        <w:t xml:space="preserve">, - отже, вимірюємо значення </w:t>
      </w:r>
      <w:r w:rsidRPr="00E5346F">
        <w:rPr>
          <w:rFonts w:ascii="Arial" w:hAnsi="Arial" w:cs="Arial"/>
          <w:position w:val="-14"/>
          <w:sz w:val="20"/>
          <w:szCs w:val="20"/>
        </w:rPr>
        <w:object w:dxaOrig="260" w:dyaOrig="360" w14:anchorId="48578E3E">
          <v:shape id="_x0000_i1728" type="#_x0000_t75" style="width:12.75pt;height:18pt" o:ole="">
            <v:imagedata r:id="rId1379" o:title=""/>
          </v:shape>
          <o:OLEObject Type="Embed" ProgID="Equation.DSMT4" ShapeID="_x0000_i1728" DrawAspect="Content" ObjectID="_1818957350" r:id="rId1390"/>
        </w:object>
      </w:r>
      <w:r w:rsidRPr="00E5346F">
        <w:rPr>
          <w:rFonts w:ascii="Arial" w:hAnsi="Arial" w:cs="Arial"/>
          <w:sz w:val="20"/>
          <w:szCs w:val="20"/>
        </w:rPr>
        <w:t xml:space="preserve"> для різних частинок, що «пропливають» через точку </w:t>
      </w:r>
      <w:r w:rsidRPr="00E5346F">
        <w:rPr>
          <w:rFonts w:ascii="Arial" w:hAnsi="Arial" w:cs="Arial"/>
          <w:position w:val="-4"/>
          <w:sz w:val="20"/>
          <w:szCs w:val="20"/>
        </w:rPr>
        <w:object w:dxaOrig="260" w:dyaOrig="300" w14:anchorId="61F8CEBE">
          <v:shape id="_x0000_i1729" type="#_x0000_t75" style="width:12.75pt;height:15pt" o:ole="">
            <v:imagedata r:id="rId1388" o:title=""/>
          </v:shape>
          <o:OLEObject Type="Embed" ProgID="Equation.DSMT4" ShapeID="_x0000_i1729" DrawAspect="Content" ObjectID="_1818957351" r:id="rId1391"/>
        </w:object>
      </w:r>
      <w:r w:rsidRPr="00E5346F">
        <w:rPr>
          <w:rFonts w:ascii="Arial" w:hAnsi="Arial" w:cs="Arial"/>
          <w:sz w:val="20"/>
          <w:szCs w:val="20"/>
        </w:rPr>
        <w:t xml:space="preserve">. У другому ж – «прив’язуємо” себе до частинки і «рухаємось» разом із нею, вимірюючи значення </w:t>
      </w:r>
      <w:r w:rsidRPr="00E5346F">
        <w:rPr>
          <w:rFonts w:ascii="Arial" w:hAnsi="Arial" w:cs="Arial"/>
          <w:position w:val="-14"/>
          <w:sz w:val="20"/>
          <w:szCs w:val="20"/>
        </w:rPr>
        <w:object w:dxaOrig="260" w:dyaOrig="360" w14:anchorId="21203048">
          <v:shape id="_x0000_i1730" type="#_x0000_t75" style="width:12.75pt;height:18pt" o:ole="">
            <v:imagedata r:id="rId1379" o:title=""/>
          </v:shape>
          <o:OLEObject Type="Embed" ProgID="Equation.DSMT4" ShapeID="_x0000_i1730" DrawAspect="Content" ObjectID="_1818957352" r:id="rId1392"/>
        </w:object>
      </w:r>
      <w:r w:rsidRPr="00E5346F">
        <w:rPr>
          <w:rFonts w:ascii="Arial" w:hAnsi="Arial" w:cs="Arial"/>
          <w:sz w:val="20"/>
          <w:szCs w:val="20"/>
        </w:rPr>
        <w:t xml:space="preserve"> із часом саме для цієї частинки.</w:t>
      </w:r>
    </w:p>
    <w:p w14:paraId="3383CCC4" w14:textId="77777777" w:rsidR="00213956" w:rsidRPr="00E5346F" w:rsidRDefault="00213956" w:rsidP="00213956">
      <w:pPr>
        <w:ind w:firstLine="900"/>
        <w:jc w:val="both"/>
        <w:rPr>
          <w:rFonts w:ascii="Arial" w:hAnsi="Arial" w:cs="Arial"/>
          <w:sz w:val="20"/>
          <w:szCs w:val="20"/>
        </w:rPr>
      </w:pPr>
      <w:r w:rsidRPr="00E5346F">
        <w:rPr>
          <w:rFonts w:ascii="Arial" w:hAnsi="Arial" w:cs="Arial"/>
          <w:sz w:val="20"/>
          <w:szCs w:val="20"/>
        </w:rPr>
        <w:t xml:space="preserve">Раніше ми уже домовлялися відносити величину </w:t>
      </w:r>
      <w:r w:rsidRPr="00E5346F">
        <w:rPr>
          <w:rFonts w:ascii="Arial" w:hAnsi="Arial" w:cs="Arial"/>
          <w:position w:val="-14"/>
          <w:sz w:val="20"/>
          <w:szCs w:val="20"/>
        </w:rPr>
        <w:object w:dxaOrig="260" w:dyaOrig="360" w14:anchorId="6AE90B27">
          <v:shape id="_x0000_i1731" type="#_x0000_t75" style="width:12.75pt;height:18pt" o:ole="">
            <v:imagedata r:id="rId1379" o:title=""/>
          </v:shape>
          <o:OLEObject Type="Embed" ProgID="Equation.DSMT4" ShapeID="_x0000_i1731" DrawAspect="Content" ObjectID="_1818957353" r:id="rId1393"/>
        </w:object>
      </w:r>
      <w:r w:rsidRPr="00E5346F">
        <w:rPr>
          <w:rFonts w:ascii="Arial" w:hAnsi="Arial" w:cs="Arial"/>
          <w:sz w:val="20"/>
          <w:szCs w:val="20"/>
        </w:rPr>
        <w:t xml:space="preserve"> до недеформованого стану, записуючи </w:t>
      </w:r>
      <w:r w:rsidRPr="00E5346F">
        <w:rPr>
          <w:rFonts w:ascii="Arial" w:hAnsi="Arial" w:cs="Arial"/>
          <w:position w:val="-14"/>
          <w:sz w:val="20"/>
          <w:szCs w:val="20"/>
        </w:rPr>
        <w:object w:dxaOrig="720" w:dyaOrig="400" w14:anchorId="095DBE93">
          <v:shape id="_x0000_i1732" type="#_x0000_t75" style="width:36pt;height:20.25pt" o:ole="">
            <v:imagedata r:id="rId1394" o:title=""/>
          </v:shape>
          <o:OLEObject Type="Embed" ProgID="Equation.DSMT4" ShapeID="_x0000_i1732" DrawAspect="Content" ObjectID="_1818957354" r:id="rId1395"/>
        </w:object>
      </w:r>
      <w:r w:rsidRPr="00E5346F">
        <w:rPr>
          <w:rFonts w:ascii="Arial" w:hAnsi="Arial" w:cs="Arial"/>
          <w:sz w:val="20"/>
          <w:szCs w:val="20"/>
        </w:rPr>
        <w:t xml:space="preserve">. Фактично ми «прив’язували» величину </w:t>
      </w:r>
      <w:r w:rsidRPr="00E5346F">
        <w:rPr>
          <w:rFonts w:ascii="Arial" w:hAnsi="Arial" w:cs="Arial"/>
          <w:position w:val="-14"/>
          <w:sz w:val="20"/>
          <w:szCs w:val="20"/>
        </w:rPr>
        <w:object w:dxaOrig="260" w:dyaOrig="360" w14:anchorId="6C64B3FD">
          <v:shape id="_x0000_i1733" type="#_x0000_t75" style="width:12.75pt;height:18pt" o:ole="">
            <v:imagedata r:id="rId1379" o:title=""/>
          </v:shape>
          <o:OLEObject Type="Embed" ProgID="Equation.DSMT4" ShapeID="_x0000_i1733" DrawAspect="Content" ObjectID="_1818957355" r:id="rId1396"/>
        </w:object>
      </w:r>
      <w:r w:rsidRPr="00E5346F">
        <w:rPr>
          <w:rFonts w:ascii="Arial" w:hAnsi="Arial" w:cs="Arial"/>
          <w:sz w:val="20"/>
          <w:szCs w:val="20"/>
        </w:rPr>
        <w:t xml:space="preserve"> до певної точки простору – йшлося про </w:t>
      </w:r>
      <w:proofErr w:type="spellStart"/>
      <w:r w:rsidRPr="00E5346F">
        <w:rPr>
          <w:rFonts w:ascii="Arial" w:hAnsi="Arial" w:cs="Arial"/>
          <w:sz w:val="20"/>
          <w:szCs w:val="20"/>
        </w:rPr>
        <w:t>ейлерові</w:t>
      </w:r>
      <w:proofErr w:type="spellEnd"/>
      <w:r w:rsidRPr="00E5346F">
        <w:rPr>
          <w:rFonts w:ascii="Arial" w:hAnsi="Arial" w:cs="Arial"/>
          <w:sz w:val="20"/>
          <w:szCs w:val="20"/>
        </w:rPr>
        <w:t xml:space="preserve"> координати. Отже, саме вони застосовані при записі правої частини рівняння (1.5.13).</w:t>
      </w:r>
    </w:p>
    <w:p w14:paraId="62535CD5" w14:textId="77777777" w:rsidR="00213956" w:rsidRPr="00E5346F" w:rsidRDefault="00213956" w:rsidP="00213956">
      <w:pPr>
        <w:ind w:firstLine="900"/>
        <w:jc w:val="both"/>
        <w:rPr>
          <w:rFonts w:ascii="Arial" w:hAnsi="Arial" w:cs="Arial"/>
          <w:sz w:val="20"/>
          <w:szCs w:val="20"/>
        </w:rPr>
      </w:pPr>
      <w:r w:rsidRPr="00E5346F">
        <w:rPr>
          <w:rFonts w:ascii="Arial" w:hAnsi="Arial" w:cs="Arial"/>
          <w:sz w:val="20"/>
          <w:szCs w:val="20"/>
        </w:rPr>
        <w:t xml:space="preserve">У ліву частину цього рівняння входить прискорення </w:t>
      </w:r>
      <w:r w:rsidRPr="00E5346F">
        <w:rPr>
          <w:rFonts w:ascii="Arial" w:hAnsi="Arial" w:cs="Arial"/>
          <w:position w:val="-20"/>
          <w:sz w:val="20"/>
          <w:szCs w:val="20"/>
        </w:rPr>
        <w:object w:dxaOrig="380" w:dyaOrig="600" w14:anchorId="6E59DFA7">
          <v:shape id="_x0000_i1734" type="#_x0000_t75" style="width:18.75pt;height:30pt" o:ole="">
            <v:imagedata r:id="rId1397" o:title=""/>
          </v:shape>
          <o:OLEObject Type="Embed" ProgID="Equation.DSMT4" ShapeID="_x0000_i1734" DrawAspect="Content" ObjectID="_1818957356" r:id="rId1398"/>
        </w:object>
      </w:r>
      <w:r w:rsidRPr="00E5346F">
        <w:rPr>
          <w:rFonts w:ascii="Arial" w:hAnsi="Arial" w:cs="Arial"/>
          <w:sz w:val="20"/>
          <w:szCs w:val="20"/>
        </w:rPr>
        <w:t xml:space="preserve"> - похідна, що визначає не зміну швидкості у даній нерухомій точці </w:t>
      </w:r>
      <w:r w:rsidRPr="00E5346F">
        <w:rPr>
          <w:rFonts w:ascii="Arial" w:hAnsi="Arial" w:cs="Arial"/>
          <w:sz w:val="20"/>
          <w:szCs w:val="20"/>
        </w:rPr>
        <w:lastRenderedPageBreak/>
        <w:t xml:space="preserve">простору, а зміну швидкості певної частинки, що рухається у просторі. Швидкість є функцією часу t та ейлеревих координат </w:t>
      </w:r>
      <w:r w:rsidRPr="00E5346F">
        <w:rPr>
          <w:rFonts w:ascii="Arial" w:hAnsi="Arial" w:cs="Arial"/>
          <w:position w:val="-14"/>
          <w:sz w:val="20"/>
          <w:szCs w:val="20"/>
        </w:rPr>
        <w:object w:dxaOrig="260" w:dyaOrig="360" w14:anchorId="08E5F57E">
          <v:shape id="_x0000_i1735" type="#_x0000_t75" style="width:12.75pt;height:18pt" o:ole="">
            <v:imagedata r:id="rId1399" o:title=""/>
          </v:shape>
          <o:OLEObject Type="Embed" ProgID="Equation.DSMT4" ShapeID="_x0000_i1735" DrawAspect="Content" ObjectID="_1818957357" r:id="rId1400"/>
        </w:object>
      </w:r>
    </w:p>
    <w:p w14:paraId="331D4B38" w14:textId="77777777" w:rsidR="00213956" w:rsidRPr="00E5346F" w:rsidRDefault="00213956" w:rsidP="00213956">
      <w:pPr>
        <w:jc w:val="right"/>
        <w:rPr>
          <w:rFonts w:ascii="Arial" w:hAnsi="Arial" w:cs="Arial"/>
          <w:sz w:val="20"/>
          <w:szCs w:val="20"/>
        </w:rPr>
      </w:pPr>
      <w:r w:rsidRPr="00E5346F">
        <w:rPr>
          <w:rFonts w:ascii="Arial" w:hAnsi="Arial" w:cs="Arial"/>
          <w:position w:val="-14"/>
          <w:sz w:val="20"/>
          <w:szCs w:val="20"/>
        </w:rPr>
        <w:object w:dxaOrig="1180" w:dyaOrig="400" w14:anchorId="7907A4EF">
          <v:shape id="_x0000_i1736" type="#_x0000_t75" style="width:59.25pt;height:20.25pt" o:ole="">
            <v:imagedata r:id="rId1401" o:title=""/>
          </v:shape>
          <o:OLEObject Type="Embed" ProgID="Equation.DSMT4" ShapeID="_x0000_i1736" DrawAspect="Content" ObjectID="_1818957358" r:id="rId1402"/>
        </w:object>
      </w:r>
      <w:r w:rsidRPr="00E5346F">
        <w:rPr>
          <w:rFonts w:ascii="Arial" w:hAnsi="Arial" w:cs="Arial"/>
          <w:sz w:val="20"/>
          <w:szCs w:val="20"/>
        </w:rPr>
        <w:t>.</w: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(1.5.35)</w:t>
      </w:r>
    </w:p>
    <w:p w14:paraId="05DB7625" w14:textId="77777777" w:rsidR="00213956" w:rsidRDefault="00213956" w:rsidP="00213956">
      <w:pPr>
        <w:ind w:firstLine="540"/>
        <w:jc w:val="both"/>
        <w:rPr>
          <w:rFonts w:ascii="Arial" w:hAnsi="Arial" w:cs="Arial"/>
          <w:sz w:val="20"/>
          <w:szCs w:val="20"/>
        </w:rPr>
      </w:pPr>
      <w:r w:rsidRPr="00E5346F">
        <w:rPr>
          <w:rFonts w:ascii="Arial" w:hAnsi="Arial" w:cs="Arial"/>
          <w:sz w:val="20"/>
          <w:szCs w:val="20"/>
        </w:rPr>
        <w:t>Тому повну похідну за часом (повторимо: саме вона визначає зміну швидкості даної частинки) можна записати через частинні похідні, а саме:</w:t>
      </w:r>
    </w:p>
    <w:p w14:paraId="4F5011E7" w14:textId="77777777" w:rsidR="00213956" w:rsidRPr="00E5346F" w:rsidRDefault="00213956" w:rsidP="00213956">
      <w:pPr>
        <w:jc w:val="right"/>
        <w:rPr>
          <w:rFonts w:ascii="Arial" w:hAnsi="Arial" w:cs="Arial"/>
          <w:sz w:val="20"/>
          <w:szCs w:val="20"/>
        </w:rPr>
      </w:pPr>
      <w:r w:rsidRPr="00E5346F">
        <w:rPr>
          <w:rFonts w:ascii="Arial" w:hAnsi="Arial" w:cs="Arial"/>
          <w:position w:val="-24"/>
          <w:sz w:val="20"/>
          <w:szCs w:val="20"/>
        </w:rPr>
        <w:object w:dxaOrig="1860" w:dyaOrig="620" w14:anchorId="354F4D93">
          <v:shape id="_x0000_i1737" type="#_x0000_t75" style="width:93pt;height:31.5pt" o:ole="">
            <v:imagedata r:id="rId1403" o:title=""/>
          </v:shape>
          <o:OLEObject Type="Embed" ProgID="Equation.DSMT4" ShapeID="_x0000_i1737" DrawAspect="Content" ObjectID="_1818957359" r:id="rId1404"/>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(1.5.36)</w:t>
      </w:r>
    </w:p>
    <w:p w14:paraId="4DCBA80E" w14:textId="77777777" w:rsidR="00213956" w:rsidRPr="00E5346F" w:rsidRDefault="00213956" w:rsidP="00213956">
      <w:pPr>
        <w:ind w:firstLine="540"/>
        <w:jc w:val="both"/>
        <w:rPr>
          <w:rFonts w:ascii="Arial" w:hAnsi="Arial" w:cs="Arial"/>
          <w:sz w:val="20"/>
          <w:szCs w:val="20"/>
        </w:rPr>
      </w:pPr>
      <w:r w:rsidRPr="00E5346F">
        <w:rPr>
          <w:rFonts w:ascii="Arial" w:hAnsi="Arial" w:cs="Arial"/>
          <w:sz w:val="20"/>
          <w:szCs w:val="20"/>
        </w:rPr>
        <w:t>Для зміщення одержимо аналогічну формулу</w:t>
      </w:r>
    </w:p>
    <w:p w14:paraId="18FAF276" w14:textId="77777777" w:rsidR="00213956" w:rsidRPr="00E5346F" w:rsidRDefault="00213956" w:rsidP="00213956">
      <w:pPr>
        <w:jc w:val="right"/>
        <w:rPr>
          <w:rFonts w:ascii="Arial" w:hAnsi="Arial" w:cs="Arial"/>
          <w:sz w:val="20"/>
          <w:szCs w:val="20"/>
        </w:rPr>
      </w:pPr>
      <w:r w:rsidRPr="00E5346F">
        <w:rPr>
          <w:rFonts w:ascii="Arial" w:hAnsi="Arial" w:cs="Arial"/>
          <w:position w:val="-24"/>
          <w:sz w:val="20"/>
          <w:szCs w:val="20"/>
        </w:rPr>
        <w:object w:dxaOrig="1880" w:dyaOrig="620" w14:anchorId="3E5FD7D8">
          <v:shape id="_x0000_i1738" type="#_x0000_t75" style="width:93.75pt;height:31.5pt" o:ole="">
            <v:imagedata r:id="rId1405" o:title=""/>
          </v:shape>
          <o:OLEObject Type="Embed" ProgID="Equation.DSMT4" ShapeID="_x0000_i1738" DrawAspect="Content" ObjectID="_1818957360" r:id="rId1406"/>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(1.5.37)</w:t>
      </w:r>
    </w:p>
    <w:p w14:paraId="6E345661" w14:textId="77777777" w:rsidR="00213956" w:rsidRPr="00E5346F" w:rsidRDefault="00213956" w:rsidP="00213956">
      <w:pPr>
        <w:jc w:val="center"/>
        <w:rPr>
          <w:rFonts w:ascii="Arial" w:hAnsi="Arial" w:cs="Arial"/>
          <w:sz w:val="20"/>
          <w:szCs w:val="20"/>
        </w:rPr>
      </w:pPr>
      <w:r w:rsidRPr="00E5346F">
        <w:rPr>
          <w:rFonts w:ascii="Arial" w:hAnsi="Arial" w:cs="Arial"/>
          <w:position w:val="-24"/>
          <w:sz w:val="20"/>
          <w:szCs w:val="20"/>
        </w:rPr>
        <w:object w:dxaOrig="800" w:dyaOrig="620" w14:anchorId="7DE85255">
          <v:shape id="_x0000_i1739" type="#_x0000_t75" style="width:39.75pt;height:31.5pt" o:ole="">
            <v:imagedata r:id="rId1407" o:title=""/>
          </v:shape>
          <o:OLEObject Type="Embed" ProgID="Equation.DSMT4" ShapeID="_x0000_i1739" DrawAspect="Content" ObjectID="_1818957361" r:id="rId1408"/>
        </w:object>
      </w:r>
    </w:p>
    <w:p w14:paraId="68E2CC4F" w14:textId="77777777" w:rsidR="00213956" w:rsidRPr="00E5346F" w:rsidRDefault="00213956" w:rsidP="00213956">
      <w:pPr>
        <w:ind w:firstLine="900"/>
        <w:jc w:val="both"/>
        <w:rPr>
          <w:rFonts w:ascii="Arial" w:hAnsi="Arial" w:cs="Arial"/>
          <w:sz w:val="20"/>
          <w:szCs w:val="20"/>
        </w:rPr>
      </w:pPr>
    </w:p>
    <w:p w14:paraId="5FC4E351" w14:textId="77777777" w:rsidR="00213956" w:rsidRPr="00E5346F" w:rsidRDefault="00213956" w:rsidP="00213956">
      <w:pPr>
        <w:ind w:firstLine="900"/>
        <w:jc w:val="both"/>
        <w:rPr>
          <w:rFonts w:ascii="Arial" w:hAnsi="Arial" w:cs="Arial"/>
          <w:sz w:val="20"/>
          <w:szCs w:val="20"/>
        </w:rPr>
      </w:pPr>
      <w:r w:rsidRPr="00E5346F">
        <w:rPr>
          <w:rFonts w:ascii="Arial" w:hAnsi="Arial" w:cs="Arial"/>
          <w:sz w:val="20"/>
          <w:szCs w:val="20"/>
        </w:rPr>
        <w:t>З (1.5.36) та (1.5.37) випливає, що за умови можна записати наближено</w:t>
      </w:r>
    </w:p>
    <w:p w14:paraId="1F51747E" w14:textId="77777777" w:rsidR="00213956" w:rsidRPr="00E5346F" w:rsidRDefault="00213956" w:rsidP="00213956">
      <w:pPr>
        <w:jc w:val="right"/>
        <w:rPr>
          <w:rFonts w:ascii="Arial" w:hAnsi="Arial" w:cs="Arial"/>
          <w:sz w:val="20"/>
          <w:szCs w:val="20"/>
        </w:rPr>
      </w:pPr>
      <w:r w:rsidRPr="00E5346F">
        <w:rPr>
          <w:rFonts w:ascii="Arial" w:hAnsi="Arial" w:cs="Arial"/>
          <w:position w:val="-24"/>
          <w:sz w:val="20"/>
          <w:szCs w:val="20"/>
        </w:rPr>
        <w:object w:dxaOrig="1240" w:dyaOrig="660" w14:anchorId="54AB710D">
          <v:shape id="_x0000_i1740" type="#_x0000_t75" style="width:61.5pt;height:33pt" o:ole="">
            <v:imagedata r:id="rId1409" o:title=""/>
          </v:shape>
          <o:OLEObject Type="Embed" ProgID="Equation.DSMT4" ShapeID="_x0000_i1740" DrawAspect="Content" ObjectID="_1818957362" r:id="rId1410"/>
        </w:object>
      </w:r>
      <w:r w:rsidRPr="00E5346F">
        <w:rPr>
          <w:rFonts w:ascii="Arial" w:hAnsi="Arial" w:cs="Arial"/>
          <w:sz w:val="20"/>
          <w:szCs w:val="20"/>
        </w:rPr>
        <w:tab/>
      </w:r>
      <w:r w:rsidRPr="00E5346F">
        <w:rPr>
          <w:rFonts w:ascii="Arial" w:hAnsi="Arial" w:cs="Arial"/>
          <w:sz w:val="20"/>
          <w:szCs w:val="20"/>
        </w:rPr>
        <w:tab/>
      </w:r>
      <w:r w:rsidRPr="00E5346F">
        <w:rPr>
          <w:rFonts w:ascii="Arial" w:hAnsi="Arial" w:cs="Arial"/>
          <w:sz w:val="20"/>
          <w:szCs w:val="20"/>
        </w:rPr>
        <w:tab/>
        <w:t>(1.5.38)</w:t>
      </w:r>
    </w:p>
    <w:p w14:paraId="12EEC5FD" w14:textId="5DE293C0" w:rsidR="00213956" w:rsidRPr="00A01433" w:rsidRDefault="00213956" w:rsidP="00213956">
      <w:pPr>
        <w:jc w:val="center"/>
        <w:rPr>
          <w:rFonts w:ascii="Arial" w:hAnsi="Arial" w:cs="Arial"/>
          <w:b/>
          <w:caps/>
          <w:sz w:val="20"/>
          <w:szCs w:val="20"/>
        </w:rPr>
      </w:pPr>
      <w:r>
        <w:rPr>
          <w:rFonts w:ascii="Arial" w:hAnsi="Arial" w:cs="Arial"/>
          <w:sz w:val="18"/>
          <w:szCs w:val="18"/>
        </w:rPr>
        <w:br w:type="column"/>
      </w:r>
      <w:r w:rsidRPr="00A01433">
        <w:rPr>
          <w:rFonts w:ascii="Arial" w:hAnsi="Arial" w:cs="Arial"/>
          <w:b/>
          <w:caps/>
          <w:sz w:val="20"/>
          <w:szCs w:val="20"/>
        </w:rPr>
        <w:lastRenderedPageBreak/>
        <w:t xml:space="preserve">Розділ 2. Пружні деформації </w:t>
      </w:r>
      <w:r w:rsidR="00C46352">
        <w:rPr>
          <w:rFonts w:ascii="Arial" w:hAnsi="Arial" w:cs="Arial"/>
          <w:b/>
          <w:caps/>
          <w:sz w:val="20"/>
          <w:szCs w:val="20"/>
        </w:rPr>
        <w:t>біо</w:t>
      </w:r>
      <w:r w:rsidRPr="00A01433">
        <w:rPr>
          <w:rFonts w:ascii="Arial" w:hAnsi="Arial" w:cs="Arial"/>
          <w:b/>
          <w:caps/>
          <w:sz w:val="20"/>
          <w:szCs w:val="20"/>
        </w:rPr>
        <w:t>полімерів</w:t>
      </w:r>
    </w:p>
    <w:p w14:paraId="6D2E47EF" w14:textId="77777777" w:rsidR="00213956" w:rsidRPr="00A01433" w:rsidRDefault="00213956" w:rsidP="00213956">
      <w:pPr>
        <w:ind w:left="540"/>
        <w:jc w:val="both"/>
        <w:rPr>
          <w:rFonts w:ascii="Arial" w:hAnsi="Arial" w:cs="Arial"/>
          <w:sz w:val="20"/>
          <w:szCs w:val="20"/>
        </w:rPr>
      </w:pPr>
    </w:p>
    <w:p w14:paraId="238A918A" w14:textId="77777777" w:rsidR="00213956" w:rsidRPr="00A01433" w:rsidRDefault="00213956" w:rsidP="00213956">
      <w:pPr>
        <w:ind w:left="540"/>
        <w:jc w:val="both"/>
        <w:rPr>
          <w:rFonts w:ascii="Arial" w:hAnsi="Arial" w:cs="Arial"/>
          <w:b/>
          <w:sz w:val="20"/>
          <w:szCs w:val="20"/>
        </w:rPr>
      </w:pPr>
      <w:r w:rsidRPr="00A01433">
        <w:rPr>
          <w:rFonts w:ascii="Arial" w:hAnsi="Arial" w:cs="Arial"/>
          <w:b/>
          <w:sz w:val="20"/>
          <w:szCs w:val="20"/>
        </w:rPr>
        <w:t>2.1. Пружний ізотропний континуум</w:t>
      </w:r>
    </w:p>
    <w:p w14:paraId="15FE1C66" w14:textId="77777777" w:rsidR="00213956" w:rsidRPr="00A01433" w:rsidRDefault="00213956" w:rsidP="00213956">
      <w:pPr>
        <w:ind w:left="540"/>
        <w:jc w:val="both"/>
        <w:rPr>
          <w:rFonts w:ascii="Arial" w:hAnsi="Arial" w:cs="Arial"/>
          <w:sz w:val="20"/>
          <w:szCs w:val="20"/>
        </w:rPr>
      </w:pPr>
    </w:p>
    <w:p w14:paraId="5094308C" w14:textId="77777777" w:rsidR="00213956" w:rsidRPr="00A01433" w:rsidRDefault="00213956" w:rsidP="00213956">
      <w:pPr>
        <w:pStyle w:val="Text"/>
        <w:rPr>
          <w:rFonts w:ascii="Arial" w:hAnsi="Arial" w:cs="Arial"/>
          <w:sz w:val="20"/>
          <w:szCs w:val="20"/>
        </w:rPr>
      </w:pPr>
      <w:r w:rsidRPr="00A01433">
        <w:rPr>
          <w:rFonts w:ascii="Arial" w:hAnsi="Arial" w:cs="Arial"/>
          <w:b/>
          <w:sz w:val="20"/>
          <w:szCs w:val="20"/>
          <w:u w:val="single"/>
        </w:rPr>
        <w:t>Реологічне рівняння</w:t>
      </w:r>
      <w:r w:rsidRPr="00A01433">
        <w:rPr>
          <w:rFonts w:ascii="Arial" w:hAnsi="Arial" w:cs="Arial"/>
          <w:b/>
          <w:sz w:val="20"/>
          <w:szCs w:val="20"/>
        </w:rPr>
        <w:t xml:space="preserve">. </w:t>
      </w:r>
      <w:r w:rsidRPr="00A01433">
        <w:rPr>
          <w:rFonts w:ascii="Arial" w:hAnsi="Arial" w:cs="Arial"/>
          <w:sz w:val="20"/>
          <w:szCs w:val="20"/>
        </w:rPr>
        <w:t>Якщо спробувати коротко переказати зміст попереднього розділу, то він зведеться до наступного.</w:t>
      </w:r>
    </w:p>
    <w:p w14:paraId="60174D3D" w14:textId="77777777" w:rsidR="00213956" w:rsidRPr="00A01433" w:rsidRDefault="00213956" w:rsidP="00213956">
      <w:pPr>
        <w:pStyle w:val="Text"/>
        <w:rPr>
          <w:rFonts w:ascii="Arial" w:hAnsi="Arial" w:cs="Arial"/>
          <w:sz w:val="20"/>
          <w:szCs w:val="20"/>
        </w:rPr>
      </w:pPr>
      <w:r w:rsidRPr="00A01433">
        <w:rPr>
          <w:rFonts w:ascii="Arial" w:hAnsi="Arial" w:cs="Arial"/>
          <w:sz w:val="20"/>
          <w:szCs w:val="20"/>
        </w:rPr>
        <w:t>Прикладені зовнішні сили. У системі виникають внутрішні сили як відгук на зовнішню дію. Для їх опису ми хочемо використати модель континууму. Це приводить до поняття напруженого стану в точці. Його ми визначаємо, задаючи тензор напружень у цій точці. Під дією напружень виникають деформації. Для їх опису вводимо поняття деформаційного стану в точці, задаючи тензор деформації.</w:t>
      </w:r>
    </w:p>
    <w:p w14:paraId="78FB09F4" w14:textId="77777777" w:rsidR="00213956" w:rsidRPr="00A01433" w:rsidRDefault="00213956" w:rsidP="00213956">
      <w:pPr>
        <w:pStyle w:val="Text"/>
        <w:rPr>
          <w:rFonts w:ascii="Arial" w:hAnsi="Arial" w:cs="Arial"/>
          <w:sz w:val="20"/>
          <w:szCs w:val="20"/>
        </w:rPr>
      </w:pPr>
      <w:r w:rsidRPr="00A01433">
        <w:rPr>
          <w:rFonts w:ascii="Arial" w:hAnsi="Arial" w:cs="Arial"/>
          <w:sz w:val="20"/>
          <w:szCs w:val="20"/>
        </w:rPr>
        <w:t xml:space="preserve">Очевидно, що різні матеріали (це або різні полімери, або один і той самий, але за різних умов, скажімо, за різних температур) по-різному відгукуються на дію зовнішніх сил. Наприклад, якщо в даній точці виникне певний напружений стан, однаковий для різних матеріалів, то деформаційний стан буде, загалом кажучи, різним. Для всіх цих матеріалів ми пробуємо застосувати модель континууму. Нами вже використана його неперервність, яка дозволила «забути» про конкретну структуру матеріалу, що суттєво спростило опис відгуку системи, </w:t>
      </w:r>
      <w:proofErr w:type="spellStart"/>
      <w:r w:rsidRPr="00A01433">
        <w:rPr>
          <w:rFonts w:ascii="Arial" w:hAnsi="Arial" w:cs="Arial"/>
          <w:sz w:val="20"/>
          <w:szCs w:val="20"/>
        </w:rPr>
        <w:t>звівши</w:t>
      </w:r>
      <w:proofErr w:type="spellEnd"/>
      <w:r w:rsidRPr="00A01433">
        <w:rPr>
          <w:rFonts w:ascii="Arial" w:hAnsi="Arial" w:cs="Arial"/>
          <w:sz w:val="20"/>
          <w:szCs w:val="20"/>
        </w:rPr>
        <w:t xml:space="preserve"> його до тензорів напружень та деформацій. Але цього замало: «</w:t>
      </w:r>
      <w:proofErr w:type="spellStart"/>
      <w:r w:rsidRPr="00A01433">
        <w:rPr>
          <w:rFonts w:ascii="Arial" w:hAnsi="Arial" w:cs="Arial"/>
          <w:sz w:val="20"/>
          <w:szCs w:val="20"/>
        </w:rPr>
        <w:t>пам</w:t>
      </w:r>
      <w:proofErr w:type="spellEnd"/>
      <w:r w:rsidRPr="00A01433">
        <w:rPr>
          <w:rFonts w:ascii="Arial" w:hAnsi="Arial" w:cs="Arial"/>
          <w:sz w:val="20"/>
          <w:szCs w:val="20"/>
          <w:lang w:val="ru-RU"/>
        </w:rPr>
        <w:t>’</w:t>
      </w:r>
      <w:r w:rsidRPr="00A01433">
        <w:rPr>
          <w:rFonts w:ascii="Arial" w:hAnsi="Arial" w:cs="Arial"/>
          <w:sz w:val="20"/>
          <w:szCs w:val="20"/>
        </w:rPr>
        <w:t>ять» про структуру має десь зберігатись, тому що різна реакція на зовнішню дію якраз і викликана різною структурою.</w:t>
      </w:r>
    </w:p>
    <w:p w14:paraId="51B9CBF4" w14:textId="77777777" w:rsidR="00213956" w:rsidRPr="00A01433" w:rsidRDefault="00213956" w:rsidP="00213956">
      <w:pPr>
        <w:pStyle w:val="Text"/>
        <w:rPr>
          <w:rFonts w:ascii="Arial" w:hAnsi="Arial" w:cs="Arial"/>
          <w:sz w:val="20"/>
          <w:szCs w:val="20"/>
        </w:rPr>
      </w:pPr>
      <w:r w:rsidRPr="00A01433">
        <w:rPr>
          <w:rFonts w:ascii="Arial" w:hAnsi="Arial" w:cs="Arial"/>
          <w:sz w:val="20"/>
          <w:szCs w:val="20"/>
        </w:rPr>
        <w:t xml:space="preserve">Інформацію про структуру ми «заганяємо» в так зване </w:t>
      </w:r>
      <w:r w:rsidRPr="004A5E6C">
        <w:rPr>
          <w:rFonts w:ascii="Arial" w:hAnsi="Arial" w:cs="Arial"/>
          <w:b/>
          <w:bCs/>
          <w:i/>
          <w:iCs/>
          <w:sz w:val="20"/>
          <w:szCs w:val="20"/>
          <w:u w:val="single"/>
        </w:rPr>
        <w:t>реологічне рівняння стану</w:t>
      </w:r>
      <w:r w:rsidRPr="00A01433">
        <w:rPr>
          <w:rFonts w:ascii="Arial" w:hAnsi="Arial" w:cs="Arial"/>
          <w:sz w:val="20"/>
          <w:szCs w:val="20"/>
        </w:rPr>
        <w:t xml:space="preserve"> (або просто – реологічне рівняння) – деяке співвідношення між тензорами напружень та деформацій, яке різне для різних матеріалів.</w:t>
      </w:r>
    </w:p>
    <w:p w14:paraId="5FD22249" w14:textId="77777777" w:rsidR="00213956" w:rsidRPr="00A01433" w:rsidRDefault="00213956" w:rsidP="00213956">
      <w:pPr>
        <w:pStyle w:val="Text"/>
        <w:rPr>
          <w:rFonts w:ascii="Arial" w:hAnsi="Arial" w:cs="Arial"/>
          <w:sz w:val="20"/>
          <w:szCs w:val="20"/>
        </w:rPr>
      </w:pPr>
      <w:r w:rsidRPr="00A01433">
        <w:rPr>
          <w:rFonts w:ascii="Arial" w:hAnsi="Arial" w:cs="Arial"/>
          <w:sz w:val="20"/>
          <w:szCs w:val="20"/>
        </w:rPr>
        <w:t>Отже «різні» у сполученні слів «різні матеріали» в межах континууму означає «різні реологічні рівняння». Йдеться про різну здатність матеріалу до деформації, до течії.</w:t>
      </w:r>
    </w:p>
    <w:p w14:paraId="1B7A31C6" w14:textId="77777777" w:rsidR="00213956" w:rsidRPr="00A01433" w:rsidRDefault="00213956" w:rsidP="00213956">
      <w:pPr>
        <w:pStyle w:val="Text"/>
        <w:rPr>
          <w:rFonts w:ascii="Arial" w:hAnsi="Arial" w:cs="Arial"/>
          <w:sz w:val="20"/>
          <w:szCs w:val="20"/>
        </w:rPr>
      </w:pPr>
    </w:p>
    <w:p w14:paraId="39D437F2" w14:textId="77777777" w:rsidR="00213956" w:rsidRPr="00A01433" w:rsidRDefault="00213956" w:rsidP="00213956">
      <w:pPr>
        <w:pStyle w:val="Text"/>
        <w:rPr>
          <w:rFonts w:ascii="Arial" w:hAnsi="Arial" w:cs="Arial"/>
          <w:sz w:val="20"/>
          <w:szCs w:val="20"/>
        </w:rPr>
      </w:pPr>
      <w:r>
        <w:rPr>
          <w:rFonts w:ascii="Arial" w:hAnsi="Arial" w:cs="Arial"/>
          <w:bCs/>
          <w:sz w:val="20"/>
          <w:szCs w:val="20"/>
        </w:rPr>
        <w:t>Згадаємо л</w:t>
      </w:r>
      <w:r w:rsidRPr="003651CB">
        <w:rPr>
          <w:rFonts w:ascii="Arial" w:hAnsi="Arial" w:cs="Arial"/>
          <w:bCs/>
          <w:sz w:val="20"/>
          <w:szCs w:val="20"/>
        </w:rPr>
        <w:t>інійний напружений стан</w:t>
      </w:r>
      <w:r w:rsidRPr="001D4F00">
        <w:rPr>
          <w:rFonts w:ascii="Arial" w:hAnsi="Arial" w:cs="Arial"/>
          <w:bCs/>
          <w:sz w:val="20"/>
          <w:szCs w:val="20"/>
        </w:rPr>
        <w:t xml:space="preserve">. </w:t>
      </w:r>
      <w:r w:rsidRPr="00A01433">
        <w:rPr>
          <w:rFonts w:ascii="Arial" w:hAnsi="Arial" w:cs="Arial"/>
          <w:sz w:val="20"/>
          <w:szCs w:val="20"/>
        </w:rPr>
        <w:t xml:space="preserve">Повернімося до стрижня, що розтягується зовнішньою силою, знову направимо вздовж напрямку розтягу вісь 1, знову напруження </w:t>
      </w:r>
      <w:r w:rsidRPr="00A01433">
        <w:rPr>
          <w:rFonts w:ascii="Arial" w:hAnsi="Arial" w:cs="Arial"/>
          <w:position w:val="-10"/>
          <w:sz w:val="20"/>
          <w:szCs w:val="20"/>
        </w:rPr>
        <w:object w:dxaOrig="340" w:dyaOrig="320" w14:anchorId="501CE866">
          <v:shape id="_x0000_i1741" type="#_x0000_t75" style="width:17.25pt;height:15.75pt" o:ole="">
            <v:imagedata r:id="rId1411" o:title=""/>
          </v:shape>
          <o:OLEObject Type="Embed" ProgID="Equation.DSMT4" ShapeID="_x0000_i1741" DrawAspect="Content" ObjectID="_1818957363" r:id="rId1412"/>
        </w:object>
      </w:r>
      <w:r w:rsidRPr="00A01433">
        <w:rPr>
          <w:rFonts w:ascii="Arial" w:hAnsi="Arial" w:cs="Arial"/>
          <w:sz w:val="20"/>
          <w:szCs w:val="20"/>
        </w:rPr>
        <w:t xml:space="preserve"> та деформації </w:t>
      </w:r>
      <w:r w:rsidRPr="00A01433">
        <w:rPr>
          <w:rFonts w:ascii="Arial" w:hAnsi="Arial" w:cs="Arial"/>
          <w:position w:val="-10"/>
          <w:sz w:val="20"/>
          <w:szCs w:val="20"/>
        </w:rPr>
        <w:object w:dxaOrig="300" w:dyaOrig="320" w14:anchorId="000C6162">
          <v:shape id="_x0000_i1742" type="#_x0000_t75" style="width:15pt;height:15.75pt" o:ole="">
            <v:imagedata r:id="rId1413" o:title=""/>
          </v:shape>
          <o:OLEObject Type="Embed" ProgID="Equation.DSMT4" ShapeID="_x0000_i1742" DrawAspect="Content" ObjectID="_1818957364" r:id="rId1414"/>
        </w:object>
      </w:r>
      <w:r w:rsidRPr="00A01433">
        <w:rPr>
          <w:rFonts w:ascii="Arial" w:hAnsi="Arial" w:cs="Arial"/>
          <w:sz w:val="20"/>
          <w:szCs w:val="20"/>
        </w:rPr>
        <w:t xml:space="preserve">. Зв’язок між ними описує відомий </w:t>
      </w:r>
      <w:r w:rsidRPr="00A01433">
        <w:rPr>
          <w:rFonts w:ascii="Arial" w:hAnsi="Arial" w:cs="Arial"/>
          <w:b/>
          <w:sz w:val="20"/>
          <w:szCs w:val="20"/>
          <w:u w:val="single"/>
        </w:rPr>
        <w:t xml:space="preserve">закон </w:t>
      </w:r>
      <w:proofErr w:type="spellStart"/>
      <w:r w:rsidRPr="00A01433">
        <w:rPr>
          <w:rFonts w:ascii="Arial" w:hAnsi="Arial" w:cs="Arial"/>
          <w:b/>
          <w:sz w:val="20"/>
          <w:szCs w:val="20"/>
          <w:u w:val="single"/>
        </w:rPr>
        <w:t>Гука</w:t>
      </w:r>
      <w:proofErr w:type="spellEnd"/>
    </w:p>
    <w:p w14:paraId="1D730F8A" w14:textId="77777777" w:rsidR="00213956" w:rsidRPr="00A01433" w:rsidRDefault="00213956" w:rsidP="00213956">
      <w:pPr>
        <w:pStyle w:val="Text"/>
        <w:ind w:firstLine="0"/>
        <w:jc w:val="right"/>
        <w:rPr>
          <w:rFonts w:ascii="Arial" w:hAnsi="Arial" w:cs="Arial"/>
          <w:sz w:val="20"/>
          <w:szCs w:val="20"/>
        </w:rPr>
      </w:pPr>
      <w:r w:rsidRPr="00A01433">
        <w:rPr>
          <w:rFonts w:ascii="Arial" w:hAnsi="Arial" w:cs="Arial"/>
          <w:position w:val="-10"/>
          <w:sz w:val="20"/>
          <w:szCs w:val="20"/>
        </w:rPr>
        <w:object w:dxaOrig="999" w:dyaOrig="320" w14:anchorId="76009549">
          <v:shape id="_x0000_i1743" type="#_x0000_t75" style="width:50.25pt;height:15.75pt" o:ole="">
            <v:imagedata r:id="rId1415" o:title=""/>
          </v:shape>
          <o:OLEObject Type="Embed" ProgID="Equation.DSMT4" ShapeID="_x0000_i1743" DrawAspect="Content" ObjectID="_1818957365" r:id="rId1416"/>
        </w:objec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(2.1.1)</w:t>
      </w:r>
    </w:p>
    <w:p w14:paraId="6227E5B1" w14:textId="77777777" w:rsidR="00213956" w:rsidRPr="00A01433" w:rsidRDefault="00213956" w:rsidP="00213956">
      <w:pPr>
        <w:pStyle w:val="Text"/>
        <w:ind w:firstLine="0"/>
        <w:rPr>
          <w:rFonts w:ascii="Arial" w:hAnsi="Arial" w:cs="Arial"/>
          <w:sz w:val="20"/>
          <w:szCs w:val="20"/>
        </w:rPr>
      </w:pPr>
      <w:r w:rsidRPr="00A01433">
        <w:rPr>
          <w:rFonts w:ascii="Arial" w:hAnsi="Arial" w:cs="Arial"/>
          <w:sz w:val="20"/>
          <w:szCs w:val="20"/>
        </w:rPr>
        <w:t>де коефіцієнт пропорційності Е називається модулем Юнга.</w:t>
      </w:r>
    </w:p>
    <w:p w14:paraId="2FA398DC"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 xml:space="preserve">Водночас з поздовжньою деформацією </w:t>
      </w:r>
      <w:r w:rsidRPr="00A01433">
        <w:rPr>
          <w:rFonts w:ascii="Arial" w:hAnsi="Arial" w:cs="Arial"/>
          <w:position w:val="-10"/>
          <w:sz w:val="20"/>
          <w:szCs w:val="20"/>
        </w:rPr>
        <w:object w:dxaOrig="300" w:dyaOrig="320" w14:anchorId="0F6C0391">
          <v:shape id="_x0000_i1744" type="#_x0000_t75" style="width:15pt;height:15.75pt" o:ole="">
            <v:imagedata r:id="rId1413" o:title=""/>
          </v:shape>
          <o:OLEObject Type="Embed" ProgID="Equation.DSMT4" ShapeID="_x0000_i1744" DrawAspect="Content" ObjectID="_1818957366" r:id="rId1417"/>
        </w:object>
      </w:r>
      <w:r w:rsidRPr="00A01433">
        <w:rPr>
          <w:rFonts w:ascii="Arial" w:hAnsi="Arial" w:cs="Arial"/>
          <w:sz w:val="20"/>
          <w:szCs w:val="20"/>
        </w:rPr>
        <w:t xml:space="preserve"> відбувається і поперечна </w:t>
      </w:r>
      <w:r w:rsidRPr="00A01433">
        <w:rPr>
          <w:rFonts w:ascii="Arial" w:hAnsi="Arial" w:cs="Arial"/>
          <w:position w:val="-10"/>
          <w:sz w:val="20"/>
          <w:szCs w:val="20"/>
        </w:rPr>
        <w:object w:dxaOrig="320" w:dyaOrig="320" w14:anchorId="3DD17E1C">
          <v:shape id="_x0000_i1745" type="#_x0000_t75" style="width:15.75pt;height:15.75pt" o:ole="">
            <v:imagedata r:id="rId1418" o:title=""/>
          </v:shape>
          <o:OLEObject Type="Embed" ProgID="Equation.3" ShapeID="_x0000_i1745" DrawAspect="Content" ObjectID="_1818957367" r:id="rId1419"/>
        </w:object>
      </w:r>
      <w:r w:rsidRPr="00A01433">
        <w:rPr>
          <w:rFonts w:ascii="Arial" w:hAnsi="Arial" w:cs="Arial"/>
          <w:sz w:val="20"/>
          <w:szCs w:val="20"/>
        </w:rPr>
        <w:t xml:space="preserve">, величина якої пропорційна </w:t>
      </w:r>
      <w:r w:rsidRPr="00A01433">
        <w:rPr>
          <w:rFonts w:ascii="Arial" w:hAnsi="Arial" w:cs="Arial"/>
          <w:position w:val="-10"/>
          <w:sz w:val="20"/>
          <w:szCs w:val="20"/>
        </w:rPr>
        <w:object w:dxaOrig="300" w:dyaOrig="320" w14:anchorId="28DFC700">
          <v:shape id="_x0000_i1746" type="#_x0000_t75" style="width:15pt;height:15.75pt" o:ole="">
            <v:imagedata r:id="rId1413" o:title=""/>
          </v:shape>
          <o:OLEObject Type="Embed" ProgID="Equation.DSMT4" ShapeID="_x0000_i1746" DrawAspect="Content" ObjectID="_1818957368" r:id="rId1420"/>
        </w:object>
      </w:r>
    </w:p>
    <w:p w14:paraId="322BF66E" w14:textId="77777777" w:rsidR="00213956" w:rsidRPr="00A01433" w:rsidRDefault="00213956" w:rsidP="00213956">
      <w:pPr>
        <w:pStyle w:val="Text"/>
        <w:ind w:firstLine="0"/>
        <w:jc w:val="right"/>
        <w:rPr>
          <w:rFonts w:ascii="Arial" w:hAnsi="Arial" w:cs="Arial"/>
          <w:sz w:val="20"/>
          <w:szCs w:val="20"/>
        </w:rPr>
      </w:pPr>
      <w:r w:rsidRPr="00A01433">
        <w:rPr>
          <w:rFonts w:ascii="Arial" w:hAnsi="Arial" w:cs="Arial"/>
          <w:position w:val="-10"/>
          <w:sz w:val="20"/>
          <w:szCs w:val="20"/>
        </w:rPr>
        <w:object w:dxaOrig="1620" w:dyaOrig="320" w14:anchorId="2BE201C6">
          <v:shape id="_x0000_i1747" type="#_x0000_t75" style="width:81pt;height:15.75pt" o:ole="">
            <v:imagedata r:id="rId1421" o:title=""/>
          </v:shape>
          <o:OLEObject Type="Embed" ProgID="Equation.DSMT4" ShapeID="_x0000_i1747" DrawAspect="Content" ObjectID="_1818957369" r:id="rId1422"/>
        </w:objec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(2.1.2)</w:t>
      </w:r>
    </w:p>
    <w:p w14:paraId="5B99B0E0" w14:textId="77777777" w:rsidR="00213956" w:rsidRPr="00A01433" w:rsidRDefault="00213956" w:rsidP="00213956">
      <w:pPr>
        <w:pStyle w:val="Text"/>
        <w:ind w:firstLine="0"/>
        <w:rPr>
          <w:rFonts w:ascii="Arial" w:hAnsi="Arial" w:cs="Arial"/>
          <w:sz w:val="20"/>
          <w:szCs w:val="20"/>
        </w:rPr>
      </w:pPr>
      <w:r w:rsidRPr="00A01433">
        <w:rPr>
          <w:rFonts w:ascii="Arial" w:hAnsi="Arial" w:cs="Arial"/>
          <w:sz w:val="20"/>
          <w:szCs w:val="20"/>
        </w:rPr>
        <w:t xml:space="preserve">де </w:t>
      </w:r>
      <w:r w:rsidRPr="00A01433">
        <w:rPr>
          <w:rFonts w:ascii="Arial" w:hAnsi="Arial" w:cs="Arial"/>
          <w:position w:val="-10"/>
          <w:sz w:val="20"/>
          <w:szCs w:val="20"/>
        </w:rPr>
        <w:object w:dxaOrig="220" w:dyaOrig="240" w14:anchorId="186ADA4E">
          <v:shape id="_x0000_i1748" type="#_x0000_t75" style="width:10.5pt;height:12pt" o:ole="">
            <v:imagedata r:id="rId1423" o:title=""/>
          </v:shape>
          <o:OLEObject Type="Embed" ProgID="Equation.3" ShapeID="_x0000_i1748" DrawAspect="Content" ObjectID="_1818957370" r:id="rId1424"/>
        </w:object>
      </w:r>
      <w:r w:rsidRPr="00A01433">
        <w:rPr>
          <w:rFonts w:ascii="Arial" w:hAnsi="Arial" w:cs="Arial"/>
          <w:sz w:val="20"/>
          <w:szCs w:val="20"/>
        </w:rPr>
        <w:t xml:space="preserve"> - так званий коефіцієнт Пуассона.</w:t>
      </w:r>
    </w:p>
    <w:p w14:paraId="32237630"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З урахуванням (2.1.1) формулу (2.1.2) можна представити у такому вигляді</w:t>
      </w:r>
    </w:p>
    <w:p w14:paraId="1579F019" w14:textId="77777777" w:rsidR="00213956" w:rsidRDefault="00213956" w:rsidP="00213956">
      <w:pPr>
        <w:pStyle w:val="Text"/>
        <w:ind w:firstLine="720"/>
        <w:jc w:val="right"/>
        <w:rPr>
          <w:rFonts w:ascii="Arial" w:hAnsi="Arial" w:cs="Arial"/>
          <w:sz w:val="20"/>
          <w:szCs w:val="20"/>
        </w:rPr>
      </w:pPr>
      <w:r w:rsidRPr="00A01433">
        <w:rPr>
          <w:rFonts w:ascii="Arial" w:hAnsi="Arial" w:cs="Arial"/>
          <w:position w:val="-24"/>
          <w:sz w:val="20"/>
          <w:szCs w:val="20"/>
        </w:rPr>
        <w:object w:dxaOrig="1980" w:dyaOrig="600" w14:anchorId="56459FDA">
          <v:shape id="_x0000_i1749" type="#_x0000_t75" style="width:99pt;height:30pt" o:ole="">
            <v:imagedata r:id="rId1425" o:title=""/>
          </v:shape>
          <o:OLEObject Type="Embed" ProgID="Equation.DSMT4" ShapeID="_x0000_i1749" DrawAspect="Content" ObjectID="_1818957371" r:id="rId1426"/>
        </w:objec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(2.1.3)</w:t>
      </w:r>
    </w:p>
    <w:p w14:paraId="01FCAEB3" w14:textId="77777777" w:rsidR="00213956" w:rsidRDefault="00213956" w:rsidP="00213956">
      <w:pPr>
        <w:pStyle w:val="Text"/>
        <w:ind w:firstLine="720"/>
        <w:jc w:val="right"/>
        <w:rPr>
          <w:rFonts w:ascii="Arial" w:hAnsi="Arial" w:cs="Arial"/>
          <w:sz w:val="20"/>
          <w:szCs w:val="20"/>
        </w:rPr>
      </w:pPr>
    </w:p>
    <w:tbl>
      <w:tblPr>
        <w:tblW w:w="0" w:type="auto"/>
        <w:tblLook w:val="04A0" w:firstRow="1" w:lastRow="0" w:firstColumn="1" w:lastColumn="0" w:noHBand="0" w:noVBand="1"/>
      </w:tblPr>
      <w:tblGrid>
        <w:gridCol w:w="3158"/>
        <w:gridCol w:w="2966"/>
      </w:tblGrid>
      <w:tr w:rsidR="00213956" w:rsidRPr="00B813B9" w14:paraId="16F8CAAC" w14:textId="77777777">
        <w:tc>
          <w:tcPr>
            <w:tcW w:w="3170" w:type="dxa"/>
          </w:tcPr>
          <w:p w14:paraId="55C6C4AB" w14:textId="32755A14" w:rsidR="00213956" w:rsidRPr="00B813B9" w:rsidRDefault="00A51EB0">
            <w:pPr>
              <w:pStyle w:val="Text"/>
              <w:ind w:firstLine="0"/>
              <w:rPr>
                <w:rFonts w:ascii="Arial" w:hAnsi="Arial" w:cs="Arial"/>
                <w:sz w:val="20"/>
                <w:szCs w:val="20"/>
              </w:rPr>
            </w:pPr>
            <w:r w:rsidRPr="00B813B9">
              <w:rPr>
                <w:rFonts w:ascii="Arial" w:hAnsi="Arial" w:cs="Arial"/>
                <w:noProof/>
                <w:sz w:val="20"/>
                <w:szCs w:val="20"/>
              </w:rPr>
              <w:drawing>
                <wp:inline distT="0" distB="0" distL="0" distR="0" wp14:anchorId="48124CE8" wp14:editId="0ADF4561">
                  <wp:extent cx="1821815" cy="1071245"/>
                  <wp:effectExtent l="0" t="0" r="0" b="0"/>
                  <wp:docPr id="766" name="Рисунок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1427" cstate="print">
                            <a:extLst>
                              <a:ext uri="{28A0092B-C50C-407E-A947-70E740481C1C}">
                                <a14:useLocalDpi xmlns:a14="http://schemas.microsoft.com/office/drawing/2010/main" val="0"/>
                              </a:ext>
                            </a:extLst>
                          </a:blip>
                          <a:srcRect/>
                          <a:stretch>
                            <a:fillRect/>
                          </a:stretch>
                        </pic:blipFill>
                        <pic:spPr bwMode="auto">
                          <a:xfrm>
                            <a:off x="0" y="0"/>
                            <a:ext cx="1821815" cy="1071245"/>
                          </a:xfrm>
                          <a:prstGeom prst="rect">
                            <a:avLst/>
                          </a:prstGeom>
                          <a:noFill/>
                          <a:ln>
                            <a:noFill/>
                          </a:ln>
                        </pic:spPr>
                      </pic:pic>
                    </a:graphicData>
                  </a:graphic>
                </wp:inline>
              </w:drawing>
            </w:r>
          </w:p>
        </w:tc>
        <w:tc>
          <w:tcPr>
            <w:tcW w:w="3170" w:type="dxa"/>
          </w:tcPr>
          <w:p w14:paraId="4573C471" w14:textId="77777777" w:rsidR="00213956" w:rsidRPr="00B813B9" w:rsidRDefault="00213956">
            <w:pPr>
              <w:pStyle w:val="Text"/>
              <w:ind w:firstLine="0"/>
              <w:jc w:val="center"/>
              <w:rPr>
                <w:rFonts w:ascii="Arial" w:hAnsi="Arial" w:cs="Arial"/>
                <w:sz w:val="20"/>
                <w:szCs w:val="20"/>
              </w:rPr>
            </w:pPr>
          </w:p>
          <w:p w14:paraId="0543F840" w14:textId="77777777" w:rsidR="00213956" w:rsidRPr="00B813B9" w:rsidRDefault="00213956">
            <w:pPr>
              <w:pStyle w:val="Text"/>
              <w:ind w:firstLine="0"/>
              <w:jc w:val="center"/>
              <w:rPr>
                <w:rFonts w:ascii="Arial" w:hAnsi="Arial" w:cs="Arial"/>
                <w:sz w:val="20"/>
                <w:szCs w:val="20"/>
              </w:rPr>
            </w:pPr>
            <w:r w:rsidRPr="00B813B9">
              <w:rPr>
                <w:rFonts w:ascii="Arial" w:hAnsi="Arial" w:cs="Arial"/>
                <w:sz w:val="20"/>
                <w:szCs w:val="20"/>
              </w:rPr>
              <w:t>Рис. 2.1.1. Стрибкоподібне прикладення і зняття напружень</w:t>
            </w:r>
          </w:p>
          <w:p w14:paraId="1B975085" w14:textId="77777777" w:rsidR="00213956" w:rsidRPr="00B813B9" w:rsidRDefault="00213956">
            <w:pPr>
              <w:pStyle w:val="Text"/>
              <w:ind w:firstLine="0"/>
              <w:jc w:val="center"/>
              <w:rPr>
                <w:rFonts w:ascii="Arial" w:hAnsi="Arial" w:cs="Arial"/>
                <w:sz w:val="20"/>
                <w:szCs w:val="20"/>
              </w:rPr>
            </w:pPr>
            <w:r w:rsidRPr="00B813B9">
              <w:rPr>
                <w:rFonts w:ascii="Arial" w:hAnsi="Arial" w:cs="Arial"/>
                <w:sz w:val="20"/>
                <w:szCs w:val="20"/>
              </w:rPr>
              <w:t>(t – час)</w:t>
            </w:r>
          </w:p>
        </w:tc>
      </w:tr>
    </w:tbl>
    <w:p w14:paraId="6183DF7B" w14:textId="77777777" w:rsidR="00213956" w:rsidRPr="00A01433" w:rsidRDefault="00213956" w:rsidP="00213956">
      <w:pPr>
        <w:pStyle w:val="Text"/>
        <w:ind w:firstLine="0"/>
        <w:rPr>
          <w:rFonts w:ascii="Arial" w:hAnsi="Arial" w:cs="Arial"/>
          <w:sz w:val="20"/>
          <w:szCs w:val="20"/>
        </w:rPr>
      </w:pPr>
    </w:p>
    <w:p w14:paraId="1B2157F7" w14:textId="77777777" w:rsidR="00213956" w:rsidRDefault="00213956" w:rsidP="00213956">
      <w:pPr>
        <w:pStyle w:val="Text"/>
        <w:rPr>
          <w:rFonts w:ascii="Arial" w:hAnsi="Arial" w:cs="Arial"/>
          <w:sz w:val="20"/>
          <w:szCs w:val="20"/>
        </w:rPr>
      </w:pPr>
      <w:r w:rsidRPr="00A01433">
        <w:rPr>
          <w:rFonts w:ascii="Arial" w:hAnsi="Arial" w:cs="Arial"/>
          <w:sz w:val="20"/>
          <w:szCs w:val="20"/>
        </w:rPr>
        <w:t xml:space="preserve">Розглянемо особливості поведінки характеристик </w:t>
      </w:r>
      <w:r w:rsidRPr="00A01433">
        <w:rPr>
          <w:rFonts w:ascii="Arial" w:hAnsi="Arial" w:cs="Arial"/>
          <w:sz w:val="20"/>
          <w:szCs w:val="20"/>
          <w:u w:val="single"/>
        </w:rPr>
        <w:t>лінійного напруженого стану</w:t>
      </w:r>
      <w:r w:rsidRPr="00A01433">
        <w:rPr>
          <w:rFonts w:ascii="Arial" w:hAnsi="Arial" w:cs="Arial"/>
          <w:sz w:val="20"/>
          <w:szCs w:val="20"/>
        </w:rPr>
        <w:t>. Наприклад, як при стрибкоподібному прикладенні напруження (рис. 2.1.1) буде змінюватись деформація? Відповідь – на рис. 2.1.2.</w:t>
      </w:r>
    </w:p>
    <w:p w14:paraId="69384FE2" w14:textId="77777777" w:rsidR="00213956" w:rsidRDefault="00213956" w:rsidP="00213956">
      <w:pPr>
        <w:pStyle w:val="Text"/>
        <w:rPr>
          <w:rFonts w:ascii="Arial" w:hAnsi="Arial" w:cs="Arial"/>
          <w:sz w:val="20"/>
          <w:szCs w:val="20"/>
        </w:rPr>
      </w:pPr>
    </w:p>
    <w:tbl>
      <w:tblPr>
        <w:tblW w:w="0" w:type="auto"/>
        <w:tblLook w:val="04A0" w:firstRow="1" w:lastRow="0" w:firstColumn="1" w:lastColumn="0" w:noHBand="0" w:noVBand="1"/>
      </w:tblPr>
      <w:tblGrid>
        <w:gridCol w:w="3144"/>
        <w:gridCol w:w="2980"/>
      </w:tblGrid>
      <w:tr w:rsidR="00213956" w:rsidRPr="00B813B9" w14:paraId="3C08AA87" w14:textId="77777777">
        <w:tc>
          <w:tcPr>
            <w:tcW w:w="3170" w:type="dxa"/>
          </w:tcPr>
          <w:p w14:paraId="305D70F0" w14:textId="455E389D" w:rsidR="00213956" w:rsidRPr="00B813B9" w:rsidRDefault="00A51EB0">
            <w:pPr>
              <w:pStyle w:val="Text"/>
              <w:ind w:firstLine="0"/>
              <w:rPr>
                <w:rFonts w:ascii="Arial" w:hAnsi="Arial" w:cs="Arial"/>
                <w:sz w:val="20"/>
                <w:szCs w:val="20"/>
              </w:rPr>
            </w:pPr>
            <w:r w:rsidRPr="00B813B9">
              <w:rPr>
                <w:rFonts w:ascii="Arial" w:hAnsi="Arial" w:cs="Arial"/>
                <w:noProof/>
                <w:sz w:val="20"/>
                <w:szCs w:val="20"/>
              </w:rPr>
              <w:drawing>
                <wp:inline distT="0" distB="0" distL="0" distR="0" wp14:anchorId="011D2A8A" wp14:editId="2053AE9B">
                  <wp:extent cx="1767205" cy="1173480"/>
                  <wp:effectExtent l="0" t="0" r="0" b="0"/>
                  <wp:docPr id="767" name="Рисунок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1428" cstate="print">
                            <a:extLst>
                              <a:ext uri="{28A0092B-C50C-407E-A947-70E740481C1C}">
                                <a14:useLocalDpi xmlns:a14="http://schemas.microsoft.com/office/drawing/2010/main" val="0"/>
                              </a:ext>
                            </a:extLst>
                          </a:blip>
                          <a:srcRect/>
                          <a:stretch>
                            <a:fillRect/>
                          </a:stretch>
                        </pic:blipFill>
                        <pic:spPr bwMode="auto">
                          <a:xfrm>
                            <a:off x="0" y="0"/>
                            <a:ext cx="1767205" cy="1173480"/>
                          </a:xfrm>
                          <a:prstGeom prst="rect">
                            <a:avLst/>
                          </a:prstGeom>
                          <a:noFill/>
                          <a:ln>
                            <a:noFill/>
                          </a:ln>
                        </pic:spPr>
                      </pic:pic>
                    </a:graphicData>
                  </a:graphic>
                </wp:inline>
              </w:drawing>
            </w:r>
          </w:p>
        </w:tc>
        <w:tc>
          <w:tcPr>
            <w:tcW w:w="3170" w:type="dxa"/>
          </w:tcPr>
          <w:p w14:paraId="0BC266E1" w14:textId="77777777" w:rsidR="00213956" w:rsidRPr="00B813B9" w:rsidRDefault="00213956">
            <w:pPr>
              <w:pStyle w:val="Text"/>
              <w:ind w:firstLine="0"/>
              <w:rPr>
                <w:rFonts w:ascii="Arial" w:hAnsi="Arial" w:cs="Arial"/>
                <w:sz w:val="20"/>
                <w:szCs w:val="20"/>
              </w:rPr>
            </w:pPr>
          </w:p>
          <w:p w14:paraId="3BF1885A" w14:textId="77777777" w:rsidR="00213956" w:rsidRPr="00B813B9" w:rsidRDefault="00213956">
            <w:pPr>
              <w:pStyle w:val="Text"/>
              <w:ind w:firstLine="0"/>
              <w:jc w:val="center"/>
              <w:rPr>
                <w:rFonts w:ascii="Arial" w:hAnsi="Arial" w:cs="Arial"/>
                <w:sz w:val="20"/>
                <w:szCs w:val="20"/>
              </w:rPr>
            </w:pPr>
            <w:r w:rsidRPr="00B813B9">
              <w:rPr>
                <w:rFonts w:ascii="Arial" w:hAnsi="Arial" w:cs="Arial"/>
                <w:sz w:val="20"/>
                <w:szCs w:val="20"/>
              </w:rPr>
              <w:t>Рис. 2.1.2. Залежність пружної деформації від часу при стрибкоподібному прикладенні напруження</w:t>
            </w:r>
          </w:p>
        </w:tc>
      </w:tr>
    </w:tbl>
    <w:p w14:paraId="3382E1F9" w14:textId="77777777" w:rsidR="00213956" w:rsidRPr="00A01433" w:rsidRDefault="00213956" w:rsidP="00213956">
      <w:pPr>
        <w:pStyle w:val="Text"/>
        <w:rPr>
          <w:rFonts w:ascii="Arial" w:hAnsi="Arial" w:cs="Arial"/>
          <w:sz w:val="20"/>
          <w:szCs w:val="20"/>
        </w:rPr>
      </w:pPr>
    </w:p>
    <w:p w14:paraId="3F23DAA2"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З порівняння рис.</w:t>
      </w:r>
      <w:r>
        <w:rPr>
          <w:rFonts w:ascii="Arial" w:hAnsi="Arial" w:cs="Arial"/>
          <w:sz w:val="20"/>
          <w:szCs w:val="20"/>
        </w:rPr>
        <w:t> </w:t>
      </w:r>
      <w:r w:rsidRPr="00A01433">
        <w:rPr>
          <w:rFonts w:ascii="Arial" w:hAnsi="Arial" w:cs="Arial"/>
          <w:sz w:val="20"/>
          <w:szCs w:val="20"/>
        </w:rPr>
        <w:t xml:space="preserve">2.1.1 та </w:t>
      </w:r>
      <w:r>
        <w:rPr>
          <w:rFonts w:ascii="Arial" w:hAnsi="Arial" w:cs="Arial"/>
          <w:sz w:val="20"/>
          <w:szCs w:val="20"/>
        </w:rPr>
        <w:t>рис. </w:t>
      </w:r>
      <w:r w:rsidRPr="00A01433">
        <w:rPr>
          <w:rFonts w:ascii="Arial" w:hAnsi="Arial" w:cs="Arial"/>
          <w:sz w:val="20"/>
          <w:szCs w:val="20"/>
        </w:rPr>
        <w:t>2.1.2 випливає наступне.</w:t>
      </w:r>
    </w:p>
    <w:p w14:paraId="5D875623" w14:textId="77777777" w:rsidR="00213956" w:rsidRPr="00A01433" w:rsidRDefault="00213956" w:rsidP="00213956">
      <w:pPr>
        <w:pStyle w:val="Text"/>
        <w:numPr>
          <w:ilvl w:val="0"/>
          <w:numId w:val="14"/>
        </w:numPr>
        <w:tabs>
          <w:tab w:val="clear" w:pos="720"/>
          <w:tab w:val="num" w:pos="180"/>
        </w:tabs>
        <w:ind w:left="0" w:firstLine="0"/>
        <w:rPr>
          <w:rFonts w:ascii="Arial" w:hAnsi="Arial" w:cs="Arial"/>
          <w:sz w:val="20"/>
          <w:szCs w:val="20"/>
        </w:rPr>
      </w:pPr>
      <w:r w:rsidRPr="00A01433">
        <w:rPr>
          <w:rFonts w:ascii="Arial" w:hAnsi="Arial" w:cs="Arial"/>
          <w:sz w:val="20"/>
          <w:szCs w:val="20"/>
        </w:rPr>
        <w:lastRenderedPageBreak/>
        <w:t xml:space="preserve">Перше – це </w:t>
      </w:r>
      <w:r w:rsidRPr="003651CB">
        <w:rPr>
          <w:rFonts w:ascii="Arial" w:hAnsi="Arial" w:cs="Arial"/>
          <w:b/>
          <w:bCs/>
          <w:sz w:val="20"/>
          <w:szCs w:val="20"/>
          <w:u w:val="single"/>
        </w:rPr>
        <w:t>однозначність</w:t>
      </w:r>
      <w:r w:rsidRPr="00A01433">
        <w:rPr>
          <w:rFonts w:ascii="Arial" w:hAnsi="Arial" w:cs="Arial"/>
          <w:sz w:val="20"/>
          <w:szCs w:val="20"/>
          <w:u w:val="single"/>
        </w:rPr>
        <w:t xml:space="preserve"> деформації</w:t>
      </w:r>
      <w:r w:rsidRPr="00A01433">
        <w:rPr>
          <w:rFonts w:ascii="Arial" w:hAnsi="Arial" w:cs="Arial"/>
          <w:sz w:val="20"/>
          <w:szCs w:val="20"/>
        </w:rPr>
        <w:t xml:space="preserve"> – одному значенню напруження, наприклад, </w:t>
      </w:r>
      <w:r w:rsidRPr="00A01433">
        <w:rPr>
          <w:rFonts w:ascii="Arial" w:hAnsi="Arial" w:cs="Arial"/>
          <w:position w:val="-10"/>
          <w:sz w:val="20"/>
          <w:szCs w:val="20"/>
        </w:rPr>
        <w:object w:dxaOrig="340" w:dyaOrig="360" w14:anchorId="56F5A3D5">
          <v:shape id="_x0000_i1750" type="#_x0000_t75" style="width:17.25pt;height:18pt" o:ole="">
            <v:imagedata r:id="rId1429" o:title=""/>
          </v:shape>
          <o:OLEObject Type="Embed" ProgID="Equation.DSMT4" ShapeID="_x0000_i1750" DrawAspect="Content" ObjectID="_1818957372" r:id="rId1430"/>
        </w:object>
      </w:r>
      <w:r w:rsidRPr="00A01433">
        <w:rPr>
          <w:rFonts w:ascii="Arial" w:hAnsi="Arial" w:cs="Arial"/>
          <w:sz w:val="20"/>
          <w:szCs w:val="20"/>
        </w:rPr>
        <w:t xml:space="preserve">, відповідає тільки одне значення деформації </w:t>
      </w:r>
      <w:r w:rsidRPr="00A01433">
        <w:rPr>
          <w:rFonts w:ascii="Arial" w:hAnsi="Arial" w:cs="Arial"/>
          <w:position w:val="-10"/>
          <w:sz w:val="20"/>
          <w:szCs w:val="20"/>
        </w:rPr>
        <w:object w:dxaOrig="1200" w:dyaOrig="360" w14:anchorId="289B08F5">
          <v:shape id="_x0000_i1751" type="#_x0000_t75" style="width:60pt;height:18pt" o:ole="">
            <v:imagedata r:id="rId1431" o:title=""/>
          </v:shape>
          <o:OLEObject Type="Embed" ProgID="Equation.DSMT4" ShapeID="_x0000_i1751" DrawAspect="Content" ObjectID="_1818957373" r:id="rId1432"/>
        </w:object>
      </w:r>
      <w:r w:rsidRPr="00A01433">
        <w:rPr>
          <w:rFonts w:ascii="Arial" w:hAnsi="Arial" w:cs="Arial"/>
          <w:sz w:val="20"/>
          <w:szCs w:val="20"/>
        </w:rPr>
        <w:t>.</w:t>
      </w:r>
    </w:p>
    <w:p w14:paraId="2C005C06" w14:textId="77777777" w:rsidR="00213956" w:rsidRPr="00A01433" w:rsidRDefault="00213956" w:rsidP="00213956">
      <w:pPr>
        <w:pStyle w:val="Text"/>
        <w:numPr>
          <w:ilvl w:val="0"/>
          <w:numId w:val="14"/>
        </w:numPr>
        <w:tabs>
          <w:tab w:val="clear" w:pos="720"/>
          <w:tab w:val="num" w:pos="180"/>
        </w:tabs>
        <w:ind w:left="0" w:firstLine="0"/>
        <w:rPr>
          <w:rFonts w:ascii="Arial" w:hAnsi="Arial" w:cs="Arial"/>
          <w:sz w:val="20"/>
          <w:szCs w:val="20"/>
        </w:rPr>
      </w:pPr>
      <w:r w:rsidRPr="00A01433">
        <w:rPr>
          <w:rFonts w:ascii="Arial" w:hAnsi="Arial" w:cs="Arial"/>
          <w:sz w:val="20"/>
          <w:szCs w:val="20"/>
          <w:u w:val="single"/>
        </w:rPr>
        <w:t xml:space="preserve">Друге – це </w:t>
      </w:r>
      <w:r w:rsidRPr="003651CB">
        <w:rPr>
          <w:rFonts w:ascii="Arial" w:hAnsi="Arial" w:cs="Arial"/>
          <w:b/>
          <w:bCs/>
          <w:sz w:val="20"/>
          <w:szCs w:val="20"/>
          <w:u w:val="single"/>
        </w:rPr>
        <w:t>миттєвість</w:t>
      </w:r>
      <w:r w:rsidRPr="00A01433">
        <w:rPr>
          <w:rFonts w:ascii="Arial" w:hAnsi="Arial" w:cs="Arial"/>
          <w:sz w:val="20"/>
          <w:szCs w:val="20"/>
          <w:u w:val="single"/>
        </w:rPr>
        <w:t xml:space="preserve"> </w:t>
      </w:r>
      <w:r w:rsidRPr="00A01433">
        <w:rPr>
          <w:rFonts w:ascii="Arial" w:hAnsi="Arial" w:cs="Arial"/>
          <w:sz w:val="20"/>
          <w:szCs w:val="20"/>
        </w:rPr>
        <w:t>– деформація невідступно слідує за напруженням, миттю змінює своє значення відповідно до зміни напруження: напруження змінюється стрибком – стрибком змінюється і деформація.</w:t>
      </w:r>
    </w:p>
    <w:p w14:paraId="24D72DD2" w14:textId="77777777" w:rsidR="00213956" w:rsidRPr="00A01433" w:rsidRDefault="00213956" w:rsidP="00213956">
      <w:pPr>
        <w:pStyle w:val="Text"/>
        <w:numPr>
          <w:ilvl w:val="0"/>
          <w:numId w:val="14"/>
        </w:numPr>
        <w:tabs>
          <w:tab w:val="clear" w:pos="720"/>
          <w:tab w:val="num" w:pos="180"/>
        </w:tabs>
        <w:ind w:left="0" w:firstLine="0"/>
        <w:rPr>
          <w:rFonts w:ascii="Arial" w:hAnsi="Arial" w:cs="Arial"/>
          <w:sz w:val="20"/>
          <w:szCs w:val="20"/>
        </w:rPr>
      </w:pPr>
      <w:r w:rsidRPr="00A01433">
        <w:rPr>
          <w:rFonts w:ascii="Arial" w:hAnsi="Arial" w:cs="Arial"/>
          <w:sz w:val="20"/>
          <w:szCs w:val="20"/>
          <w:u w:val="single"/>
        </w:rPr>
        <w:t xml:space="preserve">Третє – це </w:t>
      </w:r>
      <w:r w:rsidRPr="003651CB">
        <w:rPr>
          <w:rFonts w:ascii="Arial" w:hAnsi="Arial" w:cs="Arial"/>
          <w:b/>
          <w:bCs/>
          <w:sz w:val="20"/>
          <w:szCs w:val="20"/>
          <w:u w:val="single"/>
        </w:rPr>
        <w:t>оберненість</w:t>
      </w:r>
      <w:r w:rsidRPr="00A01433">
        <w:rPr>
          <w:rFonts w:ascii="Arial" w:hAnsi="Arial" w:cs="Arial"/>
          <w:sz w:val="20"/>
          <w:szCs w:val="20"/>
          <w:u w:val="single"/>
        </w:rPr>
        <w:t xml:space="preserve"> </w:t>
      </w:r>
      <w:r w:rsidRPr="00A01433">
        <w:rPr>
          <w:rFonts w:ascii="Arial" w:hAnsi="Arial" w:cs="Arial"/>
          <w:sz w:val="20"/>
          <w:szCs w:val="20"/>
        </w:rPr>
        <w:t>– зникає навантаження – зникає і деформація.</w:t>
      </w:r>
    </w:p>
    <w:p w14:paraId="6E058A62" w14:textId="77777777" w:rsidR="00213956" w:rsidRPr="00A01433" w:rsidRDefault="00213956" w:rsidP="00213956">
      <w:pPr>
        <w:pStyle w:val="Text"/>
        <w:numPr>
          <w:ilvl w:val="0"/>
          <w:numId w:val="14"/>
        </w:numPr>
        <w:tabs>
          <w:tab w:val="clear" w:pos="720"/>
          <w:tab w:val="num" w:pos="180"/>
        </w:tabs>
        <w:ind w:left="0" w:firstLine="0"/>
        <w:rPr>
          <w:rFonts w:ascii="Arial" w:hAnsi="Arial" w:cs="Arial"/>
          <w:sz w:val="20"/>
          <w:szCs w:val="20"/>
        </w:rPr>
      </w:pPr>
      <w:r w:rsidRPr="00A01433">
        <w:rPr>
          <w:rFonts w:ascii="Arial" w:hAnsi="Arial" w:cs="Arial"/>
          <w:sz w:val="20"/>
          <w:szCs w:val="20"/>
          <w:u w:val="single"/>
        </w:rPr>
        <w:t xml:space="preserve">Четверта риса деформації, про яку йдеться, - це </w:t>
      </w:r>
      <w:r w:rsidRPr="003651CB">
        <w:rPr>
          <w:rFonts w:ascii="Arial" w:hAnsi="Arial" w:cs="Arial"/>
          <w:b/>
          <w:bCs/>
          <w:sz w:val="20"/>
          <w:szCs w:val="20"/>
          <w:u w:val="single"/>
        </w:rPr>
        <w:t>лінійність</w:t>
      </w:r>
      <w:r w:rsidRPr="00A01433">
        <w:rPr>
          <w:rFonts w:ascii="Arial" w:hAnsi="Arial" w:cs="Arial"/>
          <w:sz w:val="20"/>
          <w:szCs w:val="20"/>
          <w:u w:val="single"/>
        </w:rPr>
        <w:t xml:space="preserve"> </w:t>
      </w:r>
      <w:r w:rsidRPr="00A01433">
        <w:rPr>
          <w:rFonts w:ascii="Arial" w:hAnsi="Arial" w:cs="Arial"/>
          <w:sz w:val="20"/>
          <w:szCs w:val="20"/>
        </w:rPr>
        <w:t>– деформація визначається формулою (2.1.1), в якій зафіксована пропорційність напруження та деформації.</w:t>
      </w:r>
    </w:p>
    <w:p w14:paraId="659ABB2C" w14:textId="77777777" w:rsidR="00213956" w:rsidRPr="00A01433" w:rsidRDefault="00213956" w:rsidP="00213956">
      <w:pPr>
        <w:pStyle w:val="Text"/>
        <w:rPr>
          <w:rFonts w:ascii="Arial" w:hAnsi="Arial" w:cs="Arial"/>
          <w:sz w:val="20"/>
          <w:szCs w:val="20"/>
        </w:rPr>
      </w:pPr>
      <w:r w:rsidRPr="00A01433">
        <w:rPr>
          <w:rFonts w:ascii="Arial" w:hAnsi="Arial" w:cs="Arial"/>
          <w:b/>
          <w:sz w:val="20"/>
          <w:szCs w:val="20"/>
        </w:rPr>
        <w:t>Деформація</w:t>
      </w:r>
      <w:r w:rsidRPr="00A01433">
        <w:rPr>
          <w:rFonts w:ascii="Arial" w:hAnsi="Arial" w:cs="Arial"/>
          <w:sz w:val="20"/>
          <w:szCs w:val="20"/>
        </w:rPr>
        <w:t xml:space="preserve">, якій характерні вище перелічені риси, називається </w:t>
      </w:r>
      <w:r w:rsidRPr="00A01433">
        <w:rPr>
          <w:rFonts w:ascii="Arial" w:hAnsi="Arial" w:cs="Arial"/>
          <w:b/>
          <w:sz w:val="20"/>
          <w:szCs w:val="20"/>
        </w:rPr>
        <w:t>пружною</w:t>
      </w:r>
      <w:r w:rsidRPr="00A01433">
        <w:rPr>
          <w:rFonts w:ascii="Arial" w:hAnsi="Arial" w:cs="Arial"/>
          <w:sz w:val="20"/>
          <w:szCs w:val="20"/>
        </w:rPr>
        <w:t xml:space="preserve">. </w:t>
      </w:r>
      <w:r w:rsidRPr="00A01433">
        <w:rPr>
          <w:rFonts w:ascii="Arial" w:hAnsi="Arial" w:cs="Arial"/>
          <w:b/>
          <w:sz w:val="20"/>
          <w:szCs w:val="20"/>
        </w:rPr>
        <w:t>Середовище</w:t>
      </w:r>
      <w:r w:rsidRPr="00A01433">
        <w:rPr>
          <w:rFonts w:ascii="Arial" w:hAnsi="Arial" w:cs="Arial"/>
          <w:sz w:val="20"/>
          <w:szCs w:val="20"/>
        </w:rPr>
        <w:t xml:space="preserve">, в якому виникає ця деформація, також називається </w:t>
      </w:r>
      <w:r w:rsidRPr="00A01433">
        <w:rPr>
          <w:rFonts w:ascii="Arial" w:hAnsi="Arial" w:cs="Arial"/>
          <w:b/>
          <w:sz w:val="20"/>
          <w:szCs w:val="20"/>
        </w:rPr>
        <w:t>пружним</w:t>
      </w:r>
      <w:r w:rsidRPr="00A01433">
        <w:rPr>
          <w:rFonts w:ascii="Arial" w:hAnsi="Arial" w:cs="Arial"/>
          <w:sz w:val="20"/>
          <w:szCs w:val="20"/>
        </w:rPr>
        <w:t xml:space="preserve">, а сама </w:t>
      </w:r>
      <w:r w:rsidRPr="003651CB">
        <w:rPr>
          <w:rFonts w:ascii="Arial" w:hAnsi="Arial" w:cs="Arial"/>
          <w:b/>
          <w:i/>
          <w:iCs/>
          <w:sz w:val="20"/>
          <w:szCs w:val="20"/>
        </w:rPr>
        <w:t xml:space="preserve">здатність до такої деформації </w:t>
      </w:r>
      <w:r w:rsidRPr="00A01433">
        <w:rPr>
          <w:rFonts w:ascii="Arial" w:hAnsi="Arial" w:cs="Arial"/>
          <w:b/>
          <w:sz w:val="20"/>
          <w:szCs w:val="20"/>
        </w:rPr>
        <w:t>– пружністю</w:t>
      </w:r>
      <w:r w:rsidRPr="00A01433">
        <w:rPr>
          <w:rFonts w:ascii="Arial" w:hAnsi="Arial" w:cs="Arial"/>
          <w:sz w:val="20"/>
          <w:szCs w:val="20"/>
        </w:rPr>
        <w:t>.</w:t>
      </w:r>
    </w:p>
    <w:p w14:paraId="7C0B84A3" w14:textId="77777777" w:rsidR="00213956" w:rsidRPr="00A01433" w:rsidRDefault="00213956" w:rsidP="00213956">
      <w:pPr>
        <w:pStyle w:val="Text"/>
        <w:rPr>
          <w:rFonts w:ascii="Arial" w:hAnsi="Arial" w:cs="Arial"/>
          <w:sz w:val="20"/>
          <w:szCs w:val="20"/>
        </w:rPr>
      </w:pPr>
      <w:r w:rsidRPr="00A01433">
        <w:rPr>
          <w:rFonts w:ascii="Arial" w:hAnsi="Arial" w:cs="Arial"/>
          <w:sz w:val="20"/>
          <w:szCs w:val="20"/>
        </w:rPr>
        <w:t xml:space="preserve">Чи можна застосувати до твердих полімерів </w:t>
      </w:r>
      <w:r w:rsidRPr="00A01433">
        <w:rPr>
          <w:rFonts w:ascii="Arial" w:hAnsi="Arial" w:cs="Arial"/>
          <w:b/>
          <w:sz w:val="20"/>
          <w:szCs w:val="20"/>
        </w:rPr>
        <w:t>модель пружного середовища</w:t>
      </w:r>
      <w:r w:rsidRPr="00A01433">
        <w:rPr>
          <w:rFonts w:ascii="Arial" w:hAnsi="Arial" w:cs="Arial"/>
          <w:sz w:val="20"/>
          <w:szCs w:val="20"/>
        </w:rPr>
        <w:t xml:space="preserve"> (інакше – </w:t>
      </w:r>
      <w:r w:rsidRPr="00A01433">
        <w:rPr>
          <w:rFonts w:ascii="Arial" w:hAnsi="Arial" w:cs="Arial"/>
          <w:b/>
          <w:sz w:val="20"/>
          <w:szCs w:val="20"/>
        </w:rPr>
        <w:t>пружний континуум</w:t>
      </w:r>
      <w:r w:rsidRPr="00A01433">
        <w:rPr>
          <w:rFonts w:ascii="Arial" w:hAnsi="Arial" w:cs="Arial"/>
          <w:sz w:val="20"/>
          <w:szCs w:val="20"/>
        </w:rPr>
        <w:t xml:space="preserve">)? Забігаючи трохи наперед (про це йтиметься у розділі 3), зауважимо, що для полімерів якраз дуже характерним є вплив часу на їх деформаційні властивості: якась частина деформації продовжує розвиватися, незважаючи навіть на відсутність зміни напруження в даний момент часу. Саме цю рису твердих полімерів можна вважати їх «візиткою». Однак згадана залежність деформації від часу стосується тільки частини певної деформації – інша частина є пружною, тобто описується законом </w:t>
      </w:r>
      <w:proofErr w:type="spellStart"/>
      <w:r w:rsidRPr="00A01433">
        <w:rPr>
          <w:rFonts w:ascii="Arial" w:hAnsi="Arial" w:cs="Arial"/>
          <w:sz w:val="20"/>
          <w:szCs w:val="20"/>
        </w:rPr>
        <w:t>Гука</w:t>
      </w:r>
      <w:proofErr w:type="spellEnd"/>
      <w:r w:rsidRPr="00A01433">
        <w:rPr>
          <w:rFonts w:ascii="Arial" w:hAnsi="Arial" w:cs="Arial"/>
          <w:sz w:val="20"/>
          <w:szCs w:val="20"/>
        </w:rPr>
        <w:t xml:space="preserve">. Як показує експеримент, при зниженні температури твердий полімер все більше нагадує пружний континуум. Тому можна вважати, що при температурі </w:t>
      </w:r>
      <w:r w:rsidRPr="00A01433">
        <w:rPr>
          <w:rFonts w:ascii="Arial" w:hAnsi="Arial" w:cs="Arial"/>
          <w:position w:val="-6"/>
          <w:sz w:val="20"/>
          <w:szCs w:val="20"/>
        </w:rPr>
        <w:object w:dxaOrig="660" w:dyaOrig="260" w14:anchorId="5EB3777E">
          <v:shape id="_x0000_i1752" type="#_x0000_t75" style="width:33pt;height:12.75pt" o:ole="">
            <v:imagedata r:id="rId1433" o:title=""/>
          </v:shape>
          <o:OLEObject Type="Embed" ProgID="Equation.DSMT4" ShapeID="_x0000_i1752" DrawAspect="Content" ObjectID="_1818957374" r:id="rId1434"/>
        </w:object>
      </w:r>
      <w:r w:rsidRPr="00A01433">
        <w:rPr>
          <w:rFonts w:ascii="Arial" w:hAnsi="Arial" w:cs="Arial"/>
          <w:sz w:val="20"/>
          <w:szCs w:val="20"/>
        </w:rPr>
        <w:t xml:space="preserve"> (а це підтверджує і мікроскопічна теорія – див. розділ 2) твердому полімеру властиві лише пружні деформації.</w:t>
      </w:r>
    </w:p>
    <w:p w14:paraId="60EC5281" w14:textId="77777777" w:rsidR="00213956" w:rsidRPr="00A01433" w:rsidRDefault="00213956" w:rsidP="00213956">
      <w:pPr>
        <w:pStyle w:val="Text"/>
        <w:rPr>
          <w:rFonts w:ascii="Arial" w:hAnsi="Arial" w:cs="Arial"/>
          <w:sz w:val="20"/>
          <w:szCs w:val="20"/>
        </w:rPr>
      </w:pPr>
      <w:r w:rsidRPr="00A01433">
        <w:rPr>
          <w:rFonts w:ascii="Arial" w:hAnsi="Arial" w:cs="Arial"/>
          <w:b/>
          <w:sz w:val="20"/>
          <w:szCs w:val="20"/>
        </w:rPr>
        <w:t>Ізотропне пружне середовище – це континуум, пружні властивості якого не залежать від напрямку</w:t>
      </w:r>
      <w:r w:rsidRPr="00A01433">
        <w:rPr>
          <w:rFonts w:ascii="Arial" w:hAnsi="Arial" w:cs="Arial"/>
          <w:sz w:val="20"/>
          <w:szCs w:val="20"/>
        </w:rPr>
        <w:t xml:space="preserve">. </w:t>
      </w:r>
    </w:p>
    <w:p w14:paraId="65261147" w14:textId="77777777" w:rsidR="00213956" w:rsidRPr="00A01433" w:rsidRDefault="00213956" w:rsidP="00213956">
      <w:pPr>
        <w:pStyle w:val="Text"/>
        <w:rPr>
          <w:rFonts w:ascii="Arial" w:hAnsi="Arial" w:cs="Arial"/>
          <w:sz w:val="20"/>
          <w:szCs w:val="20"/>
        </w:rPr>
      </w:pPr>
      <w:r w:rsidRPr="00A01433">
        <w:rPr>
          <w:rFonts w:ascii="Arial" w:hAnsi="Arial" w:cs="Arial"/>
          <w:sz w:val="20"/>
          <w:szCs w:val="20"/>
        </w:rPr>
        <w:t>Іншими словами, в якому б напрямку ми не вирізали зразок для випробувань на простий розтяг, модуль Юнга для таких об</w:t>
      </w:r>
      <w:r w:rsidRPr="00A01433">
        <w:rPr>
          <w:rFonts w:ascii="Arial" w:hAnsi="Arial" w:cs="Arial"/>
          <w:sz w:val="20"/>
          <w:szCs w:val="20"/>
          <w:lang w:val="ru-RU"/>
        </w:rPr>
        <w:t>’</w:t>
      </w:r>
      <w:proofErr w:type="spellStart"/>
      <w:r w:rsidRPr="00A01433">
        <w:rPr>
          <w:rFonts w:ascii="Arial" w:hAnsi="Arial" w:cs="Arial"/>
          <w:sz w:val="20"/>
          <w:szCs w:val="20"/>
        </w:rPr>
        <w:t>єктів</w:t>
      </w:r>
      <w:proofErr w:type="spellEnd"/>
      <w:r w:rsidRPr="00A01433">
        <w:rPr>
          <w:rFonts w:ascii="Arial" w:hAnsi="Arial" w:cs="Arial"/>
          <w:sz w:val="20"/>
          <w:szCs w:val="20"/>
        </w:rPr>
        <w:t xml:space="preserve"> дослідження залишається однією і тією ж величиною.</w:t>
      </w:r>
    </w:p>
    <w:p w14:paraId="0071B8A6" w14:textId="77777777" w:rsidR="00213956" w:rsidRPr="00A01433" w:rsidRDefault="00213956" w:rsidP="00213956">
      <w:pPr>
        <w:pStyle w:val="Text"/>
        <w:rPr>
          <w:rFonts w:ascii="Arial" w:hAnsi="Arial" w:cs="Arial"/>
          <w:b/>
          <w:sz w:val="20"/>
          <w:szCs w:val="20"/>
          <w:u w:val="single"/>
        </w:rPr>
      </w:pPr>
    </w:p>
    <w:p w14:paraId="25C56257" w14:textId="77777777" w:rsidR="00213956" w:rsidRPr="00A01433" w:rsidRDefault="00213956" w:rsidP="00213956">
      <w:pPr>
        <w:pStyle w:val="Text"/>
        <w:rPr>
          <w:rFonts w:ascii="Arial" w:hAnsi="Arial" w:cs="Arial"/>
          <w:sz w:val="20"/>
          <w:szCs w:val="20"/>
        </w:rPr>
      </w:pPr>
      <w:r w:rsidRPr="00A01433">
        <w:rPr>
          <w:rFonts w:ascii="Arial" w:hAnsi="Arial" w:cs="Arial"/>
          <w:b/>
          <w:sz w:val="20"/>
          <w:szCs w:val="20"/>
          <w:u w:val="single"/>
        </w:rPr>
        <w:lastRenderedPageBreak/>
        <w:t xml:space="preserve">Закон </w:t>
      </w:r>
      <w:proofErr w:type="spellStart"/>
      <w:r w:rsidRPr="00A01433">
        <w:rPr>
          <w:rFonts w:ascii="Arial" w:hAnsi="Arial" w:cs="Arial"/>
          <w:b/>
          <w:sz w:val="20"/>
          <w:szCs w:val="20"/>
          <w:u w:val="single"/>
        </w:rPr>
        <w:t>Гука</w:t>
      </w:r>
      <w:proofErr w:type="spellEnd"/>
      <w:r w:rsidRPr="00A01433">
        <w:rPr>
          <w:rFonts w:ascii="Arial" w:hAnsi="Arial" w:cs="Arial"/>
          <w:b/>
          <w:sz w:val="20"/>
          <w:szCs w:val="20"/>
          <w:u w:val="single"/>
        </w:rPr>
        <w:t xml:space="preserve"> в тензорній формі. </w:t>
      </w:r>
      <w:r w:rsidRPr="00A01433">
        <w:rPr>
          <w:rFonts w:ascii="Arial" w:hAnsi="Arial" w:cs="Arial"/>
          <w:sz w:val="20"/>
          <w:szCs w:val="20"/>
        </w:rPr>
        <w:t xml:space="preserve">Закон </w:t>
      </w:r>
      <w:proofErr w:type="spellStart"/>
      <w:r w:rsidRPr="00A01433">
        <w:rPr>
          <w:rFonts w:ascii="Arial" w:hAnsi="Arial" w:cs="Arial"/>
          <w:sz w:val="20"/>
          <w:szCs w:val="20"/>
        </w:rPr>
        <w:t>Гука</w:t>
      </w:r>
      <w:proofErr w:type="spellEnd"/>
      <w:r w:rsidRPr="00A01433">
        <w:rPr>
          <w:rFonts w:ascii="Arial" w:hAnsi="Arial" w:cs="Arial"/>
          <w:sz w:val="20"/>
          <w:szCs w:val="20"/>
        </w:rPr>
        <w:t xml:space="preserve"> у формі (2.1.1) справедливий для простого розтягу (стиску). Для довільного ж напруженого стану цей закон записується в такому вигляді</w:t>
      </w:r>
    </w:p>
    <w:p w14:paraId="205A79A0" w14:textId="77777777" w:rsidR="00213956" w:rsidRPr="00A01433" w:rsidRDefault="00213956" w:rsidP="00213956">
      <w:pPr>
        <w:pStyle w:val="Text"/>
        <w:ind w:firstLine="0"/>
        <w:jc w:val="right"/>
        <w:rPr>
          <w:rFonts w:ascii="Arial" w:hAnsi="Arial" w:cs="Arial"/>
          <w:sz w:val="20"/>
          <w:szCs w:val="20"/>
        </w:rPr>
      </w:pPr>
      <w:r w:rsidRPr="00A01433">
        <w:rPr>
          <w:rFonts w:ascii="Arial" w:hAnsi="Arial" w:cs="Arial"/>
          <w:position w:val="-24"/>
          <w:sz w:val="20"/>
          <w:szCs w:val="20"/>
        </w:rPr>
        <w:object w:dxaOrig="3060" w:dyaOrig="600" w14:anchorId="25FC0A78">
          <v:shape id="_x0000_i1753" type="#_x0000_t75" style="width:153pt;height:30pt" o:ole="">
            <v:imagedata r:id="rId1435" o:title=""/>
          </v:shape>
          <o:OLEObject Type="Embed" ProgID="Equation.DSMT4" ShapeID="_x0000_i1753" DrawAspect="Content" ObjectID="_1818957375" r:id="rId1436"/>
        </w:object>
      </w:r>
      <w:r w:rsidRPr="00A01433">
        <w:rPr>
          <w:rFonts w:ascii="Arial" w:hAnsi="Arial" w:cs="Arial"/>
          <w:sz w:val="20"/>
          <w:szCs w:val="20"/>
        </w:rPr>
        <w:tab/>
      </w:r>
      <w:r w:rsidRPr="00A01433">
        <w:rPr>
          <w:rFonts w:ascii="Arial" w:hAnsi="Arial" w:cs="Arial"/>
          <w:sz w:val="20"/>
          <w:szCs w:val="20"/>
        </w:rPr>
        <w:tab/>
        <w:t>(2.1.4)</w:t>
      </w:r>
    </w:p>
    <w:p w14:paraId="49F8C22F" w14:textId="77777777" w:rsidR="00213956" w:rsidRPr="00A01433" w:rsidRDefault="00213956" w:rsidP="00213956">
      <w:pPr>
        <w:pStyle w:val="Text"/>
        <w:ind w:firstLine="0"/>
        <w:rPr>
          <w:rFonts w:ascii="Arial" w:hAnsi="Arial" w:cs="Arial"/>
          <w:sz w:val="20"/>
          <w:szCs w:val="20"/>
        </w:rPr>
      </w:pPr>
      <w:r w:rsidRPr="00A01433">
        <w:rPr>
          <w:rFonts w:ascii="Arial" w:hAnsi="Arial" w:cs="Arial"/>
          <w:sz w:val="20"/>
          <w:szCs w:val="20"/>
        </w:rPr>
        <w:t xml:space="preserve">де </w:t>
      </w:r>
      <w:r w:rsidRPr="00A01433">
        <w:rPr>
          <w:rFonts w:ascii="Arial" w:hAnsi="Arial" w:cs="Arial"/>
          <w:position w:val="-4"/>
          <w:sz w:val="20"/>
          <w:szCs w:val="20"/>
        </w:rPr>
        <w:object w:dxaOrig="260" w:dyaOrig="240" w14:anchorId="512A746F">
          <v:shape id="_x0000_i1754" type="#_x0000_t75" style="width:12.75pt;height:12pt" o:ole="">
            <v:imagedata r:id="rId1437" o:title=""/>
          </v:shape>
          <o:OLEObject Type="Embed" ProgID="Equation.DSMT4" ShapeID="_x0000_i1754" DrawAspect="Content" ObjectID="_1818957376" r:id="rId1438"/>
        </w:object>
      </w:r>
      <w:r w:rsidRPr="00A01433">
        <w:rPr>
          <w:rFonts w:ascii="Arial" w:hAnsi="Arial" w:cs="Arial"/>
          <w:sz w:val="20"/>
          <w:szCs w:val="20"/>
        </w:rPr>
        <w:t xml:space="preserve"> та </w:t>
      </w:r>
      <w:r w:rsidRPr="00A01433">
        <w:rPr>
          <w:rFonts w:ascii="Arial" w:hAnsi="Arial" w:cs="Arial"/>
          <w:position w:val="-6"/>
          <w:sz w:val="20"/>
          <w:szCs w:val="20"/>
        </w:rPr>
        <w:object w:dxaOrig="240" w:dyaOrig="260" w14:anchorId="64C1B42B">
          <v:shape id="_x0000_i1755" type="#_x0000_t75" style="width:12pt;height:12.75pt" o:ole="">
            <v:imagedata r:id="rId1439" o:title=""/>
          </v:shape>
          <o:OLEObject Type="Embed" ProgID="Equation.DSMT4" ShapeID="_x0000_i1755" DrawAspect="Content" ObjectID="_1818957377" r:id="rId1440"/>
        </w:object>
      </w:r>
      <w:r w:rsidRPr="00A01433">
        <w:rPr>
          <w:rFonts w:ascii="Arial" w:hAnsi="Arial" w:cs="Arial"/>
          <w:sz w:val="20"/>
          <w:szCs w:val="20"/>
        </w:rPr>
        <w:t xml:space="preserve"> – пружні сталі, що відповідно називаються об’ємним та зсувним модулем.</w:t>
      </w:r>
    </w:p>
    <w:p w14:paraId="673E591B"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Як видно з (2.1.4), компоненти напружень є лінійними комбінаціями компонентів тензора деформації. Отже, лінійність деформації забезпечена (ми дійсно маємо справу з пружним середовищем).</w:t>
      </w:r>
    </w:p>
    <w:p w14:paraId="5DED42AA"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 xml:space="preserve">Залежність (2.1.4) називається </w:t>
      </w:r>
      <w:r w:rsidRPr="00A01433">
        <w:rPr>
          <w:rFonts w:ascii="Arial" w:hAnsi="Arial" w:cs="Arial"/>
          <w:b/>
          <w:sz w:val="20"/>
          <w:szCs w:val="20"/>
        </w:rPr>
        <w:t xml:space="preserve">законом </w:t>
      </w:r>
      <w:proofErr w:type="spellStart"/>
      <w:r w:rsidRPr="00A01433">
        <w:rPr>
          <w:rFonts w:ascii="Arial" w:hAnsi="Arial" w:cs="Arial"/>
          <w:b/>
          <w:sz w:val="20"/>
          <w:szCs w:val="20"/>
        </w:rPr>
        <w:t>Гука</w:t>
      </w:r>
      <w:proofErr w:type="spellEnd"/>
      <w:r w:rsidRPr="00A01433">
        <w:rPr>
          <w:rFonts w:ascii="Arial" w:hAnsi="Arial" w:cs="Arial"/>
          <w:b/>
          <w:sz w:val="20"/>
          <w:szCs w:val="20"/>
        </w:rPr>
        <w:t xml:space="preserve"> в тензорній формі для ізотропного середовища</w:t>
      </w:r>
      <w:r w:rsidRPr="00A01433">
        <w:rPr>
          <w:rFonts w:ascii="Arial" w:hAnsi="Arial" w:cs="Arial"/>
          <w:sz w:val="20"/>
          <w:szCs w:val="20"/>
        </w:rPr>
        <w:t xml:space="preserve">. Цей закон і є </w:t>
      </w:r>
      <w:r w:rsidRPr="00A01433">
        <w:rPr>
          <w:rFonts w:ascii="Arial" w:hAnsi="Arial" w:cs="Arial"/>
          <w:b/>
          <w:sz w:val="20"/>
          <w:szCs w:val="20"/>
        </w:rPr>
        <w:t>реологічним рівнянням</w:t>
      </w:r>
      <w:r w:rsidRPr="00A01433">
        <w:rPr>
          <w:rFonts w:ascii="Arial" w:hAnsi="Arial" w:cs="Arial"/>
          <w:sz w:val="20"/>
          <w:szCs w:val="20"/>
        </w:rPr>
        <w:t xml:space="preserve"> для даного середовища.</w:t>
      </w:r>
    </w:p>
    <w:p w14:paraId="72235623" w14:textId="77777777" w:rsidR="00213956" w:rsidRPr="00A01433" w:rsidRDefault="00213956" w:rsidP="00213956">
      <w:pPr>
        <w:pStyle w:val="Text"/>
        <w:ind w:firstLine="720"/>
        <w:rPr>
          <w:rFonts w:ascii="Arial" w:hAnsi="Arial" w:cs="Arial"/>
          <w:sz w:val="20"/>
          <w:szCs w:val="20"/>
        </w:rPr>
      </w:pPr>
      <w:proofErr w:type="spellStart"/>
      <w:r w:rsidRPr="00A01433">
        <w:rPr>
          <w:rFonts w:ascii="Arial" w:hAnsi="Arial" w:cs="Arial"/>
          <w:sz w:val="20"/>
          <w:szCs w:val="20"/>
        </w:rPr>
        <w:t>Запишемо</w:t>
      </w:r>
      <w:proofErr w:type="spellEnd"/>
      <w:r w:rsidRPr="00A01433">
        <w:rPr>
          <w:rFonts w:ascii="Arial" w:hAnsi="Arial" w:cs="Arial"/>
          <w:sz w:val="20"/>
          <w:szCs w:val="20"/>
        </w:rPr>
        <w:t xml:space="preserve"> формулу (2.1.4) у вигляді пропорційних співвідношень, подібних до (2.1.1). Вираховуючи компоненти </w:t>
      </w:r>
      <w:r w:rsidRPr="00A01433">
        <w:rPr>
          <w:rFonts w:ascii="Arial" w:hAnsi="Arial" w:cs="Arial"/>
          <w:position w:val="-10"/>
          <w:sz w:val="20"/>
          <w:szCs w:val="20"/>
        </w:rPr>
        <w:object w:dxaOrig="1120" w:dyaOrig="320" w14:anchorId="7629BA66">
          <v:shape id="_x0000_i1756" type="#_x0000_t75" style="width:56.25pt;height:15.75pt" o:ole="">
            <v:imagedata r:id="rId1441" o:title=""/>
          </v:shape>
          <o:OLEObject Type="Embed" ProgID="Equation.DSMT4" ShapeID="_x0000_i1756" DrawAspect="Content" ObjectID="_1818957378" r:id="rId1442"/>
        </w:object>
      </w:r>
      <w:r w:rsidRPr="00A01433">
        <w:rPr>
          <w:rFonts w:ascii="Arial" w:hAnsi="Arial" w:cs="Arial"/>
          <w:sz w:val="20"/>
          <w:szCs w:val="20"/>
        </w:rPr>
        <w:t xml:space="preserve"> за допомогою (2.1.4) і складаючи їх, одержуємо</w:t>
      </w:r>
    </w:p>
    <w:p w14:paraId="50AC6983" w14:textId="77777777" w:rsidR="00213956" w:rsidRPr="00A01433" w:rsidRDefault="00213956" w:rsidP="00213956">
      <w:pPr>
        <w:pStyle w:val="Text"/>
        <w:ind w:firstLine="0"/>
        <w:jc w:val="right"/>
        <w:rPr>
          <w:rFonts w:ascii="Arial" w:hAnsi="Arial" w:cs="Arial"/>
          <w:sz w:val="20"/>
          <w:szCs w:val="20"/>
        </w:rPr>
      </w:pPr>
      <w:r w:rsidRPr="00A01433">
        <w:rPr>
          <w:rFonts w:ascii="Arial" w:hAnsi="Arial" w:cs="Arial"/>
          <w:position w:val="-10"/>
          <w:sz w:val="20"/>
          <w:szCs w:val="20"/>
        </w:rPr>
        <w:object w:dxaOrig="1120" w:dyaOrig="320" w14:anchorId="39E0C0A8">
          <v:shape id="_x0000_i1757" type="#_x0000_t75" style="width:56.25pt;height:15.75pt" o:ole="">
            <v:imagedata r:id="rId1443" o:title=""/>
          </v:shape>
          <o:OLEObject Type="Embed" ProgID="Equation.DSMT4" ShapeID="_x0000_i1757" DrawAspect="Content" ObjectID="_1818957379" r:id="rId1444"/>
        </w:objec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(2.1.5)</w:t>
      </w:r>
    </w:p>
    <w:p w14:paraId="0158968B"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 xml:space="preserve">Вираз (2.1.5) з’єднує </w:t>
      </w:r>
      <w:r w:rsidRPr="00A01433">
        <w:rPr>
          <w:rFonts w:ascii="Arial" w:hAnsi="Arial" w:cs="Arial"/>
          <w:sz w:val="20"/>
          <w:szCs w:val="20"/>
          <w:u w:val="single"/>
        </w:rPr>
        <w:t>кульові тензори</w:t>
      </w:r>
      <w:r w:rsidRPr="00A01433">
        <w:rPr>
          <w:rFonts w:ascii="Arial" w:hAnsi="Arial" w:cs="Arial"/>
          <w:sz w:val="20"/>
          <w:szCs w:val="20"/>
        </w:rPr>
        <w:t xml:space="preserve"> напружень і деформації.</w:t>
      </w:r>
    </w:p>
    <w:p w14:paraId="3E93FEB4"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 xml:space="preserve">Підставляючи значення </w:t>
      </w:r>
      <w:r w:rsidRPr="00A01433">
        <w:rPr>
          <w:rFonts w:ascii="Arial" w:hAnsi="Arial" w:cs="Arial"/>
          <w:position w:val="-10"/>
          <w:sz w:val="20"/>
          <w:szCs w:val="20"/>
        </w:rPr>
        <w:object w:dxaOrig="300" w:dyaOrig="320" w14:anchorId="7E4BD28E">
          <v:shape id="_x0000_i1758" type="#_x0000_t75" style="width:15pt;height:15.75pt" o:ole="">
            <v:imagedata r:id="rId1445" o:title=""/>
          </v:shape>
          <o:OLEObject Type="Embed" ProgID="Equation.3" ShapeID="_x0000_i1758" DrawAspect="Content" ObjectID="_1818957380" r:id="rId1446"/>
        </w:object>
      </w:r>
      <w:r w:rsidRPr="00A01433">
        <w:rPr>
          <w:rFonts w:ascii="Arial" w:hAnsi="Arial" w:cs="Arial"/>
          <w:sz w:val="20"/>
          <w:szCs w:val="20"/>
        </w:rPr>
        <w:t xml:space="preserve"> з (2.1.5) у перший доданок правої частини (2.1.4), отримуємо вираз, що з’єднує </w:t>
      </w:r>
      <w:proofErr w:type="spellStart"/>
      <w:r w:rsidRPr="00A01433">
        <w:rPr>
          <w:rFonts w:ascii="Arial" w:hAnsi="Arial" w:cs="Arial"/>
          <w:sz w:val="20"/>
          <w:szCs w:val="20"/>
          <w:u w:val="single"/>
        </w:rPr>
        <w:t>девіатори</w:t>
      </w:r>
      <w:proofErr w:type="spellEnd"/>
      <w:r w:rsidRPr="00A01433">
        <w:rPr>
          <w:rFonts w:ascii="Arial" w:hAnsi="Arial" w:cs="Arial"/>
          <w:sz w:val="20"/>
          <w:szCs w:val="20"/>
        </w:rPr>
        <w:t xml:space="preserve"> напружень і деформації</w:t>
      </w:r>
    </w:p>
    <w:p w14:paraId="4E9F1FAD" w14:textId="77777777" w:rsidR="00213956" w:rsidRPr="00A01433" w:rsidRDefault="00213956" w:rsidP="00213956">
      <w:pPr>
        <w:pStyle w:val="Text"/>
        <w:ind w:firstLine="0"/>
        <w:jc w:val="right"/>
        <w:rPr>
          <w:rFonts w:ascii="Arial" w:hAnsi="Arial" w:cs="Arial"/>
          <w:sz w:val="20"/>
          <w:szCs w:val="20"/>
        </w:rPr>
      </w:pPr>
      <w:r w:rsidRPr="00A01433">
        <w:rPr>
          <w:rFonts w:ascii="Arial" w:hAnsi="Arial" w:cs="Arial"/>
          <w:position w:val="-24"/>
          <w:sz w:val="20"/>
          <w:szCs w:val="20"/>
        </w:rPr>
        <w:object w:dxaOrig="2940" w:dyaOrig="600" w14:anchorId="3DD99682">
          <v:shape id="_x0000_i1759" type="#_x0000_t75" style="width:147pt;height:30pt" o:ole="">
            <v:imagedata r:id="rId1447" o:title=""/>
          </v:shape>
          <o:OLEObject Type="Embed" ProgID="Equation.DSMT4" ShapeID="_x0000_i1759" DrawAspect="Content" ObjectID="_1818957381" r:id="rId1448"/>
        </w:object>
      </w:r>
      <w:r w:rsidRPr="00A01433">
        <w:rPr>
          <w:rFonts w:ascii="Arial" w:hAnsi="Arial" w:cs="Arial"/>
          <w:sz w:val="20"/>
          <w:szCs w:val="20"/>
        </w:rPr>
        <w:tab/>
      </w:r>
      <w:r w:rsidRPr="00A01433">
        <w:rPr>
          <w:rFonts w:ascii="Arial" w:hAnsi="Arial" w:cs="Arial"/>
          <w:sz w:val="20"/>
          <w:szCs w:val="20"/>
        </w:rPr>
        <w:tab/>
        <w:t>(2.1.6)</w:t>
      </w:r>
    </w:p>
    <w:p w14:paraId="498EFE72" w14:textId="77777777" w:rsidR="00213956" w:rsidRPr="00A01433" w:rsidRDefault="00213956" w:rsidP="00213956">
      <w:pPr>
        <w:pStyle w:val="Text"/>
        <w:ind w:firstLine="720"/>
        <w:rPr>
          <w:rFonts w:ascii="Arial" w:hAnsi="Arial" w:cs="Arial"/>
          <w:sz w:val="20"/>
          <w:szCs w:val="20"/>
        </w:rPr>
      </w:pPr>
    </w:p>
    <w:p w14:paraId="0DC44A03"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Таким чином, формулу (2.1.4) можна замінити двома виразами (2.1.5) та (2.1.6). Вони вже мають вигляд співвідношень пропорційності , подібно до (2.1.1).</w:t>
      </w:r>
    </w:p>
    <w:p w14:paraId="3E580C76"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 xml:space="preserve">Пружність ізотропного середовища характеризується двома сталими </w:t>
      </w:r>
      <w:r w:rsidRPr="00A01433">
        <w:rPr>
          <w:rFonts w:ascii="Arial" w:hAnsi="Arial" w:cs="Arial"/>
          <w:position w:val="-4"/>
          <w:sz w:val="20"/>
          <w:szCs w:val="20"/>
        </w:rPr>
        <w:object w:dxaOrig="260" w:dyaOrig="240" w14:anchorId="5F6FDC0E">
          <v:shape id="_x0000_i1760" type="#_x0000_t75" style="width:12.75pt;height:12pt" o:ole="">
            <v:imagedata r:id="rId1437" o:title=""/>
          </v:shape>
          <o:OLEObject Type="Embed" ProgID="Equation.DSMT4" ShapeID="_x0000_i1760" DrawAspect="Content" ObjectID="_1818957382" r:id="rId1449"/>
        </w:object>
      </w:r>
      <w:r w:rsidRPr="00A01433">
        <w:rPr>
          <w:rFonts w:ascii="Arial" w:hAnsi="Arial" w:cs="Arial"/>
          <w:sz w:val="20"/>
          <w:szCs w:val="20"/>
        </w:rPr>
        <w:t xml:space="preserve"> та </w:t>
      </w:r>
      <w:r w:rsidRPr="00A01433">
        <w:rPr>
          <w:rFonts w:ascii="Arial" w:hAnsi="Arial" w:cs="Arial"/>
          <w:position w:val="-6"/>
          <w:sz w:val="20"/>
          <w:szCs w:val="20"/>
        </w:rPr>
        <w:object w:dxaOrig="240" w:dyaOrig="260" w14:anchorId="6159F554">
          <v:shape id="_x0000_i1761" type="#_x0000_t75" style="width:12pt;height:12.75pt" o:ole="">
            <v:imagedata r:id="rId1439" o:title=""/>
          </v:shape>
          <o:OLEObject Type="Embed" ProgID="Equation.DSMT4" ShapeID="_x0000_i1761" DrawAspect="Content" ObjectID="_1818957383" r:id="rId1450"/>
        </w:object>
      </w:r>
      <w:r w:rsidRPr="00A01433">
        <w:rPr>
          <w:rFonts w:ascii="Arial" w:hAnsi="Arial" w:cs="Arial"/>
          <w:sz w:val="20"/>
          <w:szCs w:val="20"/>
          <w:lang w:val="ru-RU"/>
        </w:rPr>
        <w:t xml:space="preserve">. </w:t>
      </w:r>
      <w:r w:rsidRPr="00A01433">
        <w:rPr>
          <w:rFonts w:ascii="Arial" w:hAnsi="Arial" w:cs="Arial"/>
          <w:sz w:val="20"/>
          <w:szCs w:val="20"/>
        </w:rPr>
        <w:t xml:space="preserve">В той же час в закон </w:t>
      </w:r>
      <w:proofErr w:type="spellStart"/>
      <w:r w:rsidRPr="00A01433">
        <w:rPr>
          <w:rFonts w:ascii="Arial" w:hAnsi="Arial" w:cs="Arial"/>
          <w:sz w:val="20"/>
          <w:szCs w:val="20"/>
        </w:rPr>
        <w:t>Гука</w:t>
      </w:r>
      <w:proofErr w:type="spellEnd"/>
      <w:r w:rsidRPr="00A01433">
        <w:rPr>
          <w:rFonts w:ascii="Arial" w:hAnsi="Arial" w:cs="Arial"/>
          <w:sz w:val="20"/>
          <w:szCs w:val="20"/>
        </w:rPr>
        <w:t xml:space="preserve"> (2.1.1) для лінійно напруженого стану входить тільки одна стала </w:t>
      </w:r>
      <w:r w:rsidRPr="00A01433">
        <w:rPr>
          <w:rFonts w:ascii="Arial" w:hAnsi="Arial" w:cs="Arial"/>
          <w:position w:val="-4"/>
          <w:sz w:val="20"/>
          <w:szCs w:val="20"/>
        </w:rPr>
        <w:object w:dxaOrig="240" w:dyaOrig="240" w14:anchorId="5325751A">
          <v:shape id="_x0000_i1762" type="#_x0000_t75" style="width:12pt;height:12pt" o:ole="">
            <v:imagedata r:id="rId1451" o:title=""/>
          </v:shape>
          <o:OLEObject Type="Embed" ProgID="Equation.DSMT4" ShapeID="_x0000_i1762" DrawAspect="Content" ObjectID="_1818957384" r:id="rId1452"/>
        </w:object>
      </w:r>
      <w:r w:rsidRPr="00A01433">
        <w:rPr>
          <w:rFonts w:ascii="Arial" w:hAnsi="Arial" w:cs="Arial"/>
          <w:sz w:val="20"/>
          <w:szCs w:val="20"/>
        </w:rPr>
        <w:t xml:space="preserve">. Десь ми загубили ще одну сталу – її знаходимо, якщо згадаємо про поперечну деформацію, - це коефіцієнт Пуассона </w:t>
      </w:r>
      <w:r w:rsidRPr="00A01433">
        <w:rPr>
          <w:rFonts w:ascii="Arial" w:hAnsi="Arial" w:cs="Arial"/>
          <w:sz w:val="20"/>
          <w:szCs w:val="20"/>
        </w:rPr>
        <w:sym w:font="Symbol" w:char="F06D"/>
      </w:r>
      <w:r w:rsidRPr="00A01433">
        <w:rPr>
          <w:rFonts w:ascii="Arial" w:hAnsi="Arial" w:cs="Arial"/>
          <w:sz w:val="20"/>
          <w:szCs w:val="20"/>
        </w:rPr>
        <w:t>, що входить у формулу (2.1.2). Таким чином, ізотропне пружне середовище можна характеризувати будь-якою парою сталих:</w:t>
      </w:r>
    </w:p>
    <w:p w14:paraId="52E2ED9F" w14:textId="77777777" w:rsidR="00213956" w:rsidRPr="00A01433" w:rsidRDefault="00213956" w:rsidP="00213956">
      <w:pPr>
        <w:pStyle w:val="Text"/>
        <w:numPr>
          <w:ilvl w:val="0"/>
          <w:numId w:val="13"/>
        </w:numPr>
        <w:rPr>
          <w:rFonts w:ascii="Arial" w:hAnsi="Arial" w:cs="Arial"/>
          <w:sz w:val="20"/>
          <w:szCs w:val="20"/>
        </w:rPr>
      </w:pPr>
      <w:r w:rsidRPr="00A01433">
        <w:rPr>
          <w:rFonts w:ascii="Arial" w:hAnsi="Arial" w:cs="Arial"/>
          <w:sz w:val="20"/>
          <w:szCs w:val="20"/>
        </w:rPr>
        <w:t xml:space="preserve">або </w:t>
      </w:r>
      <w:r w:rsidRPr="00A01433">
        <w:rPr>
          <w:rFonts w:ascii="Arial" w:hAnsi="Arial" w:cs="Arial"/>
          <w:position w:val="-4"/>
          <w:sz w:val="20"/>
          <w:szCs w:val="20"/>
        </w:rPr>
        <w:object w:dxaOrig="260" w:dyaOrig="240" w14:anchorId="5F0A3B43">
          <v:shape id="_x0000_i1763" type="#_x0000_t75" style="width:12.75pt;height:12pt" o:ole="">
            <v:imagedata r:id="rId1437" o:title=""/>
          </v:shape>
          <o:OLEObject Type="Embed" ProgID="Equation.DSMT4" ShapeID="_x0000_i1763" DrawAspect="Content" ObjectID="_1818957385" r:id="rId1453"/>
        </w:object>
      </w:r>
      <w:r w:rsidRPr="00A01433">
        <w:rPr>
          <w:rFonts w:ascii="Arial" w:hAnsi="Arial" w:cs="Arial"/>
          <w:sz w:val="20"/>
          <w:szCs w:val="20"/>
        </w:rPr>
        <w:t xml:space="preserve"> та </w:t>
      </w:r>
      <w:r w:rsidRPr="00A01433">
        <w:rPr>
          <w:rFonts w:ascii="Arial" w:hAnsi="Arial" w:cs="Arial"/>
          <w:position w:val="-6"/>
          <w:sz w:val="20"/>
          <w:szCs w:val="20"/>
        </w:rPr>
        <w:object w:dxaOrig="240" w:dyaOrig="260" w14:anchorId="26906ADC">
          <v:shape id="_x0000_i1764" type="#_x0000_t75" style="width:12pt;height:12.75pt" o:ole="">
            <v:imagedata r:id="rId1439" o:title=""/>
          </v:shape>
          <o:OLEObject Type="Embed" ProgID="Equation.DSMT4" ShapeID="_x0000_i1764" DrawAspect="Content" ObjectID="_1818957386" r:id="rId1454"/>
        </w:object>
      </w:r>
      <w:r w:rsidRPr="00A01433">
        <w:rPr>
          <w:rFonts w:ascii="Arial" w:hAnsi="Arial" w:cs="Arial"/>
          <w:sz w:val="20"/>
          <w:szCs w:val="20"/>
        </w:rPr>
        <w:t>,</w:t>
      </w:r>
    </w:p>
    <w:p w14:paraId="66C2D609" w14:textId="77777777" w:rsidR="00213956" w:rsidRPr="00A01433" w:rsidRDefault="00213956" w:rsidP="00213956">
      <w:pPr>
        <w:pStyle w:val="Text"/>
        <w:numPr>
          <w:ilvl w:val="0"/>
          <w:numId w:val="13"/>
        </w:numPr>
        <w:rPr>
          <w:rFonts w:ascii="Arial" w:hAnsi="Arial" w:cs="Arial"/>
          <w:sz w:val="20"/>
          <w:szCs w:val="20"/>
        </w:rPr>
      </w:pPr>
      <w:r w:rsidRPr="00A01433">
        <w:rPr>
          <w:rFonts w:ascii="Arial" w:hAnsi="Arial" w:cs="Arial"/>
          <w:sz w:val="20"/>
          <w:szCs w:val="20"/>
        </w:rPr>
        <w:lastRenderedPageBreak/>
        <w:t xml:space="preserve">або </w:t>
      </w:r>
      <w:r w:rsidRPr="00A01433">
        <w:rPr>
          <w:rFonts w:ascii="Arial" w:hAnsi="Arial" w:cs="Arial"/>
          <w:position w:val="-4"/>
          <w:sz w:val="20"/>
          <w:szCs w:val="20"/>
        </w:rPr>
        <w:object w:dxaOrig="240" w:dyaOrig="240" w14:anchorId="0D603485">
          <v:shape id="_x0000_i1765" type="#_x0000_t75" style="width:12pt;height:12pt" o:ole="">
            <v:imagedata r:id="rId1455" o:title=""/>
          </v:shape>
          <o:OLEObject Type="Embed" ProgID="Equation.DSMT4" ShapeID="_x0000_i1765" DrawAspect="Content" ObjectID="_1818957387" r:id="rId1456"/>
        </w:object>
      </w:r>
      <w:r w:rsidRPr="00A01433">
        <w:rPr>
          <w:rFonts w:ascii="Arial" w:hAnsi="Arial" w:cs="Arial"/>
          <w:sz w:val="20"/>
          <w:szCs w:val="20"/>
        </w:rPr>
        <w:t xml:space="preserve"> та </w:t>
      </w:r>
      <w:r w:rsidRPr="00A01433">
        <w:rPr>
          <w:rFonts w:ascii="Arial" w:hAnsi="Arial" w:cs="Arial"/>
          <w:position w:val="-10"/>
          <w:sz w:val="20"/>
          <w:szCs w:val="20"/>
        </w:rPr>
        <w:object w:dxaOrig="200" w:dyaOrig="240" w14:anchorId="3ECB8771">
          <v:shape id="_x0000_i1766" type="#_x0000_t75" style="width:10.5pt;height:12pt" o:ole="">
            <v:imagedata r:id="rId1457" o:title=""/>
          </v:shape>
          <o:OLEObject Type="Embed" ProgID="Equation.DSMT4" ShapeID="_x0000_i1766" DrawAspect="Content" ObjectID="_1818957388" r:id="rId1458"/>
        </w:object>
      </w:r>
      <w:r w:rsidRPr="00A01433">
        <w:rPr>
          <w:rFonts w:ascii="Arial" w:hAnsi="Arial" w:cs="Arial"/>
          <w:sz w:val="20"/>
          <w:szCs w:val="20"/>
        </w:rPr>
        <w:t>.</w:t>
      </w:r>
    </w:p>
    <w:p w14:paraId="5B99F8FA"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Ясно , що між обома парами повинен існувати зв</w:t>
      </w:r>
      <w:r w:rsidRPr="00A01433">
        <w:rPr>
          <w:rFonts w:ascii="Arial" w:hAnsi="Arial" w:cs="Arial"/>
          <w:sz w:val="20"/>
          <w:szCs w:val="20"/>
          <w:lang w:val="ru-RU"/>
        </w:rPr>
        <w:t>’</w:t>
      </w:r>
      <w:proofErr w:type="spellStart"/>
      <w:r w:rsidRPr="00A01433">
        <w:rPr>
          <w:rFonts w:ascii="Arial" w:hAnsi="Arial" w:cs="Arial"/>
          <w:sz w:val="20"/>
          <w:szCs w:val="20"/>
        </w:rPr>
        <w:t>язок</w:t>
      </w:r>
      <w:proofErr w:type="spellEnd"/>
      <w:r w:rsidRPr="00A01433">
        <w:rPr>
          <w:rFonts w:ascii="Arial" w:hAnsi="Arial" w:cs="Arial"/>
          <w:sz w:val="20"/>
          <w:szCs w:val="20"/>
        </w:rPr>
        <w:t>.</w:t>
      </w:r>
    </w:p>
    <w:p w14:paraId="3CF16344" w14:textId="77777777" w:rsidR="00213956" w:rsidRPr="00A01433" w:rsidRDefault="00213956" w:rsidP="00213956">
      <w:pPr>
        <w:pStyle w:val="Text"/>
        <w:ind w:firstLine="720"/>
        <w:rPr>
          <w:rFonts w:ascii="Arial" w:hAnsi="Arial" w:cs="Arial"/>
          <w:sz w:val="20"/>
          <w:szCs w:val="20"/>
        </w:rPr>
      </w:pPr>
    </w:p>
    <w:p w14:paraId="1379F662" w14:textId="1F605071" w:rsidR="00213956" w:rsidRPr="00A01433" w:rsidRDefault="00213956" w:rsidP="00213956">
      <w:pPr>
        <w:pStyle w:val="Text"/>
        <w:ind w:firstLine="540"/>
        <w:rPr>
          <w:rFonts w:ascii="Arial" w:hAnsi="Arial" w:cs="Arial"/>
          <w:b/>
          <w:i/>
          <w:sz w:val="20"/>
          <w:szCs w:val="20"/>
          <w:u w:val="single"/>
        </w:rPr>
      </w:pPr>
      <w:r w:rsidRPr="00C46352">
        <w:rPr>
          <w:rFonts w:ascii="Arial" w:hAnsi="Arial" w:cs="Arial"/>
          <w:b/>
          <w:i/>
          <w:sz w:val="20"/>
          <w:szCs w:val="20"/>
          <w:u w:val="single"/>
        </w:rPr>
        <w:t>Вправа 1</w:t>
      </w:r>
      <w:r w:rsidR="007B6128">
        <w:rPr>
          <w:rFonts w:ascii="Arial" w:hAnsi="Arial" w:cs="Arial"/>
          <w:b/>
          <w:i/>
          <w:sz w:val="20"/>
          <w:szCs w:val="20"/>
          <w:u w:val="single"/>
        </w:rPr>
        <w:t>5</w:t>
      </w:r>
      <w:r w:rsidRPr="00C46352">
        <w:rPr>
          <w:rFonts w:ascii="Arial" w:hAnsi="Arial" w:cs="Arial"/>
          <w:b/>
          <w:i/>
          <w:sz w:val="20"/>
          <w:szCs w:val="20"/>
          <w:u w:val="single"/>
        </w:rPr>
        <w:t xml:space="preserve">. </w:t>
      </w:r>
      <w:r w:rsidR="00C46352">
        <w:rPr>
          <w:rFonts w:ascii="Arial" w:hAnsi="Arial" w:cs="Arial"/>
          <w:b/>
          <w:i/>
          <w:sz w:val="20"/>
          <w:szCs w:val="20"/>
          <w:u w:val="single"/>
        </w:rPr>
        <w:t>З</w:t>
      </w:r>
      <w:r w:rsidRPr="00C46352">
        <w:rPr>
          <w:rFonts w:ascii="Arial" w:hAnsi="Arial" w:cs="Arial"/>
          <w:b/>
          <w:i/>
          <w:sz w:val="20"/>
          <w:szCs w:val="20"/>
          <w:u w:val="single"/>
        </w:rPr>
        <w:t>в</w:t>
      </w:r>
      <w:r w:rsidRPr="00C46352">
        <w:rPr>
          <w:rFonts w:ascii="Arial" w:hAnsi="Arial" w:cs="Arial"/>
          <w:b/>
          <w:i/>
          <w:sz w:val="20"/>
          <w:szCs w:val="20"/>
          <w:u w:val="single"/>
          <w:lang w:val="ru-RU"/>
        </w:rPr>
        <w:t>’</w:t>
      </w:r>
      <w:proofErr w:type="spellStart"/>
      <w:r w:rsidRPr="00C46352">
        <w:rPr>
          <w:rFonts w:ascii="Arial" w:hAnsi="Arial" w:cs="Arial"/>
          <w:b/>
          <w:i/>
          <w:sz w:val="20"/>
          <w:szCs w:val="20"/>
          <w:u w:val="single"/>
        </w:rPr>
        <w:t>язок</w:t>
      </w:r>
      <w:proofErr w:type="spellEnd"/>
      <w:r w:rsidRPr="00C46352">
        <w:rPr>
          <w:rFonts w:ascii="Arial" w:hAnsi="Arial" w:cs="Arial"/>
          <w:b/>
          <w:i/>
          <w:sz w:val="20"/>
          <w:szCs w:val="20"/>
          <w:u w:val="single"/>
        </w:rPr>
        <w:t xml:space="preserve"> між пружними сталими</w:t>
      </w:r>
      <w:r w:rsidRPr="00A01433">
        <w:rPr>
          <w:rFonts w:ascii="Arial" w:hAnsi="Arial" w:cs="Arial"/>
          <w:b/>
          <w:i/>
          <w:sz w:val="20"/>
          <w:szCs w:val="20"/>
          <w:u w:val="single"/>
        </w:rPr>
        <w:t xml:space="preserve"> </w:t>
      </w:r>
    </w:p>
    <w:p w14:paraId="48EDB670" w14:textId="77777777" w:rsidR="00213956" w:rsidRPr="00A01433" w:rsidRDefault="00213956" w:rsidP="00213956">
      <w:pPr>
        <w:pStyle w:val="Text"/>
        <w:ind w:firstLine="540"/>
        <w:rPr>
          <w:rFonts w:ascii="Arial" w:hAnsi="Arial" w:cs="Arial"/>
          <w:i/>
          <w:sz w:val="20"/>
          <w:szCs w:val="20"/>
        </w:rPr>
      </w:pPr>
      <w:r w:rsidRPr="00A01433">
        <w:rPr>
          <w:rFonts w:ascii="Arial" w:hAnsi="Arial" w:cs="Arial"/>
          <w:i/>
          <w:sz w:val="20"/>
          <w:szCs w:val="20"/>
        </w:rPr>
        <w:t xml:space="preserve">Підставивши </w:t>
      </w:r>
      <w:r w:rsidRPr="00A01433">
        <w:rPr>
          <w:rFonts w:ascii="Arial" w:hAnsi="Arial" w:cs="Arial"/>
          <w:i/>
          <w:position w:val="-10"/>
          <w:sz w:val="20"/>
          <w:szCs w:val="20"/>
        </w:rPr>
        <w:object w:dxaOrig="300" w:dyaOrig="320" w14:anchorId="2117CB93">
          <v:shape id="_x0000_i1767" type="#_x0000_t75" style="width:15pt;height:15.75pt" o:ole="">
            <v:imagedata r:id="rId1459" o:title=""/>
          </v:shape>
          <o:OLEObject Type="Embed" ProgID="Equation.3" ShapeID="_x0000_i1767" DrawAspect="Content" ObjectID="_1818957389" r:id="rId1460"/>
        </w:object>
      </w:r>
      <w:r w:rsidRPr="00A01433">
        <w:rPr>
          <w:rFonts w:ascii="Arial" w:hAnsi="Arial" w:cs="Arial"/>
          <w:i/>
          <w:sz w:val="20"/>
          <w:szCs w:val="20"/>
        </w:rPr>
        <w:t xml:space="preserve"> з (2.1.5) у (2.1.4), отримаємо</w:t>
      </w:r>
    </w:p>
    <w:p w14:paraId="627CC04D" w14:textId="77777777" w:rsidR="00213956" w:rsidRPr="00A01433" w:rsidRDefault="00213956" w:rsidP="00213956">
      <w:pPr>
        <w:pStyle w:val="Text"/>
        <w:ind w:firstLine="540"/>
        <w:jc w:val="right"/>
        <w:rPr>
          <w:rFonts w:ascii="Arial" w:hAnsi="Arial" w:cs="Arial"/>
          <w:i/>
          <w:sz w:val="20"/>
          <w:szCs w:val="20"/>
        </w:rPr>
      </w:pPr>
      <w:r w:rsidRPr="00A01433">
        <w:rPr>
          <w:rFonts w:ascii="Arial" w:hAnsi="Arial" w:cs="Arial"/>
          <w:i/>
          <w:position w:val="-24"/>
          <w:sz w:val="20"/>
          <w:szCs w:val="20"/>
        </w:rPr>
        <w:object w:dxaOrig="3420" w:dyaOrig="600" w14:anchorId="28E991DB">
          <v:shape id="_x0000_i1768" type="#_x0000_t75" style="width:171pt;height:30pt" o:ole="">
            <v:imagedata r:id="rId1461" o:title=""/>
          </v:shape>
          <o:OLEObject Type="Embed" ProgID="Equation.DSMT4" ShapeID="_x0000_i1768" DrawAspect="Content" ObjectID="_1818957390" r:id="rId1462"/>
        </w:object>
      </w:r>
      <w:r w:rsidRPr="00A01433">
        <w:rPr>
          <w:rFonts w:ascii="Arial" w:hAnsi="Arial" w:cs="Arial"/>
          <w:i/>
          <w:sz w:val="20"/>
          <w:szCs w:val="20"/>
        </w:rPr>
        <w:tab/>
      </w:r>
      <w:r w:rsidRPr="00A01433">
        <w:rPr>
          <w:rFonts w:ascii="Arial" w:hAnsi="Arial" w:cs="Arial"/>
          <w:i/>
          <w:sz w:val="20"/>
          <w:szCs w:val="20"/>
        </w:rPr>
        <w:tab/>
        <w:t>(2.1.7)</w:t>
      </w:r>
    </w:p>
    <w:p w14:paraId="66EA2D1A" w14:textId="77777777" w:rsidR="00213956" w:rsidRPr="00A01433" w:rsidRDefault="00213956" w:rsidP="00213956">
      <w:pPr>
        <w:pStyle w:val="Text"/>
        <w:ind w:firstLine="540"/>
        <w:rPr>
          <w:rFonts w:ascii="Arial" w:hAnsi="Arial" w:cs="Arial"/>
          <w:i/>
          <w:sz w:val="20"/>
          <w:szCs w:val="20"/>
        </w:rPr>
      </w:pPr>
      <w:proofErr w:type="spellStart"/>
      <w:r w:rsidRPr="00A01433">
        <w:rPr>
          <w:rFonts w:ascii="Arial" w:hAnsi="Arial" w:cs="Arial"/>
          <w:i/>
          <w:sz w:val="20"/>
          <w:szCs w:val="20"/>
        </w:rPr>
        <w:t>Запишемо</w:t>
      </w:r>
      <w:proofErr w:type="spellEnd"/>
      <w:r w:rsidRPr="00A01433">
        <w:rPr>
          <w:rFonts w:ascii="Arial" w:hAnsi="Arial" w:cs="Arial"/>
          <w:i/>
          <w:sz w:val="20"/>
          <w:szCs w:val="20"/>
        </w:rPr>
        <w:t xml:space="preserve"> за допомогою (2.1.7) вирази для </w:t>
      </w:r>
      <w:r w:rsidRPr="00A01433">
        <w:rPr>
          <w:rFonts w:ascii="Arial" w:hAnsi="Arial" w:cs="Arial"/>
          <w:i/>
          <w:position w:val="-10"/>
          <w:sz w:val="20"/>
          <w:szCs w:val="20"/>
        </w:rPr>
        <w:object w:dxaOrig="1020" w:dyaOrig="320" w14:anchorId="238D5507">
          <v:shape id="_x0000_i1769" type="#_x0000_t75" style="width:51pt;height:15.75pt" o:ole="">
            <v:imagedata r:id="rId1463" o:title=""/>
          </v:shape>
          <o:OLEObject Type="Embed" ProgID="Equation.DSMT4" ShapeID="_x0000_i1769" DrawAspect="Content" ObjectID="_1818957391" r:id="rId1464"/>
        </w:object>
      </w:r>
      <w:r w:rsidRPr="00A01433">
        <w:rPr>
          <w:rFonts w:ascii="Arial" w:hAnsi="Arial" w:cs="Arial"/>
          <w:i/>
          <w:sz w:val="20"/>
          <w:szCs w:val="20"/>
        </w:rPr>
        <w:t xml:space="preserve"> при лінійному напруженому стані (тобто, врахувавши, що від нуля відрізняється тільки одна компонента </w:t>
      </w:r>
      <w:r w:rsidRPr="00A01433">
        <w:rPr>
          <w:rFonts w:ascii="Arial" w:hAnsi="Arial" w:cs="Arial"/>
          <w:i/>
          <w:position w:val="-10"/>
          <w:sz w:val="20"/>
          <w:szCs w:val="20"/>
        </w:rPr>
        <w:object w:dxaOrig="340" w:dyaOrig="320" w14:anchorId="0003B88D">
          <v:shape id="_x0000_i1770" type="#_x0000_t75" style="width:17.25pt;height:15.75pt" o:ole="">
            <v:imagedata r:id="rId1465" o:title=""/>
          </v:shape>
          <o:OLEObject Type="Embed" ProgID="Equation.3" ShapeID="_x0000_i1770" DrawAspect="Content" ObjectID="_1818957392" r:id="rId1466"/>
        </w:object>
      </w:r>
      <w:r w:rsidRPr="00A01433">
        <w:rPr>
          <w:rFonts w:ascii="Arial" w:hAnsi="Arial" w:cs="Arial"/>
          <w:i/>
          <w:sz w:val="20"/>
          <w:szCs w:val="20"/>
        </w:rPr>
        <w:t>), а саме</w:t>
      </w:r>
    </w:p>
    <w:p w14:paraId="40D12433" w14:textId="77777777" w:rsidR="00213956" w:rsidRPr="00A01433" w:rsidRDefault="00213956" w:rsidP="00213956">
      <w:pPr>
        <w:pStyle w:val="Text"/>
        <w:ind w:firstLine="540"/>
        <w:jc w:val="right"/>
        <w:rPr>
          <w:rFonts w:ascii="Arial" w:hAnsi="Arial" w:cs="Arial"/>
          <w:i/>
          <w:sz w:val="20"/>
          <w:szCs w:val="20"/>
        </w:rPr>
      </w:pPr>
      <w:r w:rsidRPr="00A01433">
        <w:rPr>
          <w:rFonts w:ascii="Arial" w:hAnsi="Arial" w:cs="Arial"/>
          <w:i/>
          <w:position w:val="-24"/>
          <w:sz w:val="20"/>
          <w:szCs w:val="20"/>
        </w:rPr>
        <w:object w:dxaOrig="1939" w:dyaOrig="600" w14:anchorId="29CBA5E2">
          <v:shape id="_x0000_i1771" type="#_x0000_t75" style="width:96.75pt;height:30pt" o:ole="">
            <v:imagedata r:id="rId1467" o:title=""/>
          </v:shape>
          <o:OLEObject Type="Embed" ProgID="Equation.DSMT4" ShapeID="_x0000_i1771" DrawAspect="Content" ObjectID="_1818957393" r:id="rId1468"/>
        </w:object>
      </w:r>
      <w:r w:rsidRPr="00A01433">
        <w:rPr>
          <w:rFonts w:ascii="Arial" w:hAnsi="Arial" w:cs="Arial"/>
          <w:i/>
          <w:sz w:val="20"/>
          <w:szCs w:val="20"/>
        </w:rPr>
        <w:tab/>
      </w:r>
      <w:r w:rsidRPr="00A01433">
        <w:rPr>
          <w:rFonts w:ascii="Arial" w:hAnsi="Arial" w:cs="Arial"/>
          <w:i/>
          <w:sz w:val="20"/>
          <w:szCs w:val="20"/>
        </w:rPr>
        <w:tab/>
      </w:r>
      <w:r w:rsidRPr="00A01433">
        <w:rPr>
          <w:rFonts w:ascii="Arial" w:hAnsi="Arial" w:cs="Arial"/>
          <w:i/>
          <w:sz w:val="20"/>
          <w:szCs w:val="20"/>
        </w:rPr>
        <w:tab/>
        <w:t>(2.1.8)</w:t>
      </w:r>
    </w:p>
    <w:p w14:paraId="326685A1" w14:textId="77777777" w:rsidR="00213956" w:rsidRPr="00A01433" w:rsidRDefault="00213956" w:rsidP="00213956">
      <w:pPr>
        <w:pStyle w:val="Text"/>
        <w:ind w:firstLine="540"/>
        <w:jc w:val="right"/>
        <w:rPr>
          <w:rFonts w:ascii="Arial" w:hAnsi="Arial" w:cs="Arial"/>
          <w:i/>
          <w:sz w:val="20"/>
          <w:szCs w:val="20"/>
        </w:rPr>
      </w:pPr>
      <w:r w:rsidRPr="00A01433">
        <w:rPr>
          <w:rFonts w:ascii="Arial" w:hAnsi="Arial" w:cs="Arial"/>
          <w:i/>
          <w:position w:val="-24"/>
          <w:sz w:val="20"/>
          <w:szCs w:val="20"/>
        </w:rPr>
        <w:object w:dxaOrig="2500" w:dyaOrig="600" w14:anchorId="04A78C79">
          <v:shape id="_x0000_i1772" type="#_x0000_t75" style="width:125.25pt;height:30pt" o:ole="">
            <v:imagedata r:id="rId1469" o:title=""/>
          </v:shape>
          <o:OLEObject Type="Embed" ProgID="Equation.DSMT4" ShapeID="_x0000_i1772" DrawAspect="Content" ObjectID="_1818957394" r:id="rId1470"/>
        </w:object>
      </w:r>
      <w:r w:rsidRPr="00A01433">
        <w:rPr>
          <w:rFonts w:ascii="Arial" w:hAnsi="Arial" w:cs="Arial"/>
          <w:i/>
          <w:sz w:val="20"/>
          <w:szCs w:val="20"/>
        </w:rPr>
        <w:tab/>
      </w:r>
      <w:r w:rsidRPr="00A01433">
        <w:rPr>
          <w:rFonts w:ascii="Arial" w:hAnsi="Arial" w:cs="Arial"/>
          <w:i/>
          <w:sz w:val="20"/>
          <w:szCs w:val="20"/>
        </w:rPr>
        <w:tab/>
        <w:t>(2.1.9)</w:t>
      </w:r>
    </w:p>
    <w:p w14:paraId="222147CF" w14:textId="77777777" w:rsidR="00213956" w:rsidRPr="00A01433" w:rsidRDefault="00213956" w:rsidP="00213956">
      <w:pPr>
        <w:pStyle w:val="Text"/>
        <w:ind w:firstLine="540"/>
        <w:rPr>
          <w:rFonts w:ascii="Arial" w:hAnsi="Arial" w:cs="Arial"/>
          <w:i/>
          <w:sz w:val="20"/>
          <w:szCs w:val="20"/>
        </w:rPr>
      </w:pPr>
      <w:r w:rsidRPr="00A01433">
        <w:rPr>
          <w:rFonts w:ascii="Arial" w:hAnsi="Arial" w:cs="Arial"/>
          <w:i/>
          <w:sz w:val="20"/>
          <w:szCs w:val="20"/>
        </w:rPr>
        <w:t>Порівнюючи останні формули з виразами (2.1.1) та (2.1.3), маємо</w:t>
      </w:r>
    </w:p>
    <w:p w14:paraId="71CC8D43" w14:textId="77777777" w:rsidR="00213956" w:rsidRPr="00A01433" w:rsidRDefault="00213956" w:rsidP="00213956">
      <w:pPr>
        <w:pStyle w:val="Text"/>
        <w:ind w:firstLine="540"/>
        <w:jc w:val="right"/>
        <w:rPr>
          <w:rFonts w:ascii="Arial" w:hAnsi="Arial" w:cs="Arial"/>
          <w:i/>
          <w:sz w:val="20"/>
          <w:szCs w:val="20"/>
        </w:rPr>
      </w:pPr>
      <w:r w:rsidRPr="00A01433">
        <w:rPr>
          <w:rFonts w:ascii="Arial" w:hAnsi="Arial" w:cs="Arial"/>
          <w:i/>
          <w:position w:val="-20"/>
          <w:sz w:val="20"/>
          <w:szCs w:val="20"/>
        </w:rPr>
        <w:object w:dxaOrig="1380" w:dyaOrig="560" w14:anchorId="2AC4B631">
          <v:shape id="_x0000_i1773" type="#_x0000_t75" style="width:69pt;height:27.75pt" o:ole="">
            <v:imagedata r:id="rId1471" o:title=""/>
          </v:shape>
          <o:OLEObject Type="Embed" ProgID="Equation.DSMT4" ShapeID="_x0000_i1773" DrawAspect="Content" ObjectID="_1818957395" r:id="rId1472"/>
        </w:object>
      </w:r>
      <w:r w:rsidRPr="00A01433">
        <w:rPr>
          <w:rFonts w:ascii="Arial" w:hAnsi="Arial" w:cs="Arial"/>
          <w:i/>
          <w:sz w:val="20"/>
          <w:szCs w:val="20"/>
        </w:rPr>
        <w:tab/>
      </w:r>
      <w:r w:rsidRPr="00A01433">
        <w:rPr>
          <w:rFonts w:ascii="Arial" w:hAnsi="Arial" w:cs="Arial"/>
          <w:i/>
          <w:sz w:val="20"/>
          <w:szCs w:val="20"/>
        </w:rPr>
        <w:tab/>
      </w:r>
      <w:r w:rsidRPr="00A01433">
        <w:rPr>
          <w:rFonts w:ascii="Arial" w:hAnsi="Arial" w:cs="Arial"/>
          <w:i/>
          <w:sz w:val="20"/>
          <w:szCs w:val="20"/>
        </w:rPr>
        <w:tab/>
        <w:t>(2.1.10)</w:t>
      </w:r>
    </w:p>
    <w:p w14:paraId="4F5444F7" w14:textId="77777777" w:rsidR="00213956" w:rsidRPr="00A01433" w:rsidRDefault="00213956" w:rsidP="00213956">
      <w:pPr>
        <w:pStyle w:val="Text"/>
        <w:ind w:left="696" w:firstLine="540"/>
        <w:jc w:val="right"/>
        <w:rPr>
          <w:rFonts w:ascii="Arial" w:hAnsi="Arial" w:cs="Arial"/>
          <w:i/>
          <w:sz w:val="20"/>
          <w:szCs w:val="20"/>
        </w:rPr>
      </w:pPr>
      <w:r w:rsidRPr="00A01433">
        <w:rPr>
          <w:rFonts w:ascii="Arial" w:hAnsi="Arial" w:cs="Arial"/>
          <w:i/>
          <w:position w:val="-20"/>
          <w:sz w:val="20"/>
          <w:szCs w:val="20"/>
        </w:rPr>
        <w:object w:dxaOrig="1380" w:dyaOrig="560" w14:anchorId="578E48C8">
          <v:shape id="_x0000_i1774" type="#_x0000_t75" style="width:69pt;height:27.75pt" o:ole="">
            <v:imagedata r:id="rId1473" o:title=""/>
          </v:shape>
          <o:OLEObject Type="Embed" ProgID="Equation.DSMT4" ShapeID="_x0000_i1774" DrawAspect="Content" ObjectID="_1818957396" r:id="rId1474"/>
        </w:object>
      </w:r>
      <w:r w:rsidRPr="00A01433">
        <w:rPr>
          <w:rFonts w:ascii="Arial" w:hAnsi="Arial" w:cs="Arial"/>
          <w:i/>
          <w:sz w:val="20"/>
          <w:szCs w:val="20"/>
        </w:rPr>
        <w:tab/>
      </w:r>
      <w:r w:rsidRPr="00A01433">
        <w:rPr>
          <w:rFonts w:ascii="Arial" w:hAnsi="Arial" w:cs="Arial"/>
          <w:i/>
          <w:sz w:val="20"/>
          <w:szCs w:val="20"/>
        </w:rPr>
        <w:tab/>
      </w:r>
      <w:r w:rsidRPr="00A01433">
        <w:rPr>
          <w:rFonts w:ascii="Arial" w:hAnsi="Arial" w:cs="Arial"/>
          <w:i/>
          <w:sz w:val="20"/>
          <w:szCs w:val="20"/>
        </w:rPr>
        <w:tab/>
        <w:t>(2.1.11)</w:t>
      </w:r>
    </w:p>
    <w:p w14:paraId="6EE69ADC" w14:textId="77777777" w:rsidR="00213956" w:rsidRPr="00A01433" w:rsidRDefault="00213956" w:rsidP="00213956">
      <w:pPr>
        <w:pStyle w:val="Text"/>
        <w:ind w:firstLine="0"/>
        <w:rPr>
          <w:rFonts w:ascii="Arial" w:hAnsi="Arial" w:cs="Arial"/>
          <w:i/>
          <w:sz w:val="20"/>
          <w:szCs w:val="20"/>
        </w:rPr>
      </w:pPr>
      <w:r w:rsidRPr="00A01433">
        <w:rPr>
          <w:rFonts w:ascii="Arial" w:hAnsi="Arial" w:cs="Arial"/>
          <w:i/>
          <w:sz w:val="20"/>
          <w:szCs w:val="20"/>
        </w:rPr>
        <w:t>звідки випливають ті вирази, що нас цікавлять</w:t>
      </w:r>
    </w:p>
    <w:p w14:paraId="1FCFCFAD" w14:textId="77777777" w:rsidR="00213956" w:rsidRPr="00A01433" w:rsidRDefault="00213956" w:rsidP="00213956">
      <w:pPr>
        <w:pStyle w:val="Text"/>
        <w:ind w:firstLine="540"/>
        <w:jc w:val="right"/>
        <w:rPr>
          <w:rFonts w:ascii="Arial" w:hAnsi="Arial" w:cs="Arial"/>
          <w:i/>
          <w:sz w:val="20"/>
          <w:szCs w:val="20"/>
        </w:rPr>
      </w:pPr>
      <w:r w:rsidRPr="00A01433">
        <w:rPr>
          <w:rFonts w:ascii="Arial" w:hAnsi="Arial" w:cs="Arial"/>
          <w:i/>
          <w:position w:val="-26"/>
          <w:sz w:val="20"/>
          <w:szCs w:val="20"/>
        </w:rPr>
        <w:object w:dxaOrig="1260" w:dyaOrig="620" w14:anchorId="088B1416">
          <v:shape id="_x0000_i1775" type="#_x0000_t75" style="width:63pt;height:31.5pt" o:ole="">
            <v:imagedata r:id="rId1475" o:title=""/>
          </v:shape>
          <o:OLEObject Type="Embed" ProgID="Equation.DSMT4" ShapeID="_x0000_i1775" DrawAspect="Content" ObjectID="_1818957397" r:id="rId1476"/>
        </w:object>
      </w:r>
      <w:r w:rsidRPr="00A01433">
        <w:rPr>
          <w:rFonts w:ascii="Arial" w:hAnsi="Arial" w:cs="Arial"/>
          <w:i/>
          <w:sz w:val="20"/>
          <w:szCs w:val="20"/>
        </w:rPr>
        <w:tab/>
      </w:r>
      <w:r w:rsidRPr="00A01433">
        <w:rPr>
          <w:rFonts w:ascii="Arial" w:hAnsi="Arial" w:cs="Arial"/>
          <w:i/>
          <w:sz w:val="20"/>
          <w:szCs w:val="20"/>
        </w:rPr>
        <w:tab/>
      </w:r>
      <w:r w:rsidRPr="00A01433">
        <w:rPr>
          <w:rFonts w:ascii="Arial" w:hAnsi="Arial" w:cs="Arial"/>
          <w:i/>
          <w:sz w:val="20"/>
          <w:szCs w:val="20"/>
        </w:rPr>
        <w:tab/>
        <w:t>(2.1.11)</w:t>
      </w:r>
    </w:p>
    <w:p w14:paraId="025EED1A" w14:textId="77777777" w:rsidR="00213956" w:rsidRPr="00A01433" w:rsidRDefault="00213956" w:rsidP="00213956">
      <w:pPr>
        <w:pStyle w:val="Text"/>
        <w:ind w:firstLine="540"/>
        <w:jc w:val="right"/>
        <w:rPr>
          <w:rFonts w:ascii="Arial" w:hAnsi="Arial" w:cs="Arial"/>
          <w:i/>
          <w:sz w:val="20"/>
          <w:szCs w:val="20"/>
        </w:rPr>
      </w:pPr>
      <w:r w:rsidRPr="00A01433">
        <w:rPr>
          <w:rFonts w:ascii="Arial" w:hAnsi="Arial" w:cs="Arial"/>
          <w:i/>
          <w:position w:val="-26"/>
          <w:sz w:val="20"/>
          <w:szCs w:val="20"/>
        </w:rPr>
        <w:object w:dxaOrig="1380" w:dyaOrig="620" w14:anchorId="5A8E4FAE">
          <v:shape id="_x0000_i1776" type="#_x0000_t75" style="width:69pt;height:31.5pt" o:ole="">
            <v:imagedata r:id="rId1477" o:title=""/>
          </v:shape>
          <o:OLEObject Type="Embed" ProgID="Equation.DSMT4" ShapeID="_x0000_i1776" DrawAspect="Content" ObjectID="_1818957398" r:id="rId1478"/>
        </w:object>
      </w:r>
      <w:r w:rsidRPr="00A01433">
        <w:rPr>
          <w:rFonts w:ascii="Arial" w:hAnsi="Arial" w:cs="Arial"/>
          <w:i/>
          <w:sz w:val="20"/>
          <w:szCs w:val="20"/>
        </w:rPr>
        <w:tab/>
      </w:r>
      <w:r w:rsidRPr="00A01433">
        <w:rPr>
          <w:rFonts w:ascii="Arial" w:hAnsi="Arial" w:cs="Arial"/>
          <w:i/>
          <w:sz w:val="20"/>
          <w:szCs w:val="20"/>
        </w:rPr>
        <w:tab/>
      </w:r>
      <w:r w:rsidRPr="00A01433">
        <w:rPr>
          <w:rFonts w:ascii="Arial" w:hAnsi="Arial" w:cs="Arial"/>
          <w:i/>
          <w:sz w:val="20"/>
          <w:szCs w:val="20"/>
        </w:rPr>
        <w:tab/>
        <w:t>(2.1.12)</w:t>
      </w:r>
    </w:p>
    <w:p w14:paraId="0EBABC57" w14:textId="77777777" w:rsidR="00213956" w:rsidRPr="00A01433" w:rsidRDefault="00213956" w:rsidP="00213956">
      <w:pPr>
        <w:pStyle w:val="Text"/>
        <w:ind w:firstLine="540"/>
        <w:jc w:val="center"/>
        <w:rPr>
          <w:rFonts w:ascii="Arial" w:hAnsi="Arial" w:cs="Arial"/>
          <w:i/>
          <w:sz w:val="20"/>
          <w:szCs w:val="20"/>
          <w:u w:val="single"/>
        </w:rPr>
      </w:pPr>
    </w:p>
    <w:p w14:paraId="2CD80A6F" w14:textId="4A51C330" w:rsidR="00213956" w:rsidRPr="00A01433" w:rsidRDefault="00213956" w:rsidP="00213956">
      <w:pPr>
        <w:pStyle w:val="Text"/>
        <w:ind w:firstLine="540"/>
        <w:rPr>
          <w:rFonts w:ascii="Arial" w:hAnsi="Arial" w:cs="Arial"/>
          <w:b/>
          <w:i/>
          <w:sz w:val="20"/>
          <w:szCs w:val="20"/>
        </w:rPr>
      </w:pPr>
      <w:r w:rsidRPr="00C46352">
        <w:rPr>
          <w:rFonts w:ascii="Arial" w:hAnsi="Arial" w:cs="Arial"/>
          <w:b/>
          <w:i/>
          <w:sz w:val="20"/>
          <w:szCs w:val="20"/>
        </w:rPr>
        <w:t>Вправа 1</w:t>
      </w:r>
      <w:r w:rsidR="007B6128">
        <w:rPr>
          <w:rFonts w:ascii="Arial" w:hAnsi="Arial" w:cs="Arial"/>
          <w:b/>
          <w:i/>
          <w:sz w:val="20"/>
          <w:szCs w:val="20"/>
        </w:rPr>
        <w:t>6</w:t>
      </w:r>
      <w:r w:rsidRPr="00C46352">
        <w:rPr>
          <w:rFonts w:ascii="Arial" w:hAnsi="Arial" w:cs="Arial"/>
          <w:b/>
          <w:i/>
          <w:sz w:val="20"/>
          <w:szCs w:val="20"/>
        </w:rPr>
        <w:t>:</w:t>
      </w:r>
      <w:r w:rsidRPr="00C46352">
        <w:rPr>
          <w:rFonts w:ascii="Arial" w:hAnsi="Arial" w:cs="Arial"/>
          <w:b/>
          <w:i/>
          <w:sz w:val="20"/>
          <w:szCs w:val="20"/>
          <w:u w:val="single"/>
        </w:rPr>
        <w:t xml:space="preserve"> закон </w:t>
      </w:r>
      <w:proofErr w:type="spellStart"/>
      <w:r w:rsidRPr="00C46352">
        <w:rPr>
          <w:rFonts w:ascii="Arial" w:hAnsi="Arial" w:cs="Arial"/>
          <w:b/>
          <w:i/>
          <w:sz w:val="20"/>
          <w:szCs w:val="20"/>
          <w:u w:val="single"/>
        </w:rPr>
        <w:t>Гука</w:t>
      </w:r>
      <w:proofErr w:type="spellEnd"/>
      <w:r w:rsidRPr="00C46352">
        <w:rPr>
          <w:rFonts w:ascii="Arial" w:hAnsi="Arial" w:cs="Arial"/>
          <w:b/>
          <w:i/>
          <w:sz w:val="20"/>
          <w:szCs w:val="20"/>
          <w:u w:val="single"/>
        </w:rPr>
        <w:t xml:space="preserve"> в системі головних осей</w:t>
      </w:r>
      <w:r w:rsidRPr="00C46352">
        <w:rPr>
          <w:rFonts w:ascii="Arial" w:hAnsi="Arial" w:cs="Arial"/>
          <w:b/>
          <w:i/>
          <w:sz w:val="20"/>
          <w:szCs w:val="20"/>
        </w:rPr>
        <w:t>.</w:t>
      </w:r>
    </w:p>
    <w:p w14:paraId="771510F9" w14:textId="77777777" w:rsidR="00213956" w:rsidRPr="00A01433" w:rsidRDefault="00213956" w:rsidP="00213956">
      <w:pPr>
        <w:pStyle w:val="Text"/>
        <w:ind w:firstLine="540"/>
        <w:rPr>
          <w:rFonts w:ascii="Arial" w:hAnsi="Arial" w:cs="Arial"/>
          <w:i/>
          <w:sz w:val="20"/>
          <w:szCs w:val="20"/>
        </w:rPr>
      </w:pPr>
      <w:r w:rsidRPr="00A01433">
        <w:rPr>
          <w:rFonts w:ascii="Arial" w:hAnsi="Arial" w:cs="Arial"/>
          <w:i/>
          <w:sz w:val="20"/>
          <w:szCs w:val="20"/>
        </w:rPr>
        <w:t xml:space="preserve">Враховуючи, що в системі головних осей відрізняються від нуля тільки діагональні компоненти </w:t>
      </w:r>
      <w:r w:rsidRPr="00A01433">
        <w:rPr>
          <w:rFonts w:ascii="Arial" w:hAnsi="Arial" w:cs="Arial"/>
          <w:i/>
          <w:position w:val="-12"/>
          <w:sz w:val="20"/>
          <w:szCs w:val="20"/>
        </w:rPr>
        <w:object w:dxaOrig="999" w:dyaOrig="340" w14:anchorId="2093AF30">
          <v:shape id="_x0000_i1777" type="#_x0000_t75" style="width:50.25pt;height:17.25pt" o:ole="">
            <v:imagedata r:id="rId1479" o:title=""/>
          </v:shape>
          <o:OLEObject Type="Embed" ProgID="Equation.DSMT4" ShapeID="_x0000_i1777" DrawAspect="Content" ObjectID="_1818957399" r:id="rId1480"/>
        </w:object>
      </w:r>
      <w:r w:rsidRPr="00A01433">
        <w:rPr>
          <w:rFonts w:ascii="Arial" w:hAnsi="Arial" w:cs="Arial"/>
          <w:i/>
          <w:sz w:val="20"/>
          <w:szCs w:val="20"/>
        </w:rPr>
        <w:t>, за допомогою формул (2.1.7), (2.1.11) та 2.1.12) записуємо</w:t>
      </w:r>
    </w:p>
    <w:p w14:paraId="7E3919B0" w14:textId="77777777" w:rsidR="00213956" w:rsidRPr="00A01433" w:rsidRDefault="00213956" w:rsidP="00213956">
      <w:pPr>
        <w:pStyle w:val="Text"/>
        <w:ind w:firstLine="540"/>
        <w:jc w:val="right"/>
        <w:rPr>
          <w:rFonts w:ascii="Arial" w:hAnsi="Arial" w:cs="Arial"/>
          <w:i/>
          <w:sz w:val="20"/>
          <w:szCs w:val="20"/>
        </w:rPr>
      </w:pPr>
      <w:r w:rsidRPr="00A01433">
        <w:rPr>
          <w:rFonts w:ascii="Arial" w:hAnsi="Arial" w:cs="Arial"/>
          <w:i/>
          <w:position w:val="-76"/>
          <w:sz w:val="20"/>
          <w:szCs w:val="20"/>
        </w:rPr>
        <w:object w:dxaOrig="2740" w:dyaOrig="1680" w14:anchorId="5CB48A45">
          <v:shape id="_x0000_i1778" type="#_x0000_t75" style="width:137.25pt;height:84pt" o:ole="">
            <v:imagedata r:id="rId1481" o:title=""/>
          </v:shape>
          <o:OLEObject Type="Embed" ProgID="Equation.DSMT4" ShapeID="_x0000_i1778" DrawAspect="Content" ObjectID="_1818957400" r:id="rId1482"/>
        </w:object>
      </w:r>
      <w:r w:rsidRPr="00A01433">
        <w:rPr>
          <w:rFonts w:ascii="Arial" w:hAnsi="Arial" w:cs="Arial"/>
          <w:i/>
          <w:sz w:val="20"/>
          <w:szCs w:val="20"/>
        </w:rPr>
        <w:tab/>
      </w:r>
      <w:r w:rsidRPr="00A01433">
        <w:rPr>
          <w:rFonts w:ascii="Arial" w:hAnsi="Arial" w:cs="Arial"/>
          <w:i/>
          <w:sz w:val="20"/>
          <w:szCs w:val="20"/>
        </w:rPr>
        <w:tab/>
        <w:t>(2.1.13)</w:t>
      </w:r>
    </w:p>
    <w:p w14:paraId="6F9B713E" w14:textId="77777777" w:rsidR="00213956" w:rsidRPr="00A01433" w:rsidRDefault="00213956" w:rsidP="00213956">
      <w:pPr>
        <w:pStyle w:val="Text"/>
        <w:ind w:firstLine="0"/>
        <w:jc w:val="center"/>
        <w:rPr>
          <w:rFonts w:ascii="Arial" w:hAnsi="Arial" w:cs="Arial"/>
          <w:b/>
          <w:i/>
          <w:sz w:val="20"/>
          <w:szCs w:val="20"/>
          <w:u w:val="single"/>
        </w:rPr>
      </w:pPr>
    </w:p>
    <w:p w14:paraId="39543E8D" w14:textId="77777777" w:rsidR="00213956" w:rsidRPr="00A01433" w:rsidRDefault="00213956" w:rsidP="00213956">
      <w:pPr>
        <w:pStyle w:val="Text"/>
        <w:ind w:firstLine="720"/>
        <w:rPr>
          <w:rFonts w:ascii="Arial" w:hAnsi="Arial" w:cs="Arial"/>
          <w:sz w:val="20"/>
          <w:szCs w:val="20"/>
        </w:rPr>
      </w:pPr>
      <w:r w:rsidRPr="00A01433">
        <w:rPr>
          <w:rFonts w:ascii="Arial" w:hAnsi="Arial" w:cs="Arial"/>
          <w:b/>
          <w:sz w:val="20"/>
          <w:szCs w:val="20"/>
          <w:u w:val="single"/>
        </w:rPr>
        <w:t xml:space="preserve">Пружна енергія. </w:t>
      </w:r>
      <w:r w:rsidRPr="00A01433">
        <w:rPr>
          <w:rFonts w:ascii="Arial" w:hAnsi="Arial" w:cs="Arial"/>
          <w:sz w:val="20"/>
          <w:szCs w:val="20"/>
        </w:rPr>
        <w:t xml:space="preserve">Нехай ребра елементарного паралелепіпеда розташовано паралельно головним осям. Замінивши відносне видовження </w:t>
      </w:r>
      <w:r w:rsidRPr="00A01433">
        <w:rPr>
          <w:rFonts w:ascii="Arial" w:hAnsi="Arial" w:cs="Arial"/>
          <w:position w:val="-12"/>
          <w:sz w:val="20"/>
          <w:szCs w:val="20"/>
        </w:rPr>
        <w:object w:dxaOrig="340" w:dyaOrig="340" w14:anchorId="15295DFF">
          <v:shape id="_x0000_i1779" type="#_x0000_t75" style="width:17.25pt;height:17.25pt" o:ole="">
            <v:imagedata r:id="rId1483" o:title=""/>
          </v:shape>
          <o:OLEObject Type="Embed" ProgID="Equation.DSMT4" ShapeID="_x0000_i1779" DrawAspect="Content" ObjectID="_1818957401" r:id="rId1484"/>
        </w:object>
      </w:r>
      <w:r w:rsidRPr="00A01433">
        <w:rPr>
          <w:rFonts w:ascii="Arial" w:hAnsi="Arial" w:cs="Arial"/>
          <w:sz w:val="20"/>
          <w:szCs w:val="20"/>
        </w:rPr>
        <w:t xml:space="preserve"> на величину </w:t>
      </w:r>
      <w:r w:rsidRPr="00A01433">
        <w:rPr>
          <w:rFonts w:ascii="Arial" w:hAnsi="Arial" w:cs="Arial"/>
          <w:position w:val="-12"/>
          <w:sz w:val="20"/>
          <w:szCs w:val="20"/>
        </w:rPr>
        <w:object w:dxaOrig="460" w:dyaOrig="340" w14:anchorId="6F07CCCF">
          <v:shape id="_x0000_i1780" type="#_x0000_t75" style="width:23.25pt;height:17.25pt" o:ole="">
            <v:imagedata r:id="rId1485" o:title=""/>
          </v:shape>
          <o:OLEObject Type="Embed" ProgID="Equation.DSMT4" ShapeID="_x0000_i1780" DrawAspect="Content" ObjectID="_1818957402" r:id="rId1486"/>
        </w:object>
      </w:r>
      <w:r w:rsidRPr="00A01433">
        <w:rPr>
          <w:rFonts w:ascii="Arial" w:hAnsi="Arial" w:cs="Arial"/>
          <w:sz w:val="20"/>
          <w:szCs w:val="20"/>
        </w:rPr>
        <w:t xml:space="preserve">, залишаємо інші компоненти тензора деформації без змін. Тоді сила </w:t>
      </w:r>
      <w:r w:rsidRPr="00A01433">
        <w:rPr>
          <w:rFonts w:ascii="Arial" w:hAnsi="Arial" w:cs="Arial"/>
          <w:position w:val="-12"/>
          <w:sz w:val="20"/>
          <w:szCs w:val="20"/>
        </w:rPr>
        <w:object w:dxaOrig="980" w:dyaOrig="340" w14:anchorId="194924DA">
          <v:shape id="_x0000_i1781" type="#_x0000_t75" style="width:48.75pt;height:17.25pt" o:ole="">
            <v:imagedata r:id="rId1487" o:title=""/>
          </v:shape>
          <o:OLEObject Type="Embed" ProgID="Equation.DSMT4" ShapeID="_x0000_i1781" DrawAspect="Content" ObjectID="_1818957403" r:id="rId1488"/>
        </w:object>
      </w:r>
      <w:r w:rsidRPr="00A01433">
        <w:rPr>
          <w:rFonts w:ascii="Arial" w:hAnsi="Arial" w:cs="Arial"/>
          <w:sz w:val="20"/>
          <w:szCs w:val="20"/>
        </w:rPr>
        <w:t xml:space="preserve"> на переміщенні </w:t>
      </w:r>
      <w:r w:rsidRPr="00A01433">
        <w:rPr>
          <w:rFonts w:ascii="Arial" w:hAnsi="Arial" w:cs="Arial"/>
          <w:position w:val="-12"/>
          <w:sz w:val="20"/>
          <w:szCs w:val="20"/>
        </w:rPr>
        <w:object w:dxaOrig="639" w:dyaOrig="340" w14:anchorId="26177838">
          <v:shape id="_x0000_i1782" type="#_x0000_t75" style="width:31.5pt;height:17.25pt" o:ole="">
            <v:imagedata r:id="rId1489" o:title=""/>
          </v:shape>
          <o:OLEObject Type="Embed" ProgID="Equation.DSMT4" ShapeID="_x0000_i1782" DrawAspect="Content" ObjectID="_1818957404" r:id="rId1490"/>
        </w:object>
      </w:r>
      <w:r w:rsidRPr="00A01433">
        <w:rPr>
          <w:rFonts w:ascii="Arial" w:hAnsi="Arial" w:cs="Arial"/>
          <w:sz w:val="20"/>
          <w:szCs w:val="20"/>
        </w:rPr>
        <w:t xml:space="preserve"> виконає роботу </w:t>
      </w:r>
    </w:p>
    <w:p w14:paraId="6FF077C5" w14:textId="77777777" w:rsidR="00213956" w:rsidRPr="00A01433" w:rsidRDefault="00213956" w:rsidP="00213956">
      <w:pPr>
        <w:pStyle w:val="Text"/>
        <w:ind w:firstLine="0"/>
        <w:jc w:val="center"/>
        <w:rPr>
          <w:rFonts w:ascii="Arial" w:hAnsi="Arial" w:cs="Arial"/>
          <w:sz w:val="20"/>
          <w:szCs w:val="20"/>
        </w:rPr>
      </w:pPr>
      <w:r w:rsidRPr="00A01433">
        <w:rPr>
          <w:rFonts w:ascii="Arial" w:hAnsi="Arial" w:cs="Arial"/>
          <w:position w:val="-12"/>
          <w:sz w:val="20"/>
          <w:szCs w:val="20"/>
        </w:rPr>
        <w:object w:dxaOrig="1640" w:dyaOrig="340" w14:anchorId="6D6BB895">
          <v:shape id="_x0000_i1783" type="#_x0000_t75" style="width:82.5pt;height:17.25pt" o:ole="">
            <v:imagedata r:id="rId1491" o:title=""/>
          </v:shape>
          <o:OLEObject Type="Embed" ProgID="Equation.DSMT4" ShapeID="_x0000_i1783" DrawAspect="Content" ObjectID="_1818957405" r:id="rId1492"/>
        </w:object>
      </w:r>
    </w:p>
    <w:p w14:paraId="772FA485"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Проводячи ту саму операцію з іншими компонентами, отримуємо для роботи, виконаної силами, які діють на елементарний паралелепіпед, наступний вираз</w:t>
      </w:r>
    </w:p>
    <w:p w14:paraId="79C76824" w14:textId="77777777" w:rsidR="00213956" w:rsidRPr="00A01433" w:rsidRDefault="00213956" w:rsidP="00213956">
      <w:pPr>
        <w:pStyle w:val="Text"/>
        <w:ind w:firstLine="0"/>
        <w:jc w:val="right"/>
        <w:rPr>
          <w:rFonts w:ascii="Arial" w:hAnsi="Arial" w:cs="Arial"/>
          <w:sz w:val="20"/>
          <w:szCs w:val="20"/>
        </w:rPr>
      </w:pPr>
      <w:r w:rsidRPr="00A01433">
        <w:rPr>
          <w:rFonts w:ascii="Arial" w:hAnsi="Arial" w:cs="Arial"/>
          <w:position w:val="-12"/>
          <w:sz w:val="20"/>
          <w:szCs w:val="20"/>
        </w:rPr>
        <w:object w:dxaOrig="4180" w:dyaOrig="380" w14:anchorId="58952DD4">
          <v:shape id="_x0000_i1784" type="#_x0000_t75" style="width:209.25pt;height:18.75pt" o:ole="">
            <v:imagedata r:id="rId1493" o:title=""/>
          </v:shape>
          <o:OLEObject Type="Embed" ProgID="Equation.DSMT4" ShapeID="_x0000_i1784" DrawAspect="Content" ObjectID="_1818957406" r:id="rId1494"/>
        </w:object>
      </w:r>
      <w:r w:rsidRPr="00A01433">
        <w:rPr>
          <w:rFonts w:ascii="Arial" w:hAnsi="Arial" w:cs="Arial"/>
          <w:sz w:val="20"/>
          <w:szCs w:val="20"/>
        </w:rPr>
        <w:tab/>
      </w:r>
      <w:r w:rsidRPr="00A01433">
        <w:rPr>
          <w:rFonts w:ascii="Arial" w:hAnsi="Arial" w:cs="Arial"/>
          <w:sz w:val="20"/>
          <w:szCs w:val="20"/>
        </w:rPr>
        <w:tab/>
        <w:t>(2.1.14)</w:t>
      </w:r>
    </w:p>
    <w:p w14:paraId="71F32795" w14:textId="77777777" w:rsidR="00213956" w:rsidRPr="00A01433" w:rsidRDefault="00213956" w:rsidP="00213956">
      <w:pPr>
        <w:pStyle w:val="Text"/>
        <w:ind w:firstLine="720"/>
        <w:jc w:val="right"/>
        <w:rPr>
          <w:rFonts w:ascii="Arial" w:hAnsi="Arial" w:cs="Arial"/>
          <w:sz w:val="20"/>
          <w:szCs w:val="20"/>
        </w:rPr>
      </w:pPr>
    </w:p>
    <w:p w14:paraId="18427EBC"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При цьому внутрішня енергія системи (в даному випадку паралелепіпеда) збільшується. Нехтуючи неминучим (як того вимагає 2 начало ТД) переходом частини виконаної роботи в тепло, можна вважати, що зростання внутрішньої енергії в точності дорівнює виконаній роботі.</w:t>
      </w:r>
    </w:p>
    <w:p w14:paraId="4A04B2A9"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 xml:space="preserve">Вже згадувалось, що поняття пружності в його «чистому» вигляді може бути застосоване лише тоді, коли </w:t>
      </w:r>
      <w:r w:rsidRPr="00A01433">
        <w:rPr>
          <w:rFonts w:ascii="Arial" w:hAnsi="Arial" w:cs="Arial"/>
          <w:position w:val="-6"/>
          <w:sz w:val="20"/>
          <w:szCs w:val="20"/>
        </w:rPr>
        <w:object w:dxaOrig="620" w:dyaOrig="260" w14:anchorId="6E0C0809">
          <v:shape id="_x0000_i1785" type="#_x0000_t75" style="width:31.5pt;height:12.75pt" o:ole="">
            <v:imagedata r:id="rId1495" o:title=""/>
          </v:shape>
          <o:OLEObject Type="Embed" ProgID="Equation.3" ShapeID="_x0000_i1785" DrawAspect="Content" ObjectID="_1818957407" r:id="rId1496"/>
        </w:object>
      </w:r>
      <w:r w:rsidRPr="00A01433">
        <w:rPr>
          <w:rFonts w:ascii="Arial" w:hAnsi="Arial" w:cs="Arial"/>
          <w:sz w:val="20"/>
          <w:szCs w:val="20"/>
        </w:rPr>
        <w:t>. Але ж в цих умовах тепловий рух має фактично припинитися, тобто кінетична енергія часток, з яких складається речовина, прямуватиме до нуля. При цьому роботу буде витрачено на збільшення лише потенціальної енергії взаємодії між частками.</w:t>
      </w:r>
    </w:p>
    <w:p w14:paraId="3146D85C"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 xml:space="preserve">Йдеться про пружне середовище: обмежуємось лише випадком, коли сили взаємодії між частинками пропорційні зміні відстані між частинками (див. про це детально у </w:t>
      </w:r>
      <w:proofErr w:type="spellStart"/>
      <w:r w:rsidRPr="00A01433">
        <w:rPr>
          <w:rFonts w:ascii="Arial" w:hAnsi="Arial" w:cs="Arial"/>
          <w:sz w:val="20"/>
          <w:szCs w:val="20"/>
        </w:rPr>
        <w:t>розд</w:t>
      </w:r>
      <w:proofErr w:type="spellEnd"/>
      <w:r w:rsidRPr="00A01433">
        <w:rPr>
          <w:rFonts w:ascii="Arial" w:hAnsi="Arial" w:cs="Arial"/>
          <w:sz w:val="20"/>
          <w:szCs w:val="20"/>
        </w:rPr>
        <w:t>. 2</w:t>
      </w:r>
      <w:r w:rsidRPr="00A01433">
        <w:rPr>
          <w:rFonts w:ascii="Arial" w:hAnsi="Arial" w:cs="Arial"/>
          <w:b/>
          <w:sz w:val="20"/>
          <w:szCs w:val="20"/>
        </w:rPr>
        <w:t>). Ці сили</w:t>
      </w:r>
      <w:r w:rsidRPr="00A01433">
        <w:rPr>
          <w:rFonts w:ascii="Arial" w:hAnsi="Arial" w:cs="Arial"/>
          <w:sz w:val="20"/>
          <w:szCs w:val="20"/>
        </w:rPr>
        <w:t xml:space="preserve"> (також і як відповідні напруження) прийнято називати </w:t>
      </w:r>
      <w:r w:rsidRPr="00A01433">
        <w:rPr>
          <w:rFonts w:ascii="Arial" w:hAnsi="Arial" w:cs="Arial"/>
          <w:b/>
          <w:sz w:val="20"/>
          <w:szCs w:val="20"/>
        </w:rPr>
        <w:t>пружними</w:t>
      </w:r>
      <w:r w:rsidRPr="00A01433">
        <w:rPr>
          <w:rFonts w:ascii="Arial" w:hAnsi="Arial" w:cs="Arial"/>
          <w:sz w:val="20"/>
          <w:szCs w:val="20"/>
        </w:rPr>
        <w:t xml:space="preserve">. </w:t>
      </w:r>
      <w:r w:rsidRPr="00A01433">
        <w:rPr>
          <w:rFonts w:ascii="Arial" w:hAnsi="Arial" w:cs="Arial"/>
          <w:b/>
          <w:sz w:val="20"/>
          <w:szCs w:val="20"/>
        </w:rPr>
        <w:t xml:space="preserve">Потенційну ж енергію цих сил </w:t>
      </w:r>
      <w:r w:rsidRPr="00A01433">
        <w:rPr>
          <w:rFonts w:ascii="Arial" w:hAnsi="Arial" w:cs="Arial"/>
          <w:sz w:val="20"/>
          <w:szCs w:val="20"/>
        </w:rPr>
        <w:t xml:space="preserve">називають </w:t>
      </w:r>
      <w:r w:rsidRPr="00A01433">
        <w:rPr>
          <w:rFonts w:ascii="Arial" w:hAnsi="Arial" w:cs="Arial"/>
          <w:b/>
          <w:sz w:val="20"/>
          <w:szCs w:val="20"/>
        </w:rPr>
        <w:t xml:space="preserve">енергією пружної деформації </w:t>
      </w:r>
      <w:r w:rsidRPr="00A01433">
        <w:rPr>
          <w:rFonts w:ascii="Arial" w:hAnsi="Arial" w:cs="Arial"/>
          <w:sz w:val="20"/>
          <w:szCs w:val="20"/>
        </w:rPr>
        <w:t>або просто пружною енергією.</w:t>
      </w:r>
    </w:p>
    <w:p w14:paraId="05E70888"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lastRenderedPageBreak/>
        <w:t>Введемо величину А – пружну енергію одиниці об’єму (її ще називають густиною пружної енергії або питомою пружною енергією). Оскільки вся робота зовнішніх сил йде виключно на збільшення потенційної енергії, з виразу (2.1.14) для прирощення величини А одержуємо наступне</w:t>
      </w:r>
    </w:p>
    <w:p w14:paraId="0B3F0B59" w14:textId="77777777" w:rsidR="00213956" w:rsidRPr="00A01433" w:rsidRDefault="00213956" w:rsidP="00213956">
      <w:pPr>
        <w:pStyle w:val="Text"/>
        <w:ind w:firstLine="720"/>
        <w:rPr>
          <w:rFonts w:ascii="Arial" w:hAnsi="Arial" w:cs="Arial"/>
          <w:sz w:val="20"/>
          <w:szCs w:val="20"/>
        </w:rPr>
      </w:pPr>
    </w:p>
    <w:p w14:paraId="0CA302D1" w14:textId="77777777" w:rsidR="00213956" w:rsidRPr="00A01433" w:rsidRDefault="00213956" w:rsidP="00213956">
      <w:pPr>
        <w:pStyle w:val="Text"/>
        <w:ind w:firstLine="0"/>
        <w:jc w:val="right"/>
        <w:rPr>
          <w:rFonts w:ascii="Arial" w:hAnsi="Arial" w:cs="Arial"/>
          <w:sz w:val="20"/>
          <w:szCs w:val="20"/>
        </w:rPr>
      </w:pPr>
      <w:r w:rsidRPr="00A01433">
        <w:rPr>
          <w:rFonts w:ascii="Arial" w:hAnsi="Arial" w:cs="Arial"/>
          <w:position w:val="-12"/>
          <w:sz w:val="20"/>
          <w:szCs w:val="20"/>
        </w:rPr>
        <w:object w:dxaOrig="3080" w:dyaOrig="340" w14:anchorId="5E9D424B">
          <v:shape id="_x0000_i1786" type="#_x0000_t75" style="width:154.5pt;height:17.25pt" o:ole="">
            <v:imagedata r:id="rId1497" o:title=""/>
          </v:shape>
          <o:OLEObject Type="Embed" ProgID="Equation.DSMT4" ShapeID="_x0000_i1786" DrawAspect="Content" ObjectID="_1818957408" r:id="rId1498"/>
        </w:object>
      </w:r>
      <w:r w:rsidRPr="00A01433">
        <w:rPr>
          <w:rFonts w:ascii="Arial" w:hAnsi="Arial" w:cs="Arial"/>
          <w:sz w:val="20"/>
          <w:szCs w:val="20"/>
        </w:rPr>
        <w:tab/>
      </w:r>
      <w:r w:rsidRPr="00A01433">
        <w:rPr>
          <w:rFonts w:ascii="Arial" w:hAnsi="Arial" w:cs="Arial"/>
          <w:sz w:val="20"/>
          <w:szCs w:val="20"/>
        </w:rPr>
        <w:tab/>
        <w:t>(2.1.15)</w:t>
      </w:r>
    </w:p>
    <w:p w14:paraId="64AFC937" w14:textId="77777777" w:rsidR="00213956" w:rsidRPr="00A01433" w:rsidRDefault="00213956" w:rsidP="00213956">
      <w:pPr>
        <w:pStyle w:val="Text"/>
        <w:ind w:firstLine="0"/>
        <w:jc w:val="right"/>
        <w:rPr>
          <w:rFonts w:ascii="Arial" w:hAnsi="Arial" w:cs="Arial"/>
          <w:sz w:val="20"/>
          <w:szCs w:val="20"/>
        </w:rPr>
      </w:pPr>
    </w:p>
    <w:p w14:paraId="46C73326"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 xml:space="preserve">Перепишемо закон </w:t>
      </w:r>
      <w:proofErr w:type="spellStart"/>
      <w:r w:rsidRPr="00A01433">
        <w:rPr>
          <w:rFonts w:ascii="Arial" w:hAnsi="Arial" w:cs="Arial"/>
          <w:sz w:val="20"/>
          <w:szCs w:val="20"/>
        </w:rPr>
        <w:t>Гука</w:t>
      </w:r>
      <w:proofErr w:type="spellEnd"/>
      <w:r w:rsidRPr="00A01433">
        <w:rPr>
          <w:rFonts w:ascii="Arial" w:hAnsi="Arial" w:cs="Arial"/>
          <w:sz w:val="20"/>
          <w:szCs w:val="20"/>
        </w:rPr>
        <w:t xml:space="preserve"> (2.1.4) в так званій формі </w:t>
      </w:r>
      <w:proofErr w:type="spellStart"/>
      <w:r w:rsidRPr="00A01433">
        <w:rPr>
          <w:rFonts w:ascii="Arial" w:hAnsi="Arial" w:cs="Arial"/>
          <w:sz w:val="20"/>
          <w:szCs w:val="20"/>
        </w:rPr>
        <w:t>Ляме</w:t>
      </w:r>
      <w:proofErr w:type="spellEnd"/>
    </w:p>
    <w:p w14:paraId="63020F6C" w14:textId="77777777" w:rsidR="00213956" w:rsidRPr="00A01433" w:rsidRDefault="00213956" w:rsidP="00213956">
      <w:pPr>
        <w:pStyle w:val="Text"/>
        <w:ind w:firstLine="720"/>
        <w:rPr>
          <w:rFonts w:ascii="Arial" w:hAnsi="Arial" w:cs="Arial"/>
          <w:sz w:val="20"/>
          <w:szCs w:val="20"/>
        </w:rPr>
      </w:pPr>
    </w:p>
    <w:p w14:paraId="61167B2C" w14:textId="77777777" w:rsidR="00213956" w:rsidRPr="00A01433" w:rsidRDefault="00213956" w:rsidP="00213956">
      <w:pPr>
        <w:pStyle w:val="Text"/>
        <w:ind w:firstLine="720"/>
        <w:jc w:val="right"/>
        <w:rPr>
          <w:rFonts w:ascii="Arial" w:hAnsi="Arial" w:cs="Arial"/>
          <w:sz w:val="20"/>
          <w:szCs w:val="20"/>
        </w:rPr>
      </w:pPr>
      <w:r w:rsidRPr="00A01433">
        <w:rPr>
          <w:rFonts w:ascii="Arial" w:hAnsi="Arial" w:cs="Arial"/>
          <w:position w:val="-10"/>
          <w:sz w:val="20"/>
          <w:szCs w:val="20"/>
        </w:rPr>
        <w:object w:dxaOrig="1960" w:dyaOrig="320" w14:anchorId="52052F5B">
          <v:shape id="_x0000_i1787" type="#_x0000_t75" style="width:97.5pt;height:15.75pt" o:ole="">
            <v:imagedata r:id="rId1499" o:title=""/>
          </v:shape>
          <o:OLEObject Type="Embed" ProgID="Equation.DSMT4" ShapeID="_x0000_i1787" DrawAspect="Content" ObjectID="_1818957409" r:id="rId1500"/>
        </w:object>
      </w:r>
      <w:r w:rsidRPr="00A01433">
        <w:rPr>
          <w:rFonts w:ascii="Arial" w:hAnsi="Arial" w:cs="Arial"/>
          <w:sz w:val="20"/>
          <w:szCs w:val="20"/>
        </w:rPr>
        <w:t>,</w: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(2.1.16)</w:t>
      </w:r>
    </w:p>
    <w:p w14:paraId="36803821" w14:textId="77777777" w:rsidR="00213956" w:rsidRPr="00A01433" w:rsidRDefault="00213956" w:rsidP="00213956">
      <w:pPr>
        <w:pStyle w:val="Text"/>
        <w:ind w:firstLine="720"/>
        <w:jc w:val="right"/>
        <w:rPr>
          <w:rFonts w:ascii="Arial" w:hAnsi="Arial" w:cs="Arial"/>
          <w:sz w:val="20"/>
          <w:szCs w:val="20"/>
        </w:rPr>
      </w:pPr>
    </w:p>
    <w:p w14:paraId="6FF6081A" w14:textId="77777777" w:rsidR="00213956" w:rsidRPr="00A01433" w:rsidRDefault="00213956" w:rsidP="00213956">
      <w:pPr>
        <w:pStyle w:val="Text"/>
        <w:ind w:firstLine="0"/>
        <w:rPr>
          <w:rFonts w:ascii="Arial" w:hAnsi="Arial" w:cs="Arial"/>
          <w:sz w:val="20"/>
          <w:szCs w:val="20"/>
        </w:rPr>
      </w:pPr>
      <w:r w:rsidRPr="00A01433">
        <w:rPr>
          <w:rFonts w:ascii="Arial" w:hAnsi="Arial" w:cs="Arial"/>
          <w:sz w:val="20"/>
          <w:szCs w:val="20"/>
        </w:rPr>
        <w:t xml:space="preserve">де величини </w:t>
      </w:r>
      <w:r w:rsidRPr="00A01433">
        <w:rPr>
          <w:rFonts w:ascii="Arial" w:hAnsi="Arial" w:cs="Arial"/>
          <w:position w:val="-8"/>
          <w:sz w:val="20"/>
          <w:szCs w:val="20"/>
        </w:rPr>
        <w:object w:dxaOrig="440" w:dyaOrig="279" w14:anchorId="2BF6966B">
          <v:shape id="_x0000_i1788" type="#_x0000_t75" style="width:21.75pt;height:14.25pt" o:ole="">
            <v:imagedata r:id="rId1501" o:title=""/>
          </v:shape>
          <o:OLEObject Type="Embed" ProgID="Equation.DSMT4" ShapeID="_x0000_i1788" DrawAspect="Content" ObjectID="_1818957410" r:id="rId1502"/>
        </w:object>
      </w:r>
      <w:r w:rsidRPr="00A01433">
        <w:rPr>
          <w:rFonts w:ascii="Arial" w:hAnsi="Arial" w:cs="Arial"/>
          <w:sz w:val="20"/>
          <w:szCs w:val="20"/>
        </w:rPr>
        <w:t xml:space="preserve"> називаються сталими </w:t>
      </w:r>
      <w:proofErr w:type="spellStart"/>
      <w:r w:rsidRPr="00A01433">
        <w:rPr>
          <w:rFonts w:ascii="Arial" w:hAnsi="Arial" w:cs="Arial"/>
          <w:sz w:val="20"/>
          <w:szCs w:val="20"/>
        </w:rPr>
        <w:t>Ляме</w:t>
      </w:r>
      <w:proofErr w:type="spellEnd"/>
      <w:r w:rsidRPr="00A01433">
        <w:rPr>
          <w:rFonts w:ascii="Arial" w:hAnsi="Arial" w:cs="Arial"/>
          <w:sz w:val="20"/>
          <w:szCs w:val="20"/>
        </w:rPr>
        <w:t>. Підставляючи (2.1.16) в (2.1.15), замінюючи прирощення диференціалами і виконуючи інтегрування, отримаємо для питомої пружної енергії</w:t>
      </w:r>
    </w:p>
    <w:p w14:paraId="4CA1BD8A" w14:textId="77777777" w:rsidR="00213956" w:rsidRPr="00A01433" w:rsidRDefault="00213956" w:rsidP="00213956">
      <w:pPr>
        <w:pStyle w:val="Text"/>
        <w:ind w:firstLine="0"/>
        <w:jc w:val="right"/>
        <w:rPr>
          <w:rFonts w:ascii="Arial" w:hAnsi="Arial" w:cs="Arial"/>
          <w:sz w:val="20"/>
          <w:szCs w:val="20"/>
        </w:rPr>
      </w:pPr>
      <w:r w:rsidRPr="00A01433">
        <w:rPr>
          <w:rFonts w:ascii="Arial" w:hAnsi="Arial" w:cs="Arial"/>
          <w:position w:val="-20"/>
          <w:sz w:val="20"/>
          <w:szCs w:val="20"/>
        </w:rPr>
        <w:object w:dxaOrig="4340" w:dyaOrig="560" w14:anchorId="2DF550FA">
          <v:shape id="_x0000_i1789" type="#_x0000_t75" style="width:216.75pt;height:27.75pt" o:ole="">
            <v:imagedata r:id="rId1503" o:title=""/>
          </v:shape>
          <o:OLEObject Type="Embed" ProgID="Equation.DSMT4" ShapeID="_x0000_i1789" DrawAspect="Content" ObjectID="_1818957411" r:id="rId1504"/>
        </w:object>
      </w:r>
      <w:r w:rsidRPr="00A01433">
        <w:rPr>
          <w:rFonts w:ascii="Arial" w:hAnsi="Arial" w:cs="Arial"/>
          <w:sz w:val="20"/>
          <w:szCs w:val="20"/>
        </w:rPr>
        <w:tab/>
        <w:t>(2.1.17)</w:t>
      </w:r>
    </w:p>
    <w:p w14:paraId="73F126C7" w14:textId="77777777" w:rsidR="00213956" w:rsidRPr="00A01433" w:rsidRDefault="00213956" w:rsidP="00213956">
      <w:pPr>
        <w:pStyle w:val="Text"/>
        <w:ind w:firstLine="0"/>
        <w:jc w:val="right"/>
        <w:rPr>
          <w:rFonts w:ascii="Arial" w:hAnsi="Arial" w:cs="Arial"/>
          <w:sz w:val="20"/>
          <w:szCs w:val="20"/>
        </w:rPr>
      </w:pPr>
    </w:p>
    <w:p w14:paraId="0569A3B9"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Порівнюючи (2.1.17) та (2.1.16), доходимо висновку, що</w:t>
      </w:r>
    </w:p>
    <w:p w14:paraId="40BA9466" w14:textId="77777777" w:rsidR="00213956" w:rsidRPr="00A01433" w:rsidRDefault="00213956" w:rsidP="00213956">
      <w:pPr>
        <w:pStyle w:val="Text"/>
        <w:ind w:firstLine="720"/>
        <w:rPr>
          <w:rFonts w:ascii="Arial" w:hAnsi="Arial" w:cs="Arial"/>
          <w:sz w:val="20"/>
          <w:szCs w:val="20"/>
        </w:rPr>
      </w:pPr>
    </w:p>
    <w:p w14:paraId="50DBDCA1" w14:textId="77777777" w:rsidR="00213956" w:rsidRPr="00A01433" w:rsidRDefault="00213956" w:rsidP="00213956">
      <w:pPr>
        <w:pStyle w:val="Text"/>
        <w:ind w:firstLine="720"/>
        <w:jc w:val="right"/>
        <w:rPr>
          <w:rFonts w:ascii="Arial" w:hAnsi="Arial" w:cs="Arial"/>
          <w:sz w:val="20"/>
          <w:szCs w:val="20"/>
        </w:rPr>
      </w:pPr>
      <w:r w:rsidRPr="00A01433">
        <w:rPr>
          <w:rFonts w:ascii="Arial" w:hAnsi="Arial" w:cs="Arial"/>
          <w:position w:val="-20"/>
          <w:sz w:val="20"/>
          <w:szCs w:val="20"/>
        </w:rPr>
        <w:object w:dxaOrig="1140" w:dyaOrig="560" w14:anchorId="373052F3">
          <v:shape id="_x0000_i1790" type="#_x0000_t75" style="width:57pt;height:27.75pt" o:ole="">
            <v:imagedata r:id="rId1505" o:title=""/>
          </v:shape>
          <o:OLEObject Type="Embed" ProgID="Equation.DSMT4" ShapeID="_x0000_i1790" DrawAspect="Content" ObjectID="_1818957412" r:id="rId1506"/>
        </w:objec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(2.1.18)</w:t>
      </w:r>
    </w:p>
    <w:p w14:paraId="1DABE295" w14:textId="77777777" w:rsidR="00213956" w:rsidRPr="00A01433" w:rsidRDefault="00213956" w:rsidP="00213956">
      <w:pPr>
        <w:pStyle w:val="Text"/>
        <w:ind w:firstLine="720"/>
        <w:jc w:val="right"/>
        <w:rPr>
          <w:rFonts w:ascii="Arial" w:hAnsi="Arial" w:cs="Arial"/>
          <w:sz w:val="20"/>
          <w:szCs w:val="20"/>
        </w:rPr>
      </w:pPr>
    </w:p>
    <w:p w14:paraId="66203CA7"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Енергія є інваріантом, відтак вираз (2.1.18) справедливий для будь-якої системи координат, це означає, що ми можемо записати</w:t>
      </w:r>
    </w:p>
    <w:p w14:paraId="7DC3BA4A" w14:textId="77777777" w:rsidR="00213956" w:rsidRPr="00A01433" w:rsidRDefault="00213956" w:rsidP="00213956">
      <w:pPr>
        <w:pStyle w:val="Text"/>
        <w:ind w:firstLine="720"/>
        <w:jc w:val="right"/>
        <w:rPr>
          <w:rFonts w:ascii="Arial" w:hAnsi="Arial" w:cs="Arial"/>
          <w:sz w:val="20"/>
          <w:szCs w:val="20"/>
        </w:rPr>
      </w:pPr>
      <w:r w:rsidRPr="00A01433">
        <w:rPr>
          <w:rFonts w:ascii="Arial" w:hAnsi="Arial" w:cs="Arial"/>
          <w:position w:val="-20"/>
          <w:sz w:val="20"/>
          <w:szCs w:val="20"/>
        </w:rPr>
        <w:object w:dxaOrig="1200" w:dyaOrig="560" w14:anchorId="53EAFCBB">
          <v:shape id="_x0000_i1791" type="#_x0000_t75" style="width:60pt;height:27.75pt" o:ole="">
            <v:imagedata r:id="rId1507" o:title=""/>
          </v:shape>
          <o:OLEObject Type="Embed" ProgID="Equation.DSMT4" ShapeID="_x0000_i1791" DrawAspect="Content" ObjectID="_1818957413" r:id="rId1508"/>
        </w:objec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(2.1.19)</w:t>
      </w:r>
    </w:p>
    <w:p w14:paraId="58CEB11A" w14:textId="77777777" w:rsidR="00213956" w:rsidRPr="00A01433" w:rsidRDefault="00213956" w:rsidP="00213956">
      <w:pPr>
        <w:pStyle w:val="Text"/>
        <w:ind w:firstLine="0"/>
        <w:jc w:val="center"/>
        <w:rPr>
          <w:rFonts w:ascii="Arial" w:hAnsi="Arial" w:cs="Arial"/>
          <w:b/>
          <w:sz w:val="20"/>
          <w:szCs w:val="20"/>
          <w:u w:val="single"/>
        </w:rPr>
      </w:pPr>
    </w:p>
    <w:p w14:paraId="0C6D14FB" w14:textId="77777777" w:rsidR="00213956" w:rsidRPr="00A01433" w:rsidRDefault="00213956" w:rsidP="00213956">
      <w:pPr>
        <w:pStyle w:val="Text"/>
        <w:ind w:firstLine="720"/>
        <w:rPr>
          <w:rFonts w:ascii="Arial" w:hAnsi="Arial" w:cs="Arial"/>
          <w:sz w:val="20"/>
          <w:szCs w:val="20"/>
        </w:rPr>
      </w:pPr>
      <w:r w:rsidRPr="00A01433">
        <w:rPr>
          <w:rFonts w:ascii="Arial" w:hAnsi="Arial" w:cs="Arial"/>
          <w:b/>
          <w:sz w:val="20"/>
          <w:szCs w:val="20"/>
          <w:u w:val="single"/>
        </w:rPr>
        <w:t xml:space="preserve">Рівняння </w:t>
      </w:r>
      <w:proofErr w:type="spellStart"/>
      <w:r w:rsidRPr="00A01433">
        <w:rPr>
          <w:rFonts w:ascii="Arial" w:hAnsi="Arial" w:cs="Arial"/>
          <w:b/>
          <w:sz w:val="20"/>
          <w:szCs w:val="20"/>
          <w:u w:val="single"/>
        </w:rPr>
        <w:t>Ляме</w:t>
      </w:r>
      <w:proofErr w:type="spellEnd"/>
      <w:r w:rsidRPr="00A01433">
        <w:rPr>
          <w:rFonts w:ascii="Arial" w:hAnsi="Arial" w:cs="Arial"/>
          <w:b/>
          <w:sz w:val="20"/>
          <w:szCs w:val="20"/>
          <w:u w:val="single"/>
        </w:rPr>
        <w:t xml:space="preserve">. </w:t>
      </w:r>
      <w:r w:rsidRPr="00A01433">
        <w:rPr>
          <w:rFonts w:ascii="Arial" w:hAnsi="Arial" w:cs="Arial"/>
          <w:sz w:val="20"/>
          <w:szCs w:val="20"/>
        </w:rPr>
        <w:t xml:space="preserve">Маючи загальні рівняння руху (1.5.6) суцільного середовища, неважко записати ці рівняння для конкретного континууму, підставивши в (1.5.6) вираз для тензора напружень </w:t>
      </w:r>
      <w:r w:rsidRPr="00A01433">
        <w:rPr>
          <w:rFonts w:ascii="Arial" w:hAnsi="Arial" w:cs="Arial"/>
          <w:position w:val="-14"/>
          <w:sz w:val="20"/>
          <w:szCs w:val="20"/>
        </w:rPr>
        <w:object w:dxaOrig="380" w:dyaOrig="360" w14:anchorId="3657FA40">
          <v:shape id="_x0000_i1792" type="#_x0000_t75" style="width:18.75pt;height:18pt" o:ole="">
            <v:imagedata r:id="rId1509" o:title=""/>
          </v:shape>
          <o:OLEObject Type="Embed" ProgID="Equation.DSMT4" ShapeID="_x0000_i1792" DrawAspect="Content" ObjectID="_1818957414" r:id="rId1510"/>
        </w:object>
      </w:r>
      <w:r w:rsidRPr="00A01433">
        <w:rPr>
          <w:rFonts w:ascii="Arial" w:hAnsi="Arial" w:cs="Arial"/>
          <w:sz w:val="20"/>
          <w:szCs w:val="20"/>
        </w:rPr>
        <w:t xml:space="preserve">, що визначається реологічним рівнянням цього континууму. Виконаємо цю підстановку для пружного континууму, використавши реологічне рівняння у формі </w:t>
      </w:r>
      <w:proofErr w:type="spellStart"/>
      <w:r w:rsidRPr="00A01433">
        <w:rPr>
          <w:rFonts w:ascii="Arial" w:hAnsi="Arial" w:cs="Arial"/>
          <w:sz w:val="20"/>
          <w:szCs w:val="20"/>
        </w:rPr>
        <w:t>Ляме</w:t>
      </w:r>
      <w:proofErr w:type="spellEnd"/>
      <w:r w:rsidRPr="00A01433">
        <w:rPr>
          <w:rFonts w:ascii="Arial" w:hAnsi="Arial" w:cs="Arial"/>
          <w:sz w:val="20"/>
          <w:szCs w:val="20"/>
        </w:rPr>
        <w:t xml:space="preserve"> (2.1.16).</w:t>
      </w:r>
    </w:p>
    <w:p w14:paraId="4FCA8F30"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 xml:space="preserve">Згідно з визначенням символу </w:t>
      </w:r>
      <w:proofErr w:type="spellStart"/>
      <w:r w:rsidRPr="00A01433">
        <w:rPr>
          <w:rFonts w:ascii="Arial" w:hAnsi="Arial" w:cs="Arial"/>
          <w:sz w:val="20"/>
          <w:szCs w:val="20"/>
        </w:rPr>
        <w:t>Кронекера</w:t>
      </w:r>
      <w:proofErr w:type="spellEnd"/>
      <w:r w:rsidRPr="00A01433">
        <w:rPr>
          <w:rFonts w:ascii="Arial" w:hAnsi="Arial" w:cs="Arial"/>
          <w:sz w:val="20"/>
          <w:szCs w:val="20"/>
        </w:rPr>
        <w:t xml:space="preserve"> записуємо наступне</w:t>
      </w:r>
    </w:p>
    <w:p w14:paraId="28E41282" w14:textId="77777777" w:rsidR="00213956" w:rsidRPr="00A01433" w:rsidRDefault="00213956" w:rsidP="00213956">
      <w:pPr>
        <w:pStyle w:val="Text"/>
        <w:ind w:firstLine="720"/>
        <w:jc w:val="right"/>
        <w:rPr>
          <w:rFonts w:ascii="Arial" w:hAnsi="Arial" w:cs="Arial"/>
          <w:sz w:val="20"/>
          <w:szCs w:val="20"/>
        </w:rPr>
      </w:pPr>
      <w:r w:rsidRPr="00A01433">
        <w:rPr>
          <w:rFonts w:ascii="Arial" w:hAnsi="Arial" w:cs="Arial"/>
          <w:position w:val="-28"/>
          <w:sz w:val="20"/>
          <w:szCs w:val="20"/>
        </w:rPr>
        <w:object w:dxaOrig="1800" w:dyaOrig="639" w14:anchorId="68283500">
          <v:shape id="_x0000_i1793" type="#_x0000_t75" style="width:90pt;height:31.5pt" o:ole="">
            <v:imagedata r:id="rId1511" o:title=""/>
          </v:shape>
          <o:OLEObject Type="Embed" ProgID="Equation.DSMT4" ShapeID="_x0000_i1793" DrawAspect="Content" ObjectID="_1818957415" r:id="rId1512"/>
        </w:object>
      </w:r>
      <w:r w:rsidRPr="00A01433">
        <w:rPr>
          <w:rFonts w:ascii="Arial" w:hAnsi="Arial" w:cs="Arial"/>
          <w:sz w:val="20"/>
          <w:szCs w:val="20"/>
        </w:rPr>
        <w:tab/>
      </w:r>
      <w:r w:rsidRPr="00A01433">
        <w:rPr>
          <w:rFonts w:ascii="Arial" w:hAnsi="Arial" w:cs="Arial"/>
          <w:sz w:val="20"/>
          <w:szCs w:val="20"/>
        </w:rPr>
        <w:tab/>
        <w:t>(2.1.20)</w:t>
      </w:r>
    </w:p>
    <w:p w14:paraId="50A6D88C"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Підставляючи вирази для тензори деформації 91.4.11) та його першого інваріанта в (2.1.16), одержуємо таке рівняння руху</w:t>
      </w:r>
    </w:p>
    <w:p w14:paraId="2BCE4C1A" w14:textId="77777777" w:rsidR="00213956" w:rsidRPr="00A01433" w:rsidRDefault="00213956" w:rsidP="00213956">
      <w:pPr>
        <w:pStyle w:val="Text"/>
        <w:ind w:firstLine="720"/>
        <w:jc w:val="right"/>
        <w:rPr>
          <w:rFonts w:ascii="Arial" w:hAnsi="Arial" w:cs="Arial"/>
          <w:sz w:val="20"/>
          <w:szCs w:val="20"/>
        </w:rPr>
      </w:pPr>
      <w:r w:rsidRPr="00A01433">
        <w:rPr>
          <w:rFonts w:ascii="Arial" w:hAnsi="Arial" w:cs="Arial"/>
          <w:position w:val="-30"/>
          <w:sz w:val="20"/>
          <w:szCs w:val="20"/>
        </w:rPr>
        <w:object w:dxaOrig="3680" w:dyaOrig="720" w14:anchorId="69863357">
          <v:shape id="_x0000_i1794" type="#_x0000_t75" style="width:183.75pt;height:36pt" o:ole="">
            <v:imagedata r:id="rId1513" o:title=""/>
          </v:shape>
          <o:OLEObject Type="Embed" ProgID="Equation.DSMT4" ShapeID="_x0000_i1794" DrawAspect="Content" ObjectID="_1818957416" r:id="rId1514"/>
        </w:object>
      </w:r>
      <w:r w:rsidRPr="00A01433">
        <w:rPr>
          <w:rFonts w:ascii="Arial" w:hAnsi="Arial" w:cs="Arial"/>
          <w:sz w:val="20"/>
          <w:szCs w:val="20"/>
        </w:rPr>
        <w:tab/>
        <w:t>(2.1.21)</w:t>
      </w:r>
    </w:p>
    <w:p w14:paraId="244A41BC"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 xml:space="preserve">Враховуючи, що </w:t>
      </w:r>
      <w:r w:rsidRPr="00A01433">
        <w:rPr>
          <w:rFonts w:ascii="Arial" w:hAnsi="Arial" w:cs="Arial"/>
          <w:position w:val="-28"/>
          <w:sz w:val="20"/>
          <w:szCs w:val="20"/>
        </w:rPr>
        <w:object w:dxaOrig="1060" w:dyaOrig="660" w14:anchorId="5C6C717D">
          <v:shape id="_x0000_i1795" type="#_x0000_t75" style="width:53.25pt;height:33pt" o:ole="">
            <v:imagedata r:id="rId1515" o:title=""/>
          </v:shape>
          <o:OLEObject Type="Embed" ProgID="Equation.DSMT4" ShapeID="_x0000_i1795" DrawAspect="Content" ObjectID="_1818957417" r:id="rId1516"/>
        </w:object>
      </w:r>
      <w:r w:rsidRPr="00A01433">
        <w:rPr>
          <w:rFonts w:ascii="Arial" w:hAnsi="Arial" w:cs="Arial"/>
          <w:sz w:val="20"/>
          <w:szCs w:val="20"/>
        </w:rPr>
        <w:t xml:space="preserve">, а </w:t>
      </w:r>
      <w:r w:rsidRPr="00A01433">
        <w:rPr>
          <w:rFonts w:ascii="Arial" w:hAnsi="Arial" w:cs="Arial"/>
          <w:position w:val="-30"/>
          <w:sz w:val="20"/>
          <w:szCs w:val="20"/>
        </w:rPr>
        <w:object w:dxaOrig="520" w:dyaOrig="720" w14:anchorId="474A9CEE">
          <v:shape id="_x0000_i1796" type="#_x0000_t75" style="width:25.5pt;height:36pt" o:ole="">
            <v:imagedata r:id="rId1517" o:title=""/>
          </v:shape>
          <o:OLEObject Type="Embed" ProgID="Equation.DSMT4" ShapeID="_x0000_i1796" DrawAspect="Content" ObjectID="_1818957418" r:id="rId1518"/>
        </w:object>
      </w:r>
      <w:r w:rsidRPr="00A01433">
        <w:rPr>
          <w:rFonts w:ascii="Arial" w:hAnsi="Arial" w:cs="Arial"/>
          <w:sz w:val="20"/>
          <w:szCs w:val="20"/>
        </w:rPr>
        <w:t xml:space="preserve"> - компоненти </w:t>
      </w:r>
      <w:proofErr w:type="spellStart"/>
      <w:r w:rsidRPr="00A01433">
        <w:rPr>
          <w:rFonts w:ascii="Arial" w:hAnsi="Arial" w:cs="Arial"/>
          <w:sz w:val="20"/>
          <w:szCs w:val="20"/>
        </w:rPr>
        <w:t>вектора</w:t>
      </w:r>
      <w:proofErr w:type="spellEnd"/>
      <w:r w:rsidRPr="00A01433">
        <w:rPr>
          <w:rFonts w:ascii="Arial" w:hAnsi="Arial" w:cs="Arial"/>
          <w:sz w:val="20"/>
          <w:szCs w:val="20"/>
        </w:rPr>
        <w:t xml:space="preserve"> </w:t>
      </w:r>
      <w:r w:rsidRPr="00A01433">
        <w:rPr>
          <w:rFonts w:ascii="Arial" w:hAnsi="Arial" w:cs="Arial"/>
          <w:position w:val="-6"/>
          <w:sz w:val="20"/>
          <w:szCs w:val="20"/>
        </w:rPr>
        <w:object w:dxaOrig="340" w:dyaOrig="260" w14:anchorId="14732C1B">
          <v:shape id="_x0000_i1797" type="#_x0000_t75" style="width:17.25pt;height:12.75pt" o:ole="">
            <v:imagedata r:id="rId1519" o:title=""/>
          </v:shape>
          <o:OLEObject Type="Embed" ProgID="Equation.3" ShapeID="_x0000_i1797" DrawAspect="Content" ObjectID="_1818957419" r:id="rId1520"/>
        </w:object>
      </w:r>
      <w:r w:rsidRPr="00A01433">
        <w:rPr>
          <w:rFonts w:ascii="Arial" w:hAnsi="Arial" w:cs="Arial"/>
          <w:sz w:val="20"/>
          <w:szCs w:val="20"/>
        </w:rPr>
        <w:t xml:space="preserve">, позначення якого містить лапсасіан </w:t>
      </w:r>
      <w:r w:rsidRPr="00A01433">
        <w:rPr>
          <w:rFonts w:ascii="Arial" w:hAnsi="Arial" w:cs="Arial"/>
          <w:position w:val="-28"/>
          <w:sz w:val="20"/>
          <w:szCs w:val="20"/>
        </w:rPr>
        <w:object w:dxaOrig="2420" w:dyaOrig="680" w14:anchorId="216FD2E4">
          <v:shape id="_x0000_i1798" type="#_x0000_t75" style="width:120.75pt;height:33.75pt" o:ole="">
            <v:imagedata r:id="rId1521" o:title=""/>
          </v:shape>
          <o:OLEObject Type="Embed" ProgID="Equation.DSMT4" ShapeID="_x0000_i1798" DrawAspect="Content" ObjectID="_1818957420" r:id="rId1522"/>
        </w:object>
      </w:r>
      <w:r w:rsidRPr="00A01433">
        <w:rPr>
          <w:rFonts w:ascii="Arial" w:hAnsi="Arial" w:cs="Arial"/>
          <w:sz w:val="20"/>
          <w:szCs w:val="20"/>
        </w:rPr>
        <w:t>, перепишемо (2.1.21) у векторних позначеннях</w:t>
      </w:r>
    </w:p>
    <w:p w14:paraId="4FC89D4A" w14:textId="77777777" w:rsidR="00213956" w:rsidRPr="00A01433" w:rsidRDefault="00213956" w:rsidP="00213956">
      <w:pPr>
        <w:pStyle w:val="Text"/>
        <w:ind w:firstLine="720"/>
        <w:jc w:val="right"/>
        <w:rPr>
          <w:rFonts w:ascii="Arial" w:hAnsi="Arial" w:cs="Arial"/>
          <w:sz w:val="20"/>
          <w:szCs w:val="20"/>
        </w:rPr>
      </w:pPr>
      <w:r w:rsidRPr="00A01433">
        <w:rPr>
          <w:rFonts w:ascii="Arial" w:hAnsi="Arial" w:cs="Arial"/>
          <w:position w:val="-24"/>
          <w:sz w:val="20"/>
          <w:szCs w:val="20"/>
        </w:rPr>
        <w:object w:dxaOrig="3340" w:dyaOrig="660" w14:anchorId="59FA2874">
          <v:shape id="_x0000_i1799" type="#_x0000_t75" style="width:167.25pt;height:33pt" o:ole="">
            <v:imagedata r:id="rId1523" o:title=""/>
          </v:shape>
          <o:OLEObject Type="Embed" ProgID="Equation.DSMT4" ShapeID="_x0000_i1799" DrawAspect="Content" ObjectID="_1818957421" r:id="rId1524"/>
        </w:object>
      </w:r>
      <w:r w:rsidRPr="00A01433">
        <w:rPr>
          <w:rFonts w:ascii="Arial" w:hAnsi="Arial" w:cs="Arial"/>
          <w:sz w:val="20"/>
          <w:szCs w:val="20"/>
        </w:rPr>
        <w:tab/>
      </w:r>
      <w:r w:rsidRPr="00A01433">
        <w:rPr>
          <w:rFonts w:ascii="Arial" w:hAnsi="Arial" w:cs="Arial"/>
          <w:sz w:val="20"/>
          <w:szCs w:val="20"/>
        </w:rPr>
        <w:tab/>
        <w:t>(2.1.22)</w:t>
      </w:r>
    </w:p>
    <w:p w14:paraId="5E471179" w14:textId="77777777" w:rsidR="00213956" w:rsidRPr="00A01433" w:rsidRDefault="00213956" w:rsidP="00213956">
      <w:pPr>
        <w:pStyle w:val="Text"/>
        <w:ind w:firstLine="720"/>
        <w:rPr>
          <w:rFonts w:ascii="Arial" w:hAnsi="Arial" w:cs="Arial"/>
          <w:sz w:val="20"/>
          <w:szCs w:val="20"/>
        </w:rPr>
      </w:pPr>
    </w:p>
    <w:p w14:paraId="677636E1" w14:textId="77777777" w:rsidR="00213956" w:rsidRPr="00A01433" w:rsidRDefault="00213956" w:rsidP="00213956">
      <w:pPr>
        <w:pStyle w:val="Text"/>
        <w:ind w:firstLine="720"/>
        <w:rPr>
          <w:rFonts w:ascii="Arial" w:hAnsi="Arial" w:cs="Arial"/>
          <w:sz w:val="20"/>
          <w:szCs w:val="20"/>
        </w:rPr>
      </w:pPr>
      <w:r w:rsidRPr="00A01433">
        <w:rPr>
          <w:rFonts w:ascii="Arial" w:hAnsi="Arial" w:cs="Arial"/>
          <w:sz w:val="20"/>
          <w:szCs w:val="20"/>
        </w:rPr>
        <w:t xml:space="preserve">Рівняння (2.1.21), або, що те ж саме, рівняння (2.1.22) називають </w:t>
      </w:r>
      <w:r w:rsidRPr="00A01433">
        <w:rPr>
          <w:rFonts w:ascii="Arial" w:hAnsi="Arial" w:cs="Arial"/>
          <w:b/>
          <w:sz w:val="20"/>
          <w:szCs w:val="20"/>
        </w:rPr>
        <w:t xml:space="preserve">рівняннями </w:t>
      </w:r>
      <w:proofErr w:type="spellStart"/>
      <w:r w:rsidRPr="00A01433">
        <w:rPr>
          <w:rFonts w:ascii="Arial" w:hAnsi="Arial" w:cs="Arial"/>
          <w:b/>
          <w:sz w:val="20"/>
          <w:szCs w:val="20"/>
        </w:rPr>
        <w:t>Ляме</w:t>
      </w:r>
      <w:proofErr w:type="spellEnd"/>
      <w:r w:rsidRPr="00A01433">
        <w:rPr>
          <w:rFonts w:ascii="Arial" w:hAnsi="Arial" w:cs="Arial"/>
          <w:sz w:val="20"/>
          <w:szCs w:val="20"/>
        </w:rPr>
        <w:t xml:space="preserve">. Їх називають також </w:t>
      </w:r>
      <w:r w:rsidRPr="009C0F9D">
        <w:rPr>
          <w:rFonts w:ascii="Arial" w:hAnsi="Arial" w:cs="Arial"/>
          <w:b/>
          <w:i/>
          <w:iCs/>
          <w:sz w:val="20"/>
          <w:szCs w:val="20"/>
        </w:rPr>
        <w:t>динамічним рівняння пружного ізотропного континууму</w:t>
      </w:r>
      <w:r w:rsidRPr="009C0F9D">
        <w:rPr>
          <w:rFonts w:ascii="Arial" w:hAnsi="Arial" w:cs="Arial"/>
          <w:i/>
          <w:iCs/>
          <w:sz w:val="20"/>
          <w:szCs w:val="20"/>
        </w:rPr>
        <w:t>.</w:t>
      </w:r>
      <w:r w:rsidRPr="00A01433">
        <w:rPr>
          <w:rFonts w:ascii="Arial" w:hAnsi="Arial" w:cs="Arial"/>
          <w:sz w:val="20"/>
          <w:szCs w:val="20"/>
        </w:rPr>
        <w:t xml:space="preserve"> Ці рівняння відкривають клас динамічних рівнянь, що описують поведінку різноманітних континуумів. Усі ці рівняння одержують одним і тим самим способом: підстановкою відповідного реологічного рівняння у рівняння руху суцільного середовища. (Звернімо увагу на те, що у лівій частині знаходиться похідна за часом. Як </w:t>
      </w:r>
      <w:proofErr w:type="spellStart"/>
      <w:r w:rsidRPr="00A01433">
        <w:rPr>
          <w:rFonts w:ascii="Arial" w:hAnsi="Arial" w:cs="Arial"/>
          <w:sz w:val="20"/>
          <w:szCs w:val="20"/>
        </w:rPr>
        <w:t>пам</w:t>
      </w:r>
      <w:proofErr w:type="spellEnd"/>
      <w:r w:rsidRPr="00A01433">
        <w:rPr>
          <w:rFonts w:ascii="Arial" w:hAnsi="Arial" w:cs="Arial"/>
          <w:sz w:val="20"/>
          <w:szCs w:val="20"/>
          <w:lang w:val="ru-RU"/>
        </w:rPr>
        <w:t>’</w:t>
      </w:r>
      <w:proofErr w:type="spellStart"/>
      <w:r w:rsidRPr="00A01433">
        <w:rPr>
          <w:rFonts w:ascii="Arial" w:hAnsi="Arial" w:cs="Arial"/>
          <w:sz w:val="20"/>
          <w:szCs w:val="20"/>
        </w:rPr>
        <w:t>ятаємо</w:t>
      </w:r>
      <w:proofErr w:type="spellEnd"/>
      <w:r w:rsidRPr="00A01433">
        <w:rPr>
          <w:rFonts w:ascii="Arial" w:hAnsi="Arial" w:cs="Arial"/>
          <w:sz w:val="20"/>
          <w:szCs w:val="20"/>
        </w:rPr>
        <w:t>, це означає, що ми маємо справу з малими градієнтами зміщень).</w:t>
      </w:r>
    </w:p>
    <w:p w14:paraId="3D245378" w14:textId="77777777" w:rsidR="00213956" w:rsidRPr="00A01433" w:rsidRDefault="00213956" w:rsidP="00213956">
      <w:pPr>
        <w:ind w:left="720"/>
        <w:rPr>
          <w:rFonts w:ascii="Arial" w:hAnsi="Arial" w:cs="Arial"/>
          <w:sz w:val="20"/>
          <w:szCs w:val="20"/>
        </w:rPr>
      </w:pPr>
    </w:p>
    <w:p w14:paraId="35A2F47E" w14:textId="77777777" w:rsidR="00213956" w:rsidRPr="00A01433" w:rsidRDefault="00213956" w:rsidP="00213956">
      <w:pPr>
        <w:ind w:firstLine="720"/>
        <w:jc w:val="both"/>
        <w:rPr>
          <w:rFonts w:ascii="Arial" w:hAnsi="Arial" w:cs="Arial"/>
          <w:sz w:val="20"/>
          <w:szCs w:val="20"/>
        </w:rPr>
      </w:pPr>
      <w:r w:rsidRPr="00A01433">
        <w:rPr>
          <w:rFonts w:ascii="Arial" w:hAnsi="Arial" w:cs="Arial"/>
          <w:b/>
          <w:sz w:val="20"/>
          <w:szCs w:val="20"/>
          <w:u w:val="single"/>
        </w:rPr>
        <w:t xml:space="preserve">Плоскі хвилі. </w:t>
      </w:r>
      <w:r w:rsidRPr="00A01433">
        <w:rPr>
          <w:rFonts w:ascii="Arial" w:hAnsi="Arial" w:cs="Arial"/>
          <w:sz w:val="20"/>
          <w:szCs w:val="20"/>
        </w:rPr>
        <w:t xml:space="preserve">Нехай компоненти </w:t>
      </w:r>
      <w:proofErr w:type="spellStart"/>
      <w:r w:rsidRPr="00A01433">
        <w:rPr>
          <w:rFonts w:ascii="Arial" w:hAnsi="Arial" w:cs="Arial"/>
          <w:sz w:val="20"/>
          <w:szCs w:val="20"/>
        </w:rPr>
        <w:t>вектора</w:t>
      </w:r>
      <w:proofErr w:type="spellEnd"/>
      <w:r w:rsidRPr="00A01433">
        <w:rPr>
          <w:rFonts w:ascii="Arial" w:hAnsi="Arial" w:cs="Arial"/>
          <w:sz w:val="20"/>
          <w:szCs w:val="20"/>
        </w:rPr>
        <w:t xml:space="preserve"> зміщень залежать (окрім часу </w:t>
      </w:r>
      <w:r w:rsidRPr="00A01433">
        <w:rPr>
          <w:rFonts w:ascii="Arial" w:hAnsi="Arial" w:cs="Arial"/>
          <w:position w:val="-6"/>
          <w:sz w:val="20"/>
          <w:szCs w:val="20"/>
        </w:rPr>
        <w:object w:dxaOrig="160" w:dyaOrig="260" w14:anchorId="6CEEC9BF">
          <v:shape id="_x0000_i1800" type="#_x0000_t75" style="width:8.25pt;height:12.75pt" o:ole="">
            <v:imagedata r:id="rId1525" o:title=""/>
          </v:shape>
          <o:OLEObject Type="Embed" ProgID="Equation.3" ShapeID="_x0000_i1800" DrawAspect="Content" ObjectID="_1818957422" r:id="rId1526"/>
        </w:object>
      </w:r>
      <w:r w:rsidRPr="00A01433">
        <w:rPr>
          <w:rFonts w:ascii="Arial" w:hAnsi="Arial" w:cs="Arial"/>
          <w:sz w:val="20"/>
          <w:szCs w:val="20"/>
        </w:rPr>
        <w:t xml:space="preserve">) ще тільки від однієї координати - </w:t>
      </w:r>
      <w:r w:rsidRPr="00A01433">
        <w:rPr>
          <w:rFonts w:ascii="Arial" w:hAnsi="Arial" w:cs="Arial"/>
          <w:position w:val="-10"/>
          <w:sz w:val="20"/>
          <w:szCs w:val="20"/>
        </w:rPr>
        <w:object w:dxaOrig="260" w:dyaOrig="320" w14:anchorId="1FBE9BE6">
          <v:shape id="_x0000_i1801" type="#_x0000_t75" style="width:12.75pt;height:15.75pt" o:ole="">
            <v:imagedata r:id="rId1527" o:title=""/>
          </v:shape>
          <o:OLEObject Type="Embed" ProgID="Equation.DSMT4" ShapeID="_x0000_i1801" DrawAspect="Content" ObjectID="_1818957423" r:id="rId1528"/>
        </w:object>
      </w:r>
    </w:p>
    <w:p w14:paraId="478A4DB4" w14:textId="77777777" w:rsidR="00213956" w:rsidRPr="00A01433" w:rsidRDefault="00213956" w:rsidP="00213956">
      <w:pPr>
        <w:ind w:firstLine="720"/>
        <w:jc w:val="right"/>
        <w:rPr>
          <w:rFonts w:ascii="Arial" w:hAnsi="Arial" w:cs="Arial"/>
          <w:sz w:val="20"/>
          <w:szCs w:val="20"/>
        </w:rPr>
      </w:pPr>
      <w:r w:rsidRPr="00A01433">
        <w:rPr>
          <w:rFonts w:ascii="Arial" w:hAnsi="Arial" w:cs="Arial"/>
          <w:position w:val="-14"/>
          <w:sz w:val="20"/>
          <w:szCs w:val="20"/>
        </w:rPr>
        <w:object w:dxaOrig="1340" w:dyaOrig="360" w14:anchorId="6E6F959A">
          <v:shape id="_x0000_i1802" type="#_x0000_t75" style="width:67.5pt;height:18pt" o:ole="">
            <v:imagedata r:id="rId1529" o:title=""/>
          </v:shape>
          <o:OLEObject Type="Embed" ProgID="Equation.DSMT4" ShapeID="_x0000_i1802" DrawAspect="Content" ObjectID="_1818957424" r:id="rId1530"/>
        </w:object>
      </w:r>
      <w:r w:rsidRPr="00A01433">
        <w:rPr>
          <w:rFonts w:ascii="Arial" w:hAnsi="Arial" w:cs="Arial"/>
          <w:sz w:val="20"/>
          <w:szCs w:val="20"/>
        </w:rPr>
        <w:t>.</w: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(2.1.23)</w:t>
      </w:r>
    </w:p>
    <w:p w14:paraId="1FD3DA9E"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У цьому випадку рівняння </w:t>
      </w:r>
      <w:proofErr w:type="spellStart"/>
      <w:r w:rsidRPr="00A01433">
        <w:rPr>
          <w:rFonts w:ascii="Arial" w:hAnsi="Arial" w:cs="Arial"/>
          <w:sz w:val="20"/>
          <w:szCs w:val="20"/>
        </w:rPr>
        <w:t>Ляме</w:t>
      </w:r>
      <w:proofErr w:type="spellEnd"/>
      <w:r w:rsidRPr="00A01433">
        <w:rPr>
          <w:rFonts w:ascii="Arial" w:hAnsi="Arial" w:cs="Arial"/>
          <w:sz w:val="20"/>
          <w:szCs w:val="20"/>
        </w:rPr>
        <w:t xml:space="preserve"> набудуть такого вигляду</w:t>
      </w:r>
    </w:p>
    <w:p w14:paraId="1D76AC47" w14:textId="77777777" w:rsidR="00213956" w:rsidRPr="00A01433" w:rsidRDefault="00213956" w:rsidP="00213956">
      <w:pPr>
        <w:jc w:val="right"/>
        <w:rPr>
          <w:rFonts w:ascii="Arial" w:hAnsi="Arial" w:cs="Arial"/>
          <w:sz w:val="20"/>
          <w:szCs w:val="20"/>
        </w:rPr>
      </w:pPr>
      <w:r w:rsidRPr="00A01433">
        <w:rPr>
          <w:rFonts w:ascii="Arial" w:hAnsi="Arial" w:cs="Arial"/>
          <w:position w:val="-96"/>
          <w:sz w:val="20"/>
          <w:szCs w:val="20"/>
        </w:rPr>
        <w:object w:dxaOrig="2100" w:dyaOrig="2040" w14:anchorId="49CB26FC">
          <v:shape id="_x0000_i1803" type="#_x0000_t75" style="width:105pt;height:102pt" o:ole="">
            <v:imagedata r:id="rId1531" o:title=""/>
          </v:shape>
          <o:OLEObject Type="Embed" ProgID="Equation.DSMT4" ShapeID="_x0000_i1803" DrawAspect="Content" ObjectID="_1818957425" r:id="rId1532"/>
        </w:objec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(2.1.24)</w:t>
      </w:r>
    </w:p>
    <w:p w14:paraId="6CBBE134"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Введемо позначення</w:t>
      </w:r>
    </w:p>
    <w:p w14:paraId="7EBB77AE" w14:textId="77777777" w:rsidR="00213956" w:rsidRPr="00A01433" w:rsidRDefault="00213956" w:rsidP="00213956">
      <w:pPr>
        <w:ind w:firstLine="720"/>
        <w:jc w:val="right"/>
        <w:rPr>
          <w:rFonts w:ascii="Arial" w:hAnsi="Arial" w:cs="Arial"/>
          <w:sz w:val="20"/>
          <w:szCs w:val="20"/>
        </w:rPr>
      </w:pPr>
      <w:r w:rsidRPr="00A01433">
        <w:rPr>
          <w:rFonts w:ascii="Arial" w:hAnsi="Arial" w:cs="Arial"/>
          <w:position w:val="-56"/>
          <w:sz w:val="20"/>
          <w:szCs w:val="20"/>
        </w:rPr>
        <w:object w:dxaOrig="1520" w:dyaOrig="1219" w14:anchorId="11A37D12">
          <v:shape id="_x0000_i1804" type="#_x0000_t75" style="width:75.75pt;height:60.75pt" o:ole="">
            <v:imagedata r:id="rId1533" o:title=""/>
          </v:shape>
          <o:OLEObject Type="Embed" ProgID="Equation.DSMT4" ShapeID="_x0000_i1804" DrawAspect="Content" ObjectID="_1818957426" r:id="rId1534"/>
        </w:objec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(2.1.25)</w:t>
      </w:r>
    </w:p>
    <w:p w14:paraId="78EB4EB6" w14:textId="77777777" w:rsidR="00213956" w:rsidRPr="00A01433" w:rsidRDefault="00213956" w:rsidP="00213956">
      <w:pPr>
        <w:jc w:val="both"/>
        <w:rPr>
          <w:rFonts w:ascii="Arial" w:hAnsi="Arial" w:cs="Arial"/>
          <w:sz w:val="20"/>
          <w:szCs w:val="20"/>
        </w:rPr>
      </w:pPr>
      <w:r w:rsidRPr="00A01433">
        <w:rPr>
          <w:rFonts w:ascii="Arial" w:hAnsi="Arial" w:cs="Arial"/>
          <w:sz w:val="20"/>
          <w:szCs w:val="20"/>
        </w:rPr>
        <w:t>І з їхнім урахуванням перепишемо рівняння (2.1.24) в наступному вигляді</w:t>
      </w:r>
    </w:p>
    <w:p w14:paraId="763789BC" w14:textId="77777777" w:rsidR="00213956" w:rsidRPr="00A01433" w:rsidRDefault="00213956" w:rsidP="00213956">
      <w:pPr>
        <w:ind w:firstLine="720"/>
        <w:jc w:val="right"/>
        <w:rPr>
          <w:rFonts w:ascii="Arial" w:hAnsi="Arial" w:cs="Arial"/>
          <w:sz w:val="20"/>
          <w:szCs w:val="20"/>
        </w:rPr>
      </w:pPr>
      <w:r w:rsidRPr="00A01433">
        <w:rPr>
          <w:rFonts w:ascii="Arial" w:hAnsi="Arial" w:cs="Arial"/>
          <w:position w:val="-96"/>
          <w:sz w:val="20"/>
          <w:szCs w:val="20"/>
        </w:rPr>
        <w:object w:dxaOrig="1560" w:dyaOrig="2040" w14:anchorId="4801E81E">
          <v:shape id="_x0000_i1805" type="#_x0000_t75" style="width:78pt;height:102pt" o:ole="">
            <v:imagedata r:id="rId1535" o:title=""/>
          </v:shape>
          <o:OLEObject Type="Embed" ProgID="Equation.DSMT4" ShapeID="_x0000_i1805" DrawAspect="Content" ObjectID="_1818957427" r:id="rId1536"/>
        </w:objec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(2.1.26)</w:t>
      </w:r>
    </w:p>
    <w:p w14:paraId="4BABE79C"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Читач звичайно упізнав знайомі йому хвильові рівняння, розв’язок яких має вигляд</w:t>
      </w:r>
    </w:p>
    <w:p w14:paraId="1CE11E52" w14:textId="77777777" w:rsidR="00213956" w:rsidRPr="00A01433" w:rsidRDefault="00213956" w:rsidP="00213956">
      <w:pPr>
        <w:ind w:firstLine="720"/>
        <w:jc w:val="both"/>
        <w:rPr>
          <w:rFonts w:ascii="Arial" w:hAnsi="Arial" w:cs="Arial"/>
          <w:sz w:val="20"/>
          <w:szCs w:val="20"/>
        </w:rPr>
      </w:pPr>
    </w:p>
    <w:p w14:paraId="0354F0AE" w14:textId="77777777" w:rsidR="00213956" w:rsidRPr="00A01433" w:rsidRDefault="00213956" w:rsidP="00213956">
      <w:pPr>
        <w:ind w:firstLine="720"/>
        <w:jc w:val="right"/>
        <w:rPr>
          <w:rFonts w:ascii="Arial" w:hAnsi="Arial" w:cs="Arial"/>
          <w:sz w:val="20"/>
          <w:szCs w:val="20"/>
        </w:rPr>
      </w:pPr>
      <w:r w:rsidRPr="00A01433">
        <w:rPr>
          <w:rFonts w:ascii="Arial" w:hAnsi="Arial" w:cs="Arial"/>
          <w:position w:val="-46"/>
          <w:sz w:val="20"/>
          <w:szCs w:val="20"/>
        </w:rPr>
        <w:object w:dxaOrig="2540" w:dyaOrig="1020" w14:anchorId="0C3292CE">
          <v:shape id="_x0000_i1806" type="#_x0000_t75" style="width:126.75pt;height:51pt" o:ole="">
            <v:imagedata r:id="rId1537" o:title=""/>
          </v:shape>
          <o:OLEObject Type="Embed" ProgID="Equation.DSMT4" ShapeID="_x0000_i1806" DrawAspect="Content" ObjectID="_1818957428" r:id="rId1538"/>
        </w:object>
      </w:r>
      <w:r w:rsidRPr="00A01433">
        <w:rPr>
          <w:rFonts w:ascii="Arial" w:hAnsi="Arial" w:cs="Arial"/>
          <w:sz w:val="20"/>
          <w:szCs w:val="20"/>
        </w:rPr>
        <w:tab/>
      </w:r>
      <w:r w:rsidRPr="00A01433">
        <w:rPr>
          <w:rFonts w:ascii="Arial" w:hAnsi="Arial" w:cs="Arial"/>
          <w:sz w:val="20"/>
          <w:szCs w:val="20"/>
        </w:rPr>
        <w:tab/>
        <w:t>(2.1.27)</w:t>
      </w:r>
    </w:p>
    <w:p w14:paraId="6CA20239" w14:textId="77777777" w:rsidR="00213956" w:rsidRPr="00A01433" w:rsidRDefault="00213956" w:rsidP="00213956">
      <w:pPr>
        <w:ind w:firstLine="720"/>
        <w:jc w:val="both"/>
        <w:rPr>
          <w:rFonts w:ascii="Arial" w:hAnsi="Arial" w:cs="Arial"/>
          <w:sz w:val="20"/>
          <w:szCs w:val="20"/>
        </w:rPr>
      </w:pPr>
    </w:p>
    <w:p w14:paraId="1E3C3BB3"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Добре знайомі величини, що входять у наведені розв’язки (кругова частота </w:t>
      </w:r>
      <w:r w:rsidRPr="00A01433">
        <w:rPr>
          <w:rFonts w:ascii="Arial" w:hAnsi="Arial" w:cs="Arial"/>
          <w:position w:val="-6"/>
          <w:sz w:val="20"/>
          <w:szCs w:val="20"/>
        </w:rPr>
        <w:object w:dxaOrig="220" w:dyaOrig="220" w14:anchorId="0B369C64">
          <v:shape id="_x0000_i1807" type="#_x0000_t75" style="width:10.5pt;height:10.5pt" o:ole="">
            <v:imagedata r:id="rId1539" o:title=""/>
          </v:shape>
          <o:OLEObject Type="Embed" ProgID="Equation.DSMT4" ShapeID="_x0000_i1807" DrawAspect="Content" ObjectID="_1818957429" r:id="rId1540"/>
        </w:object>
      </w:r>
      <w:r w:rsidRPr="00A01433">
        <w:rPr>
          <w:rFonts w:ascii="Arial" w:hAnsi="Arial" w:cs="Arial"/>
          <w:sz w:val="20"/>
          <w:szCs w:val="20"/>
        </w:rPr>
        <w:t xml:space="preserve">, хвильові числа </w:t>
      </w:r>
      <w:r w:rsidRPr="00A01433">
        <w:rPr>
          <w:rFonts w:ascii="Arial" w:hAnsi="Arial" w:cs="Arial"/>
          <w:position w:val="-10"/>
          <w:sz w:val="20"/>
          <w:szCs w:val="20"/>
        </w:rPr>
        <w:object w:dxaOrig="260" w:dyaOrig="320" w14:anchorId="491A5A9B">
          <v:shape id="_x0000_i1808" type="#_x0000_t75" style="width:12.75pt;height:15.75pt" o:ole="">
            <v:imagedata r:id="rId1541" o:title=""/>
          </v:shape>
          <o:OLEObject Type="Embed" ProgID="Equation.DSMT4" ShapeID="_x0000_i1808" DrawAspect="Content" ObjectID="_1818957430" r:id="rId1542"/>
        </w:object>
      </w:r>
      <w:r w:rsidRPr="00A01433">
        <w:rPr>
          <w:rFonts w:ascii="Arial" w:hAnsi="Arial" w:cs="Arial"/>
          <w:sz w:val="20"/>
          <w:szCs w:val="20"/>
        </w:rPr>
        <w:t xml:space="preserve"> та </w:t>
      </w:r>
      <w:r w:rsidRPr="00A01433">
        <w:rPr>
          <w:rFonts w:ascii="Arial" w:hAnsi="Arial" w:cs="Arial"/>
          <w:position w:val="-10"/>
          <w:sz w:val="20"/>
          <w:szCs w:val="20"/>
        </w:rPr>
        <w:object w:dxaOrig="240" w:dyaOrig="320" w14:anchorId="1312C194">
          <v:shape id="_x0000_i1809" type="#_x0000_t75" style="width:12pt;height:15.75pt" o:ole="">
            <v:imagedata r:id="rId1543" o:title=""/>
          </v:shape>
          <o:OLEObject Type="Embed" ProgID="Equation.DSMT4" ShapeID="_x0000_i1809" DrawAspect="Content" ObjectID="_1818957431" r:id="rId1544"/>
        </w:object>
      </w:r>
      <w:r w:rsidRPr="00A01433">
        <w:rPr>
          <w:rFonts w:ascii="Arial" w:hAnsi="Arial" w:cs="Arial"/>
          <w:sz w:val="20"/>
          <w:szCs w:val="20"/>
        </w:rPr>
        <w:t>), які визначаються такими виразами</w:t>
      </w:r>
    </w:p>
    <w:p w14:paraId="07CAF74E" w14:textId="77777777" w:rsidR="00213956" w:rsidRPr="00A01433" w:rsidRDefault="00213956" w:rsidP="00213956">
      <w:pPr>
        <w:jc w:val="right"/>
        <w:rPr>
          <w:rFonts w:ascii="Arial" w:hAnsi="Arial" w:cs="Arial"/>
          <w:sz w:val="20"/>
          <w:szCs w:val="20"/>
        </w:rPr>
      </w:pPr>
      <w:r w:rsidRPr="00A01433">
        <w:rPr>
          <w:rFonts w:ascii="Arial" w:hAnsi="Arial" w:cs="Arial"/>
          <w:position w:val="-24"/>
          <w:sz w:val="20"/>
          <w:szCs w:val="20"/>
        </w:rPr>
        <w:object w:dxaOrig="1579" w:dyaOrig="600" w14:anchorId="5199195D">
          <v:shape id="_x0000_i1810" type="#_x0000_t75" style="width:78.75pt;height:30pt" o:ole="">
            <v:imagedata r:id="rId1545" o:title=""/>
          </v:shape>
          <o:OLEObject Type="Embed" ProgID="Equation.DSMT4" ShapeID="_x0000_i1810" DrawAspect="Content" ObjectID="_1818957432" r:id="rId1546"/>
        </w:objec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(2.1.28)</w:t>
      </w:r>
    </w:p>
    <w:p w14:paraId="107E246F"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Нагадаємо, що хвильові числа – це обернені (з точністю до множника </w:t>
      </w:r>
      <w:r w:rsidRPr="00A01433">
        <w:rPr>
          <w:rFonts w:ascii="Arial" w:hAnsi="Arial" w:cs="Arial"/>
          <w:position w:val="-6"/>
          <w:sz w:val="20"/>
          <w:szCs w:val="20"/>
        </w:rPr>
        <w:object w:dxaOrig="320" w:dyaOrig="260" w14:anchorId="796EF360">
          <v:shape id="_x0000_i1811" type="#_x0000_t75" style="width:15.75pt;height:12.75pt" o:ole="">
            <v:imagedata r:id="rId1547" o:title=""/>
          </v:shape>
          <o:OLEObject Type="Embed" ProgID="Equation.DSMT4" ShapeID="_x0000_i1811" DrawAspect="Content" ObjectID="_1818957433" r:id="rId1548"/>
        </w:object>
      </w:r>
      <w:r w:rsidRPr="00A01433">
        <w:rPr>
          <w:rFonts w:ascii="Arial" w:hAnsi="Arial" w:cs="Arial"/>
          <w:sz w:val="20"/>
          <w:szCs w:val="20"/>
        </w:rPr>
        <w:t>) значення довжин хвиль</w:t>
      </w:r>
    </w:p>
    <w:p w14:paraId="52487989" w14:textId="77777777" w:rsidR="00213956" w:rsidRPr="00A01433" w:rsidRDefault="00213956" w:rsidP="00213956">
      <w:pPr>
        <w:jc w:val="right"/>
        <w:rPr>
          <w:rFonts w:ascii="Arial" w:hAnsi="Arial" w:cs="Arial"/>
          <w:sz w:val="20"/>
          <w:szCs w:val="20"/>
        </w:rPr>
      </w:pPr>
      <w:r w:rsidRPr="00A01433">
        <w:rPr>
          <w:rFonts w:ascii="Arial" w:hAnsi="Arial" w:cs="Arial"/>
          <w:position w:val="-24"/>
          <w:sz w:val="20"/>
          <w:szCs w:val="20"/>
        </w:rPr>
        <w:object w:dxaOrig="1600" w:dyaOrig="600" w14:anchorId="307BADFA">
          <v:shape id="_x0000_i1812" type="#_x0000_t75" style="width:80.25pt;height:30pt" o:ole="">
            <v:imagedata r:id="rId1549" o:title=""/>
          </v:shape>
          <o:OLEObject Type="Embed" ProgID="Equation.DSMT4" ShapeID="_x0000_i1812" DrawAspect="Content" ObjectID="_1818957434" r:id="rId1550"/>
        </w:objec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(2.1.29)</w:t>
      </w:r>
    </w:p>
    <w:p w14:paraId="416B53FC"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І оскільки вже вжито терміни «хвильовий», «хвиля», то згадано вже й про те, що рівняння (2.1.26) – це </w:t>
      </w:r>
      <w:r w:rsidRPr="00A01433">
        <w:rPr>
          <w:rFonts w:ascii="Arial" w:hAnsi="Arial" w:cs="Arial"/>
          <w:b/>
          <w:sz w:val="20"/>
          <w:szCs w:val="20"/>
        </w:rPr>
        <w:t>рівняння плоских хвиль</w:t>
      </w:r>
      <w:r w:rsidRPr="00A01433">
        <w:rPr>
          <w:rFonts w:ascii="Arial" w:hAnsi="Arial" w:cs="Arial"/>
          <w:sz w:val="20"/>
          <w:szCs w:val="20"/>
        </w:rPr>
        <w:t xml:space="preserve">, що поширюються вздовж осі </w:t>
      </w:r>
      <w:r w:rsidRPr="00A01433">
        <w:rPr>
          <w:rFonts w:ascii="Arial" w:hAnsi="Arial" w:cs="Arial"/>
          <w:position w:val="-12"/>
          <w:sz w:val="20"/>
          <w:szCs w:val="20"/>
        </w:rPr>
        <w:object w:dxaOrig="279" w:dyaOrig="380" w14:anchorId="13CE0C4A">
          <v:shape id="_x0000_i1813" type="#_x0000_t75" style="width:14.25pt;height:18.75pt" o:ole="">
            <v:imagedata r:id="rId1551" o:title=""/>
          </v:shape>
          <o:OLEObject Type="Embed" ProgID="Equation.3" ShapeID="_x0000_i1813" DrawAspect="Content" ObjectID="_1818957435" r:id="rId1552"/>
        </w:object>
      </w:r>
      <w:r w:rsidRPr="00A01433">
        <w:rPr>
          <w:rFonts w:ascii="Arial" w:hAnsi="Arial" w:cs="Arial"/>
          <w:sz w:val="20"/>
          <w:szCs w:val="20"/>
        </w:rPr>
        <w:t xml:space="preserve">. Перше з цих рівнянь (2.1.26) – це поздовжня хвиля: зміщення </w:t>
      </w:r>
      <w:r w:rsidRPr="00A01433">
        <w:rPr>
          <w:rFonts w:ascii="Arial" w:hAnsi="Arial" w:cs="Arial"/>
          <w:position w:val="-10"/>
          <w:sz w:val="20"/>
          <w:szCs w:val="20"/>
        </w:rPr>
        <w:object w:dxaOrig="240" w:dyaOrig="320" w14:anchorId="62BA3CC3">
          <v:shape id="_x0000_i1814" type="#_x0000_t75" style="width:12pt;height:15.75pt" o:ole="">
            <v:imagedata r:id="rId1553" o:title=""/>
          </v:shape>
          <o:OLEObject Type="Embed" ProgID="Equation.DSMT4" ShapeID="_x0000_i1814" DrawAspect="Content" ObjectID="_1818957436" r:id="rId1554"/>
        </w:object>
      </w:r>
      <w:r w:rsidRPr="00A01433">
        <w:rPr>
          <w:rFonts w:ascii="Arial" w:hAnsi="Arial" w:cs="Arial"/>
          <w:sz w:val="20"/>
          <w:szCs w:val="20"/>
        </w:rPr>
        <w:t xml:space="preserve"> в ній напрямлені вздовж напрямку поширення </w:t>
      </w:r>
      <w:r w:rsidRPr="00A01433">
        <w:rPr>
          <w:rFonts w:ascii="Arial" w:hAnsi="Arial" w:cs="Arial"/>
          <w:position w:val="-10"/>
          <w:sz w:val="20"/>
          <w:szCs w:val="20"/>
        </w:rPr>
        <w:object w:dxaOrig="260" w:dyaOrig="320" w14:anchorId="1DB9E26D">
          <v:shape id="_x0000_i1815" type="#_x0000_t75" style="width:12.75pt;height:15.75pt" o:ole="">
            <v:imagedata r:id="rId1555" o:title=""/>
          </v:shape>
          <o:OLEObject Type="Embed" ProgID="Equation.DSMT4" ShapeID="_x0000_i1815" DrawAspect="Content" ObjectID="_1818957437" r:id="rId1556"/>
        </w:object>
      </w:r>
      <w:r w:rsidRPr="00A01433">
        <w:rPr>
          <w:rFonts w:ascii="Arial" w:hAnsi="Arial" w:cs="Arial"/>
          <w:sz w:val="20"/>
          <w:szCs w:val="20"/>
        </w:rPr>
        <w:t xml:space="preserve">, два інших рівняння –поперечні хвилі зі зміщеннями </w:t>
      </w:r>
      <w:r w:rsidRPr="00A01433">
        <w:rPr>
          <w:rFonts w:ascii="Arial" w:hAnsi="Arial" w:cs="Arial"/>
          <w:position w:val="-10"/>
          <w:sz w:val="20"/>
          <w:szCs w:val="20"/>
        </w:rPr>
        <w:object w:dxaOrig="260" w:dyaOrig="320" w14:anchorId="7F30446A">
          <v:shape id="_x0000_i1816" type="#_x0000_t75" style="width:12.75pt;height:15.75pt" o:ole="">
            <v:imagedata r:id="rId1557" o:title=""/>
          </v:shape>
          <o:OLEObject Type="Embed" ProgID="Equation.DSMT4" ShapeID="_x0000_i1816" DrawAspect="Content" ObjectID="_1818957438" r:id="rId1558"/>
        </w:object>
      </w:r>
      <w:r w:rsidRPr="00A01433">
        <w:rPr>
          <w:rFonts w:ascii="Arial" w:hAnsi="Arial" w:cs="Arial"/>
          <w:sz w:val="20"/>
          <w:szCs w:val="20"/>
        </w:rPr>
        <w:t xml:space="preserve"> та </w:t>
      </w:r>
      <w:r w:rsidRPr="00A01433">
        <w:rPr>
          <w:rFonts w:ascii="Arial" w:hAnsi="Arial" w:cs="Arial"/>
          <w:position w:val="-10"/>
          <w:sz w:val="20"/>
          <w:szCs w:val="20"/>
        </w:rPr>
        <w:object w:dxaOrig="260" w:dyaOrig="320" w14:anchorId="79BD8805">
          <v:shape id="_x0000_i1817" type="#_x0000_t75" style="width:12.75pt;height:15.75pt" o:ole="">
            <v:imagedata r:id="rId1559" o:title=""/>
          </v:shape>
          <o:OLEObject Type="Embed" ProgID="Equation.DSMT4" ShapeID="_x0000_i1817" DrawAspect="Content" ObjectID="_1818957439" r:id="rId1560"/>
        </w:object>
      </w:r>
      <w:r w:rsidRPr="00A01433">
        <w:rPr>
          <w:rFonts w:ascii="Arial" w:hAnsi="Arial" w:cs="Arial"/>
          <w:sz w:val="20"/>
          <w:szCs w:val="20"/>
        </w:rPr>
        <w:t>, які перпендикулярні до напрямку поширення. Величини, що стосуються поздовжньої хвилі, ми позначили індексами «</w:t>
      </w:r>
      <w:r w:rsidRPr="00A01433">
        <w:rPr>
          <w:rFonts w:ascii="Arial" w:hAnsi="Arial" w:cs="Arial"/>
          <w:position w:val="-4"/>
          <w:sz w:val="20"/>
          <w:szCs w:val="20"/>
        </w:rPr>
        <w:object w:dxaOrig="180" w:dyaOrig="240" w14:anchorId="77182F35">
          <v:shape id="_x0000_i1818" type="#_x0000_t75" style="width:9pt;height:12pt" o:ole="">
            <v:imagedata r:id="rId1561" o:title=""/>
          </v:shape>
          <o:OLEObject Type="Embed" ProgID="Equation.DSMT4" ShapeID="_x0000_i1818" DrawAspect="Content" ObjectID="_1818957440" r:id="rId1562"/>
        </w:object>
      </w:r>
      <w:r w:rsidRPr="00A01433">
        <w:rPr>
          <w:rFonts w:ascii="Arial" w:hAnsi="Arial" w:cs="Arial"/>
          <w:sz w:val="20"/>
          <w:szCs w:val="20"/>
        </w:rPr>
        <w:t>», а ті, що стосуються поперечних, - індексом «</w:t>
      </w:r>
      <w:r w:rsidRPr="00A01433">
        <w:rPr>
          <w:rFonts w:ascii="Arial" w:hAnsi="Arial" w:cs="Arial"/>
          <w:position w:val="-6"/>
          <w:sz w:val="20"/>
          <w:szCs w:val="20"/>
        </w:rPr>
        <w:object w:dxaOrig="139" w:dyaOrig="240" w14:anchorId="75D80D25">
          <v:shape id="_x0000_i1819" type="#_x0000_t75" style="width:6.75pt;height:12pt" o:ole="">
            <v:imagedata r:id="rId1563" o:title=""/>
          </v:shape>
          <o:OLEObject Type="Embed" ProgID="Equation.DSMT4" ShapeID="_x0000_i1819" DrawAspect="Content" ObjectID="_1818957441" r:id="rId1564"/>
        </w:object>
      </w:r>
      <w:r w:rsidRPr="00A01433">
        <w:rPr>
          <w:rFonts w:ascii="Arial" w:hAnsi="Arial" w:cs="Arial"/>
          <w:sz w:val="20"/>
          <w:szCs w:val="20"/>
        </w:rPr>
        <w:t>».</w:t>
      </w:r>
    </w:p>
    <w:p w14:paraId="4D81D4DF"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Тепер черга дійшла і до величин </w:t>
      </w:r>
      <w:r w:rsidRPr="00A01433">
        <w:rPr>
          <w:rFonts w:ascii="Arial" w:hAnsi="Arial" w:cs="Arial"/>
          <w:position w:val="-10"/>
          <w:sz w:val="20"/>
          <w:szCs w:val="20"/>
        </w:rPr>
        <w:object w:dxaOrig="279" w:dyaOrig="320" w14:anchorId="7C7D3F3F">
          <v:shape id="_x0000_i1820" type="#_x0000_t75" style="width:14.25pt;height:15.75pt" o:ole="">
            <v:imagedata r:id="rId1565" o:title=""/>
          </v:shape>
          <o:OLEObject Type="Embed" ProgID="Equation.DSMT4" ShapeID="_x0000_i1820" DrawAspect="Content" ObjectID="_1818957442" r:id="rId1566"/>
        </w:object>
      </w:r>
      <w:r w:rsidRPr="00A01433">
        <w:rPr>
          <w:rFonts w:ascii="Arial" w:hAnsi="Arial" w:cs="Arial"/>
          <w:sz w:val="20"/>
          <w:szCs w:val="20"/>
        </w:rPr>
        <w:t xml:space="preserve"> та </w:t>
      </w:r>
      <w:r w:rsidRPr="00A01433">
        <w:rPr>
          <w:rFonts w:ascii="Arial" w:hAnsi="Arial" w:cs="Arial"/>
          <w:position w:val="-10"/>
          <w:sz w:val="20"/>
          <w:szCs w:val="20"/>
        </w:rPr>
        <w:object w:dxaOrig="260" w:dyaOrig="320" w14:anchorId="6BF048FF">
          <v:shape id="_x0000_i1821" type="#_x0000_t75" style="width:12.75pt;height:15.75pt" o:ole="">
            <v:imagedata r:id="rId1567" o:title=""/>
          </v:shape>
          <o:OLEObject Type="Embed" ProgID="Equation.DSMT4" ShapeID="_x0000_i1821" DrawAspect="Content" ObjectID="_1818957443" r:id="rId1568"/>
        </w:object>
      </w:r>
      <w:r w:rsidRPr="00A01433">
        <w:rPr>
          <w:rFonts w:ascii="Arial" w:hAnsi="Arial" w:cs="Arial"/>
          <w:sz w:val="20"/>
          <w:szCs w:val="20"/>
        </w:rPr>
        <w:t xml:space="preserve"> - швидкостей поширення відповідних хвиль. Їх ще називають </w:t>
      </w:r>
      <w:r w:rsidRPr="00A01433">
        <w:rPr>
          <w:rFonts w:ascii="Arial" w:hAnsi="Arial" w:cs="Arial"/>
          <w:b/>
          <w:sz w:val="20"/>
          <w:szCs w:val="20"/>
        </w:rPr>
        <w:t>фазовими швидкостями</w:t>
      </w:r>
      <w:r w:rsidRPr="00A01433">
        <w:rPr>
          <w:rFonts w:ascii="Arial" w:hAnsi="Arial" w:cs="Arial"/>
          <w:sz w:val="20"/>
          <w:szCs w:val="20"/>
        </w:rPr>
        <w:t xml:space="preserve">, бо вони визначають швидкість, з якою переміщується вздовж осі певне значення фази коливання </w:t>
      </w:r>
      <w:r w:rsidRPr="00A01433">
        <w:rPr>
          <w:rFonts w:ascii="Arial" w:hAnsi="Arial" w:cs="Arial"/>
          <w:position w:val="-10"/>
          <w:sz w:val="20"/>
          <w:szCs w:val="20"/>
        </w:rPr>
        <w:object w:dxaOrig="1020" w:dyaOrig="320" w14:anchorId="7C2D5B3D">
          <v:shape id="_x0000_i1822" type="#_x0000_t75" style="width:51pt;height:15.75pt" o:ole="">
            <v:imagedata r:id="rId1569" o:title=""/>
          </v:shape>
          <o:OLEObject Type="Embed" ProgID="Equation.DSMT4" ShapeID="_x0000_i1822" DrawAspect="Content" ObjectID="_1818957444" r:id="rId1570"/>
        </w:object>
      </w:r>
      <w:r w:rsidRPr="00A01433">
        <w:rPr>
          <w:rFonts w:ascii="Arial" w:hAnsi="Arial" w:cs="Arial"/>
          <w:sz w:val="20"/>
          <w:szCs w:val="20"/>
        </w:rPr>
        <w:t>.</w:t>
      </w:r>
    </w:p>
    <w:p w14:paraId="08D03F30"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Зміщення записані нами у вигляді комплексних чисел. Зрозуміло, що такий запис зроблений для зручності  – фактично ми маємо на увазі дійсну частину цих чисел: точніше, замість формули (2.1.27), наприклад, слід було б писати</w:t>
      </w:r>
    </w:p>
    <w:p w14:paraId="3814D58D" w14:textId="77777777" w:rsidR="00213956" w:rsidRPr="00A01433" w:rsidRDefault="00213956" w:rsidP="00213956">
      <w:pPr>
        <w:ind w:firstLine="720"/>
        <w:jc w:val="both"/>
        <w:rPr>
          <w:rFonts w:ascii="Arial" w:hAnsi="Arial" w:cs="Arial"/>
          <w:sz w:val="20"/>
          <w:szCs w:val="20"/>
        </w:rPr>
      </w:pPr>
    </w:p>
    <w:p w14:paraId="12515625" w14:textId="77777777" w:rsidR="00213956" w:rsidRPr="00A01433" w:rsidRDefault="00213956" w:rsidP="00213956">
      <w:pPr>
        <w:jc w:val="center"/>
        <w:rPr>
          <w:rFonts w:ascii="Arial" w:hAnsi="Arial" w:cs="Arial"/>
          <w:sz w:val="20"/>
          <w:szCs w:val="20"/>
        </w:rPr>
      </w:pPr>
      <w:r w:rsidRPr="00A01433">
        <w:rPr>
          <w:rFonts w:ascii="Arial" w:hAnsi="Arial" w:cs="Arial"/>
          <w:position w:val="-12"/>
          <w:sz w:val="20"/>
          <w:szCs w:val="20"/>
        </w:rPr>
        <w:object w:dxaOrig="3000" w:dyaOrig="340" w14:anchorId="7312360F">
          <v:shape id="_x0000_i1823" type="#_x0000_t75" style="width:150pt;height:17.25pt" o:ole="">
            <v:imagedata r:id="rId1571" o:title=""/>
          </v:shape>
          <o:OLEObject Type="Embed" ProgID="Equation.DSMT4" ShapeID="_x0000_i1823" DrawAspect="Content" ObjectID="_1818957445" r:id="rId1572"/>
        </w:object>
      </w:r>
    </w:p>
    <w:p w14:paraId="55628DB3" w14:textId="77777777" w:rsidR="00213956" w:rsidRPr="00A01433" w:rsidRDefault="00213956" w:rsidP="00213956">
      <w:pPr>
        <w:jc w:val="both"/>
        <w:rPr>
          <w:rFonts w:ascii="Arial" w:hAnsi="Arial" w:cs="Arial"/>
          <w:sz w:val="20"/>
          <w:szCs w:val="20"/>
        </w:rPr>
      </w:pPr>
    </w:p>
    <w:p w14:paraId="40E2F813" w14:textId="77777777" w:rsidR="00213956" w:rsidRPr="00A01433" w:rsidRDefault="00213956" w:rsidP="00213956">
      <w:pPr>
        <w:jc w:val="both"/>
        <w:rPr>
          <w:rFonts w:ascii="Arial" w:hAnsi="Arial" w:cs="Arial"/>
          <w:sz w:val="20"/>
          <w:szCs w:val="20"/>
        </w:rPr>
      </w:pPr>
      <w:r w:rsidRPr="00A01433">
        <w:rPr>
          <w:rFonts w:ascii="Arial" w:hAnsi="Arial" w:cs="Arial"/>
          <w:sz w:val="20"/>
          <w:szCs w:val="20"/>
        </w:rPr>
        <w:t>або, що те ж саме</w:t>
      </w:r>
    </w:p>
    <w:p w14:paraId="5E53C7E4" w14:textId="77777777" w:rsidR="00213956" w:rsidRPr="00A01433" w:rsidRDefault="00213956" w:rsidP="00213956">
      <w:pPr>
        <w:jc w:val="center"/>
        <w:rPr>
          <w:rFonts w:ascii="Arial" w:hAnsi="Arial" w:cs="Arial"/>
          <w:sz w:val="20"/>
          <w:szCs w:val="20"/>
        </w:rPr>
      </w:pPr>
      <w:r w:rsidRPr="00A01433">
        <w:rPr>
          <w:rFonts w:ascii="Arial" w:hAnsi="Arial" w:cs="Arial"/>
          <w:position w:val="-10"/>
          <w:sz w:val="20"/>
          <w:szCs w:val="20"/>
        </w:rPr>
        <w:object w:dxaOrig="2140" w:dyaOrig="320" w14:anchorId="1CB0C3E1">
          <v:shape id="_x0000_i1824" type="#_x0000_t75" style="width:107.25pt;height:15.75pt" o:ole="">
            <v:imagedata r:id="rId1573" o:title=""/>
          </v:shape>
          <o:OLEObject Type="Embed" ProgID="Equation.DSMT4" ShapeID="_x0000_i1824" DrawAspect="Content" ObjectID="_1818957446" r:id="rId1574"/>
        </w:object>
      </w:r>
      <w:r w:rsidRPr="00A01433">
        <w:rPr>
          <w:rFonts w:ascii="Arial" w:hAnsi="Arial" w:cs="Arial"/>
          <w:sz w:val="20"/>
          <w:szCs w:val="20"/>
        </w:rPr>
        <w:t>.</w:t>
      </w:r>
    </w:p>
    <w:p w14:paraId="4F28719C" w14:textId="77777777" w:rsidR="00213956" w:rsidRPr="00A01433" w:rsidRDefault="00213956" w:rsidP="00213956">
      <w:pPr>
        <w:ind w:firstLine="720"/>
        <w:jc w:val="both"/>
        <w:rPr>
          <w:rFonts w:ascii="Arial" w:hAnsi="Arial" w:cs="Arial"/>
          <w:sz w:val="20"/>
          <w:szCs w:val="20"/>
        </w:rPr>
      </w:pPr>
    </w:p>
    <w:p w14:paraId="5D9B4A35" w14:textId="77777777" w:rsidR="00213956" w:rsidRPr="00A01433" w:rsidRDefault="00213956" w:rsidP="00213956">
      <w:pPr>
        <w:ind w:firstLine="720"/>
        <w:jc w:val="both"/>
        <w:rPr>
          <w:rFonts w:ascii="Arial" w:hAnsi="Arial" w:cs="Arial"/>
          <w:b/>
          <w:sz w:val="20"/>
          <w:szCs w:val="20"/>
        </w:rPr>
      </w:pPr>
      <w:r w:rsidRPr="00A01433">
        <w:rPr>
          <w:rFonts w:ascii="Arial" w:hAnsi="Arial" w:cs="Arial"/>
          <w:sz w:val="20"/>
          <w:szCs w:val="20"/>
        </w:rPr>
        <w:t xml:space="preserve">Усе розглянуте вище стосувалося випадку, коли хвиля поширювалась у напрямку осі </w:t>
      </w:r>
      <w:r w:rsidRPr="00A01433">
        <w:rPr>
          <w:rFonts w:ascii="Arial" w:hAnsi="Arial" w:cs="Arial"/>
          <w:position w:val="-10"/>
          <w:sz w:val="20"/>
          <w:szCs w:val="20"/>
        </w:rPr>
        <w:object w:dxaOrig="240" w:dyaOrig="320" w14:anchorId="44574DE7">
          <v:shape id="_x0000_i1825" type="#_x0000_t75" style="width:12pt;height:15.75pt" o:ole="">
            <v:imagedata r:id="rId1575" o:title=""/>
          </v:shape>
          <o:OLEObject Type="Embed" ProgID="Equation.DSMT4" ShapeID="_x0000_i1825" DrawAspect="Content" ObjectID="_1818957447" r:id="rId1576"/>
        </w:object>
      </w:r>
      <w:r w:rsidRPr="00A01433">
        <w:rPr>
          <w:rFonts w:ascii="Arial" w:hAnsi="Arial" w:cs="Arial"/>
          <w:sz w:val="20"/>
          <w:szCs w:val="20"/>
        </w:rPr>
        <w:t xml:space="preserve">. А якщо хвиля поширюватиметься у довільному напрямку? І цей випадок не має викликати ускладнень: адже існує хвильовий вектор </w:t>
      </w:r>
      <w:r w:rsidRPr="00A01433">
        <w:rPr>
          <w:rFonts w:ascii="Arial" w:hAnsi="Arial" w:cs="Arial"/>
          <w:position w:val="-6"/>
          <w:sz w:val="20"/>
          <w:szCs w:val="20"/>
        </w:rPr>
        <w:object w:dxaOrig="200" w:dyaOrig="320" w14:anchorId="6454757A">
          <v:shape id="_x0000_i1826" type="#_x0000_t75" style="width:10.5pt;height:15.75pt" o:ole="">
            <v:imagedata r:id="rId1577" o:title=""/>
          </v:shape>
          <o:OLEObject Type="Embed" ProgID="Equation.DSMT4" ShapeID="_x0000_i1826" DrawAspect="Content" ObjectID="_1818957448" r:id="rId1578"/>
        </w:object>
      </w:r>
      <w:r w:rsidRPr="00A01433">
        <w:rPr>
          <w:rFonts w:ascii="Arial" w:hAnsi="Arial" w:cs="Arial"/>
          <w:sz w:val="20"/>
          <w:szCs w:val="20"/>
        </w:rPr>
        <w:t xml:space="preserve">, за </w:t>
      </w:r>
      <w:r w:rsidRPr="00A01433">
        <w:rPr>
          <w:rFonts w:ascii="Arial" w:hAnsi="Arial" w:cs="Arial"/>
          <w:sz w:val="20"/>
          <w:szCs w:val="20"/>
        </w:rPr>
        <w:lastRenderedPageBreak/>
        <w:t xml:space="preserve">допомогою якого ми й записуємо вираз для </w:t>
      </w:r>
      <w:r w:rsidRPr="00A01433">
        <w:rPr>
          <w:rFonts w:ascii="Arial" w:hAnsi="Arial" w:cs="Arial"/>
          <w:b/>
          <w:sz w:val="20"/>
          <w:szCs w:val="20"/>
        </w:rPr>
        <w:t>довільної плоскої хвилі</w:t>
      </w:r>
    </w:p>
    <w:p w14:paraId="297AB99C" w14:textId="77777777" w:rsidR="00213956" w:rsidRPr="00A01433" w:rsidRDefault="00213956" w:rsidP="00213956">
      <w:pPr>
        <w:ind w:firstLine="720"/>
        <w:jc w:val="right"/>
        <w:rPr>
          <w:rFonts w:ascii="Arial" w:hAnsi="Arial" w:cs="Arial"/>
          <w:sz w:val="20"/>
          <w:szCs w:val="20"/>
        </w:rPr>
      </w:pPr>
      <w:r w:rsidRPr="00A01433">
        <w:rPr>
          <w:rFonts w:ascii="Arial" w:hAnsi="Arial" w:cs="Arial"/>
          <w:position w:val="-14"/>
          <w:sz w:val="20"/>
          <w:szCs w:val="20"/>
        </w:rPr>
        <w:object w:dxaOrig="2380" w:dyaOrig="400" w14:anchorId="172BAC01">
          <v:shape id="_x0000_i1827" type="#_x0000_t75" style="width:118.5pt;height:20.25pt" o:ole="">
            <v:imagedata r:id="rId1579" o:title=""/>
          </v:shape>
          <o:OLEObject Type="Embed" ProgID="Equation.DSMT4" ShapeID="_x0000_i1827" DrawAspect="Content" ObjectID="_1818957449" r:id="rId1580"/>
        </w:object>
      </w:r>
      <w:r w:rsidRPr="00A01433">
        <w:rPr>
          <w:rFonts w:ascii="Arial" w:hAnsi="Arial" w:cs="Arial"/>
          <w:sz w:val="20"/>
          <w:szCs w:val="20"/>
        </w:rPr>
        <w:tab/>
      </w:r>
      <w:r w:rsidRPr="00A01433">
        <w:rPr>
          <w:rFonts w:ascii="Arial" w:hAnsi="Arial" w:cs="Arial"/>
          <w:sz w:val="20"/>
          <w:szCs w:val="20"/>
        </w:rPr>
        <w:tab/>
        <w:t>(2.1.30)</w:t>
      </w:r>
    </w:p>
    <w:p w14:paraId="642F4DCB" w14:textId="77777777" w:rsidR="00213956" w:rsidRPr="00A01433" w:rsidRDefault="00213956" w:rsidP="00213956">
      <w:pPr>
        <w:ind w:firstLine="720"/>
        <w:jc w:val="right"/>
        <w:rPr>
          <w:rFonts w:ascii="Arial" w:hAnsi="Arial" w:cs="Arial"/>
          <w:sz w:val="20"/>
          <w:szCs w:val="20"/>
        </w:rPr>
      </w:pPr>
    </w:p>
    <w:p w14:paraId="05C84076"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І нарешті останнє, що слід згадати щодо плоскої хвилі: вона існує лише в </w:t>
      </w:r>
      <w:r w:rsidRPr="00A01433">
        <w:rPr>
          <w:rFonts w:ascii="Arial" w:hAnsi="Arial" w:cs="Arial"/>
          <w:b/>
          <w:sz w:val="20"/>
          <w:szCs w:val="20"/>
        </w:rPr>
        <w:t>необмеженому середовищі</w:t>
      </w:r>
      <w:r w:rsidRPr="00A01433">
        <w:rPr>
          <w:rFonts w:ascii="Arial" w:hAnsi="Arial" w:cs="Arial"/>
          <w:sz w:val="20"/>
          <w:szCs w:val="20"/>
        </w:rPr>
        <w:t>. Іншими словами, рівняння (2.1.24) мають розв’язок (2.1.30) тільки тоді, коли речовина, яка моделюється, займає необмежений простір.</w:t>
      </w:r>
    </w:p>
    <w:p w14:paraId="6E5DAEEE" w14:textId="77777777" w:rsidR="00213956" w:rsidRDefault="00213956" w:rsidP="00213956">
      <w:pPr>
        <w:ind w:firstLine="540"/>
        <w:jc w:val="both"/>
        <w:rPr>
          <w:rFonts w:ascii="Arial" w:hAnsi="Arial" w:cs="Arial"/>
          <w:b/>
          <w:sz w:val="20"/>
          <w:szCs w:val="20"/>
          <w:u w:val="single"/>
        </w:rPr>
      </w:pPr>
    </w:p>
    <w:p w14:paraId="1B0CC5EB" w14:textId="77777777" w:rsidR="00213956" w:rsidRPr="00A01433" w:rsidRDefault="00213956" w:rsidP="00213956">
      <w:pPr>
        <w:ind w:firstLine="540"/>
        <w:jc w:val="both"/>
        <w:rPr>
          <w:rFonts w:ascii="Arial" w:hAnsi="Arial" w:cs="Arial"/>
          <w:sz w:val="20"/>
          <w:szCs w:val="20"/>
        </w:rPr>
      </w:pPr>
      <w:r w:rsidRPr="00A01433">
        <w:rPr>
          <w:rFonts w:ascii="Arial" w:hAnsi="Arial" w:cs="Arial"/>
          <w:b/>
          <w:sz w:val="20"/>
          <w:szCs w:val="20"/>
          <w:u w:val="single"/>
        </w:rPr>
        <w:t xml:space="preserve">Хвилі у пружних </w:t>
      </w:r>
      <w:proofErr w:type="spellStart"/>
      <w:r>
        <w:rPr>
          <w:rFonts w:ascii="Arial" w:hAnsi="Arial" w:cs="Arial"/>
          <w:b/>
          <w:sz w:val="20"/>
          <w:szCs w:val="20"/>
          <w:u w:val="single"/>
        </w:rPr>
        <w:t>біо</w:t>
      </w:r>
      <w:r w:rsidRPr="00A01433">
        <w:rPr>
          <w:rFonts w:ascii="Arial" w:hAnsi="Arial" w:cs="Arial"/>
          <w:b/>
          <w:sz w:val="20"/>
          <w:szCs w:val="20"/>
          <w:u w:val="single"/>
        </w:rPr>
        <w:t>волокнах</w:t>
      </w:r>
      <w:proofErr w:type="spellEnd"/>
      <w:r w:rsidRPr="00A01433">
        <w:rPr>
          <w:rFonts w:ascii="Arial" w:hAnsi="Arial" w:cs="Arial"/>
          <w:sz w:val="20"/>
          <w:szCs w:val="20"/>
        </w:rPr>
        <w:t xml:space="preserve">. </w:t>
      </w:r>
    </w:p>
    <w:p w14:paraId="541179BF" w14:textId="50E64B1C"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Які хвилі поширюються у </w:t>
      </w:r>
      <w:proofErr w:type="spellStart"/>
      <w:r w:rsidRPr="007B6128">
        <w:rPr>
          <w:rFonts w:ascii="Arial" w:hAnsi="Arial" w:cs="Arial"/>
          <w:sz w:val="20"/>
          <w:szCs w:val="20"/>
        </w:rPr>
        <w:t>біоволокнах</w:t>
      </w:r>
      <w:proofErr w:type="spellEnd"/>
      <w:r w:rsidRPr="007B6128">
        <w:rPr>
          <w:rFonts w:ascii="Arial" w:hAnsi="Arial" w:cs="Arial"/>
          <w:sz w:val="20"/>
          <w:szCs w:val="20"/>
        </w:rPr>
        <w:t xml:space="preserve"> (наприклад, м’язов</w:t>
      </w:r>
      <w:r w:rsidR="00C46352" w:rsidRPr="007B6128">
        <w:rPr>
          <w:rFonts w:ascii="Arial" w:hAnsi="Arial" w:cs="Arial"/>
          <w:sz w:val="20"/>
          <w:szCs w:val="20"/>
        </w:rPr>
        <w:t>е</w:t>
      </w:r>
      <w:r w:rsidRPr="007B6128">
        <w:rPr>
          <w:rFonts w:ascii="Arial" w:hAnsi="Arial" w:cs="Arial"/>
          <w:sz w:val="20"/>
          <w:szCs w:val="20"/>
        </w:rPr>
        <w:t xml:space="preserve"> </w:t>
      </w:r>
      <w:r w:rsidR="007B6128" w:rsidRPr="007B6128">
        <w:rPr>
          <w:rFonts w:ascii="Arial" w:hAnsi="Arial" w:cs="Arial"/>
          <w:sz w:val="20"/>
          <w:szCs w:val="20"/>
        </w:rPr>
        <w:t>фібрила</w:t>
      </w:r>
      <w:r w:rsidRPr="007B6128">
        <w:rPr>
          <w:rFonts w:ascii="Arial" w:hAnsi="Arial" w:cs="Arial"/>
          <w:sz w:val="20"/>
          <w:szCs w:val="20"/>
        </w:rPr>
        <w:t xml:space="preserve"> або у волосин</w:t>
      </w:r>
      <w:r w:rsidR="007B6128" w:rsidRPr="007B6128">
        <w:rPr>
          <w:rFonts w:ascii="Arial" w:hAnsi="Arial" w:cs="Arial"/>
          <w:sz w:val="20"/>
          <w:szCs w:val="20"/>
        </w:rPr>
        <w:t>а</w:t>
      </w:r>
      <w:r w:rsidRPr="007B6128">
        <w:rPr>
          <w:rFonts w:ascii="Arial" w:hAnsi="Arial" w:cs="Arial"/>
          <w:sz w:val="20"/>
          <w:szCs w:val="20"/>
        </w:rPr>
        <w:t>)</w:t>
      </w:r>
      <w:r w:rsidR="007B6128" w:rsidRPr="007B6128">
        <w:rPr>
          <w:rFonts w:ascii="Arial" w:hAnsi="Arial" w:cs="Arial"/>
          <w:sz w:val="20"/>
          <w:szCs w:val="20"/>
        </w:rPr>
        <w:t>.</w:t>
      </w:r>
      <w:r w:rsidRPr="007B6128">
        <w:rPr>
          <w:rFonts w:ascii="Arial" w:hAnsi="Arial" w:cs="Arial"/>
          <w:sz w:val="20"/>
          <w:szCs w:val="20"/>
        </w:rPr>
        <w:t xml:space="preserve"> Давайте приєдна</w:t>
      </w:r>
      <w:r w:rsidRPr="00A01433">
        <w:rPr>
          <w:rFonts w:ascii="Arial" w:hAnsi="Arial" w:cs="Arial"/>
          <w:sz w:val="20"/>
          <w:szCs w:val="20"/>
        </w:rPr>
        <w:t xml:space="preserve">ємо </w:t>
      </w:r>
      <w:proofErr w:type="spellStart"/>
      <w:r>
        <w:rPr>
          <w:rFonts w:ascii="Arial" w:hAnsi="Arial" w:cs="Arial"/>
          <w:sz w:val="20"/>
          <w:szCs w:val="20"/>
        </w:rPr>
        <w:t>біо</w:t>
      </w:r>
      <w:r w:rsidRPr="00A01433">
        <w:rPr>
          <w:rFonts w:ascii="Arial" w:hAnsi="Arial" w:cs="Arial"/>
          <w:sz w:val="20"/>
          <w:szCs w:val="20"/>
        </w:rPr>
        <w:t>волокно</w:t>
      </w:r>
      <w:proofErr w:type="spellEnd"/>
      <w:r w:rsidRPr="00A01433">
        <w:rPr>
          <w:rFonts w:ascii="Arial" w:hAnsi="Arial" w:cs="Arial"/>
          <w:sz w:val="20"/>
          <w:szCs w:val="20"/>
        </w:rPr>
        <w:t xml:space="preserve"> до джерела коливань і збуджуватимемо коливання у напрямку осі волокна. Звичайно, що при цьому уздовж </w:t>
      </w:r>
      <w:proofErr w:type="spellStart"/>
      <w:r>
        <w:rPr>
          <w:rFonts w:ascii="Arial" w:hAnsi="Arial" w:cs="Arial"/>
          <w:sz w:val="20"/>
          <w:szCs w:val="20"/>
        </w:rPr>
        <w:t>біо</w:t>
      </w:r>
      <w:r w:rsidRPr="00A01433">
        <w:rPr>
          <w:rFonts w:ascii="Arial" w:hAnsi="Arial" w:cs="Arial"/>
          <w:sz w:val="20"/>
          <w:szCs w:val="20"/>
        </w:rPr>
        <w:t>волокна</w:t>
      </w:r>
      <w:proofErr w:type="spellEnd"/>
      <w:r w:rsidRPr="00A01433">
        <w:rPr>
          <w:rFonts w:ascii="Arial" w:hAnsi="Arial" w:cs="Arial"/>
          <w:sz w:val="20"/>
          <w:szCs w:val="20"/>
        </w:rPr>
        <w:t xml:space="preserve"> бігтимуть із певною швидкістю </w:t>
      </w:r>
      <w:r w:rsidRPr="00A01433">
        <w:rPr>
          <w:rFonts w:ascii="Arial" w:hAnsi="Arial" w:cs="Arial"/>
          <w:position w:val="-12"/>
          <w:sz w:val="20"/>
          <w:szCs w:val="20"/>
        </w:rPr>
        <w:object w:dxaOrig="360" w:dyaOrig="380" w14:anchorId="01725E4F">
          <v:shape id="_x0000_i1828" type="#_x0000_t75" style="width:18pt;height:18.75pt" o:ole="">
            <v:imagedata r:id="rId1581" o:title=""/>
          </v:shape>
          <o:OLEObject Type="Embed" ProgID="Equation.3" ShapeID="_x0000_i1828" DrawAspect="Content" ObjectID="_1818957450" r:id="rId1582"/>
        </w:object>
      </w:r>
      <w:r w:rsidRPr="00A01433">
        <w:rPr>
          <w:rFonts w:ascii="Arial" w:hAnsi="Arial" w:cs="Arial"/>
          <w:sz w:val="20"/>
          <w:szCs w:val="20"/>
        </w:rPr>
        <w:t xml:space="preserve"> хвилі. Нехай їхня довжина набагато перевищує діаметр</w:t>
      </w:r>
      <w:r>
        <w:rPr>
          <w:rFonts w:ascii="Arial" w:hAnsi="Arial" w:cs="Arial"/>
          <w:sz w:val="20"/>
          <w:szCs w:val="20"/>
        </w:rPr>
        <w:t xml:space="preserve"> </w:t>
      </w:r>
      <w:proofErr w:type="spellStart"/>
      <w:r>
        <w:rPr>
          <w:rFonts w:ascii="Arial" w:hAnsi="Arial" w:cs="Arial"/>
          <w:sz w:val="20"/>
          <w:szCs w:val="20"/>
        </w:rPr>
        <w:t>біо</w:t>
      </w:r>
      <w:r w:rsidRPr="00A01433">
        <w:rPr>
          <w:rFonts w:ascii="Arial" w:hAnsi="Arial" w:cs="Arial"/>
          <w:sz w:val="20"/>
          <w:szCs w:val="20"/>
        </w:rPr>
        <w:t>волокна</w:t>
      </w:r>
      <w:proofErr w:type="spellEnd"/>
      <w:r w:rsidRPr="00A01433">
        <w:rPr>
          <w:rFonts w:ascii="Arial" w:hAnsi="Arial" w:cs="Arial"/>
          <w:sz w:val="20"/>
          <w:szCs w:val="20"/>
        </w:rPr>
        <w:t>. При цьому можна вважати, що у даному поперечному перерізі зміщення всіх точок однакове.</w:t>
      </w:r>
    </w:p>
    <w:p w14:paraId="3D788920"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Збуджуючи коливання вздовж осі </w:t>
      </w:r>
      <w:proofErr w:type="spellStart"/>
      <w:r>
        <w:rPr>
          <w:rFonts w:ascii="Arial" w:hAnsi="Arial" w:cs="Arial"/>
          <w:sz w:val="20"/>
          <w:szCs w:val="20"/>
        </w:rPr>
        <w:t>біо</w:t>
      </w:r>
      <w:r w:rsidRPr="00A01433">
        <w:rPr>
          <w:rFonts w:ascii="Arial" w:hAnsi="Arial" w:cs="Arial"/>
          <w:sz w:val="20"/>
          <w:szCs w:val="20"/>
        </w:rPr>
        <w:t>волокна</w:t>
      </w:r>
      <w:proofErr w:type="spellEnd"/>
      <w:r w:rsidRPr="00A01433">
        <w:rPr>
          <w:rFonts w:ascii="Arial" w:hAnsi="Arial" w:cs="Arial"/>
          <w:sz w:val="20"/>
          <w:szCs w:val="20"/>
        </w:rPr>
        <w:t xml:space="preserve">, ми фактично навантажуємо </w:t>
      </w:r>
      <w:proofErr w:type="spellStart"/>
      <w:r>
        <w:rPr>
          <w:rFonts w:ascii="Arial" w:hAnsi="Arial" w:cs="Arial"/>
          <w:sz w:val="20"/>
          <w:szCs w:val="20"/>
        </w:rPr>
        <w:t>біо</w:t>
      </w:r>
      <w:r w:rsidRPr="00A01433">
        <w:rPr>
          <w:rFonts w:ascii="Arial" w:hAnsi="Arial" w:cs="Arial"/>
          <w:sz w:val="20"/>
          <w:szCs w:val="20"/>
        </w:rPr>
        <w:t>волокно</w:t>
      </w:r>
      <w:proofErr w:type="spellEnd"/>
      <w:r w:rsidRPr="00A01433">
        <w:rPr>
          <w:rFonts w:ascii="Arial" w:hAnsi="Arial" w:cs="Arial"/>
          <w:sz w:val="20"/>
          <w:szCs w:val="20"/>
        </w:rPr>
        <w:t xml:space="preserve"> у цьому напрямку, поперемінно стискаючи його та розтягуючи. Отже, маємо знову добре знайомий нам </w:t>
      </w:r>
      <w:r w:rsidRPr="00A01433">
        <w:rPr>
          <w:rFonts w:ascii="Arial" w:hAnsi="Arial" w:cs="Arial"/>
          <w:b/>
          <w:sz w:val="20"/>
          <w:szCs w:val="20"/>
        </w:rPr>
        <w:t>лінійний напружений стан із тензором напружень, що має єдину компоненту, відмінну від нуля</w:t>
      </w:r>
      <w:r w:rsidRPr="00A01433">
        <w:rPr>
          <w:rFonts w:ascii="Arial" w:hAnsi="Arial" w:cs="Arial"/>
          <w:sz w:val="20"/>
          <w:szCs w:val="20"/>
        </w:rPr>
        <w:t xml:space="preserve">, - нормальне напруження </w:t>
      </w:r>
      <w:r w:rsidRPr="00A01433">
        <w:rPr>
          <w:rFonts w:ascii="Arial" w:hAnsi="Arial" w:cs="Arial"/>
          <w:position w:val="-10"/>
          <w:sz w:val="20"/>
          <w:szCs w:val="20"/>
        </w:rPr>
        <w:object w:dxaOrig="360" w:dyaOrig="320" w14:anchorId="1B98BC2B">
          <v:shape id="_x0000_i1829" type="#_x0000_t75" style="width:18pt;height:15.75pt" o:ole="">
            <v:imagedata r:id="rId1583" o:title=""/>
          </v:shape>
          <o:OLEObject Type="Embed" ProgID="Equation.DSMT4" ShapeID="_x0000_i1829" DrawAspect="Content" ObjectID="_1818957451" r:id="rId1584"/>
        </w:object>
      </w:r>
      <w:r w:rsidRPr="00A01433">
        <w:rPr>
          <w:rFonts w:ascii="Arial" w:hAnsi="Arial" w:cs="Arial"/>
          <w:sz w:val="20"/>
          <w:szCs w:val="20"/>
        </w:rPr>
        <w:t xml:space="preserve">, де 3 – вісь волокна. І знову (згадавши, як поздовжня деформація </w:t>
      </w:r>
      <w:r w:rsidRPr="00A01433">
        <w:rPr>
          <w:rFonts w:ascii="Arial" w:hAnsi="Arial" w:cs="Arial"/>
          <w:position w:val="-10"/>
          <w:sz w:val="20"/>
          <w:szCs w:val="20"/>
        </w:rPr>
        <w:object w:dxaOrig="320" w:dyaOrig="320" w14:anchorId="4D776B54">
          <v:shape id="_x0000_i1830" type="#_x0000_t75" style="width:15.75pt;height:15.75pt" o:ole="">
            <v:imagedata r:id="rId1585" o:title=""/>
          </v:shape>
          <o:OLEObject Type="Embed" ProgID="Equation.DSMT4" ShapeID="_x0000_i1830" DrawAspect="Content" ObjectID="_1818957452" r:id="rId1586"/>
        </w:object>
      </w:r>
      <w:r w:rsidRPr="00A01433">
        <w:rPr>
          <w:rFonts w:ascii="Arial" w:hAnsi="Arial" w:cs="Arial"/>
          <w:sz w:val="20"/>
          <w:szCs w:val="20"/>
        </w:rPr>
        <w:t xml:space="preserve"> - одна з діагональних компонент тензора деформації виражається через зміщення </w:t>
      </w:r>
      <w:r w:rsidRPr="00A01433">
        <w:rPr>
          <w:rFonts w:ascii="Arial" w:hAnsi="Arial" w:cs="Arial"/>
          <w:position w:val="-10"/>
          <w:sz w:val="20"/>
          <w:szCs w:val="20"/>
        </w:rPr>
        <w:object w:dxaOrig="260" w:dyaOrig="320" w14:anchorId="795D5336">
          <v:shape id="_x0000_i1831" type="#_x0000_t75" style="width:12.75pt;height:15.75pt" o:ole="">
            <v:imagedata r:id="rId1587" o:title=""/>
          </v:shape>
          <o:OLEObject Type="Embed" ProgID="Equation.DSMT4" ShapeID="_x0000_i1831" DrawAspect="Content" ObjectID="_1818957453" r:id="rId1588"/>
        </w:object>
      </w:r>
      <w:r w:rsidRPr="00A01433">
        <w:rPr>
          <w:rFonts w:ascii="Arial" w:hAnsi="Arial" w:cs="Arial"/>
          <w:sz w:val="20"/>
          <w:szCs w:val="20"/>
        </w:rPr>
        <w:t>)</w:t>
      </w:r>
      <w:r>
        <w:rPr>
          <w:rFonts w:ascii="Arial" w:hAnsi="Arial" w:cs="Arial"/>
          <w:sz w:val="20"/>
          <w:szCs w:val="20"/>
        </w:rPr>
        <w:t xml:space="preserve"> </w:t>
      </w:r>
      <w:r w:rsidRPr="00A01433">
        <w:rPr>
          <w:rFonts w:ascii="Arial" w:hAnsi="Arial" w:cs="Arial"/>
          <w:sz w:val="20"/>
          <w:szCs w:val="20"/>
        </w:rPr>
        <w:t xml:space="preserve">маємо закон </w:t>
      </w:r>
      <w:proofErr w:type="spellStart"/>
      <w:r w:rsidRPr="00A01433">
        <w:rPr>
          <w:rFonts w:ascii="Arial" w:hAnsi="Arial" w:cs="Arial"/>
          <w:sz w:val="20"/>
          <w:szCs w:val="20"/>
        </w:rPr>
        <w:t>Гука</w:t>
      </w:r>
      <w:proofErr w:type="spellEnd"/>
      <w:r w:rsidRPr="00A01433">
        <w:rPr>
          <w:rFonts w:ascii="Arial" w:hAnsi="Arial" w:cs="Arial"/>
          <w:sz w:val="20"/>
          <w:szCs w:val="20"/>
        </w:rPr>
        <w:t xml:space="preserve"> у найпростішій формі (2.1.1) із модулем Юнга </w:t>
      </w:r>
      <w:r w:rsidRPr="00A01433">
        <w:rPr>
          <w:rFonts w:ascii="Arial" w:hAnsi="Arial" w:cs="Arial"/>
          <w:position w:val="-4"/>
          <w:sz w:val="20"/>
          <w:szCs w:val="20"/>
        </w:rPr>
        <w:object w:dxaOrig="240" w:dyaOrig="240" w14:anchorId="0C4E311C">
          <v:shape id="_x0000_i1832" type="#_x0000_t75" style="width:12pt;height:12pt" o:ole="">
            <v:imagedata r:id="rId1589" o:title=""/>
          </v:shape>
          <o:OLEObject Type="Embed" ProgID="Equation.DSMT4" ShapeID="_x0000_i1832" DrawAspect="Content" ObjectID="_1818957454" r:id="rId1590"/>
        </w:object>
      </w:r>
      <w:r w:rsidRPr="00A01433">
        <w:rPr>
          <w:rFonts w:ascii="Arial" w:hAnsi="Arial" w:cs="Arial"/>
          <w:sz w:val="20"/>
          <w:szCs w:val="20"/>
        </w:rPr>
        <w:t xml:space="preserve"> </w:t>
      </w:r>
    </w:p>
    <w:p w14:paraId="54316A50" w14:textId="77777777" w:rsidR="00213956" w:rsidRPr="00A01433" w:rsidRDefault="00213956" w:rsidP="00213956">
      <w:pPr>
        <w:jc w:val="center"/>
        <w:rPr>
          <w:rFonts w:ascii="Arial" w:hAnsi="Arial" w:cs="Arial"/>
          <w:sz w:val="20"/>
          <w:szCs w:val="20"/>
        </w:rPr>
      </w:pPr>
      <w:r w:rsidRPr="00A01433">
        <w:rPr>
          <w:rFonts w:ascii="Arial" w:hAnsi="Arial" w:cs="Arial"/>
          <w:position w:val="-24"/>
          <w:sz w:val="20"/>
          <w:szCs w:val="20"/>
        </w:rPr>
        <w:object w:dxaOrig="1140" w:dyaOrig="600" w14:anchorId="2EBEC7A1">
          <v:shape id="_x0000_i1833" type="#_x0000_t75" style="width:57pt;height:30pt" o:ole="">
            <v:imagedata r:id="rId1591" o:title=""/>
          </v:shape>
          <o:OLEObject Type="Embed" ProgID="Equation.DSMT4" ShapeID="_x0000_i1833" DrawAspect="Content" ObjectID="_1818957455" r:id="rId1592"/>
        </w:object>
      </w:r>
      <w:r w:rsidRPr="00A01433">
        <w:rPr>
          <w:rFonts w:ascii="Arial" w:hAnsi="Arial" w:cs="Arial"/>
          <w:sz w:val="20"/>
          <w:szCs w:val="20"/>
        </w:rPr>
        <w:t>.</w:t>
      </w:r>
    </w:p>
    <w:p w14:paraId="06C8692A" w14:textId="77777777" w:rsidR="00213956" w:rsidRPr="00A01433" w:rsidRDefault="00213956" w:rsidP="00213956">
      <w:pPr>
        <w:ind w:firstLine="720"/>
        <w:jc w:val="both"/>
        <w:rPr>
          <w:rFonts w:ascii="Arial" w:hAnsi="Arial" w:cs="Arial"/>
          <w:sz w:val="20"/>
          <w:szCs w:val="20"/>
        </w:rPr>
      </w:pPr>
      <w:r>
        <w:rPr>
          <w:rFonts w:ascii="Arial" w:hAnsi="Arial" w:cs="Arial"/>
          <w:sz w:val="20"/>
          <w:szCs w:val="20"/>
        </w:rPr>
        <w:t>У</w:t>
      </w:r>
      <w:r w:rsidRPr="00A01433">
        <w:rPr>
          <w:rFonts w:ascii="Arial" w:hAnsi="Arial" w:cs="Arial"/>
          <w:sz w:val="20"/>
          <w:szCs w:val="20"/>
        </w:rPr>
        <w:t xml:space="preserve"> цьому випадку рівняння руху для компоненти </w:t>
      </w:r>
      <w:proofErr w:type="spellStart"/>
      <w:r w:rsidRPr="00A01433">
        <w:rPr>
          <w:rFonts w:ascii="Arial" w:hAnsi="Arial" w:cs="Arial"/>
          <w:sz w:val="20"/>
          <w:szCs w:val="20"/>
        </w:rPr>
        <w:t>вектора</w:t>
      </w:r>
      <w:proofErr w:type="spellEnd"/>
      <w:r w:rsidRPr="00A01433">
        <w:rPr>
          <w:rFonts w:ascii="Arial" w:hAnsi="Arial" w:cs="Arial"/>
          <w:sz w:val="20"/>
          <w:szCs w:val="20"/>
        </w:rPr>
        <w:t xml:space="preserve"> зміщень </w:t>
      </w:r>
      <w:r w:rsidRPr="00A01433">
        <w:rPr>
          <w:rFonts w:ascii="Arial" w:hAnsi="Arial" w:cs="Arial"/>
          <w:position w:val="-14"/>
          <w:sz w:val="20"/>
          <w:szCs w:val="20"/>
        </w:rPr>
        <w:object w:dxaOrig="260" w:dyaOrig="360" w14:anchorId="67FD37C3">
          <v:shape id="_x0000_i1834" type="#_x0000_t75" style="width:12.75pt;height:18pt" o:ole="">
            <v:imagedata r:id="rId1593" o:title=""/>
          </v:shape>
          <o:OLEObject Type="Embed" ProgID="Equation.DSMT4" ShapeID="_x0000_i1834" DrawAspect="Content" ObjectID="_1818957456" r:id="rId1594"/>
        </w:object>
      </w:r>
      <w:r w:rsidRPr="00A01433">
        <w:rPr>
          <w:rFonts w:ascii="Arial" w:hAnsi="Arial" w:cs="Arial"/>
          <w:sz w:val="20"/>
          <w:szCs w:val="20"/>
        </w:rPr>
        <w:t xml:space="preserve"> набуде такого вигляду</w:t>
      </w:r>
    </w:p>
    <w:p w14:paraId="51772B86" w14:textId="77777777" w:rsidR="00213956" w:rsidRPr="00A01433" w:rsidRDefault="00213956" w:rsidP="00213956">
      <w:pPr>
        <w:jc w:val="right"/>
        <w:rPr>
          <w:rFonts w:ascii="Arial" w:hAnsi="Arial" w:cs="Arial"/>
          <w:sz w:val="20"/>
          <w:szCs w:val="20"/>
        </w:rPr>
      </w:pPr>
      <w:r w:rsidRPr="00A01433">
        <w:rPr>
          <w:rFonts w:ascii="Arial" w:hAnsi="Arial" w:cs="Arial"/>
          <w:position w:val="-24"/>
          <w:sz w:val="20"/>
          <w:szCs w:val="20"/>
        </w:rPr>
        <w:object w:dxaOrig="1320" w:dyaOrig="639" w14:anchorId="78513098">
          <v:shape id="_x0000_i1835" type="#_x0000_t75" style="width:66pt;height:31.5pt" o:ole="">
            <v:imagedata r:id="rId1595" o:title=""/>
          </v:shape>
          <o:OLEObject Type="Embed" ProgID="Equation.DSMT4" ShapeID="_x0000_i1835" DrawAspect="Content" ObjectID="_1818957457" r:id="rId1596"/>
        </w:object>
      </w:r>
      <w:r w:rsidRPr="00A01433">
        <w:rPr>
          <w:rFonts w:ascii="Arial" w:hAnsi="Arial" w:cs="Arial"/>
          <w:sz w:val="20"/>
          <w:szCs w:val="20"/>
        </w:rPr>
        <w:t>.</w: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(2.1.31)</w:t>
      </w:r>
    </w:p>
    <w:p w14:paraId="63CDA784"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Після підстановки закону </w:t>
      </w:r>
      <w:proofErr w:type="spellStart"/>
      <w:r w:rsidRPr="00A01433">
        <w:rPr>
          <w:rFonts w:ascii="Arial" w:hAnsi="Arial" w:cs="Arial"/>
          <w:sz w:val="20"/>
          <w:szCs w:val="20"/>
        </w:rPr>
        <w:t>Гука</w:t>
      </w:r>
      <w:proofErr w:type="spellEnd"/>
      <w:r w:rsidRPr="00A01433">
        <w:rPr>
          <w:rFonts w:ascii="Arial" w:hAnsi="Arial" w:cs="Arial"/>
          <w:sz w:val="20"/>
          <w:szCs w:val="20"/>
        </w:rPr>
        <w:t xml:space="preserve"> одержуємо замість попереднього рівняння наступний вираз</w:t>
      </w:r>
    </w:p>
    <w:p w14:paraId="63A06C1C" w14:textId="77777777" w:rsidR="00213956" w:rsidRPr="00A01433" w:rsidRDefault="00213956" w:rsidP="00213956">
      <w:pPr>
        <w:jc w:val="right"/>
        <w:rPr>
          <w:rFonts w:ascii="Arial" w:hAnsi="Arial" w:cs="Arial"/>
          <w:sz w:val="20"/>
          <w:szCs w:val="20"/>
        </w:rPr>
      </w:pPr>
      <w:r w:rsidRPr="00A01433">
        <w:rPr>
          <w:rFonts w:ascii="Arial" w:hAnsi="Arial" w:cs="Arial"/>
          <w:position w:val="-28"/>
          <w:sz w:val="20"/>
          <w:szCs w:val="20"/>
        </w:rPr>
        <w:object w:dxaOrig="1500" w:dyaOrig="680" w14:anchorId="5DC2219E">
          <v:shape id="_x0000_i1836" type="#_x0000_t75" style="width:75pt;height:33.75pt" o:ole="">
            <v:imagedata r:id="rId1597" o:title=""/>
          </v:shape>
          <o:OLEObject Type="Embed" ProgID="Equation.DSMT4" ShapeID="_x0000_i1836" DrawAspect="Content" ObjectID="_1818957458" r:id="rId1598"/>
        </w:object>
      </w:r>
      <w:r w:rsidRPr="00A01433">
        <w:rPr>
          <w:rFonts w:ascii="Arial" w:hAnsi="Arial" w:cs="Arial"/>
          <w:sz w:val="20"/>
          <w:szCs w:val="20"/>
        </w:rPr>
        <w:t>.</w:t>
      </w:r>
      <w:r w:rsidRPr="00A01433">
        <w:rPr>
          <w:rFonts w:ascii="Arial" w:hAnsi="Arial" w:cs="Arial"/>
          <w:sz w:val="20"/>
          <w:szCs w:val="20"/>
        </w:rPr>
        <w:tab/>
      </w:r>
      <w:r w:rsidRPr="00A01433">
        <w:rPr>
          <w:rFonts w:ascii="Arial" w:hAnsi="Arial" w:cs="Arial"/>
          <w:sz w:val="20"/>
          <w:szCs w:val="20"/>
        </w:rPr>
        <w:tab/>
        <w:t>(2.1.32)</w:t>
      </w:r>
    </w:p>
    <w:p w14:paraId="1C60635D"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Але ж це тільки одне з трьох рівнянь руху. А де ж решта, які стосуються поперечних зміщень?</w:t>
      </w:r>
    </w:p>
    <w:p w14:paraId="38D09D8F"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Домовимось нехтувати товщиною </w:t>
      </w:r>
      <w:r w:rsidRPr="00A01433">
        <w:rPr>
          <w:rFonts w:ascii="Arial" w:hAnsi="Arial" w:cs="Arial"/>
          <w:position w:val="-6"/>
          <w:sz w:val="20"/>
          <w:szCs w:val="20"/>
        </w:rPr>
        <w:object w:dxaOrig="220" w:dyaOrig="260" w14:anchorId="7B908189">
          <v:shape id="_x0000_i1837" type="#_x0000_t75" style="width:10.5pt;height:12.75pt" o:ole="">
            <v:imagedata r:id="rId1599" o:title=""/>
          </v:shape>
          <o:OLEObject Type="Embed" ProgID="Equation.DSMT4" ShapeID="_x0000_i1837" DrawAspect="Content" ObjectID="_1818957459" r:id="rId1600"/>
        </w:object>
      </w:r>
      <w:r w:rsidRPr="00A01433">
        <w:rPr>
          <w:rFonts w:ascii="Arial" w:hAnsi="Arial" w:cs="Arial"/>
          <w:sz w:val="20"/>
          <w:szCs w:val="20"/>
        </w:rPr>
        <w:t xml:space="preserve"> </w:t>
      </w:r>
      <w:proofErr w:type="spellStart"/>
      <w:r>
        <w:rPr>
          <w:rFonts w:ascii="Arial" w:hAnsi="Arial" w:cs="Arial"/>
          <w:sz w:val="20"/>
          <w:szCs w:val="20"/>
        </w:rPr>
        <w:t>біо</w:t>
      </w:r>
      <w:r w:rsidRPr="00A01433">
        <w:rPr>
          <w:rFonts w:ascii="Arial" w:hAnsi="Arial" w:cs="Arial"/>
          <w:sz w:val="20"/>
          <w:szCs w:val="20"/>
        </w:rPr>
        <w:t>волокна</w:t>
      </w:r>
      <w:proofErr w:type="spellEnd"/>
      <w:r w:rsidRPr="00A01433">
        <w:rPr>
          <w:rFonts w:ascii="Arial" w:hAnsi="Arial" w:cs="Arial"/>
          <w:sz w:val="20"/>
          <w:szCs w:val="20"/>
        </w:rPr>
        <w:t xml:space="preserve">: це вже не конечна величина – товщина перетворюється в точку. А точка у континуумі, як відомо, має розмір фізично нескінченно малого об’єму - це елементарний паралелепіпед. За умовою, він як </w:t>
      </w:r>
      <w:r w:rsidRPr="00A01433">
        <w:rPr>
          <w:rFonts w:ascii="Arial" w:hAnsi="Arial" w:cs="Arial"/>
          <w:b/>
          <w:sz w:val="20"/>
          <w:szCs w:val="20"/>
        </w:rPr>
        <w:t>ціле не переміщується</w:t>
      </w:r>
      <w:r w:rsidRPr="00A01433">
        <w:rPr>
          <w:rFonts w:ascii="Arial" w:hAnsi="Arial" w:cs="Arial"/>
          <w:sz w:val="20"/>
          <w:szCs w:val="20"/>
        </w:rPr>
        <w:t xml:space="preserve"> у напрямку, поперечному осі </w:t>
      </w:r>
      <w:proofErr w:type="spellStart"/>
      <w:r>
        <w:rPr>
          <w:rFonts w:ascii="Arial" w:hAnsi="Arial" w:cs="Arial"/>
          <w:sz w:val="20"/>
          <w:szCs w:val="20"/>
        </w:rPr>
        <w:t>біо</w:t>
      </w:r>
      <w:r w:rsidRPr="00A01433">
        <w:rPr>
          <w:rFonts w:ascii="Arial" w:hAnsi="Arial" w:cs="Arial"/>
          <w:sz w:val="20"/>
          <w:szCs w:val="20"/>
        </w:rPr>
        <w:t>волокна</w:t>
      </w:r>
      <w:proofErr w:type="spellEnd"/>
      <w:r w:rsidRPr="00A01433">
        <w:rPr>
          <w:rFonts w:ascii="Arial" w:hAnsi="Arial" w:cs="Arial"/>
          <w:sz w:val="20"/>
          <w:szCs w:val="20"/>
        </w:rPr>
        <w:t>, - адже коливання збуджуються тільки у поздовжньому напрямку.</w:t>
      </w:r>
    </w:p>
    <w:p w14:paraId="36394853"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Згадаємо, що в лівій частині рівняння руху (в їхньому вихідному вигляді) знаходяться величини </w:t>
      </w:r>
      <w:r w:rsidRPr="00A01433">
        <w:rPr>
          <w:rFonts w:ascii="Arial" w:hAnsi="Arial" w:cs="Arial"/>
          <w:position w:val="-10"/>
          <w:sz w:val="20"/>
          <w:szCs w:val="20"/>
        </w:rPr>
        <w:object w:dxaOrig="1660" w:dyaOrig="320" w14:anchorId="71C66E7C">
          <v:shape id="_x0000_i1838" type="#_x0000_t75" style="width:82.5pt;height:15.75pt" o:ole="">
            <v:imagedata r:id="rId1601" o:title=""/>
          </v:shape>
          <o:OLEObject Type="Embed" ProgID="Equation.DSMT4" ShapeID="_x0000_i1838" DrawAspect="Content" ObjectID="_1818957460" r:id="rId1602"/>
        </w:object>
      </w:r>
      <w:r w:rsidRPr="00A01433">
        <w:rPr>
          <w:rFonts w:ascii="Arial" w:hAnsi="Arial" w:cs="Arial"/>
          <w:sz w:val="20"/>
          <w:szCs w:val="20"/>
        </w:rPr>
        <w:t xml:space="preserve"> де </w:t>
      </w:r>
      <w:r w:rsidRPr="00A01433">
        <w:rPr>
          <w:rFonts w:ascii="Arial" w:hAnsi="Arial" w:cs="Arial"/>
          <w:position w:val="-10"/>
          <w:sz w:val="20"/>
          <w:szCs w:val="20"/>
        </w:rPr>
        <w:object w:dxaOrig="1540" w:dyaOrig="320" w14:anchorId="648985DA">
          <v:shape id="_x0000_i1839" type="#_x0000_t75" style="width:76.5pt;height:15.75pt" o:ole="">
            <v:imagedata r:id="rId1603" o:title=""/>
          </v:shape>
          <o:OLEObject Type="Embed" ProgID="Equation.DSMT4" ShapeID="_x0000_i1839" DrawAspect="Content" ObjectID="_1818957461" r:id="rId1604"/>
        </w:object>
      </w:r>
      <w:r w:rsidRPr="00A01433">
        <w:rPr>
          <w:rFonts w:ascii="Arial" w:hAnsi="Arial" w:cs="Arial"/>
          <w:sz w:val="20"/>
          <w:szCs w:val="20"/>
        </w:rPr>
        <w:t xml:space="preserve"> - маса всього елементарного паралелепіпеда, а </w:t>
      </w:r>
      <w:r w:rsidRPr="00A01433">
        <w:rPr>
          <w:rFonts w:ascii="Arial" w:hAnsi="Arial" w:cs="Arial"/>
          <w:position w:val="-14"/>
          <w:sz w:val="20"/>
          <w:szCs w:val="20"/>
        </w:rPr>
        <w:object w:dxaOrig="279" w:dyaOrig="360" w14:anchorId="0AE0F150">
          <v:shape id="_x0000_i1840" type="#_x0000_t75" style="width:14.25pt;height:18pt" o:ole="">
            <v:imagedata r:id="rId1605" o:title=""/>
          </v:shape>
          <o:OLEObject Type="Embed" ProgID="Equation.DSMT4" ShapeID="_x0000_i1840" DrawAspect="Content" ObjectID="_1818957462" r:id="rId1606"/>
        </w:object>
      </w:r>
      <w:r w:rsidRPr="00A01433">
        <w:rPr>
          <w:rFonts w:ascii="Arial" w:hAnsi="Arial" w:cs="Arial"/>
          <w:sz w:val="20"/>
          <w:szCs w:val="20"/>
        </w:rPr>
        <w:t xml:space="preserve"> - прискорення знов-таки всього елементарного паралелепіпеда як цілого. Коли ж ми нехтуємо зміщеннями у поперечному напрямку (але знов-таки зміщенням паралелепіпеда як цілого), то змушені прирівняти нулю і прискорення </w:t>
      </w:r>
      <w:r w:rsidRPr="00A01433">
        <w:rPr>
          <w:rFonts w:ascii="Arial" w:hAnsi="Arial" w:cs="Arial"/>
          <w:position w:val="-10"/>
          <w:sz w:val="20"/>
          <w:szCs w:val="20"/>
        </w:rPr>
        <w:object w:dxaOrig="240" w:dyaOrig="320" w14:anchorId="729639DD">
          <v:shape id="_x0000_i1841" type="#_x0000_t75" style="width:12pt;height:15.75pt" o:ole="">
            <v:imagedata r:id="rId1607" o:title=""/>
          </v:shape>
          <o:OLEObject Type="Embed" ProgID="Equation.DSMT4" ShapeID="_x0000_i1841" DrawAspect="Content" ObjectID="_1818957463" r:id="rId1608"/>
        </w:object>
      </w:r>
      <w:r w:rsidRPr="00A01433">
        <w:rPr>
          <w:rFonts w:ascii="Arial" w:hAnsi="Arial" w:cs="Arial"/>
          <w:sz w:val="20"/>
          <w:szCs w:val="20"/>
        </w:rPr>
        <w:t xml:space="preserve"> та </w:t>
      </w:r>
      <w:r w:rsidRPr="00A01433">
        <w:rPr>
          <w:rFonts w:ascii="Arial" w:hAnsi="Arial" w:cs="Arial"/>
          <w:position w:val="-10"/>
          <w:sz w:val="20"/>
          <w:szCs w:val="20"/>
        </w:rPr>
        <w:object w:dxaOrig="260" w:dyaOrig="320" w14:anchorId="0836CF25">
          <v:shape id="_x0000_i1842" type="#_x0000_t75" style="width:12.75pt;height:15.75pt" o:ole="">
            <v:imagedata r:id="rId1609" o:title=""/>
          </v:shape>
          <o:OLEObject Type="Embed" ProgID="Equation.DSMT4" ShapeID="_x0000_i1842" DrawAspect="Content" ObjectID="_1818957464" r:id="rId1610"/>
        </w:object>
      </w:r>
      <w:r w:rsidRPr="00A01433">
        <w:rPr>
          <w:rFonts w:ascii="Arial" w:hAnsi="Arial" w:cs="Arial"/>
          <w:sz w:val="20"/>
          <w:szCs w:val="20"/>
        </w:rPr>
        <w:t xml:space="preserve">. А це означає, що із трьох рівнянь </w:t>
      </w:r>
      <w:proofErr w:type="spellStart"/>
      <w:r w:rsidRPr="00A01433">
        <w:rPr>
          <w:rFonts w:ascii="Arial" w:hAnsi="Arial" w:cs="Arial"/>
          <w:sz w:val="20"/>
          <w:szCs w:val="20"/>
        </w:rPr>
        <w:t>Ляме</w:t>
      </w:r>
      <w:proofErr w:type="spellEnd"/>
      <w:r w:rsidRPr="00A01433">
        <w:rPr>
          <w:rFonts w:ascii="Arial" w:hAnsi="Arial" w:cs="Arial"/>
          <w:sz w:val="20"/>
          <w:szCs w:val="20"/>
        </w:rPr>
        <w:t xml:space="preserve"> залишається тільки одне – рівняння (2.1.32), що стосується зміщення </w:t>
      </w:r>
      <w:r w:rsidRPr="00A01433">
        <w:rPr>
          <w:rFonts w:ascii="Arial" w:hAnsi="Arial" w:cs="Arial"/>
          <w:position w:val="-10"/>
          <w:sz w:val="20"/>
          <w:szCs w:val="20"/>
        </w:rPr>
        <w:object w:dxaOrig="260" w:dyaOrig="320" w14:anchorId="39B57BA9">
          <v:shape id="_x0000_i1843" type="#_x0000_t75" style="width:12.75pt;height:15.75pt" o:ole="">
            <v:imagedata r:id="rId1611" o:title=""/>
          </v:shape>
          <o:OLEObject Type="Embed" ProgID="Equation.DSMT4" ShapeID="_x0000_i1843" DrawAspect="Content" ObjectID="_1818957465" r:id="rId1612"/>
        </w:object>
      </w:r>
      <w:r w:rsidRPr="00A01433">
        <w:rPr>
          <w:rFonts w:ascii="Arial" w:hAnsi="Arial" w:cs="Arial"/>
          <w:sz w:val="20"/>
          <w:szCs w:val="20"/>
        </w:rPr>
        <w:t>.</w:t>
      </w:r>
    </w:p>
    <w:p w14:paraId="4E9855AB"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Тоді що ж – поперечні зміщення повністю відсутні? Ні, йдеться тільки про те, що поперечні зміщення елементарного паралелепіпеда як цілого обертаються на нуль. Але ж цей паралелепіпед може, не переміщуючись як ціле, деформуватись у поперечному напрямку. Отже, хоча поперечні зміщення </w:t>
      </w:r>
      <w:r w:rsidRPr="00A01433">
        <w:rPr>
          <w:rFonts w:ascii="Arial" w:hAnsi="Arial" w:cs="Arial"/>
          <w:position w:val="-10"/>
          <w:sz w:val="20"/>
          <w:szCs w:val="20"/>
        </w:rPr>
        <w:object w:dxaOrig="240" w:dyaOrig="320" w14:anchorId="0255C53C">
          <v:shape id="_x0000_i1844" type="#_x0000_t75" style="width:12pt;height:15.75pt" o:ole="">
            <v:imagedata r:id="rId1613" o:title=""/>
          </v:shape>
          <o:OLEObject Type="Embed" ProgID="Equation.DSMT4" ShapeID="_x0000_i1844" DrawAspect="Content" ObjectID="_1818957466" r:id="rId1614"/>
        </w:object>
      </w:r>
      <w:r w:rsidRPr="00A01433">
        <w:rPr>
          <w:rFonts w:ascii="Arial" w:hAnsi="Arial" w:cs="Arial"/>
          <w:sz w:val="20"/>
          <w:szCs w:val="20"/>
        </w:rPr>
        <w:t xml:space="preserve"> та </w:t>
      </w:r>
      <w:r w:rsidRPr="00A01433">
        <w:rPr>
          <w:rFonts w:ascii="Arial" w:hAnsi="Arial" w:cs="Arial"/>
          <w:position w:val="-10"/>
          <w:sz w:val="20"/>
          <w:szCs w:val="20"/>
        </w:rPr>
        <w:object w:dxaOrig="260" w:dyaOrig="320" w14:anchorId="2F7C432C">
          <v:shape id="_x0000_i1845" type="#_x0000_t75" style="width:12.75pt;height:15.75pt" o:ole="">
            <v:imagedata r:id="rId1615" o:title=""/>
          </v:shape>
          <o:OLEObject Type="Embed" ProgID="Equation.DSMT4" ShapeID="_x0000_i1845" DrawAspect="Content" ObjectID="_1818957467" r:id="rId1616"/>
        </w:object>
      </w:r>
      <w:r w:rsidRPr="00A01433">
        <w:rPr>
          <w:rFonts w:ascii="Arial" w:hAnsi="Arial" w:cs="Arial"/>
          <w:sz w:val="20"/>
          <w:szCs w:val="20"/>
        </w:rPr>
        <w:t xml:space="preserve"> і обертаються на нуль, але поперечні деформації </w:t>
      </w:r>
      <w:r w:rsidRPr="00A01433">
        <w:rPr>
          <w:rFonts w:ascii="Arial" w:hAnsi="Arial" w:cs="Arial"/>
          <w:position w:val="-24"/>
          <w:sz w:val="20"/>
          <w:szCs w:val="20"/>
        </w:rPr>
        <w:object w:dxaOrig="400" w:dyaOrig="600" w14:anchorId="4D29C78D">
          <v:shape id="_x0000_i1846" type="#_x0000_t75" style="width:20.25pt;height:30pt" o:ole="">
            <v:imagedata r:id="rId1617" o:title=""/>
          </v:shape>
          <o:OLEObject Type="Embed" ProgID="Equation.DSMT4" ShapeID="_x0000_i1846" DrawAspect="Content" ObjectID="_1818957468" r:id="rId1618"/>
        </w:object>
      </w:r>
      <w:r w:rsidRPr="00A01433">
        <w:rPr>
          <w:rFonts w:ascii="Arial" w:hAnsi="Arial" w:cs="Arial"/>
          <w:sz w:val="20"/>
          <w:szCs w:val="20"/>
        </w:rPr>
        <w:t xml:space="preserve"> та </w:t>
      </w:r>
      <w:r w:rsidRPr="00A01433">
        <w:rPr>
          <w:rFonts w:ascii="Arial" w:hAnsi="Arial" w:cs="Arial"/>
          <w:position w:val="-24"/>
          <w:sz w:val="20"/>
          <w:szCs w:val="20"/>
        </w:rPr>
        <w:object w:dxaOrig="420" w:dyaOrig="600" w14:anchorId="56D95186">
          <v:shape id="_x0000_i1847" type="#_x0000_t75" style="width:21pt;height:30pt" o:ole="">
            <v:imagedata r:id="rId1619" o:title=""/>
          </v:shape>
          <o:OLEObject Type="Embed" ProgID="Equation.DSMT4" ShapeID="_x0000_i1847" DrawAspect="Content" ObjectID="_1818957469" r:id="rId1620"/>
        </w:object>
      </w:r>
      <w:r w:rsidRPr="00A01433">
        <w:rPr>
          <w:rFonts w:ascii="Arial" w:hAnsi="Arial" w:cs="Arial"/>
          <w:sz w:val="20"/>
          <w:szCs w:val="20"/>
        </w:rPr>
        <w:t xml:space="preserve"> відрізняються від нуля.</w:t>
      </w:r>
    </w:p>
    <w:p w14:paraId="451B5FD5"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Шукатимемо розв’язок єдиного рівняння, яке у прийнятому наближенні (коли ми нехтуємо товщиною волокна) дозволяє описати поширення звукових хвиль у </w:t>
      </w:r>
      <w:proofErr w:type="spellStart"/>
      <w:r w:rsidRPr="00A01433">
        <w:rPr>
          <w:rFonts w:ascii="Arial" w:hAnsi="Arial" w:cs="Arial"/>
          <w:sz w:val="20"/>
          <w:szCs w:val="20"/>
        </w:rPr>
        <w:t>волокні</w:t>
      </w:r>
      <w:proofErr w:type="spellEnd"/>
      <w:r w:rsidRPr="00A01433">
        <w:rPr>
          <w:rFonts w:ascii="Arial" w:hAnsi="Arial" w:cs="Arial"/>
          <w:sz w:val="20"/>
          <w:szCs w:val="20"/>
        </w:rPr>
        <w:t xml:space="preserve"> (зрозуміло, що оскільки йдеться про пружне середовище, полімер ми вважаємо при цьому пружним матеріалом: інакше нам довелося б вибрати інше рівняння – див. наступний розділ).</w:t>
      </w:r>
    </w:p>
    <w:p w14:paraId="463838A2"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Перепишемо, як і раніше, рівняння (2.1.32) у такому вигляді</w:t>
      </w:r>
    </w:p>
    <w:p w14:paraId="75E178EA" w14:textId="77777777" w:rsidR="00213956" w:rsidRPr="00A01433" w:rsidRDefault="00213956" w:rsidP="00213956">
      <w:pPr>
        <w:ind w:firstLine="720"/>
        <w:jc w:val="right"/>
        <w:rPr>
          <w:rFonts w:ascii="Arial" w:hAnsi="Arial" w:cs="Arial"/>
          <w:sz w:val="20"/>
          <w:szCs w:val="20"/>
        </w:rPr>
      </w:pPr>
      <w:r w:rsidRPr="00A01433">
        <w:rPr>
          <w:rFonts w:ascii="Arial" w:hAnsi="Arial" w:cs="Arial"/>
          <w:position w:val="-28"/>
          <w:sz w:val="20"/>
          <w:szCs w:val="20"/>
        </w:rPr>
        <w:object w:dxaOrig="1480" w:dyaOrig="680" w14:anchorId="6A1971B2">
          <v:shape id="_x0000_i1848" type="#_x0000_t75" style="width:74.25pt;height:33.75pt" o:ole="">
            <v:imagedata r:id="rId1621" o:title=""/>
          </v:shape>
          <o:OLEObject Type="Embed" ProgID="Equation.DSMT4" ShapeID="_x0000_i1848" DrawAspect="Content" ObjectID="_1818957470" r:id="rId1622"/>
        </w:object>
      </w:r>
      <w:r w:rsidRPr="00A01433">
        <w:rPr>
          <w:rFonts w:ascii="Arial" w:hAnsi="Arial" w:cs="Arial"/>
          <w:sz w:val="20"/>
          <w:szCs w:val="20"/>
        </w:rPr>
        <w:t xml:space="preserve">, </w:t>
      </w:r>
      <w:r w:rsidRPr="00A01433">
        <w:rPr>
          <w:rFonts w:ascii="Arial" w:hAnsi="Arial" w:cs="Arial"/>
          <w:sz w:val="20"/>
          <w:szCs w:val="20"/>
        </w:rPr>
        <w:tab/>
      </w:r>
      <w:r w:rsidRPr="00A01433">
        <w:rPr>
          <w:rFonts w:ascii="Arial" w:hAnsi="Arial" w:cs="Arial"/>
          <w:sz w:val="20"/>
          <w:szCs w:val="20"/>
        </w:rPr>
        <w:tab/>
        <w:t>(2.1.33)</w:t>
      </w:r>
    </w:p>
    <w:p w14:paraId="65E88F95" w14:textId="77777777" w:rsidR="00213956" w:rsidRPr="00A01433" w:rsidRDefault="00213956" w:rsidP="00213956">
      <w:pPr>
        <w:jc w:val="both"/>
        <w:rPr>
          <w:rFonts w:ascii="Arial" w:hAnsi="Arial" w:cs="Arial"/>
          <w:sz w:val="20"/>
          <w:szCs w:val="20"/>
        </w:rPr>
      </w:pPr>
      <w:r w:rsidRPr="00A01433">
        <w:rPr>
          <w:rFonts w:ascii="Arial" w:hAnsi="Arial" w:cs="Arial"/>
          <w:sz w:val="20"/>
          <w:szCs w:val="20"/>
        </w:rPr>
        <w:t xml:space="preserve">де  </w:t>
      </w:r>
      <w:r w:rsidRPr="00A01433">
        <w:rPr>
          <w:rFonts w:ascii="Arial" w:hAnsi="Arial" w:cs="Arial"/>
          <w:position w:val="-10"/>
          <w:sz w:val="20"/>
          <w:szCs w:val="20"/>
        </w:rPr>
        <w:object w:dxaOrig="340" w:dyaOrig="320" w14:anchorId="6D2BA8B5">
          <v:shape id="_x0000_i1849" type="#_x0000_t75" style="width:17.25pt;height:15.75pt" o:ole="">
            <v:imagedata r:id="rId1623" o:title=""/>
          </v:shape>
          <o:OLEObject Type="Embed" ProgID="Equation.DSMT4" ShapeID="_x0000_i1849" DrawAspect="Content" ObjectID="_1818957471" r:id="rId1624"/>
        </w:object>
      </w:r>
      <w:r w:rsidRPr="00A01433">
        <w:rPr>
          <w:rFonts w:ascii="Arial" w:hAnsi="Arial" w:cs="Arial"/>
          <w:sz w:val="20"/>
          <w:szCs w:val="20"/>
        </w:rPr>
        <w:t xml:space="preserve"> - швидкість поширення звукової хвилі у </w:t>
      </w:r>
      <w:proofErr w:type="spellStart"/>
      <w:r w:rsidRPr="00A01433">
        <w:rPr>
          <w:rFonts w:ascii="Arial" w:hAnsi="Arial" w:cs="Arial"/>
          <w:sz w:val="20"/>
          <w:szCs w:val="20"/>
        </w:rPr>
        <w:t>волокні</w:t>
      </w:r>
      <w:proofErr w:type="spellEnd"/>
      <w:r w:rsidRPr="00A01433">
        <w:rPr>
          <w:rFonts w:ascii="Arial" w:hAnsi="Arial" w:cs="Arial"/>
          <w:sz w:val="20"/>
          <w:szCs w:val="20"/>
        </w:rPr>
        <w:t>, що дорівнює</w:t>
      </w:r>
    </w:p>
    <w:p w14:paraId="25D93A98" w14:textId="77777777" w:rsidR="00213956" w:rsidRPr="00A01433" w:rsidRDefault="00213956" w:rsidP="00213956">
      <w:pPr>
        <w:jc w:val="right"/>
        <w:rPr>
          <w:rFonts w:ascii="Arial" w:hAnsi="Arial" w:cs="Arial"/>
          <w:sz w:val="20"/>
          <w:szCs w:val="20"/>
        </w:rPr>
      </w:pPr>
      <w:r w:rsidRPr="00A01433">
        <w:rPr>
          <w:rFonts w:ascii="Arial" w:hAnsi="Arial" w:cs="Arial"/>
          <w:position w:val="-24"/>
          <w:sz w:val="20"/>
          <w:szCs w:val="20"/>
        </w:rPr>
        <w:object w:dxaOrig="960" w:dyaOrig="620" w14:anchorId="3EF408F0">
          <v:shape id="_x0000_i1850" type="#_x0000_t75" style="width:48pt;height:31.5pt" o:ole="">
            <v:imagedata r:id="rId1625" o:title=""/>
          </v:shape>
          <o:OLEObject Type="Embed" ProgID="Equation.DSMT4" ShapeID="_x0000_i1850" DrawAspect="Content" ObjectID="_1818957472" r:id="rId1626"/>
        </w:object>
      </w:r>
      <w:r w:rsidRPr="00A01433">
        <w:rPr>
          <w:rFonts w:ascii="Arial" w:hAnsi="Arial" w:cs="Arial"/>
          <w:sz w:val="20"/>
          <w:szCs w:val="20"/>
        </w:rPr>
        <w:t>.</w: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(2.1.34)</w:t>
      </w:r>
    </w:p>
    <w:p w14:paraId="19A9AF8A"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Зауважимо на тому, що швидкість поширення звуку </w:t>
      </w:r>
      <w:r w:rsidRPr="00A01433">
        <w:rPr>
          <w:rFonts w:ascii="Arial" w:hAnsi="Arial" w:cs="Arial"/>
          <w:position w:val="-12"/>
          <w:sz w:val="20"/>
          <w:szCs w:val="20"/>
        </w:rPr>
        <w:object w:dxaOrig="360" w:dyaOrig="380" w14:anchorId="3307A94B">
          <v:shape id="_x0000_i1851" type="#_x0000_t75" style="width:18pt;height:18.75pt" o:ole="">
            <v:imagedata r:id="rId1627" o:title=""/>
          </v:shape>
          <o:OLEObject Type="Embed" ProgID="Equation.3" ShapeID="_x0000_i1851" DrawAspect="Content" ObjectID="_1818957473" r:id="rId1628"/>
        </w:object>
      </w:r>
      <w:r w:rsidRPr="00A01433">
        <w:rPr>
          <w:rFonts w:ascii="Arial" w:hAnsi="Arial" w:cs="Arial"/>
          <w:sz w:val="20"/>
          <w:szCs w:val="20"/>
        </w:rPr>
        <w:t xml:space="preserve"> відрізняється від швидкостей поздовжньої та поперечної хвиль. Неважко упевнитись безпосередньою підстановкою, що вираз</w:t>
      </w:r>
    </w:p>
    <w:p w14:paraId="1DBFFE34" w14:textId="77777777" w:rsidR="00213956" w:rsidRPr="00A01433" w:rsidRDefault="00213956" w:rsidP="00213956">
      <w:pPr>
        <w:ind w:firstLine="720"/>
        <w:jc w:val="both"/>
        <w:rPr>
          <w:rFonts w:ascii="Arial" w:hAnsi="Arial" w:cs="Arial"/>
          <w:sz w:val="20"/>
          <w:szCs w:val="20"/>
        </w:rPr>
      </w:pPr>
    </w:p>
    <w:p w14:paraId="6987C5CA" w14:textId="77777777" w:rsidR="00213956" w:rsidRPr="00A01433" w:rsidRDefault="00213956" w:rsidP="00213956">
      <w:pPr>
        <w:jc w:val="right"/>
        <w:rPr>
          <w:rFonts w:ascii="Arial" w:hAnsi="Arial" w:cs="Arial"/>
          <w:sz w:val="20"/>
          <w:szCs w:val="20"/>
        </w:rPr>
      </w:pPr>
      <w:r w:rsidRPr="00A01433">
        <w:rPr>
          <w:rFonts w:ascii="Arial" w:hAnsi="Arial" w:cs="Arial"/>
          <w:position w:val="-12"/>
          <w:sz w:val="20"/>
          <w:szCs w:val="20"/>
        </w:rPr>
        <w:object w:dxaOrig="2380" w:dyaOrig="340" w14:anchorId="47F66E60">
          <v:shape id="_x0000_i1852" type="#_x0000_t75" style="width:118.5pt;height:17.25pt" o:ole="">
            <v:imagedata r:id="rId1629" o:title=""/>
          </v:shape>
          <o:OLEObject Type="Embed" ProgID="Equation.DSMT4" ShapeID="_x0000_i1852" DrawAspect="Content" ObjectID="_1818957474" r:id="rId1630"/>
        </w:object>
      </w:r>
      <w:r w:rsidRPr="00A01433">
        <w:rPr>
          <w:rFonts w:ascii="Arial" w:hAnsi="Arial" w:cs="Arial"/>
          <w:sz w:val="20"/>
          <w:szCs w:val="20"/>
        </w:rPr>
        <w:tab/>
      </w:r>
      <w:r w:rsidRPr="00A01433">
        <w:rPr>
          <w:rFonts w:ascii="Arial" w:hAnsi="Arial" w:cs="Arial"/>
          <w:sz w:val="20"/>
          <w:szCs w:val="20"/>
        </w:rPr>
        <w:tab/>
        <w:t>(2.1.35)</w:t>
      </w:r>
    </w:p>
    <w:p w14:paraId="18BBB95E" w14:textId="77777777" w:rsidR="00213956" w:rsidRPr="00A01433" w:rsidRDefault="00213956" w:rsidP="00213956">
      <w:pPr>
        <w:jc w:val="right"/>
        <w:rPr>
          <w:rFonts w:ascii="Arial" w:hAnsi="Arial" w:cs="Arial"/>
          <w:sz w:val="20"/>
          <w:szCs w:val="20"/>
        </w:rPr>
      </w:pPr>
    </w:p>
    <w:p w14:paraId="74C2FC99" w14:textId="77777777" w:rsidR="00213956" w:rsidRPr="00A01433" w:rsidRDefault="00213956" w:rsidP="00213956">
      <w:pPr>
        <w:jc w:val="both"/>
        <w:rPr>
          <w:rFonts w:ascii="Arial" w:hAnsi="Arial" w:cs="Arial"/>
          <w:sz w:val="20"/>
          <w:szCs w:val="20"/>
        </w:rPr>
      </w:pPr>
      <w:r w:rsidRPr="00A01433">
        <w:rPr>
          <w:rFonts w:ascii="Arial" w:hAnsi="Arial" w:cs="Arial"/>
          <w:sz w:val="20"/>
          <w:szCs w:val="20"/>
        </w:rPr>
        <w:t xml:space="preserve">задовольняє рівняння (2.1.33) і отже є його </w:t>
      </w:r>
      <w:proofErr w:type="spellStart"/>
      <w:r w:rsidRPr="00A01433">
        <w:rPr>
          <w:rFonts w:ascii="Arial" w:hAnsi="Arial" w:cs="Arial"/>
          <w:sz w:val="20"/>
          <w:szCs w:val="20"/>
        </w:rPr>
        <w:t>розв’язком</w:t>
      </w:r>
      <w:proofErr w:type="spellEnd"/>
      <w:r w:rsidRPr="00A01433">
        <w:rPr>
          <w:rFonts w:ascii="Arial" w:hAnsi="Arial" w:cs="Arial"/>
          <w:sz w:val="20"/>
          <w:szCs w:val="20"/>
        </w:rPr>
        <w:t>, якщо</w:t>
      </w:r>
    </w:p>
    <w:p w14:paraId="77617549" w14:textId="77777777" w:rsidR="00213956" w:rsidRPr="00A01433" w:rsidRDefault="00213956" w:rsidP="00213956">
      <w:pPr>
        <w:jc w:val="both"/>
        <w:rPr>
          <w:rFonts w:ascii="Arial" w:hAnsi="Arial" w:cs="Arial"/>
          <w:sz w:val="20"/>
          <w:szCs w:val="20"/>
        </w:rPr>
      </w:pPr>
    </w:p>
    <w:p w14:paraId="70DD6D86" w14:textId="77777777" w:rsidR="00213956" w:rsidRPr="00A01433" w:rsidRDefault="00213956" w:rsidP="00213956">
      <w:pPr>
        <w:jc w:val="right"/>
        <w:rPr>
          <w:rFonts w:ascii="Arial" w:hAnsi="Arial" w:cs="Arial"/>
          <w:sz w:val="20"/>
          <w:szCs w:val="20"/>
        </w:rPr>
      </w:pPr>
      <w:r w:rsidRPr="00A01433">
        <w:rPr>
          <w:rFonts w:ascii="Arial" w:hAnsi="Arial" w:cs="Arial"/>
          <w:position w:val="-10"/>
          <w:sz w:val="20"/>
          <w:szCs w:val="20"/>
        </w:rPr>
        <w:object w:dxaOrig="840" w:dyaOrig="320" w14:anchorId="53F52154">
          <v:shape id="_x0000_i1853" type="#_x0000_t75" style="width:42pt;height:15.75pt" o:ole="">
            <v:imagedata r:id="rId1631" o:title=""/>
          </v:shape>
          <o:OLEObject Type="Embed" ProgID="Equation.DSMT4" ShapeID="_x0000_i1853" DrawAspect="Content" ObjectID="_1818957475" r:id="rId1632"/>
        </w:object>
      </w:r>
      <w:r w:rsidRPr="00A01433">
        <w:rPr>
          <w:rFonts w:ascii="Arial" w:hAnsi="Arial" w:cs="Arial"/>
          <w:sz w:val="20"/>
          <w:szCs w:val="20"/>
        </w:rPr>
        <w:t>.</w: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(2.1.36)</w:t>
      </w:r>
    </w:p>
    <w:p w14:paraId="79BF9F31" w14:textId="77777777" w:rsidR="00213956" w:rsidRPr="00A01433" w:rsidRDefault="00213956" w:rsidP="00213956">
      <w:pPr>
        <w:jc w:val="right"/>
        <w:rPr>
          <w:rFonts w:ascii="Arial" w:hAnsi="Arial" w:cs="Arial"/>
          <w:sz w:val="20"/>
          <w:szCs w:val="20"/>
        </w:rPr>
      </w:pPr>
    </w:p>
    <w:p w14:paraId="474B2232"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Так і хочеться назвати даний розв’язок поздовжньою хвилею – адже зміщення, якщо глянути на вираз (2.1.35), направлені вздовж напрямку поширення хвилі. Дещо стримує від зазначеного та обставина, що швидкість цієї хвилі не дорівнює </w:t>
      </w:r>
      <w:r w:rsidRPr="00A01433">
        <w:rPr>
          <w:rFonts w:ascii="Arial" w:hAnsi="Arial" w:cs="Arial"/>
          <w:position w:val="-10"/>
          <w:sz w:val="20"/>
          <w:szCs w:val="20"/>
        </w:rPr>
        <w:object w:dxaOrig="340" w:dyaOrig="320" w14:anchorId="7E0C8627">
          <v:shape id="_x0000_i1854" type="#_x0000_t75" style="width:17.25pt;height:15.75pt" o:ole="">
            <v:imagedata r:id="rId1633" o:title=""/>
          </v:shape>
          <o:OLEObject Type="Embed" ProgID="Equation.DSMT4" ShapeID="_x0000_i1854" DrawAspect="Content" ObjectID="_1818957476" r:id="rId1634"/>
        </w:object>
      </w:r>
      <w:r w:rsidRPr="00A01433">
        <w:rPr>
          <w:rFonts w:ascii="Arial" w:hAnsi="Arial" w:cs="Arial"/>
          <w:sz w:val="20"/>
          <w:szCs w:val="20"/>
        </w:rPr>
        <w:t xml:space="preserve">. </w:t>
      </w:r>
    </w:p>
    <w:p w14:paraId="286BBAB2" w14:textId="77777777" w:rsidR="00213956" w:rsidRDefault="00213956" w:rsidP="00213956">
      <w:pPr>
        <w:ind w:firstLine="720"/>
        <w:jc w:val="both"/>
        <w:rPr>
          <w:rFonts w:ascii="Arial" w:hAnsi="Arial" w:cs="Arial"/>
          <w:sz w:val="20"/>
          <w:szCs w:val="20"/>
        </w:rPr>
      </w:pPr>
      <w:r w:rsidRPr="00A01433">
        <w:rPr>
          <w:rFonts w:ascii="Arial" w:hAnsi="Arial" w:cs="Arial"/>
          <w:sz w:val="20"/>
          <w:szCs w:val="20"/>
        </w:rPr>
        <w:t>Хвиля, яку описує вираз (2.1.36), не є поздовжньою плоскою хвилею. Дійсно, у поздовжній хвилі поперечні зміщення мають дорівнювати нулеві. Ніби й у даному випадку зазначені зміщення зникають: ми ж вважаємо, що товщина волокна дорівнює розмірові елементарного паралелепіпеда, а сам паралелепіпед рухається тільки у поздовжньому напрямку. Все це правильно, але ми не виключили з розгляду поперечних деформацій паралелепіпеда – розрахувати їх досить просто, згадавши вираз для поперечних деформацій (2.1.2), що виникають при одновісному напруженому стані – вони для вибраних координатних осей записуються в такому вигляді</w:t>
      </w:r>
    </w:p>
    <w:p w14:paraId="47E61308" w14:textId="77777777" w:rsidR="00213956" w:rsidRPr="00A01433" w:rsidRDefault="00213956" w:rsidP="00213956">
      <w:pPr>
        <w:jc w:val="right"/>
        <w:rPr>
          <w:rFonts w:ascii="Arial" w:hAnsi="Arial" w:cs="Arial"/>
          <w:sz w:val="20"/>
          <w:szCs w:val="20"/>
        </w:rPr>
      </w:pPr>
      <w:r w:rsidRPr="00A01433">
        <w:rPr>
          <w:rFonts w:ascii="Arial" w:hAnsi="Arial" w:cs="Arial"/>
          <w:position w:val="-24"/>
          <w:sz w:val="20"/>
          <w:szCs w:val="20"/>
        </w:rPr>
        <w:object w:dxaOrig="2540" w:dyaOrig="600" w14:anchorId="418382EC">
          <v:shape id="_x0000_i1855" type="#_x0000_t75" style="width:126.75pt;height:30pt" o:ole="">
            <v:imagedata r:id="rId1635" o:title=""/>
          </v:shape>
          <o:OLEObject Type="Embed" ProgID="Equation.DSMT4" ShapeID="_x0000_i1855" DrawAspect="Content" ObjectID="_1818957477" r:id="rId1636"/>
        </w:object>
      </w:r>
      <w:r w:rsidRPr="00A01433">
        <w:rPr>
          <w:rFonts w:ascii="Arial" w:hAnsi="Arial" w:cs="Arial"/>
          <w:sz w:val="20"/>
          <w:szCs w:val="20"/>
        </w:rPr>
        <w:t>.</w:t>
      </w:r>
      <w:r w:rsidRPr="00A01433">
        <w:rPr>
          <w:rFonts w:ascii="Arial" w:hAnsi="Arial" w:cs="Arial"/>
          <w:sz w:val="20"/>
          <w:szCs w:val="20"/>
        </w:rPr>
        <w:tab/>
      </w:r>
      <w:r w:rsidRPr="00A01433">
        <w:rPr>
          <w:rFonts w:ascii="Arial" w:hAnsi="Arial" w:cs="Arial"/>
          <w:sz w:val="20"/>
          <w:szCs w:val="20"/>
        </w:rPr>
        <w:tab/>
        <w:t>(2.1.37)</w:t>
      </w:r>
    </w:p>
    <w:p w14:paraId="4E609F51"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Для поперечного зміщення, наприклад, </w:t>
      </w:r>
      <w:r w:rsidRPr="00A01433">
        <w:rPr>
          <w:rFonts w:ascii="Arial" w:hAnsi="Arial" w:cs="Arial"/>
          <w:position w:val="-10"/>
          <w:sz w:val="20"/>
          <w:szCs w:val="20"/>
        </w:rPr>
        <w:object w:dxaOrig="260" w:dyaOrig="320" w14:anchorId="6D428234">
          <v:shape id="_x0000_i1856" type="#_x0000_t75" style="width:12.75pt;height:15.75pt" o:ole="">
            <v:imagedata r:id="rId1637" o:title=""/>
          </v:shape>
          <o:OLEObject Type="Embed" ProgID="Equation.DSMT4" ShapeID="_x0000_i1856" DrawAspect="Content" ObjectID="_1818957478" r:id="rId1638"/>
        </w:object>
      </w:r>
      <w:r w:rsidRPr="00A01433">
        <w:rPr>
          <w:rFonts w:ascii="Arial" w:hAnsi="Arial" w:cs="Arial"/>
          <w:sz w:val="20"/>
          <w:szCs w:val="20"/>
        </w:rPr>
        <w:t>, маємо таке</w:t>
      </w:r>
    </w:p>
    <w:p w14:paraId="6BCCCD13" w14:textId="77777777" w:rsidR="00213956" w:rsidRPr="00A01433" w:rsidRDefault="00213956" w:rsidP="00213956">
      <w:pPr>
        <w:ind w:firstLine="720"/>
        <w:jc w:val="right"/>
        <w:rPr>
          <w:rFonts w:ascii="Arial" w:hAnsi="Arial" w:cs="Arial"/>
          <w:sz w:val="20"/>
          <w:szCs w:val="20"/>
        </w:rPr>
      </w:pPr>
      <w:r w:rsidRPr="00A01433">
        <w:rPr>
          <w:rFonts w:ascii="Arial" w:hAnsi="Arial" w:cs="Arial"/>
          <w:position w:val="-24"/>
          <w:sz w:val="20"/>
          <w:szCs w:val="20"/>
        </w:rPr>
        <w:object w:dxaOrig="1300" w:dyaOrig="600" w14:anchorId="2B8A095E">
          <v:shape id="_x0000_i1857" type="#_x0000_t75" style="width:65.25pt;height:30pt" o:ole="">
            <v:imagedata r:id="rId1639" o:title=""/>
          </v:shape>
          <o:OLEObject Type="Embed" ProgID="Equation.DSMT4" ShapeID="_x0000_i1857" DrawAspect="Content" ObjectID="_1818957479" r:id="rId1640"/>
        </w:object>
      </w:r>
      <w:r w:rsidRPr="00A01433">
        <w:rPr>
          <w:rFonts w:ascii="Arial" w:hAnsi="Arial" w:cs="Arial"/>
          <w:sz w:val="20"/>
          <w:szCs w:val="20"/>
        </w:rPr>
        <w:t>.</w: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(2.1.38)</w:t>
      </w:r>
    </w:p>
    <w:p w14:paraId="2AE44C43"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У прийнятому наближенні ми вважаємо товщину волокна нескінченно малою величиною </w:t>
      </w:r>
      <w:r w:rsidRPr="00A01433">
        <w:rPr>
          <w:rFonts w:ascii="Arial" w:hAnsi="Arial" w:cs="Arial"/>
          <w:position w:val="-10"/>
          <w:sz w:val="20"/>
          <w:szCs w:val="20"/>
        </w:rPr>
        <w:object w:dxaOrig="360" w:dyaOrig="320" w14:anchorId="69961404">
          <v:shape id="_x0000_i1858" type="#_x0000_t75" style="width:18pt;height:15.75pt" o:ole="">
            <v:imagedata r:id="rId1641" o:title=""/>
          </v:shape>
          <o:OLEObject Type="Embed" ProgID="Equation.DSMT4" ShapeID="_x0000_i1858" DrawAspect="Content" ObjectID="_1818957480" r:id="rId1642"/>
        </w:object>
      </w:r>
      <w:r w:rsidRPr="00A01433">
        <w:rPr>
          <w:rFonts w:ascii="Arial" w:hAnsi="Arial" w:cs="Arial"/>
          <w:sz w:val="20"/>
          <w:szCs w:val="20"/>
        </w:rPr>
        <w:t xml:space="preserve"> (ми ж знехтували товщиною волокна): відтак і зміщення </w:t>
      </w:r>
      <w:r w:rsidRPr="00A01433">
        <w:rPr>
          <w:rFonts w:ascii="Arial" w:hAnsi="Arial" w:cs="Arial"/>
          <w:position w:val="-10"/>
          <w:sz w:val="20"/>
          <w:szCs w:val="20"/>
        </w:rPr>
        <w:object w:dxaOrig="380" w:dyaOrig="320" w14:anchorId="3D8AD87C">
          <v:shape id="_x0000_i1859" type="#_x0000_t75" style="width:18.75pt;height:15.75pt" o:ole="">
            <v:imagedata r:id="rId1643" o:title=""/>
          </v:shape>
          <o:OLEObject Type="Embed" ProgID="Equation.DSMT4" ShapeID="_x0000_i1859" DrawAspect="Content" ObjectID="_1818957481" r:id="rId1644"/>
        </w:object>
      </w:r>
      <w:r w:rsidRPr="00A01433">
        <w:rPr>
          <w:rFonts w:ascii="Arial" w:hAnsi="Arial" w:cs="Arial"/>
          <w:sz w:val="20"/>
          <w:szCs w:val="20"/>
        </w:rPr>
        <w:t xml:space="preserve"> виявляється нескінченно малою величиною – логіка примушує нас знехтувати також і поперечним зміщенням.</w:t>
      </w:r>
    </w:p>
    <w:p w14:paraId="134E71A5"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У дійсності ж величина </w:t>
      </w:r>
      <w:r w:rsidRPr="00A01433">
        <w:rPr>
          <w:rFonts w:ascii="Arial" w:hAnsi="Arial" w:cs="Arial"/>
          <w:position w:val="-10"/>
          <w:sz w:val="20"/>
          <w:szCs w:val="20"/>
        </w:rPr>
        <w:object w:dxaOrig="360" w:dyaOrig="320" w14:anchorId="129FF0A1">
          <v:shape id="_x0000_i1860" type="#_x0000_t75" style="width:18pt;height:15.75pt" o:ole="">
            <v:imagedata r:id="rId1645" o:title=""/>
          </v:shape>
          <o:OLEObject Type="Embed" ProgID="Equation.DSMT4" ShapeID="_x0000_i1860" DrawAspect="Content" ObjectID="_1818957482" r:id="rId1646"/>
        </w:object>
      </w:r>
      <w:r w:rsidRPr="00A01433">
        <w:rPr>
          <w:rFonts w:ascii="Arial" w:hAnsi="Arial" w:cs="Arial"/>
          <w:sz w:val="20"/>
          <w:szCs w:val="20"/>
        </w:rPr>
        <w:t xml:space="preserve"> </w:t>
      </w:r>
      <w:r w:rsidRPr="00A01433">
        <w:rPr>
          <w:rFonts w:ascii="Arial" w:hAnsi="Arial" w:cs="Arial"/>
          <w:sz w:val="20"/>
          <w:szCs w:val="20"/>
        </w:rPr>
        <w:sym w:font="Symbol" w:char="F07E"/>
      </w:r>
      <w:r w:rsidRPr="00A01433">
        <w:rPr>
          <w:rFonts w:ascii="Arial" w:hAnsi="Arial" w:cs="Arial"/>
          <w:sz w:val="20"/>
          <w:szCs w:val="20"/>
        </w:rPr>
        <w:t xml:space="preserve"> </w:t>
      </w:r>
      <w:r w:rsidRPr="00A01433">
        <w:rPr>
          <w:rFonts w:ascii="Arial" w:hAnsi="Arial" w:cs="Arial"/>
          <w:position w:val="-6"/>
          <w:sz w:val="20"/>
          <w:szCs w:val="20"/>
        </w:rPr>
        <w:object w:dxaOrig="220" w:dyaOrig="260" w14:anchorId="1CDF1354">
          <v:shape id="_x0000_i1861" type="#_x0000_t75" style="width:10.5pt;height:12.75pt" o:ole="">
            <v:imagedata r:id="rId1647" o:title=""/>
          </v:shape>
          <o:OLEObject Type="Embed" ProgID="Equation.DSMT4" ShapeID="_x0000_i1861" DrawAspect="Content" ObjectID="_1818957483" r:id="rId1648"/>
        </w:object>
      </w:r>
      <w:r w:rsidRPr="00A01433">
        <w:rPr>
          <w:rFonts w:ascii="Arial" w:hAnsi="Arial" w:cs="Arial"/>
          <w:sz w:val="20"/>
          <w:szCs w:val="20"/>
        </w:rPr>
        <w:t xml:space="preserve">, а значить і зміщення </w:t>
      </w:r>
      <w:r w:rsidRPr="00A01433">
        <w:rPr>
          <w:rFonts w:ascii="Arial" w:hAnsi="Arial" w:cs="Arial"/>
          <w:position w:val="-10"/>
          <w:sz w:val="20"/>
          <w:szCs w:val="20"/>
        </w:rPr>
        <w:object w:dxaOrig="260" w:dyaOrig="320" w14:anchorId="34F531E4">
          <v:shape id="_x0000_i1862" type="#_x0000_t75" style="width:12.75pt;height:15.75pt" o:ole="">
            <v:imagedata r:id="rId1649" o:title=""/>
          </v:shape>
          <o:OLEObject Type="Embed" ProgID="Equation.DSMT4" ShapeID="_x0000_i1862" DrawAspect="Content" ObjectID="_1818957484" r:id="rId1650"/>
        </w:object>
      </w:r>
      <w:r w:rsidRPr="00A01433">
        <w:rPr>
          <w:rFonts w:ascii="Arial" w:hAnsi="Arial" w:cs="Arial"/>
          <w:sz w:val="20"/>
          <w:szCs w:val="20"/>
        </w:rPr>
        <w:t xml:space="preserve"> - скінченні величини.</w:t>
      </w:r>
    </w:p>
    <w:p w14:paraId="436A8F79"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Підставимо у (2.1.38) вираз (2.1.37), а замість </w:t>
      </w:r>
      <w:r w:rsidRPr="00A01433">
        <w:rPr>
          <w:rFonts w:ascii="Arial" w:hAnsi="Arial" w:cs="Arial"/>
          <w:position w:val="-10"/>
          <w:sz w:val="20"/>
          <w:szCs w:val="20"/>
        </w:rPr>
        <w:object w:dxaOrig="360" w:dyaOrig="320" w14:anchorId="3D87D065">
          <v:shape id="_x0000_i1863" type="#_x0000_t75" style="width:18pt;height:15.75pt" o:ole="">
            <v:imagedata r:id="rId1651" o:title=""/>
          </v:shape>
          <o:OLEObject Type="Embed" ProgID="Equation.DSMT4" ShapeID="_x0000_i1863" DrawAspect="Content" ObjectID="_1818957485" r:id="rId1652"/>
        </w:object>
      </w:r>
      <w:r w:rsidRPr="00A01433">
        <w:rPr>
          <w:rFonts w:ascii="Arial" w:hAnsi="Arial" w:cs="Arial"/>
          <w:sz w:val="20"/>
          <w:szCs w:val="20"/>
        </w:rPr>
        <w:t xml:space="preserve"> підставимо скінченне значення </w:t>
      </w:r>
      <w:r w:rsidRPr="00A01433">
        <w:rPr>
          <w:rFonts w:ascii="Arial" w:hAnsi="Arial" w:cs="Arial"/>
          <w:position w:val="-6"/>
          <w:sz w:val="20"/>
          <w:szCs w:val="20"/>
        </w:rPr>
        <w:object w:dxaOrig="220" w:dyaOrig="260" w14:anchorId="1E5280FE">
          <v:shape id="_x0000_i1864" type="#_x0000_t75" style="width:10.5pt;height:12.75pt" o:ole="">
            <v:imagedata r:id="rId1653" o:title=""/>
          </v:shape>
          <o:OLEObject Type="Embed" ProgID="Equation.DSMT4" ShapeID="_x0000_i1864" DrawAspect="Content" ObjectID="_1818957486" r:id="rId1654"/>
        </w:object>
      </w:r>
      <w:r w:rsidRPr="00A01433">
        <w:rPr>
          <w:rFonts w:ascii="Arial" w:hAnsi="Arial" w:cs="Arial"/>
          <w:sz w:val="20"/>
          <w:szCs w:val="20"/>
        </w:rPr>
        <w:t>. Це приводить нас до формули</w:t>
      </w:r>
    </w:p>
    <w:p w14:paraId="6A0EE833" w14:textId="77777777" w:rsidR="00213956" w:rsidRPr="00A01433" w:rsidRDefault="00213956" w:rsidP="00213956">
      <w:pPr>
        <w:ind w:firstLine="720"/>
        <w:jc w:val="right"/>
        <w:rPr>
          <w:rFonts w:ascii="Arial" w:hAnsi="Arial" w:cs="Arial"/>
          <w:sz w:val="20"/>
          <w:szCs w:val="20"/>
        </w:rPr>
      </w:pPr>
      <w:r w:rsidRPr="00A01433">
        <w:rPr>
          <w:rFonts w:ascii="Arial" w:hAnsi="Arial" w:cs="Arial"/>
          <w:position w:val="-10"/>
          <w:sz w:val="20"/>
          <w:szCs w:val="20"/>
        </w:rPr>
        <w:object w:dxaOrig="260" w:dyaOrig="320" w14:anchorId="5E2B62FE">
          <v:shape id="_x0000_i1865" type="#_x0000_t75" style="width:12.75pt;height:15.75pt" o:ole="">
            <v:imagedata r:id="rId1655" o:title=""/>
          </v:shape>
          <o:OLEObject Type="Embed" ProgID="Equation.DSMT4" ShapeID="_x0000_i1865" DrawAspect="Content" ObjectID="_1818957487" r:id="rId1656"/>
        </w:object>
      </w:r>
      <w:r w:rsidRPr="00A01433">
        <w:rPr>
          <w:rFonts w:ascii="Arial" w:hAnsi="Arial" w:cs="Arial"/>
          <w:sz w:val="20"/>
          <w:szCs w:val="20"/>
        </w:rPr>
        <w:sym w:font="Symbol" w:char="F07E"/>
      </w:r>
      <w:r w:rsidRPr="00A01433">
        <w:rPr>
          <w:rFonts w:ascii="Arial" w:hAnsi="Arial" w:cs="Arial"/>
          <w:position w:val="-10"/>
          <w:sz w:val="20"/>
          <w:szCs w:val="20"/>
        </w:rPr>
        <w:object w:dxaOrig="660" w:dyaOrig="320" w14:anchorId="4181987E">
          <v:shape id="_x0000_i1866" type="#_x0000_t75" style="width:33pt;height:15.75pt" o:ole="">
            <v:imagedata r:id="rId1657" o:title=""/>
          </v:shape>
          <o:OLEObject Type="Embed" ProgID="Equation.DSMT4" ShapeID="_x0000_i1866" DrawAspect="Content" ObjectID="_1818957488" r:id="rId1658"/>
        </w:object>
      </w:r>
      <w:r w:rsidRPr="00A01433">
        <w:rPr>
          <w:rFonts w:ascii="Arial" w:hAnsi="Arial" w:cs="Arial"/>
          <w:sz w:val="20"/>
          <w:szCs w:val="20"/>
        </w:rPr>
        <w:t>.</w: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(2.1.39)</w:t>
      </w:r>
    </w:p>
    <w:p w14:paraId="58EEE529" w14:textId="77777777" w:rsidR="00213956" w:rsidRPr="00A01433" w:rsidRDefault="00213956" w:rsidP="00213956">
      <w:pPr>
        <w:jc w:val="both"/>
        <w:rPr>
          <w:rFonts w:ascii="Arial" w:hAnsi="Arial" w:cs="Arial"/>
          <w:sz w:val="20"/>
          <w:szCs w:val="20"/>
        </w:rPr>
      </w:pPr>
      <w:r w:rsidRPr="00A01433">
        <w:rPr>
          <w:rFonts w:ascii="Arial" w:hAnsi="Arial" w:cs="Arial"/>
          <w:sz w:val="20"/>
          <w:szCs w:val="20"/>
        </w:rPr>
        <w:t xml:space="preserve">Згадавши, що </w:t>
      </w:r>
      <w:r w:rsidRPr="00A01433">
        <w:rPr>
          <w:rFonts w:ascii="Arial" w:hAnsi="Arial" w:cs="Arial"/>
          <w:position w:val="-20"/>
          <w:sz w:val="20"/>
          <w:szCs w:val="20"/>
        </w:rPr>
        <w:object w:dxaOrig="700" w:dyaOrig="560" w14:anchorId="23C3FB08">
          <v:shape id="_x0000_i1867" type="#_x0000_t75" style="width:35.25pt;height:27.75pt" o:ole="">
            <v:imagedata r:id="rId1659" o:title=""/>
          </v:shape>
          <o:OLEObject Type="Embed" ProgID="Equation.DSMT4" ShapeID="_x0000_i1867" DrawAspect="Content" ObjectID="_1818957489" r:id="rId1660"/>
        </w:object>
      </w:r>
      <w:r w:rsidRPr="00A01433">
        <w:rPr>
          <w:rFonts w:ascii="Arial" w:hAnsi="Arial" w:cs="Arial"/>
          <w:sz w:val="20"/>
          <w:szCs w:val="20"/>
        </w:rPr>
        <w:t>, можна переписати останню формулу у вигляді</w:t>
      </w:r>
    </w:p>
    <w:p w14:paraId="5FDA40AA" w14:textId="77777777" w:rsidR="00213956" w:rsidRPr="00A01433" w:rsidRDefault="00213956" w:rsidP="00213956">
      <w:pPr>
        <w:ind w:firstLine="720"/>
        <w:jc w:val="right"/>
        <w:rPr>
          <w:rFonts w:ascii="Arial" w:hAnsi="Arial" w:cs="Arial"/>
          <w:sz w:val="20"/>
          <w:szCs w:val="20"/>
        </w:rPr>
      </w:pPr>
      <w:r w:rsidRPr="00A01433">
        <w:rPr>
          <w:rFonts w:ascii="Arial" w:hAnsi="Arial" w:cs="Arial"/>
          <w:position w:val="-10"/>
          <w:sz w:val="20"/>
          <w:szCs w:val="20"/>
        </w:rPr>
        <w:object w:dxaOrig="260" w:dyaOrig="320" w14:anchorId="308232E8">
          <v:shape id="_x0000_i1868" type="#_x0000_t75" style="width:12.75pt;height:15.75pt" o:ole="">
            <v:imagedata r:id="rId1655" o:title=""/>
          </v:shape>
          <o:OLEObject Type="Embed" ProgID="Equation.DSMT4" ShapeID="_x0000_i1868" DrawAspect="Content" ObjectID="_1818957490" r:id="rId1661"/>
        </w:object>
      </w:r>
      <w:r w:rsidRPr="00A01433">
        <w:rPr>
          <w:rFonts w:ascii="Arial" w:hAnsi="Arial" w:cs="Arial"/>
          <w:sz w:val="20"/>
          <w:szCs w:val="20"/>
        </w:rPr>
        <w:sym w:font="Symbol" w:char="F07E"/>
      </w:r>
      <w:r w:rsidRPr="00A01433">
        <w:rPr>
          <w:rFonts w:ascii="Arial" w:hAnsi="Arial" w:cs="Arial"/>
          <w:position w:val="-24"/>
          <w:sz w:val="20"/>
          <w:szCs w:val="20"/>
        </w:rPr>
        <w:object w:dxaOrig="900" w:dyaOrig="600" w14:anchorId="0DE7AF53">
          <v:shape id="_x0000_i1869" type="#_x0000_t75" style="width:45pt;height:30pt" o:ole="">
            <v:imagedata r:id="rId1662" o:title=""/>
          </v:shape>
          <o:OLEObject Type="Embed" ProgID="Equation.DSMT4" ShapeID="_x0000_i1869" DrawAspect="Content" ObjectID="_1818957491" r:id="rId1663"/>
        </w:object>
      </w:r>
      <w:r w:rsidRPr="00A01433">
        <w:rPr>
          <w:rFonts w:ascii="Arial" w:hAnsi="Arial" w:cs="Arial"/>
          <w:sz w:val="20"/>
          <w:szCs w:val="20"/>
        </w:rPr>
        <w:t>.</w:t>
      </w:r>
      <w:r w:rsidRPr="00A01433">
        <w:rPr>
          <w:rFonts w:ascii="Arial" w:hAnsi="Arial" w:cs="Arial"/>
          <w:sz w:val="20"/>
          <w:szCs w:val="20"/>
        </w:rPr>
        <w:tab/>
      </w:r>
      <w:r w:rsidRPr="00A01433">
        <w:rPr>
          <w:rFonts w:ascii="Arial" w:hAnsi="Arial" w:cs="Arial"/>
          <w:sz w:val="20"/>
          <w:szCs w:val="20"/>
        </w:rPr>
        <w:tab/>
      </w:r>
      <w:r w:rsidRPr="00A01433">
        <w:rPr>
          <w:rFonts w:ascii="Arial" w:hAnsi="Arial" w:cs="Arial"/>
          <w:sz w:val="20"/>
          <w:szCs w:val="20"/>
        </w:rPr>
        <w:tab/>
        <w:t>(2.1.40)</w:t>
      </w:r>
    </w:p>
    <w:p w14:paraId="52EFB3BE"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Тепер усе встало на свої місця: нехтуючи товщиною волокна, ми фактично «працюємо» в нульовому наближенні за малим параметром </w:t>
      </w:r>
      <w:r w:rsidRPr="00A01433">
        <w:rPr>
          <w:rFonts w:ascii="Arial" w:hAnsi="Arial" w:cs="Arial"/>
          <w:position w:val="-20"/>
          <w:sz w:val="20"/>
          <w:szCs w:val="20"/>
        </w:rPr>
        <w:object w:dxaOrig="240" w:dyaOrig="560" w14:anchorId="0C3DA9BE">
          <v:shape id="_x0000_i1870" type="#_x0000_t75" style="width:12pt;height:27.75pt" o:ole="">
            <v:imagedata r:id="rId1664" o:title=""/>
          </v:shape>
          <o:OLEObject Type="Embed" ProgID="Equation.DSMT4" ShapeID="_x0000_i1870" DrawAspect="Content" ObjectID="_1818957492" r:id="rId1665"/>
        </w:object>
      </w:r>
      <w:r w:rsidRPr="00A01433">
        <w:rPr>
          <w:rFonts w:ascii="Arial" w:hAnsi="Arial" w:cs="Arial"/>
          <w:sz w:val="20"/>
          <w:szCs w:val="20"/>
        </w:rPr>
        <w:t xml:space="preserve">, і в цьому наближенні ми звісно повинні вважати поперечне зміщення такими, що дорівнює нулеві. Але вже в першому наближенні за параметром </w:t>
      </w:r>
      <w:r w:rsidRPr="00A01433">
        <w:rPr>
          <w:rFonts w:ascii="Arial" w:hAnsi="Arial" w:cs="Arial"/>
          <w:position w:val="-20"/>
          <w:sz w:val="20"/>
          <w:szCs w:val="20"/>
        </w:rPr>
        <w:object w:dxaOrig="240" w:dyaOrig="560" w14:anchorId="34A5A668">
          <v:shape id="_x0000_i1871" type="#_x0000_t75" style="width:12pt;height:27.75pt" o:ole="">
            <v:imagedata r:id="rId1666" o:title=""/>
          </v:shape>
          <o:OLEObject Type="Embed" ProgID="Equation.DSMT4" ShapeID="_x0000_i1871" DrawAspect="Content" ObjectID="_1818957493" r:id="rId1667"/>
        </w:object>
      </w:r>
      <w:r w:rsidRPr="00A01433">
        <w:rPr>
          <w:rFonts w:ascii="Arial" w:hAnsi="Arial" w:cs="Arial"/>
          <w:sz w:val="20"/>
          <w:szCs w:val="20"/>
        </w:rPr>
        <w:t xml:space="preserve"> , коли ми починаємо враховувати члени, які містять параметр </w:t>
      </w:r>
      <w:r w:rsidRPr="00A01433">
        <w:rPr>
          <w:rFonts w:ascii="Arial" w:hAnsi="Arial" w:cs="Arial"/>
          <w:position w:val="-20"/>
          <w:sz w:val="20"/>
          <w:szCs w:val="20"/>
        </w:rPr>
        <w:object w:dxaOrig="240" w:dyaOrig="560" w14:anchorId="51EDA917">
          <v:shape id="_x0000_i1872" type="#_x0000_t75" style="width:12pt;height:27.75pt" o:ole="">
            <v:imagedata r:id="rId1666" o:title=""/>
          </v:shape>
          <o:OLEObject Type="Embed" ProgID="Equation.DSMT4" ShapeID="_x0000_i1872" DrawAspect="Content" ObjectID="_1818957494" r:id="rId1668"/>
        </w:object>
      </w:r>
      <w:r w:rsidRPr="00A01433">
        <w:rPr>
          <w:rFonts w:ascii="Arial" w:hAnsi="Arial" w:cs="Arial"/>
          <w:sz w:val="20"/>
          <w:szCs w:val="20"/>
        </w:rPr>
        <w:t xml:space="preserve"> у першому ступені (їх ще називають членами першого порядку малості щодо параметру </w:t>
      </w:r>
      <w:r w:rsidRPr="00A01433">
        <w:rPr>
          <w:rFonts w:ascii="Arial" w:hAnsi="Arial" w:cs="Arial"/>
          <w:position w:val="-20"/>
          <w:sz w:val="20"/>
          <w:szCs w:val="20"/>
        </w:rPr>
        <w:object w:dxaOrig="240" w:dyaOrig="560" w14:anchorId="257CB1DF">
          <v:shape id="_x0000_i1873" type="#_x0000_t75" style="width:12pt;height:27.75pt" o:ole="">
            <v:imagedata r:id="rId1666" o:title=""/>
          </v:shape>
          <o:OLEObject Type="Embed" ProgID="Equation.DSMT4" ShapeID="_x0000_i1873" DrawAspect="Content" ObjectID="_1818957495" r:id="rId1669"/>
        </w:object>
      </w:r>
      <w:r w:rsidRPr="00A01433">
        <w:rPr>
          <w:rFonts w:ascii="Arial" w:hAnsi="Arial" w:cs="Arial"/>
          <w:sz w:val="20"/>
          <w:szCs w:val="20"/>
        </w:rPr>
        <w:t>), ми вимушені відмовитись від твердження, що поперечне зміщення дорівнює нулеві.</w:t>
      </w:r>
    </w:p>
    <w:p w14:paraId="50CF4EC6" w14:textId="2B5697BE"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Якщо забути, що поперечні зміщення відрізняються від нуля, хоча вони й малі, то це може привести до непорозумінь. Авторам згадується з цього приводу дискусії, в якій один з науковців уперто відстоював термін «поздовжня хвиля» щодо </w:t>
      </w:r>
      <w:r w:rsidRPr="00A01433">
        <w:rPr>
          <w:rFonts w:ascii="Arial" w:hAnsi="Arial" w:cs="Arial"/>
          <w:sz w:val="20"/>
          <w:szCs w:val="20"/>
        </w:rPr>
        <w:lastRenderedPageBreak/>
        <w:t xml:space="preserve">хвилі у </w:t>
      </w:r>
      <w:proofErr w:type="spellStart"/>
      <w:r w:rsidRPr="00A01433">
        <w:rPr>
          <w:rFonts w:ascii="Arial" w:hAnsi="Arial" w:cs="Arial"/>
          <w:sz w:val="20"/>
          <w:szCs w:val="20"/>
        </w:rPr>
        <w:t>волокні</w:t>
      </w:r>
      <w:proofErr w:type="spellEnd"/>
      <w:r w:rsidRPr="00A01433">
        <w:rPr>
          <w:rFonts w:ascii="Arial" w:hAnsi="Arial" w:cs="Arial"/>
          <w:sz w:val="20"/>
          <w:szCs w:val="20"/>
        </w:rPr>
        <w:t xml:space="preserve">-стрижні (ще й так можна називати </w:t>
      </w:r>
      <w:proofErr w:type="spellStart"/>
      <w:r w:rsidR="00C46352">
        <w:rPr>
          <w:rFonts w:ascii="Arial" w:hAnsi="Arial" w:cs="Arial"/>
          <w:sz w:val="20"/>
          <w:szCs w:val="20"/>
        </w:rPr>
        <w:t>біо</w:t>
      </w:r>
      <w:r w:rsidRPr="00A01433">
        <w:rPr>
          <w:rFonts w:ascii="Arial" w:hAnsi="Arial" w:cs="Arial"/>
          <w:sz w:val="20"/>
          <w:szCs w:val="20"/>
        </w:rPr>
        <w:t>волокно</w:t>
      </w:r>
      <w:proofErr w:type="spellEnd"/>
      <w:r w:rsidRPr="00A01433">
        <w:rPr>
          <w:rFonts w:ascii="Arial" w:hAnsi="Arial" w:cs="Arial"/>
          <w:sz w:val="20"/>
          <w:szCs w:val="20"/>
        </w:rPr>
        <w:t xml:space="preserve"> при поширенні в ньому звукових хвиль: акустичні вимірювання передбачають певний натяг волокна, так що гнучкість волокна – його характерна відмінність від стрижня, не проявляється). </w:t>
      </w:r>
    </w:p>
    <w:p w14:paraId="3C0DD819" w14:textId="348FFFCC"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У того упертюха запитали, як був розташований п’єзоелемент, що сприймав коливання, які поширювались у </w:t>
      </w:r>
      <w:proofErr w:type="spellStart"/>
      <w:r w:rsidR="00C46352">
        <w:rPr>
          <w:rFonts w:ascii="Arial" w:hAnsi="Arial" w:cs="Arial"/>
          <w:sz w:val="20"/>
          <w:szCs w:val="20"/>
        </w:rPr>
        <w:t>біо</w:t>
      </w:r>
      <w:r w:rsidRPr="00A01433">
        <w:rPr>
          <w:rFonts w:ascii="Arial" w:hAnsi="Arial" w:cs="Arial"/>
          <w:sz w:val="20"/>
          <w:szCs w:val="20"/>
        </w:rPr>
        <w:t>волокні</w:t>
      </w:r>
      <w:proofErr w:type="spellEnd"/>
      <w:r w:rsidRPr="00A01433">
        <w:rPr>
          <w:rFonts w:ascii="Arial" w:hAnsi="Arial" w:cs="Arial"/>
          <w:sz w:val="20"/>
          <w:szCs w:val="20"/>
        </w:rPr>
        <w:t xml:space="preserve">. (Варто, мабуть, нагадати, що п’єзоелемент – це виготовлена з </w:t>
      </w:r>
      <w:proofErr w:type="spellStart"/>
      <w:r w:rsidRPr="00A01433">
        <w:rPr>
          <w:rFonts w:ascii="Arial" w:hAnsi="Arial" w:cs="Arial"/>
          <w:sz w:val="20"/>
          <w:szCs w:val="20"/>
        </w:rPr>
        <w:t>п’єзоелекричного</w:t>
      </w:r>
      <w:proofErr w:type="spellEnd"/>
      <w:r w:rsidRPr="00A01433">
        <w:rPr>
          <w:rFonts w:ascii="Arial" w:hAnsi="Arial" w:cs="Arial"/>
          <w:sz w:val="20"/>
          <w:szCs w:val="20"/>
        </w:rPr>
        <w:t xml:space="preserve"> матеріалу деталь, на поверхню якої нанесені електроди, з яких знімається заряд, що виникає при прямому п’єзоефекті).</w:t>
      </w:r>
    </w:p>
    <w:p w14:paraId="7A280C92"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Упертюх у відповідь намалював схему відносного розміщення волокна та п’єзоелементу (рис. 2.1.3).</w:t>
      </w:r>
      <w:r w:rsidRPr="004C570E">
        <w:rPr>
          <w:rFonts w:ascii="Arial" w:hAnsi="Arial" w:cs="Arial"/>
          <w:sz w:val="20"/>
          <w:szCs w:val="20"/>
        </w:rPr>
        <w:t xml:space="preserve"> </w:t>
      </w:r>
      <w:r w:rsidRPr="00A01433">
        <w:rPr>
          <w:rFonts w:ascii="Arial" w:hAnsi="Arial" w:cs="Arial"/>
          <w:sz w:val="20"/>
          <w:szCs w:val="20"/>
        </w:rPr>
        <w:t xml:space="preserve">За його розповіддю п’єзоелемент 1 у вигляді стрижня жорстко закріплявся на важелі 2, що міг обертатися навколо </w:t>
      </w:r>
      <w:proofErr w:type="spellStart"/>
      <w:r w:rsidRPr="00A01433">
        <w:rPr>
          <w:rFonts w:ascii="Arial" w:hAnsi="Arial" w:cs="Arial"/>
          <w:sz w:val="20"/>
          <w:szCs w:val="20"/>
        </w:rPr>
        <w:t>вісі</w:t>
      </w:r>
      <w:proofErr w:type="spellEnd"/>
      <w:r w:rsidRPr="00A01433">
        <w:rPr>
          <w:rFonts w:ascii="Arial" w:hAnsi="Arial" w:cs="Arial"/>
          <w:sz w:val="20"/>
          <w:szCs w:val="20"/>
        </w:rPr>
        <w:t xml:space="preserve"> 3, притискуючись завдяки своїй вазі до волокна 4.</w:t>
      </w:r>
    </w:p>
    <w:p w14:paraId="6D7746E8" w14:textId="77777777" w:rsidR="00213956" w:rsidRDefault="00213956" w:rsidP="00213956">
      <w:pPr>
        <w:ind w:firstLine="720"/>
        <w:jc w:val="both"/>
        <w:rPr>
          <w:rFonts w:ascii="Arial" w:hAnsi="Arial" w:cs="Arial"/>
          <w:sz w:val="20"/>
          <w:szCs w:val="20"/>
        </w:rPr>
      </w:pPr>
      <w:r w:rsidRPr="00A01433">
        <w:rPr>
          <w:rFonts w:ascii="Arial" w:hAnsi="Arial" w:cs="Arial"/>
          <w:sz w:val="20"/>
          <w:szCs w:val="20"/>
        </w:rPr>
        <w:t>Чи буде п’єзоелемент реагувати на механічні коливання, якщо вони відбуватимуться в напрямку осі волокна? Звичайно, ні. Адже вся схема, зображена на рис. 2.1.3, розрахована якраз на поперечні зміщення.</w:t>
      </w:r>
    </w:p>
    <w:tbl>
      <w:tblPr>
        <w:tblW w:w="0" w:type="auto"/>
        <w:tblLook w:val="04A0" w:firstRow="1" w:lastRow="0" w:firstColumn="1" w:lastColumn="0" w:noHBand="0" w:noVBand="1"/>
      </w:tblPr>
      <w:tblGrid>
        <w:gridCol w:w="4214"/>
        <w:gridCol w:w="1910"/>
      </w:tblGrid>
      <w:tr w:rsidR="00213956" w:rsidRPr="00B813B9" w14:paraId="2CEB27D7" w14:textId="77777777">
        <w:tc>
          <w:tcPr>
            <w:tcW w:w="3170" w:type="dxa"/>
          </w:tcPr>
          <w:p w14:paraId="13E81484" w14:textId="1058F223" w:rsidR="00213956" w:rsidRPr="00B813B9" w:rsidRDefault="00A51EB0">
            <w:pPr>
              <w:jc w:val="both"/>
              <w:rPr>
                <w:rFonts w:ascii="Arial" w:hAnsi="Arial" w:cs="Arial"/>
                <w:sz w:val="20"/>
                <w:szCs w:val="20"/>
              </w:rPr>
            </w:pPr>
            <w:r w:rsidRPr="00B813B9">
              <w:rPr>
                <w:rFonts w:ascii="Arial" w:hAnsi="Arial" w:cs="Arial"/>
                <w:noProof/>
                <w:sz w:val="20"/>
                <w:szCs w:val="20"/>
              </w:rPr>
              <w:drawing>
                <wp:inline distT="0" distB="0" distL="0" distR="0" wp14:anchorId="3BC07BAC" wp14:editId="1EB49230">
                  <wp:extent cx="2538730" cy="1009650"/>
                  <wp:effectExtent l="0" t="0" r="0" b="0"/>
                  <wp:docPr id="892" name="Рисунок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1670" cstate="print">
                            <a:extLst>
                              <a:ext uri="{28A0092B-C50C-407E-A947-70E740481C1C}">
                                <a14:useLocalDpi xmlns:a14="http://schemas.microsoft.com/office/drawing/2010/main" val="0"/>
                              </a:ext>
                            </a:extLst>
                          </a:blip>
                          <a:srcRect/>
                          <a:stretch>
                            <a:fillRect/>
                          </a:stretch>
                        </pic:blipFill>
                        <pic:spPr bwMode="auto">
                          <a:xfrm>
                            <a:off x="0" y="0"/>
                            <a:ext cx="2538730" cy="1009650"/>
                          </a:xfrm>
                          <a:prstGeom prst="rect">
                            <a:avLst/>
                          </a:prstGeom>
                          <a:noFill/>
                          <a:ln>
                            <a:noFill/>
                          </a:ln>
                        </pic:spPr>
                      </pic:pic>
                    </a:graphicData>
                  </a:graphic>
                </wp:inline>
              </w:drawing>
            </w:r>
          </w:p>
        </w:tc>
        <w:tc>
          <w:tcPr>
            <w:tcW w:w="3170" w:type="dxa"/>
          </w:tcPr>
          <w:p w14:paraId="4967C486" w14:textId="45A7459B" w:rsidR="00213956" w:rsidRPr="00B813B9" w:rsidRDefault="00213956">
            <w:pPr>
              <w:jc w:val="center"/>
              <w:rPr>
                <w:rFonts w:ascii="Arial" w:hAnsi="Arial" w:cs="Arial"/>
                <w:sz w:val="20"/>
                <w:szCs w:val="20"/>
              </w:rPr>
            </w:pPr>
            <w:r w:rsidRPr="00B813B9">
              <w:rPr>
                <w:rFonts w:ascii="Arial" w:hAnsi="Arial" w:cs="Arial"/>
                <w:sz w:val="20"/>
                <w:szCs w:val="20"/>
              </w:rPr>
              <w:t xml:space="preserve">Рис. 2.1.3. Схема взаємного розташування </w:t>
            </w:r>
            <w:proofErr w:type="spellStart"/>
            <w:r w:rsidR="00C46352">
              <w:rPr>
                <w:rFonts w:ascii="Arial" w:hAnsi="Arial" w:cs="Arial"/>
                <w:sz w:val="20"/>
                <w:szCs w:val="20"/>
              </w:rPr>
              <w:t>біо</w:t>
            </w:r>
            <w:r w:rsidRPr="00B813B9">
              <w:rPr>
                <w:rFonts w:ascii="Arial" w:hAnsi="Arial" w:cs="Arial"/>
                <w:sz w:val="20"/>
                <w:szCs w:val="20"/>
              </w:rPr>
              <w:t>волокна</w:t>
            </w:r>
            <w:proofErr w:type="spellEnd"/>
            <w:r w:rsidRPr="00B813B9">
              <w:rPr>
                <w:rFonts w:ascii="Arial" w:hAnsi="Arial" w:cs="Arial"/>
                <w:sz w:val="20"/>
                <w:szCs w:val="20"/>
              </w:rPr>
              <w:t xml:space="preserve"> та п’єзоелемента при акустичних вимірюваннях</w:t>
            </w:r>
          </w:p>
        </w:tc>
      </w:tr>
    </w:tbl>
    <w:p w14:paraId="546430CE" w14:textId="77777777" w:rsidR="00213956" w:rsidRPr="004C570E" w:rsidRDefault="00213956" w:rsidP="00213956">
      <w:pPr>
        <w:ind w:firstLine="720"/>
        <w:jc w:val="both"/>
        <w:rPr>
          <w:rFonts w:ascii="Arial" w:hAnsi="Arial" w:cs="Arial"/>
          <w:sz w:val="16"/>
          <w:szCs w:val="16"/>
        </w:rPr>
      </w:pPr>
    </w:p>
    <w:p w14:paraId="22B1368A" w14:textId="016E915B"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Таким чином, уже та обставина, що ми в експерименті «бачимо» акустичний сигнал, свідчить про те, що у </w:t>
      </w:r>
      <w:proofErr w:type="spellStart"/>
      <w:r w:rsidR="00C46352">
        <w:rPr>
          <w:rFonts w:ascii="Arial" w:hAnsi="Arial" w:cs="Arial"/>
          <w:sz w:val="20"/>
          <w:szCs w:val="20"/>
        </w:rPr>
        <w:t>біо</w:t>
      </w:r>
      <w:r w:rsidRPr="00A01433">
        <w:rPr>
          <w:rFonts w:ascii="Arial" w:hAnsi="Arial" w:cs="Arial"/>
          <w:sz w:val="20"/>
          <w:szCs w:val="20"/>
        </w:rPr>
        <w:t>волокні</w:t>
      </w:r>
      <w:proofErr w:type="spellEnd"/>
      <w:r w:rsidRPr="00A01433">
        <w:rPr>
          <w:rFonts w:ascii="Arial" w:hAnsi="Arial" w:cs="Arial"/>
          <w:sz w:val="20"/>
          <w:szCs w:val="20"/>
        </w:rPr>
        <w:t xml:space="preserve"> обов’язково виникають поперечні зміщення, саме тому хвилю у стержню назвати поздовжньою було б неправильним. Тому у цьому випадку застосовують іншу назву – «поздовжня нормальна хвиля у стрижні» або «</w:t>
      </w:r>
      <w:r w:rsidRPr="00A01433">
        <w:rPr>
          <w:rFonts w:ascii="Arial" w:hAnsi="Arial" w:cs="Arial"/>
          <w:b/>
          <w:sz w:val="20"/>
          <w:szCs w:val="20"/>
          <w:u w:val="single"/>
        </w:rPr>
        <w:t xml:space="preserve">поздовжня хвиля </w:t>
      </w:r>
      <w:proofErr w:type="spellStart"/>
      <w:r w:rsidRPr="00A01433">
        <w:rPr>
          <w:rFonts w:ascii="Arial" w:hAnsi="Arial" w:cs="Arial"/>
          <w:b/>
          <w:sz w:val="20"/>
          <w:szCs w:val="20"/>
          <w:u w:val="single"/>
        </w:rPr>
        <w:t>Похгамера</w:t>
      </w:r>
      <w:proofErr w:type="spellEnd"/>
      <w:r w:rsidRPr="00A01433">
        <w:rPr>
          <w:rFonts w:ascii="Arial" w:hAnsi="Arial" w:cs="Arial"/>
          <w:sz w:val="20"/>
          <w:szCs w:val="20"/>
        </w:rPr>
        <w:t>».</w:t>
      </w:r>
    </w:p>
    <w:p w14:paraId="03860E99" w14:textId="2BFE5BF8"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Як буде деформуватися </w:t>
      </w:r>
      <w:proofErr w:type="spellStart"/>
      <w:r w:rsidR="00C46352">
        <w:rPr>
          <w:rFonts w:ascii="Arial" w:hAnsi="Arial" w:cs="Arial"/>
          <w:sz w:val="20"/>
          <w:szCs w:val="20"/>
        </w:rPr>
        <w:t>біо</w:t>
      </w:r>
      <w:r w:rsidRPr="00A01433">
        <w:rPr>
          <w:rFonts w:ascii="Arial" w:hAnsi="Arial" w:cs="Arial"/>
          <w:sz w:val="20"/>
          <w:szCs w:val="20"/>
        </w:rPr>
        <w:t>волокно</w:t>
      </w:r>
      <w:proofErr w:type="spellEnd"/>
      <w:r w:rsidRPr="00A01433">
        <w:rPr>
          <w:rFonts w:ascii="Arial" w:hAnsi="Arial" w:cs="Arial"/>
          <w:sz w:val="20"/>
          <w:szCs w:val="20"/>
        </w:rPr>
        <w:t xml:space="preserve"> при поширенні в ньому зазначеної хвилі? Щоб відповісти на це питання, зафіксуємо певний момент часу та подивимось, як змінюються вздовж волокна деформації (фактично ми миттєво «заморожуємо» хвилю </w:t>
      </w:r>
      <w:r>
        <w:rPr>
          <w:rFonts w:ascii="Arial" w:hAnsi="Arial" w:cs="Arial"/>
          <w:sz w:val="20"/>
          <w:szCs w:val="20"/>
        </w:rPr>
        <w:t>у</w:t>
      </w:r>
      <w:r w:rsidRPr="00A01433">
        <w:rPr>
          <w:rFonts w:ascii="Arial" w:hAnsi="Arial" w:cs="Arial"/>
          <w:sz w:val="20"/>
          <w:szCs w:val="20"/>
        </w:rPr>
        <w:t xml:space="preserve"> цей момент часу).</w:t>
      </w:r>
    </w:p>
    <w:p w14:paraId="48EABB7A" w14:textId="3A344A70" w:rsidR="00213956" w:rsidRDefault="00213956" w:rsidP="00213956">
      <w:pPr>
        <w:ind w:firstLine="720"/>
        <w:jc w:val="both"/>
        <w:rPr>
          <w:rFonts w:ascii="Arial" w:hAnsi="Arial" w:cs="Arial"/>
          <w:sz w:val="20"/>
          <w:szCs w:val="20"/>
        </w:rPr>
      </w:pPr>
      <w:r>
        <w:rPr>
          <w:rFonts w:ascii="Arial" w:hAnsi="Arial" w:cs="Arial"/>
          <w:sz w:val="20"/>
          <w:szCs w:val="20"/>
        </w:rPr>
        <w:t>У</w:t>
      </w:r>
      <w:r w:rsidRPr="00A01433">
        <w:rPr>
          <w:rFonts w:ascii="Arial" w:hAnsi="Arial" w:cs="Arial"/>
          <w:sz w:val="20"/>
          <w:szCs w:val="20"/>
        </w:rPr>
        <w:t xml:space="preserve"> нашому «замороженому» </w:t>
      </w:r>
      <w:proofErr w:type="spellStart"/>
      <w:r w:rsidR="00C46352">
        <w:rPr>
          <w:rFonts w:ascii="Arial" w:hAnsi="Arial" w:cs="Arial"/>
          <w:sz w:val="20"/>
          <w:szCs w:val="20"/>
        </w:rPr>
        <w:t>біо</w:t>
      </w:r>
      <w:r w:rsidRPr="00A01433">
        <w:rPr>
          <w:rFonts w:ascii="Arial" w:hAnsi="Arial" w:cs="Arial"/>
          <w:sz w:val="20"/>
          <w:szCs w:val="20"/>
        </w:rPr>
        <w:t>волокні</w:t>
      </w:r>
      <w:proofErr w:type="spellEnd"/>
      <w:r w:rsidRPr="00A01433">
        <w:rPr>
          <w:rFonts w:ascii="Arial" w:hAnsi="Arial" w:cs="Arial"/>
          <w:sz w:val="20"/>
          <w:szCs w:val="20"/>
        </w:rPr>
        <w:t xml:space="preserve"> ми виявимо періодичну послідовність областей стиску та розтягу, які </w:t>
      </w:r>
      <w:r w:rsidRPr="00A01433">
        <w:rPr>
          <w:rFonts w:ascii="Arial" w:hAnsi="Arial" w:cs="Arial"/>
          <w:sz w:val="20"/>
          <w:szCs w:val="20"/>
        </w:rPr>
        <w:lastRenderedPageBreak/>
        <w:t xml:space="preserve">розташовані вздовж осі: кожна з цих областей займає відрізок довжиною </w:t>
      </w:r>
      <w:r w:rsidRPr="00A01433">
        <w:rPr>
          <w:rFonts w:ascii="Arial" w:hAnsi="Arial" w:cs="Arial"/>
          <w:position w:val="-16"/>
          <w:sz w:val="20"/>
          <w:szCs w:val="20"/>
        </w:rPr>
        <w:object w:dxaOrig="340" w:dyaOrig="440" w14:anchorId="62555025">
          <v:shape id="_x0000_i1874" type="#_x0000_t75" style="width:17.25pt;height:21.75pt" o:ole="">
            <v:imagedata r:id="rId1671" o:title=""/>
          </v:shape>
          <o:OLEObject Type="Embed" ProgID="Equation.DSMT4" ShapeID="_x0000_i1874" DrawAspect="Content" ObjectID="_1818957496" r:id="rId1672"/>
        </w:object>
      </w:r>
      <w:r w:rsidRPr="00A01433">
        <w:rPr>
          <w:rFonts w:ascii="Arial" w:hAnsi="Arial" w:cs="Arial"/>
          <w:sz w:val="20"/>
          <w:szCs w:val="20"/>
        </w:rPr>
        <w:t xml:space="preserve">. Але ж водночас із стиском у напрямку осі волокна в тій же області відбувається видовження в поперечному напрямку (коефіцієнт Пуассона), а водночас із розтягом у напрямку осі в тій самій області </w:t>
      </w:r>
      <w:proofErr w:type="spellStart"/>
      <w:r w:rsidRPr="00A01433">
        <w:rPr>
          <w:rFonts w:ascii="Arial" w:hAnsi="Arial" w:cs="Arial"/>
          <w:sz w:val="20"/>
          <w:szCs w:val="20"/>
        </w:rPr>
        <w:t>спостерігатиметься</w:t>
      </w:r>
      <w:proofErr w:type="spellEnd"/>
      <w:r w:rsidRPr="00A01433">
        <w:rPr>
          <w:rFonts w:ascii="Arial" w:hAnsi="Arial" w:cs="Arial"/>
          <w:sz w:val="20"/>
          <w:szCs w:val="20"/>
        </w:rPr>
        <w:t xml:space="preserve"> поперечне скорочення. Отже, при поширенні поздовжньої хвилі </w:t>
      </w:r>
      <w:proofErr w:type="spellStart"/>
      <w:r w:rsidRPr="00A01433">
        <w:rPr>
          <w:rFonts w:ascii="Arial" w:hAnsi="Arial" w:cs="Arial"/>
          <w:sz w:val="20"/>
          <w:szCs w:val="20"/>
        </w:rPr>
        <w:t>Похгаммера</w:t>
      </w:r>
      <w:proofErr w:type="spellEnd"/>
      <w:r w:rsidRPr="00A01433">
        <w:rPr>
          <w:rFonts w:ascii="Arial" w:hAnsi="Arial" w:cs="Arial"/>
          <w:sz w:val="20"/>
          <w:szCs w:val="20"/>
        </w:rPr>
        <w:t xml:space="preserve"> </w:t>
      </w:r>
      <w:proofErr w:type="spellStart"/>
      <w:r w:rsidR="00C46352">
        <w:rPr>
          <w:rFonts w:ascii="Arial" w:hAnsi="Arial" w:cs="Arial"/>
          <w:sz w:val="20"/>
          <w:szCs w:val="20"/>
        </w:rPr>
        <w:t>біо</w:t>
      </w:r>
      <w:r w:rsidRPr="00A01433">
        <w:rPr>
          <w:rFonts w:ascii="Arial" w:hAnsi="Arial" w:cs="Arial"/>
          <w:sz w:val="20"/>
          <w:szCs w:val="20"/>
        </w:rPr>
        <w:t>волокно</w:t>
      </w:r>
      <w:proofErr w:type="spellEnd"/>
      <w:r w:rsidRPr="00A01433">
        <w:rPr>
          <w:rFonts w:ascii="Arial" w:hAnsi="Arial" w:cs="Arial"/>
          <w:sz w:val="20"/>
          <w:szCs w:val="20"/>
        </w:rPr>
        <w:t xml:space="preserve"> набуває форми, зображеної на рис. 2.1.4.</w:t>
      </w:r>
    </w:p>
    <w:p w14:paraId="7027247D" w14:textId="77777777" w:rsidR="00213956" w:rsidRPr="004C570E" w:rsidRDefault="00213956" w:rsidP="00213956">
      <w:pPr>
        <w:ind w:firstLine="720"/>
        <w:jc w:val="both"/>
        <w:rPr>
          <w:rFonts w:ascii="Arial" w:hAnsi="Arial" w:cs="Arial"/>
          <w:sz w:val="16"/>
          <w:szCs w:val="16"/>
        </w:rPr>
      </w:pPr>
    </w:p>
    <w:tbl>
      <w:tblPr>
        <w:tblW w:w="0" w:type="auto"/>
        <w:tblLook w:val="04A0" w:firstRow="1" w:lastRow="0" w:firstColumn="1" w:lastColumn="0" w:noHBand="0" w:noVBand="1"/>
      </w:tblPr>
      <w:tblGrid>
        <w:gridCol w:w="4214"/>
        <w:gridCol w:w="1910"/>
      </w:tblGrid>
      <w:tr w:rsidR="00213956" w:rsidRPr="00B813B9" w14:paraId="700C6DB6" w14:textId="77777777">
        <w:tc>
          <w:tcPr>
            <w:tcW w:w="3170" w:type="dxa"/>
          </w:tcPr>
          <w:p w14:paraId="28AFC234" w14:textId="0EAEA0E4" w:rsidR="00213956" w:rsidRPr="00B813B9" w:rsidRDefault="00A51EB0">
            <w:pPr>
              <w:jc w:val="both"/>
              <w:rPr>
                <w:rFonts w:ascii="Arial" w:hAnsi="Arial" w:cs="Arial"/>
                <w:sz w:val="20"/>
                <w:szCs w:val="20"/>
              </w:rPr>
            </w:pPr>
            <w:r w:rsidRPr="00B813B9">
              <w:rPr>
                <w:rFonts w:ascii="Arial" w:hAnsi="Arial" w:cs="Arial"/>
                <w:noProof/>
                <w:sz w:val="20"/>
                <w:szCs w:val="20"/>
              </w:rPr>
              <w:drawing>
                <wp:inline distT="0" distB="0" distL="0" distR="0" wp14:anchorId="7DF09366" wp14:editId="5904228F">
                  <wp:extent cx="2538730" cy="621030"/>
                  <wp:effectExtent l="0" t="0" r="0" b="0"/>
                  <wp:docPr id="894" name="Рисунок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1673" cstate="print">
                            <a:extLst>
                              <a:ext uri="{28A0092B-C50C-407E-A947-70E740481C1C}">
                                <a14:useLocalDpi xmlns:a14="http://schemas.microsoft.com/office/drawing/2010/main" val="0"/>
                              </a:ext>
                            </a:extLst>
                          </a:blip>
                          <a:srcRect/>
                          <a:stretch>
                            <a:fillRect/>
                          </a:stretch>
                        </pic:blipFill>
                        <pic:spPr bwMode="auto">
                          <a:xfrm>
                            <a:off x="0" y="0"/>
                            <a:ext cx="2538730" cy="621030"/>
                          </a:xfrm>
                          <a:prstGeom prst="rect">
                            <a:avLst/>
                          </a:prstGeom>
                          <a:noFill/>
                          <a:ln>
                            <a:noFill/>
                          </a:ln>
                        </pic:spPr>
                      </pic:pic>
                    </a:graphicData>
                  </a:graphic>
                </wp:inline>
              </w:drawing>
            </w:r>
          </w:p>
        </w:tc>
        <w:tc>
          <w:tcPr>
            <w:tcW w:w="3170" w:type="dxa"/>
          </w:tcPr>
          <w:p w14:paraId="79BA02DA" w14:textId="77777777" w:rsidR="00213956" w:rsidRPr="00B813B9" w:rsidRDefault="00213956">
            <w:pPr>
              <w:jc w:val="center"/>
              <w:rPr>
                <w:rFonts w:ascii="Arial" w:hAnsi="Arial" w:cs="Arial"/>
                <w:sz w:val="20"/>
                <w:szCs w:val="20"/>
              </w:rPr>
            </w:pPr>
            <w:r w:rsidRPr="00B813B9">
              <w:rPr>
                <w:rFonts w:ascii="Arial" w:hAnsi="Arial" w:cs="Arial"/>
                <w:sz w:val="20"/>
                <w:szCs w:val="20"/>
              </w:rPr>
              <w:t xml:space="preserve">Рис. 2.1.4. Поздовжня хвиля </w:t>
            </w:r>
            <w:proofErr w:type="spellStart"/>
            <w:r w:rsidRPr="00B813B9">
              <w:rPr>
                <w:rFonts w:ascii="Arial" w:hAnsi="Arial" w:cs="Arial"/>
                <w:sz w:val="20"/>
                <w:szCs w:val="20"/>
              </w:rPr>
              <w:t>Похгаммера</w:t>
            </w:r>
            <w:proofErr w:type="spellEnd"/>
          </w:p>
        </w:tc>
      </w:tr>
    </w:tbl>
    <w:p w14:paraId="27D9DD86" w14:textId="77777777" w:rsidR="00213956" w:rsidRPr="00A01433" w:rsidRDefault="00213956" w:rsidP="00213956">
      <w:pPr>
        <w:ind w:firstLine="720"/>
        <w:jc w:val="both"/>
        <w:rPr>
          <w:rFonts w:ascii="Arial" w:hAnsi="Arial" w:cs="Arial"/>
          <w:sz w:val="20"/>
          <w:szCs w:val="20"/>
        </w:rPr>
      </w:pPr>
    </w:p>
    <w:p w14:paraId="6C1421A3" w14:textId="77777777" w:rsidR="00213956" w:rsidRPr="00A01433" w:rsidRDefault="00213956" w:rsidP="00213956">
      <w:pPr>
        <w:pStyle w:val="Text"/>
        <w:rPr>
          <w:rFonts w:ascii="Arial" w:hAnsi="Arial" w:cs="Arial"/>
          <w:sz w:val="20"/>
          <w:szCs w:val="20"/>
        </w:rPr>
      </w:pPr>
      <w:r w:rsidRPr="00A01433">
        <w:rPr>
          <w:rFonts w:ascii="Arial" w:hAnsi="Arial" w:cs="Arial"/>
          <w:sz w:val="20"/>
          <w:szCs w:val="20"/>
        </w:rPr>
        <w:t xml:space="preserve">Тепер стає зрозумілим, що примушує рухатись «угору- донизу» важіль 2 (рис. 2.1.3): потрапляючи в «яму», важіль рухається униз, «пагорб» відкидає його вгору. Із тією ж частотою, з якою відбуваються коливання важеля, коливається і п’єзоелемент, за електричним сигналом якого ми й вивчаємо поздовжню хвилю </w:t>
      </w:r>
      <w:proofErr w:type="spellStart"/>
      <w:r w:rsidRPr="00A01433">
        <w:rPr>
          <w:rFonts w:ascii="Arial" w:hAnsi="Arial" w:cs="Arial"/>
          <w:sz w:val="20"/>
          <w:szCs w:val="20"/>
        </w:rPr>
        <w:t>Похгаммера</w:t>
      </w:r>
      <w:proofErr w:type="spellEnd"/>
      <w:r w:rsidRPr="00A01433">
        <w:rPr>
          <w:rFonts w:ascii="Arial" w:hAnsi="Arial" w:cs="Arial"/>
          <w:sz w:val="20"/>
          <w:szCs w:val="20"/>
        </w:rPr>
        <w:t xml:space="preserve">, яка поширюється у </w:t>
      </w:r>
      <w:proofErr w:type="spellStart"/>
      <w:r w:rsidRPr="00A01433">
        <w:rPr>
          <w:rFonts w:ascii="Arial" w:hAnsi="Arial" w:cs="Arial"/>
          <w:sz w:val="20"/>
          <w:szCs w:val="20"/>
        </w:rPr>
        <w:t>волокні</w:t>
      </w:r>
      <w:proofErr w:type="spellEnd"/>
      <w:r w:rsidRPr="00A01433">
        <w:rPr>
          <w:rFonts w:ascii="Arial" w:hAnsi="Arial" w:cs="Arial"/>
          <w:sz w:val="20"/>
          <w:szCs w:val="20"/>
        </w:rPr>
        <w:t>.</w:t>
      </w:r>
    </w:p>
    <w:p w14:paraId="5B5B60C0" w14:textId="77777777" w:rsidR="00213956" w:rsidRPr="00A01433" w:rsidRDefault="00213956" w:rsidP="00213956">
      <w:pPr>
        <w:ind w:left="720"/>
        <w:rPr>
          <w:rFonts w:ascii="Arial" w:hAnsi="Arial" w:cs="Arial"/>
          <w:sz w:val="20"/>
          <w:szCs w:val="20"/>
        </w:rPr>
      </w:pPr>
      <w:r>
        <w:rPr>
          <w:rFonts w:ascii="Arial" w:hAnsi="Arial" w:cs="Arial"/>
          <w:sz w:val="20"/>
          <w:szCs w:val="20"/>
        </w:rPr>
        <w:br w:type="column"/>
      </w:r>
    </w:p>
    <w:p w14:paraId="5B9B8D60" w14:textId="77777777" w:rsidR="00213956" w:rsidRPr="00A01433" w:rsidRDefault="00213956" w:rsidP="00213956">
      <w:pPr>
        <w:ind w:firstLine="720"/>
        <w:jc w:val="both"/>
        <w:rPr>
          <w:rFonts w:ascii="Arial" w:hAnsi="Arial" w:cs="Arial"/>
          <w:sz w:val="20"/>
          <w:szCs w:val="20"/>
        </w:rPr>
      </w:pPr>
      <w:r>
        <w:rPr>
          <w:rFonts w:ascii="Arial" w:hAnsi="Arial" w:cs="Arial"/>
          <w:b/>
          <w:sz w:val="20"/>
          <w:szCs w:val="20"/>
          <w:u w:val="single"/>
        </w:rPr>
        <w:t>П</w:t>
      </w:r>
      <w:r w:rsidRPr="00A01433">
        <w:rPr>
          <w:rFonts w:ascii="Arial" w:hAnsi="Arial" w:cs="Arial"/>
          <w:b/>
          <w:sz w:val="20"/>
          <w:szCs w:val="20"/>
          <w:u w:val="single"/>
        </w:rPr>
        <w:t xml:space="preserve">ро миттєвість пружної деформації. </w:t>
      </w:r>
      <w:r w:rsidRPr="00A01433">
        <w:rPr>
          <w:rFonts w:ascii="Arial" w:hAnsi="Arial" w:cs="Arial"/>
          <w:sz w:val="20"/>
          <w:szCs w:val="20"/>
        </w:rPr>
        <w:t>«Пружна деформація розвивається миттєво» - такий тезис зустрівся нам при визначенні пружної деформації. Що мал</w:t>
      </w:r>
      <w:r>
        <w:rPr>
          <w:rFonts w:ascii="Arial" w:hAnsi="Arial" w:cs="Arial"/>
          <w:sz w:val="20"/>
          <w:szCs w:val="20"/>
        </w:rPr>
        <w:t>ося</w:t>
      </w:r>
      <w:r w:rsidRPr="00A01433">
        <w:rPr>
          <w:rFonts w:ascii="Arial" w:hAnsi="Arial" w:cs="Arial"/>
          <w:sz w:val="20"/>
          <w:szCs w:val="20"/>
        </w:rPr>
        <w:t xml:space="preserve"> на увазі? Згадаймо, </w:t>
      </w:r>
      <w:r>
        <w:rPr>
          <w:rFonts w:ascii="Arial" w:hAnsi="Arial" w:cs="Arial"/>
          <w:sz w:val="20"/>
          <w:szCs w:val="20"/>
        </w:rPr>
        <w:t xml:space="preserve">що </w:t>
      </w:r>
      <w:r w:rsidRPr="00A01433">
        <w:rPr>
          <w:rFonts w:ascii="Arial" w:hAnsi="Arial" w:cs="Arial"/>
          <w:sz w:val="20"/>
          <w:szCs w:val="20"/>
        </w:rPr>
        <w:t xml:space="preserve">йшлося про континуум, де роль «точки» відіграв фізичний нескінченно малий об’єм. Зазначене уявлення про точку </w:t>
      </w:r>
      <w:proofErr w:type="spellStart"/>
      <w:r w:rsidRPr="00A01433">
        <w:rPr>
          <w:rFonts w:ascii="Arial" w:hAnsi="Arial" w:cs="Arial"/>
          <w:sz w:val="20"/>
          <w:szCs w:val="20"/>
        </w:rPr>
        <w:t>виникло</w:t>
      </w:r>
      <w:proofErr w:type="spellEnd"/>
      <w:r w:rsidRPr="00A01433">
        <w:rPr>
          <w:rFonts w:ascii="Arial" w:hAnsi="Arial" w:cs="Arial"/>
          <w:sz w:val="20"/>
          <w:szCs w:val="20"/>
        </w:rPr>
        <w:t xml:space="preserve"> тому, що розмір цього об’єму </w:t>
      </w:r>
      <w:r w:rsidRPr="00A01433">
        <w:rPr>
          <w:rFonts w:ascii="Arial" w:hAnsi="Arial" w:cs="Arial"/>
          <w:position w:val="-6"/>
          <w:sz w:val="20"/>
          <w:szCs w:val="20"/>
        </w:rPr>
        <w:object w:dxaOrig="340" w:dyaOrig="279" w14:anchorId="1153A8D8">
          <v:shape id="_x0000_i1875" type="#_x0000_t75" style="width:17.25pt;height:14.25pt" o:ole="">
            <v:imagedata r:id="rId1674" o:title=""/>
          </v:shape>
          <o:OLEObject Type="Embed" ProgID="Equation.DSMT4" ShapeID="_x0000_i1875" DrawAspect="Content" ObjectID="_1818957497" r:id="rId1675"/>
        </w:object>
      </w:r>
      <w:r w:rsidRPr="00A01433">
        <w:rPr>
          <w:rFonts w:ascii="Arial" w:hAnsi="Arial" w:cs="Arial"/>
          <w:sz w:val="20"/>
          <w:szCs w:val="20"/>
        </w:rPr>
        <w:t xml:space="preserve"> є характерним лінійним розміром континууму (якщо йдеться, звичайно, про однорідний континуум, бо в неоднорідному з’являються додаткові характерні лінійні розміри, що описують неоднорідність). Відповідно можна ввести і характерний час для континууму </w:t>
      </w:r>
      <w:r w:rsidRPr="00A01433">
        <w:rPr>
          <w:rFonts w:ascii="Arial" w:hAnsi="Arial" w:cs="Arial"/>
          <w:position w:val="-10"/>
          <w:sz w:val="20"/>
          <w:szCs w:val="20"/>
        </w:rPr>
        <w:object w:dxaOrig="960" w:dyaOrig="320" w14:anchorId="51811273">
          <v:shape id="_x0000_i1876" type="#_x0000_t75" style="width:48pt;height:15.75pt" o:ole="">
            <v:imagedata r:id="rId1676" o:title=""/>
          </v:shape>
          <o:OLEObject Type="Embed" ProgID="Equation.DSMT4" ShapeID="_x0000_i1876" DrawAspect="Content" ObjectID="_1818957498" r:id="rId1677"/>
        </w:object>
      </w:r>
      <w:r w:rsidRPr="00A01433">
        <w:rPr>
          <w:rFonts w:ascii="Arial" w:hAnsi="Arial" w:cs="Arial"/>
          <w:sz w:val="20"/>
          <w:szCs w:val="20"/>
        </w:rPr>
        <w:t xml:space="preserve"> - це час, за який пружний сигнал поширюється на відстань </w:t>
      </w:r>
      <w:r w:rsidRPr="00A01433">
        <w:rPr>
          <w:rFonts w:ascii="Arial" w:hAnsi="Arial" w:cs="Arial"/>
          <w:position w:val="-6"/>
          <w:sz w:val="20"/>
          <w:szCs w:val="20"/>
        </w:rPr>
        <w:object w:dxaOrig="320" w:dyaOrig="260" w14:anchorId="5FADB784">
          <v:shape id="_x0000_i1877" type="#_x0000_t75" style="width:15.75pt;height:12.75pt" o:ole="">
            <v:imagedata r:id="rId1678" o:title=""/>
          </v:shape>
          <o:OLEObject Type="Embed" ProgID="Equation.DSMT4" ShapeID="_x0000_i1877" DrawAspect="Content" ObjectID="_1818957499" r:id="rId1679"/>
        </w:object>
      </w:r>
      <w:r w:rsidRPr="00A01433">
        <w:rPr>
          <w:rFonts w:ascii="Arial" w:hAnsi="Arial" w:cs="Arial"/>
          <w:sz w:val="20"/>
          <w:szCs w:val="20"/>
        </w:rPr>
        <w:t xml:space="preserve"> (с – вже відома нам швидкість звуку).</w:t>
      </w:r>
    </w:p>
    <w:p w14:paraId="798B7DBA"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Ми записували реологічне рівняння для «точки» континууму, в якому напруження у даній точці </w:t>
      </w:r>
      <w:r w:rsidRPr="00A01433">
        <w:rPr>
          <w:rFonts w:ascii="Arial" w:hAnsi="Arial" w:cs="Arial"/>
          <w:position w:val="-6"/>
          <w:sz w:val="20"/>
          <w:szCs w:val="20"/>
        </w:rPr>
        <w:object w:dxaOrig="200" w:dyaOrig="279" w14:anchorId="266638D1">
          <v:shape id="_x0000_i1878" type="#_x0000_t75" style="width:10.5pt;height:14.25pt" o:ole="">
            <v:imagedata r:id="rId1680" o:title=""/>
          </v:shape>
          <o:OLEObject Type="Embed" ProgID="Equation.DSMT4" ShapeID="_x0000_i1878" DrawAspect="Content" ObjectID="_1818957500" r:id="rId1681"/>
        </w:object>
      </w:r>
      <w:r w:rsidRPr="00A01433">
        <w:rPr>
          <w:rFonts w:ascii="Arial" w:hAnsi="Arial" w:cs="Arial"/>
          <w:sz w:val="20"/>
          <w:szCs w:val="20"/>
        </w:rPr>
        <w:t xml:space="preserve"> однозначно було зв’язане із деформацією у тій самій «точці», причому вважалося, що тезис «пружна деформація розвивається миттєво» стосувався саме згаданої деформації – деформації у «точці». Тепер, коли ми згадали, що означає ота «точка», то неважко і здогадатись, що означає вислів «миттєвість» деформації.</w:t>
      </w:r>
    </w:p>
    <w:p w14:paraId="77635150" w14:textId="77777777" w:rsidR="00213956" w:rsidRPr="00A01433" w:rsidRDefault="00213956" w:rsidP="00213956">
      <w:pPr>
        <w:ind w:firstLine="720"/>
        <w:jc w:val="both"/>
        <w:rPr>
          <w:rFonts w:ascii="Arial" w:hAnsi="Arial" w:cs="Arial"/>
          <w:sz w:val="20"/>
          <w:szCs w:val="20"/>
        </w:rPr>
      </w:pPr>
      <w:r w:rsidRPr="00A01433">
        <w:rPr>
          <w:rFonts w:ascii="Arial" w:hAnsi="Arial" w:cs="Arial"/>
          <w:sz w:val="20"/>
          <w:szCs w:val="20"/>
        </w:rPr>
        <w:t xml:space="preserve">Уся справа тепер полягатиме у порівнянні часу </w:t>
      </w:r>
      <w:r w:rsidRPr="00A01433">
        <w:rPr>
          <w:rFonts w:ascii="Arial" w:hAnsi="Arial" w:cs="Arial"/>
          <w:position w:val="-10"/>
          <w:sz w:val="20"/>
          <w:szCs w:val="20"/>
        </w:rPr>
        <w:object w:dxaOrig="260" w:dyaOrig="320" w14:anchorId="3A9E790D">
          <v:shape id="_x0000_i1879" type="#_x0000_t75" style="width:12.75pt;height:15.75pt" o:ole="">
            <v:imagedata r:id="rId1682" o:title=""/>
          </v:shape>
          <o:OLEObject Type="Embed" ProgID="Equation.DSMT4" ShapeID="_x0000_i1879" DrawAspect="Content" ObjectID="_1818957501" r:id="rId1683"/>
        </w:object>
      </w:r>
      <w:r w:rsidRPr="00A01433">
        <w:rPr>
          <w:rFonts w:ascii="Arial" w:hAnsi="Arial" w:cs="Arial"/>
          <w:sz w:val="20"/>
          <w:szCs w:val="20"/>
        </w:rPr>
        <w:t xml:space="preserve"> - характерного часу розвитку деформації із </w:t>
      </w:r>
      <w:r w:rsidRPr="00A01433">
        <w:rPr>
          <w:rFonts w:ascii="Arial" w:hAnsi="Arial" w:cs="Arial"/>
          <w:position w:val="-10"/>
          <w:sz w:val="20"/>
          <w:szCs w:val="20"/>
        </w:rPr>
        <w:object w:dxaOrig="279" w:dyaOrig="320" w14:anchorId="6C96BA5E">
          <v:shape id="_x0000_i1880" type="#_x0000_t75" style="width:14.25pt;height:15.75pt" o:ole="">
            <v:imagedata r:id="rId1684" o:title=""/>
          </v:shape>
          <o:OLEObject Type="Embed" ProgID="Equation.DSMT4" ShapeID="_x0000_i1880" DrawAspect="Content" ObjectID="_1818957502" r:id="rId1685"/>
        </w:object>
      </w:r>
      <w:r w:rsidRPr="00A01433">
        <w:rPr>
          <w:rFonts w:ascii="Arial" w:hAnsi="Arial" w:cs="Arial"/>
          <w:sz w:val="20"/>
          <w:szCs w:val="20"/>
        </w:rPr>
        <w:t xml:space="preserve"> - характерним часом зростання напруження. Останню величину можна оцінити, скажімо, співвідношенням </w:t>
      </w:r>
    </w:p>
    <w:p w14:paraId="383356EF" w14:textId="77777777" w:rsidR="00213956" w:rsidRPr="00A01433" w:rsidRDefault="00213956" w:rsidP="00213956">
      <w:pPr>
        <w:jc w:val="center"/>
        <w:rPr>
          <w:rFonts w:ascii="Arial" w:hAnsi="Arial" w:cs="Arial"/>
          <w:sz w:val="20"/>
          <w:szCs w:val="20"/>
        </w:rPr>
      </w:pPr>
      <w:r w:rsidRPr="00A01433">
        <w:rPr>
          <w:rFonts w:ascii="Arial" w:hAnsi="Arial" w:cs="Arial"/>
          <w:position w:val="-24"/>
          <w:sz w:val="20"/>
          <w:szCs w:val="20"/>
        </w:rPr>
        <w:object w:dxaOrig="800" w:dyaOrig="600" w14:anchorId="6D788F66">
          <v:shape id="_x0000_i1881" type="#_x0000_t75" style="width:39.75pt;height:30pt" o:ole="">
            <v:imagedata r:id="rId1686" o:title=""/>
          </v:shape>
          <o:OLEObject Type="Embed" ProgID="Equation.DSMT4" ShapeID="_x0000_i1881" DrawAspect="Content" ObjectID="_1818957503" r:id="rId1687"/>
        </w:object>
      </w:r>
      <w:r w:rsidRPr="00A01433">
        <w:rPr>
          <w:rFonts w:ascii="Arial" w:hAnsi="Arial" w:cs="Arial"/>
          <w:sz w:val="20"/>
          <w:szCs w:val="20"/>
        </w:rPr>
        <w:t>,</w:t>
      </w:r>
    </w:p>
    <w:p w14:paraId="249AE5D1" w14:textId="77777777" w:rsidR="00213956" w:rsidRPr="00A01433" w:rsidRDefault="00213956" w:rsidP="00213956">
      <w:pPr>
        <w:jc w:val="both"/>
        <w:rPr>
          <w:rFonts w:ascii="Arial" w:hAnsi="Arial" w:cs="Arial"/>
          <w:sz w:val="20"/>
          <w:szCs w:val="20"/>
        </w:rPr>
      </w:pPr>
      <w:r w:rsidRPr="00A01433">
        <w:rPr>
          <w:rFonts w:ascii="Arial" w:hAnsi="Arial" w:cs="Arial"/>
          <w:sz w:val="20"/>
          <w:szCs w:val="20"/>
        </w:rPr>
        <w:t xml:space="preserve">де </w:t>
      </w:r>
      <w:r w:rsidRPr="00A01433">
        <w:rPr>
          <w:rFonts w:ascii="Arial" w:hAnsi="Arial" w:cs="Arial"/>
          <w:position w:val="-10"/>
          <w:sz w:val="20"/>
          <w:szCs w:val="20"/>
        </w:rPr>
        <w:object w:dxaOrig="260" w:dyaOrig="320" w14:anchorId="45222195">
          <v:shape id="_x0000_i1882" type="#_x0000_t75" style="width:12.75pt;height:15.75pt" o:ole="">
            <v:imagedata r:id="rId1688" o:title=""/>
          </v:shape>
          <o:OLEObject Type="Embed" ProgID="Equation.DSMT4" ShapeID="_x0000_i1882" DrawAspect="Content" ObjectID="_1818957504" r:id="rId1689"/>
        </w:object>
      </w:r>
      <w:r w:rsidRPr="00A01433">
        <w:rPr>
          <w:rFonts w:ascii="Arial" w:hAnsi="Arial" w:cs="Arial"/>
          <w:sz w:val="20"/>
          <w:szCs w:val="20"/>
        </w:rPr>
        <w:t xml:space="preserve"> - швидкість зростання напруження із часом.</w:t>
      </w:r>
    </w:p>
    <w:p w14:paraId="656F5858" w14:textId="77777777" w:rsidR="00213956" w:rsidRDefault="00213956" w:rsidP="00213956">
      <w:pPr>
        <w:ind w:firstLine="720"/>
        <w:jc w:val="both"/>
        <w:rPr>
          <w:rFonts w:ascii="Arial" w:hAnsi="Arial" w:cs="Arial"/>
          <w:sz w:val="20"/>
          <w:szCs w:val="20"/>
        </w:rPr>
      </w:pPr>
      <w:r w:rsidRPr="00A01433">
        <w:rPr>
          <w:rFonts w:ascii="Arial" w:hAnsi="Arial" w:cs="Arial"/>
          <w:sz w:val="20"/>
          <w:szCs w:val="20"/>
        </w:rPr>
        <w:t xml:space="preserve">Повторимо: нам із самого початку відомо, що пружна деформація не може виникати миттєво – усі фізичні процеси мають скінчену швидкість. Але може скластися така ситуація, що справедливою стає нерівність </w:t>
      </w:r>
      <w:r w:rsidRPr="00A01433">
        <w:rPr>
          <w:rFonts w:ascii="Arial" w:hAnsi="Arial" w:cs="Arial"/>
          <w:position w:val="-10"/>
          <w:sz w:val="20"/>
          <w:szCs w:val="20"/>
        </w:rPr>
        <w:object w:dxaOrig="800" w:dyaOrig="320" w14:anchorId="496F2FC3">
          <v:shape id="_x0000_i1883" type="#_x0000_t75" style="width:39.75pt;height:15.75pt" o:ole="">
            <v:imagedata r:id="rId1690" o:title=""/>
          </v:shape>
          <o:OLEObject Type="Embed" ProgID="Equation.DSMT4" ShapeID="_x0000_i1883" DrawAspect="Content" ObjectID="_1818957505" r:id="rId1691"/>
        </w:object>
      </w:r>
      <w:r w:rsidRPr="00A01433">
        <w:rPr>
          <w:rFonts w:ascii="Arial" w:hAnsi="Arial" w:cs="Arial"/>
          <w:sz w:val="20"/>
          <w:szCs w:val="20"/>
        </w:rPr>
        <w:t xml:space="preserve">. І лише тоді ми маємо право вжити термін «миттєвість», маючи на увазі попередню нерівність. Можна також говорити, що в даному випадку ми «працюємо» у нульовому наближенні щодо малого параметра </w:t>
      </w:r>
      <w:r w:rsidRPr="00A01433">
        <w:rPr>
          <w:rFonts w:ascii="Arial" w:hAnsi="Arial" w:cs="Arial"/>
          <w:position w:val="-10"/>
          <w:sz w:val="20"/>
          <w:szCs w:val="20"/>
        </w:rPr>
        <w:object w:dxaOrig="600" w:dyaOrig="320" w14:anchorId="4988357D">
          <v:shape id="_x0000_i1884" type="#_x0000_t75" style="width:30pt;height:15.75pt" o:ole="">
            <v:imagedata r:id="rId1692" o:title=""/>
          </v:shape>
          <o:OLEObject Type="Embed" ProgID="Equation.DSMT4" ShapeID="_x0000_i1884" DrawAspect="Content" ObjectID="_1818957506" r:id="rId1693"/>
        </w:object>
      </w:r>
      <w:r w:rsidRPr="00A01433">
        <w:rPr>
          <w:rFonts w:ascii="Arial" w:hAnsi="Arial" w:cs="Arial"/>
          <w:sz w:val="20"/>
          <w:szCs w:val="20"/>
        </w:rPr>
        <w:t xml:space="preserve">. Термін «миттєвість може бути вжитий і в дещо іншому розумінні. Це пов’язане із існуванням ще одного характерного </w:t>
      </w:r>
      <w:r w:rsidRPr="00A01433">
        <w:rPr>
          <w:rFonts w:ascii="Arial" w:hAnsi="Arial" w:cs="Arial"/>
          <w:sz w:val="20"/>
          <w:szCs w:val="20"/>
        </w:rPr>
        <w:lastRenderedPageBreak/>
        <w:t xml:space="preserve">часу – а він існує для будь-якої системи – це час </w:t>
      </w:r>
      <w:r w:rsidRPr="00A01433">
        <w:rPr>
          <w:rFonts w:ascii="Arial" w:hAnsi="Arial" w:cs="Arial"/>
          <w:position w:val="-20"/>
          <w:sz w:val="20"/>
          <w:szCs w:val="20"/>
        </w:rPr>
        <w:object w:dxaOrig="700" w:dyaOrig="560" w14:anchorId="0978DA99">
          <v:shape id="_x0000_i1885" type="#_x0000_t75" style="width:35.25pt;height:27.75pt" o:ole="">
            <v:imagedata r:id="rId1694" o:title=""/>
          </v:shape>
          <o:OLEObject Type="Embed" ProgID="Equation.DSMT4" ShapeID="_x0000_i1885" DrawAspect="Content" ObjectID="_1818957507" r:id="rId1695"/>
        </w:object>
      </w:r>
      <w:r w:rsidRPr="00A01433">
        <w:rPr>
          <w:rFonts w:ascii="Arial" w:hAnsi="Arial" w:cs="Arial"/>
          <w:sz w:val="20"/>
          <w:szCs w:val="20"/>
        </w:rPr>
        <w:t xml:space="preserve">, де </w:t>
      </w:r>
      <w:r w:rsidRPr="00A01433">
        <w:rPr>
          <w:rFonts w:ascii="Arial" w:hAnsi="Arial" w:cs="Arial"/>
          <w:position w:val="-4"/>
          <w:sz w:val="20"/>
          <w:szCs w:val="20"/>
        </w:rPr>
        <w:object w:dxaOrig="200" w:dyaOrig="240" w14:anchorId="7C66DF6B">
          <v:shape id="_x0000_i1886" type="#_x0000_t75" style="width:10.5pt;height:12pt" o:ole="">
            <v:imagedata r:id="rId1696" o:title=""/>
          </v:shape>
          <o:OLEObject Type="Embed" ProgID="Equation.DSMT4" ShapeID="_x0000_i1886" DrawAspect="Content" ObjectID="_1818957508" r:id="rId1697"/>
        </w:object>
      </w:r>
      <w:r w:rsidRPr="00A01433">
        <w:rPr>
          <w:rFonts w:ascii="Arial" w:hAnsi="Arial" w:cs="Arial"/>
          <w:sz w:val="20"/>
          <w:szCs w:val="20"/>
        </w:rPr>
        <w:t xml:space="preserve"> - розмір системи. Якщо навантаження проводиться із такою швидкістю, що виконується нерівність </w:t>
      </w:r>
      <w:r w:rsidRPr="00A01433">
        <w:rPr>
          <w:rFonts w:ascii="Arial" w:hAnsi="Arial" w:cs="Arial"/>
          <w:position w:val="-10"/>
          <w:sz w:val="20"/>
          <w:szCs w:val="20"/>
        </w:rPr>
        <w:object w:dxaOrig="800" w:dyaOrig="320" w14:anchorId="119602C9">
          <v:shape id="_x0000_i1887" type="#_x0000_t75" style="width:39.75pt;height:15.75pt" o:ole="">
            <v:imagedata r:id="rId1698" o:title=""/>
          </v:shape>
          <o:OLEObject Type="Embed" ProgID="Equation.DSMT4" ShapeID="_x0000_i1887" DrawAspect="Content" ObjectID="_1818957509" r:id="rId1699"/>
        </w:object>
      </w:r>
      <w:r w:rsidRPr="00A01433">
        <w:rPr>
          <w:rFonts w:ascii="Arial" w:hAnsi="Arial" w:cs="Arial"/>
          <w:sz w:val="20"/>
          <w:szCs w:val="20"/>
        </w:rPr>
        <w:t xml:space="preserve"> , то ми можемо говорити, що пружна деформація миттєво встановлюється в усій системі (зразку).</w:t>
      </w:r>
    </w:p>
    <w:p w14:paraId="7B9D0480" w14:textId="77777777" w:rsidR="00213956" w:rsidRPr="00A01433" w:rsidRDefault="00213956" w:rsidP="00213956">
      <w:pPr>
        <w:ind w:firstLine="720"/>
        <w:jc w:val="both"/>
        <w:rPr>
          <w:rFonts w:ascii="Arial" w:hAnsi="Arial" w:cs="Arial"/>
          <w:sz w:val="20"/>
          <w:szCs w:val="20"/>
        </w:rPr>
      </w:pPr>
    </w:p>
    <w:p w14:paraId="51C2AF37" w14:textId="77777777" w:rsidR="00213956" w:rsidRPr="00A01433" w:rsidRDefault="00213956" w:rsidP="00213956">
      <w:pPr>
        <w:ind w:firstLine="540"/>
        <w:jc w:val="both"/>
        <w:rPr>
          <w:rFonts w:ascii="Arial" w:hAnsi="Arial" w:cs="Arial"/>
          <w:sz w:val="20"/>
          <w:szCs w:val="20"/>
        </w:rPr>
      </w:pPr>
    </w:p>
    <w:p w14:paraId="34C8AF9E" w14:textId="6B72DD2E" w:rsidR="00213956" w:rsidRPr="008C7F5B" w:rsidRDefault="00213956" w:rsidP="00213956">
      <w:pPr>
        <w:jc w:val="center"/>
        <w:rPr>
          <w:rFonts w:ascii="Arial" w:hAnsi="Arial" w:cs="Arial"/>
          <w:b/>
          <w:sz w:val="22"/>
          <w:szCs w:val="22"/>
        </w:rPr>
      </w:pPr>
      <w:r w:rsidRPr="00587A0A">
        <w:rPr>
          <w:rFonts w:ascii="Arial" w:hAnsi="Arial" w:cs="Arial"/>
          <w:b/>
          <w:sz w:val="22"/>
          <w:szCs w:val="22"/>
        </w:rPr>
        <w:t>2.</w:t>
      </w:r>
      <w:r w:rsidR="007B6128">
        <w:rPr>
          <w:rFonts w:ascii="Arial" w:hAnsi="Arial" w:cs="Arial"/>
          <w:b/>
          <w:sz w:val="22"/>
          <w:szCs w:val="22"/>
        </w:rPr>
        <w:t>2</w:t>
      </w:r>
      <w:r w:rsidRPr="00587A0A">
        <w:rPr>
          <w:rFonts w:ascii="Arial" w:hAnsi="Arial" w:cs="Arial"/>
          <w:b/>
          <w:sz w:val="22"/>
          <w:szCs w:val="22"/>
        </w:rPr>
        <w:t>. Пружний анізотропний континуум</w:t>
      </w:r>
    </w:p>
    <w:p w14:paraId="120603B0" w14:textId="77777777" w:rsidR="00213956" w:rsidRPr="00A01433" w:rsidRDefault="00213956" w:rsidP="00213956">
      <w:pPr>
        <w:jc w:val="both"/>
        <w:rPr>
          <w:rFonts w:ascii="Arial" w:hAnsi="Arial" w:cs="Arial"/>
          <w:sz w:val="20"/>
          <w:szCs w:val="20"/>
        </w:rPr>
      </w:pPr>
    </w:p>
    <w:p w14:paraId="0BC82EC3" w14:textId="77777777" w:rsidR="00213956" w:rsidRPr="00A01433" w:rsidRDefault="00213956" w:rsidP="00213956">
      <w:pPr>
        <w:ind w:left="9" w:firstLine="547"/>
        <w:jc w:val="both"/>
        <w:rPr>
          <w:rFonts w:ascii="Arial" w:hAnsi="Arial" w:cs="Arial"/>
          <w:b/>
          <w:bCs/>
          <w:sz w:val="20"/>
          <w:szCs w:val="20"/>
        </w:rPr>
      </w:pPr>
      <w:r w:rsidRPr="00A01433">
        <w:rPr>
          <w:rFonts w:ascii="Arial" w:hAnsi="Arial" w:cs="Arial"/>
          <w:b/>
          <w:sz w:val="20"/>
          <w:szCs w:val="20"/>
        </w:rPr>
        <w:t xml:space="preserve">Тензор пружних </w:t>
      </w:r>
      <w:proofErr w:type="spellStart"/>
      <w:r w:rsidRPr="00A01433">
        <w:rPr>
          <w:rFonts w:ascii="Arial" w:hAnsi="Arial" w:cs="Arial"/>
          <w:b/>
          <w:sz w:val="20"/>
          <w:szCs w:val="20"/>
        </w:rPr>
        <w:t>жорсткостей</w:t>
      </w:r>
      <w:proofErr w:type="spellEnd"/>
      <w:r w:rsidRPr="00A01433">
        <w:rPr>
          <w:rFonts w:ascii="Arial" w:hAnsi="Arial" w:cs="Arial"/>
          <w:b/>
          <w:sz w:val="20"/>
          <w:szCs w:val="20"/>
        </w:rPr>
        <w:t xml:space="preserve">. </w:t>
      </w:r>
      <w:r w:rsidRPr="00A01433">
        <w:rPr>
          <w:rFonts w:ascii="Arial" w:hAnsi="Arial" w:cs="Arial"/>
          <w:sz w:val="20"/>
          <w:szCs w:val="20"/>
        </w:rPr>
        <w:t xml:space="preserve">Із терміном “полімер” невідривно пов'язаний вислів “полімеризація”, яким називають хімічний процес утворення полімерних ланцюгів із вихідної речовини — мономера, молекули якого містять набагато менше атомів, ніж згадані ланцюги. Провівши полімеризацію та видаливши тим чи іншим способом домішки, ми отримуємо, як правило, твердий полімер, для властивостей якого характерна ізотропія. Уже згадувалось, що однією з переваг полімеру є його здатність легко утворювати волокна та плівки. В такому вигляді полімер уже стає </w:t>
      </w:r>
      <w:proofErr w:type="spellStart"/>
      <w:r w:rsidRPr="00A01433">
        <w:rPr>
          <w:rFonts w:ascii="Arial" w:hAnsi="Arial" w:cs="Arial"/>
          <w:sz w:val="20"/>
          <w:szCs w:val="20"/>
        </w:rPr>
        <w:t>анізотроним</w:t>
      </w:r>
      <w:proofErr w:type="spellEnd"/>
      <w:r w:rsidRPr="00A01433">
        <w:rPr>
          <w:rFonts w:ascii="Arial" w:hAnsi="Arial" w:cs="Arial"/>
          <w:sz w:val="20"/>
          <w:szCs w:val="20"/>
        </w:rPr>
        <w:t xml:space="preserve"> матеріалом. Відповідно до цього слід підібрати й відповідний континуум.</w:t>
      </w:r>
    </w:p>
    <w:p w14:paraId="19B6AEAE" w14:textId="77777777" w:rsidR="00213956" w:rsidRPr="00A01433" w:rsidRDefault="00213956" w:rsidP="00213956">
      <w:pPr>
        <w:ind w:left="9" w:firstLine="547"/>
        <w:jc w:val="both"/>
        <w:rPr>
          <w:rFonts w:ascii="Arial" w:hAnsi="Arial" w:cs="Arial"/>
          <w:b/>
          <w:sz w:val="20"/>
          <w:szCs w:val="20"/>
        </w:rPr>
      </w:pPr>
      <w:r w:rsidRPr="00587A0A">
        <w:rPr>
          <w:rFonts w:ascii="Arial" w:hAnsi="Arial" w:cs="Arial"/>
          <w:b/>
          <w:bCs/>
          <w:i/>
          <w:iCs/>
          <w:sz w:val="20"/>
          <w:szCs w:val="20"/>
        </w:rPr>
        <w:t>Анізотропним пружним середовищем</w:t>
      </w:r>
      <w:r w:rsidRPr="00A01433">
        <w:rPr>
          <w:rFonts w:ascii="Arial" w:hAnsi="Arial" w:cs="Arial"/>
          <w:sz w:val="20"/>
          <w:szCs w:val="20"/>
        </w:rPr>
        <w:t xml:space="preserve"> називають континуум, реологічне рівняння якого має вигляд </w:t>
      </w:r>
    </w:p>
    <w:p w14:paraId="105819C3" w14:textId="77777777" w:rsidR="00213956" w:rsidRPr="00A01433" w:rsidRDefault="00213956" w:rsidP="00213956">
      <w:pPr>
        <w:ind w:left="9" w:firstLine="547"/>
        <w:jc w:val="both"/>
        <w:rPr>
          <w:rFonts w:ascii="Arial" w:hAnsi="Arial" w:cs="Arial"/>
          <w:b/>
          <w:sz w:val="20"/>
          <w:szCs w:val="20"/>
        </w:rPr>
      </w:pPr>
    </w:p>
    <w:p w14:paraId="1EE10B6F" w14:textId="77777777" w:rsidR="00213956" w:rsidRPr="00A01433" w:rsidRDefault="00213956" w:rsidP="00213956">
      <w:pPr>
        <w:ind w:left="9" w:firstLine="547"/>
        <w:jc w:val="right"/>
        <w:rPr>
          <w:rFonts w:ascii="Arial" w:hAnsi="Arial" w:cs="Arial"/>
          <w:b/>
          <w:sz w:val="20"/>
          <w:szCs w:val="20"/>
        </w:rPr>
      </w:pPr>
      <w:r w:rsidRPr="00A01433">
        <w:rPr>
          <w:rFonts w:ascii="Arial" w:hAnsi="Arial" w:cs="Arial"/>
          <w:position w:val="-14"/>
          <w:sz w:val="20"/>
          <w:szCs w:val="20"/>
        </w:rPr>
        <w:object w:dxaOrig="1340" w:dyaOrig="360" w14:anchorId="42F596B0">
          <v:shape id="_x0000_i1888" type="#_x0000_t75" style="width:67.5pt;height:18pt" o:ole="">
            <v:imagedata r:id="rId1700" o:title=""/>
          </v:shape>
          <o:OLEObject Type="Embed" ProgID="Equation.DSMT4" ShapeID="_x0000_i1888" DrawAspect="Content" ObjectID="_1818957510" r:id="rId1701"/>
        </w:objec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(2.3.1)</w:t>
      </w:r>
    </w:p>
    <w:p w14:paraId="3A8060A4" w14:textId="77777777" w:rsidR="00213956" w:rsidRPr="00A01433" w:rsidRDefault="00213956" w:rsidP="00213956">
      <w:pPr>
        <w:ind w:left="9" w:firstLine="547"/>
        <w:jc w:val="both"/>
        <w:rPr>
          <w:rFonts w:ascii="Arial" w:hAnsi="Arial" w:cs="Arial"/>
          <w:b/>
          <w:sz w:val="20"/>
          <w:szCs w:val="20"/>
        </w:rPr>
      </w:pPr>
    </w:p>
    <w:p w14:paraId="6A0839B5" w14:textId="77777777" w:rsidR="00213956" w:rsidRPr="00A01433" w:rsidRDefault="00213956" w:rsidP="00213956">
      <w:pPr>
        <w:ind w:left="9" w:firstLine="547"/>
        <w:jc w:val="both"/>
        <w:rPr>
          <w:rFonts w:ascii="Arial" w:hAnsi="Arial" w:cs="Arial"/>
          <w:b/>
          <w:sz w:val="20"/>
          <w:szCs w:val="20"/>
        </w:rPr>
      </w:pPr>
      <w:r w:rsidRPr="00A01433">
        <w:rPr>
          <w:rFonts w:ascii="Arial" w:hAnsi="Arial" w:cs="Arial"/>
          <w:sz w:val="20"/>
          <w:szCs w:val="20"/>
        </w:rPr>
        <w:t xml:space="preserve">Вираз (2.3.1) є скороченим записом дев'яти рівнянь, оскільки тензор напружень має дев'ять компонент. Права частина цих рівнянь є сумою дев'яти доданків — за кількістю компонент тензора деформації (нагадаємо, що вираз (2.3.1) передбачає підсумовування за індексами, які повторюються — а у нас таких індексів два - </w:t>
      </w:r>
      <w:r w:rsidRPr="00A01433">
        <w:rPr>
          <w:rFonts w:ascii="Arial" w:hAnsi="Arial" w:cs="Arial"/>
          <w:position w:val="-6"/>
          <w:sz w:val="20"/>
          <w:szCs w:val="20"/>
        </w:rPr>
        <w:object w:dxaOrig="139" w:dyaOrig="260" w14:anchorId="62A2A438">
          <v:shape id="_x0000_i1889" type="#_x0000_t75" style="width:6.75pt;height:12.75pt" o:ole="">
            <v:imagedata r:id="rId1702" o:title=""/>
          </v:shape>
          <o:OLEObject Type="Embed" ProgID="Equation.DSMT4" ShapeID="_x0000_i1889" DrawAspect="Content" ObjectID="_1818957511" r:id="rId1703"/>
        </w:object>
      </w:r>
      <w:r w:rsidRPr="00A01433">
        <w:rPr>
          <w:rFonts w:ascii="Arial" w:hAnsi="Arial" w:cs="Arial"/>
          <w:sz w:val="20"/>
          <w:szCs w:val="20"/>
        </w:rPr>
        <w:t xml:space="preserve"> та </w:t>
      </w:r>
      <w:r w:rsidRPr="00A01433">
        <w:rPr>
          <w:rFonts w:ascii="Arial" w:hAnsi="Arial" w:cs="Arial"/>
          <w:position w:val="-6"/>
          <w:sz w:val="20"/>
          <w:szCs w:val="20"/>
        </w:rPr>
        <w:object w:dxaOrig="240" w:dyaOrig="200" w14:anchorId="1482E0B9">
          <v:shape id="_x0000_i1890" type="#_x0000_t75" style="width:12pt;height:10.5pt" o:ole="">
            <v:imagedata r:id="rId1704" o:title=""/>
          </v:shape>
          <o:OLEObject Type="Embed" ProgID="Equation.DSMT4" ShapeID="_x0000_i1890" DrawAspect="Content" ObjectID="_1818957512" r:id="rId1705"/>
        </w:object>
      </w:r>
      <w:r w:rsidRPr="00A01433">
        <w:rPr>
          <w:rFonts w:ascii="Arial" w:hAnsi="Arial" w:cs="Arial"/>
          <w:sz w:val="20"/>
          <w:szCs w:val="20"/>
        </w:rPr>
        <w:t xml:space="preserve"> - і “пробігають” вони значення 1, 2, 3, охоплюючи таким чином усі компоненти тензора </w:t>
      </w:r>
      <w:r w:rsidRPr="00A01433">
        <w:rPr>
          <w:rFonts w:ascii="Arial" w:hAnsi="Arial" w:cs="Arial"/>
          <w:position w:val="-10"/>
          <w:sz w:val="20"/>
          <w:szCs w:val="20"/>
        </w:rPr>
        <w:object w:dxaOrig="340" w:dyaOrig="320" w14:anchorId="7BF3CDA7">
          <v:shape id="_x0000_i1891" type="#_x0000_t75" style="width:17.25pt;height:15.75pt" o:ole="">
            <v:imagedata r:id="rId1706" o:title=""/>
          </v:shape>
          <o:OLEObject Type="Embed" ProgID="Equation.DSMT4" ShapeID="_x0000_i1891" DrawAspect="Content" ObjectID="_1818957513" r:id="rId1707"/>
        </w:object>
      </w:r>
      <w:r w:rsidRPr="00A01433">
        <w:rPr>
          <w:rFonts w:ascii="Arial" w:hAnsi="Arial" w:cs="Arial"/>
          <w:sz w:val="20"/>
          <w:szCs w:val="20"/>
        </w:rPr>
        <w:t xml:space="preserve">). </w:t>
      </w:r>
      <w:proofErr w:type="spellStart"/>
      <w:r w:rsidRPr="00A01433">
        <w:rPr>
          <w:rFonts w:ascii="Arial" w:hAnsi="Arial" w:cs="Arial"/>
          <w:sz w:val="20"/>
          <w:szCs w:val="20"/>
        </w:rPr>
        <w:t>Запишемо</w:t>
      </w:r>
      <w:proofErr w:type="spellEnd"/>
      <w:r w:rsidRPr="00A01433">
        <w:rPr>
          <w:rFonts w:ascii="Arial" w:hAnsi="Arial" w:cs="Arial"/>
          <w:sz w:val="20"/>
          <w:szCs w:val="20"/>
        </w:rPr>
        <w:t xml:space="preserve">, наприклад, вираз для компоненти тензора напружень </w:t>
      </w:r>
      <w:r w:rsidRPr="00A01433">
        <w:rPr>
          <w:rFonts w:ascii="Arial" w:hAnsi="Arial" w:cs="Arial"/>
          <w:position w:val="-10"/>
          <w:sz w:val="20"/>
          <w:szCs w:val="20"/>
        </w:rPr>
        <w:object w:dxaOrig="360" w:dyaOrig="320" w14:anchorId="53258590">
          <v:shape id="_x0000_i1892" type="#_x0000_t75" style="width:18pt;height:15.75pt" o:ole="">
            <v:imagedata r:id="rId1708" o:title=""/>
          </v:shape>
          <o:OLEObject Type="Embed" ProgID="Equation.DSMT4" ShapeID="_x0000_i1892" DrawAspect="Content" ObjectID="_1818957514" r:id="rId1709"/>
        </w:object>
      </w:r>
    </w:p>
    <w:p w14:paraId="589AD58E" w14:textId="77777777" w:rsidR="00213956" w:rsidRPr="00A01433" w:rsidRDefault="00213956" w:rsidP="00213956">
      <w:pPr>
        <w:ind w:left="9" w:firstLine="547"/>
        <w:jc w:val="both"/>
        <w:rPr>
          <w:rFonts w:ascii="Arial" w:hAnsi="Arial" w:cs="Arial"/>
          <w:b/>
          <w:sz w:val="20"/>
          <w:szCs w:val="20"/>
        </w:rPr>
      </w:pPr>
    </w:p>
    <w:p w14:paraId="46FF8BA4" w14:textId="77777777" w:rsidR="00213956" w:rsidRPr="00A01433" w:rsidRDefault="00213956" w:rsidP="00213956">
      <w:pPr>
        <w:ind w:left="9" w:firstLine="171"/>
        <w:jc w:val="right"/>
        <w:rPr>
          <w:rFonts w:ascii="Arial" w:hAnsi="Arial" w:cs="Arial"/>
          <w:b/>
          <w:sz w:val="20"/>
          <w:szCs w:val="20"/>
        </w:rPr>
      </w:pPr>
      <w:r w:rsidRPr="00A01433">
        <w:rPr>
          <w:rFonts w:ascii="Arial" w:hAnsi="Arial" w:cs="Arial"/>
          <w:position w:val="-28"/>
          <w:sz w:val="20"/>
          <w:szCs w:val="20"/>
        </w:rPr>
        <w:object w:dxaOrig="5200" w:dyaOrig="660" w14:anchorId="6181D5EE">
          <v:shape id="_x0000_i1893" type="#_x0000_t75" style="width:260.25pt;height:33pt" o:ole="">
            <v:imagedata r:id="rId1710" o:title=""/>
          </v:shape>
          <o:OLEObject Type="Embed" ProgID="Equation.DSMT4" ShapeID="_x0000_i1893" DrawAspect="Content" ObjectID="_1818957515" r:id="rId1711"/>
        </w:object>
      </w:r>
      <w:r w:rsidRPr="00A01433">
        <w:rPr>
          <w:rFonts w:ascii="Arial" w:hAnsi="Arial" w:cs="Arial"/>
          <w:sz w:val="20"/>
          <w:szCs w:val="20"/>
        </w:rPr>
        <w:t>(2.3.2)</w:t>
      </w:r>
    </w:p>
    <w:p w14:paraId="549CF15D" w14:textId="77777777" w:rsidR="00213956" w:rsidRPr="00A01433" w:rsidRDefault="00213956" w:rsidP="00213956">
      <w:pPr>
        <w:ind w:left="9" w:firstLine="547"/>
        <w:jc w:val="both"/>
        <w:rPr>
          <w:rFonts w:ascii="Arial" w:hAnsi="Arial" w:cs="Arial"/>
          <w:b/>
          <w:sz w:val="20"/>
          <w:szCs w:val="20"/>
        </w:rPr>
      </w:pPr>
    </w:p>
    <w:p w14:paraId="23E44E02" w14:textId="77777777" w:rsidR="00213956" w:rsidRPr="00587A0A" w:rsidRDefault="00213956" w:rsidP="00213956">
      <w:pPr>
        <w:ind w:left="9" w:firstLine="547"/>
        <w:jc w:val="both"/>
        <w:rPr>
          <w:rFonts w:ascii="Arial" w:hAnsi="Arial" w:cs="Arial"/>
          <w:b/>
          <w:bCs/>
          <w:i/>
          <w:iCs/>
          <w:sz w:val="20"/>
          <w:szCs w:val="20"/>
        </w:rPr>
      </w:pPr>
      <w:r w:rsidRPr="00A01433">
        <w:rPr>
          <w:rFonts w:ascii="Arial" w:hAnsi="Arial" w:cs="Arial"/>
          <w:sz w:val="20"/>
          <w:szCs w:val="20"/>
        </w:rPr>
        <w:t xml:space="preserve">Аналогічні формули можна записати і для інших компонент тензора напружень. Кожна із згаданих формул містить дев'ять коефіцієнтів </w:t>
      </w:r>
      <w:r w:rsidRPr="00A01433">
        <w:rPr>
          <w:rFonts w:ascii="Arial" w:hAnsi="Arial" w:cs="Arial"/>
          <w:position w:val="-14"/>
          <w:sz w:val="20"/>
          <w:szCs w:val="20"/>
        </w:rPr>
        <w:object w:dxaOrig="520" w:dyaOrig="360" w14:anchorId="4CF8E586">
          <v:shape id="_x0000_i1894" type="#_x0000_t75" style="width:25.5pt;height:18pt" o:ole="">
            <v:imagedata r:id="rId1712" o:title=""/>
          </v:shape>
          <o:OLEObject Type="Embed" ProgID="Equation.DSMT4" ShapeID="_x0000_i1894" DrawAspect="Content" ObjectID="_1818957516" r:id="rId1713"/>
        </w:object>
      </w:r>
      <w:r w:rsidRPr="00A01433">
        <w:rPr>
          <w:rFonts w:ascii="Arial" w:hAnsi="Arial" w:cs="Arial"/>
          <w:sz w:val="20"/>
          <w:szCs w:val="20"/>
        </w:rPr>
        <w:t xml:space="preserve">. Отже, у дев'яти виразах, яких ми скорочено записали одним виразом (2.3.1), міститься 81 коефіцієнт </w:t>
      </w:r>
      <w:r w:rsidRPr="00A01433">
        <w:rPr>
          <w:rFonts w:ascii="Arial" w:hAnsi="Arial" w:cs="Arial"/>
          <w:position w:val="-14"/>
          <w:sz w:val="20"/>
          <w:szCs w:val="20"/>
        </w:rPr>
        <w:object w:dxaOrig="520" w:dyaOrig="360" w14:anchorId="038A2C43">
          <v:shape id="_x0000_i1895" type="#_x0000_t75" style="width:25.5pt;height:18pt" o:ole="">
            <v:imagedata r:id="rId1712" o:title=""/>
          </v:shape>
          <o:OLEObject Type="Embed" ProgID="Equation.DSMT4" ShapeID="_x0000_i1895" DrawAspect="Content" ObjectID="_1818957517" r:id="rId1714"/>
        </w:object>
      </w:r>
      <w:r w:rsidRPr="00A01433">
        <w:rPr>
          <w:rFonts w:ascii="Arial" w:hAnsi="Arial" w:cs="Arial"/>
          <w:sz w:val="20"/>
          <w:szCs w:val="20"/>
        </w:rPr>
        <w:t xml:space="preserve">. Сукупність цих коефіцієнтів утворює матрицю — тензор четвертого рангу, який називається </w:t>
      </w:r>
      <w:r w:rsidRPr="00587A0A">
        <w:rPr>
          <w:rFonts w:ascii="Arial" w:hAnsi="Arial" w:cs="Arial"/>
          <w:b/>
          <w:bCs/>
          <w:i/>
          <w:iCs/>
          <w:sz w:val="20"/>
          <w:szCs w:val="20"/>
        </w:rPr>
        <w:t xml:space="preserve">тензором пружних </w:t>
      </w:r>
      <w:proofErr w:type="spellStart"/>
      <w:r w:rsidRPr="00587A0A">
        <w:rPr>
          <w:rFonts w:ascii="Arial" w:hAnsi="Arial" w:cs="Arial"/>
          <w:b/>
          <w:bCs/>
          <w:i/>
          <w:iCs/>
          <w:sz w:val="20"/>
          <w:szCs w:val="20"/>
        </w:rPr>
        <w:t>жорсткостей</w:t>
      </w:r>
      <w:proofErr w:type="spellEnd"/>
      <w:r w:rsidRPr="00587A0A">
        <w:rPr>
          <w:rFonts w:ascii="Arial" w:hAnsi="Arial" w:cs="Arial"/>
          <w:b/>
          <w:bCs/>
          <w:i/>
          <w:iCs/>
          <w:sz w:val="20"/>
          <w:szCs w:val="20"/>
        </w:rPr>
        <w:t>.</w:t>
      </w:r>
    </w:p>
    <w:p w14:paraId="089178AC" w14:textId="77777777" w:rsidR="00213956" w:rsidRPr="00A01433" w:rsidRDefault="00213956" w:rsidP="00213956">
      <w:pPr>
        <w:ind w:left="9" w:firstLine="547"/>
        <w:jc w:val="both"/>
        <w:rPr>
          <w:rFonts w:ascii="Arial" w:hAnsi="Arial" w:cs="Arial"/>
          <w:b/>
          <w:sz w:val="20"/>
          <w:szCs w:val="20"/>
        </w:rPr>
      </w:pPr>
      <w:r w:rsidRPr="00A01433">
        <w:rPr>
          <w:rFonts w:ascii="Arial" w:hAnsi="Arial" w:cs="Arial"/>
          <w:sz w:val="20"/>
          <w:szCs w:val="20"/>
        </w:rPr>
        <w:t xml:space="preserve">Звичайно, порівняно з двома пружними константами ізотропного пружного середовища кількість пружних констант (81!!) просто приголомшує. Але не треба лякатись: незалежних констант серед них значно менше. Щоб переконатись у цьому, </w:t>
      </w:r>
      <w:proofErr w:type="spellStart"/>
      <w:r w:rsidRPr="00A01433">
        <w:rPr>
          <w:rFonts w:ascii="Arial" w:hAnsi="Arial" w:cs="Arial"/>
          <w:sz w:val="20"/>
          <w:szCs w:val="20"/>
        </w:rPr>
        <w:t>запишемо</w:t>
      </w:r>
      <w:proofErr w:type="spellEnd"/>
      <w:r w:rsidRPr="00A01433">
        <w:rPr>
          <w:rFonts w:ascii="Arial" w:hAnsi="Arial" w:cs="Arial"/>
          <w:sz w:val="20"/>
          <w:szCs w:val="20"/>
        </w:rPr>
        <w:t xml:space="preserve"> для анізотропного пружного середовища вираз, який буде визначати густину пружної деформації. Аналогічну формулу ми вже виводили і переконалися, що її можна записати у вигляді (2.1.19). Проте вже із запису цієї формули, в яку не входять пружні константи, неважко здогадатись, що вона залишається справедливою і для анізотропного пружного середовища. Отож, підставляючи (2.3.1) у (2.1.19), одержуємо</w:t>
      </w:r>
    </w:p>
    <w:p w14:paraId="4FCF1F12" w14:textId="77777777" w:rsidR="00213956" w:rsidRPr="00A01433" w:rsidRDefault="00213956" w:rsidP="00213956">
      <w:pPr>
        <w:ind w:left="9" w:firstLine="547"/>
        <w:jc w:val="both"/>
        <w:rPr>
          <w:rFonts w:ascii="Arial" w:hAnsi="Arial" w:cs="Arial"/>
          <w:b/>
          <w:sz w:val="20"/>
          <w:szCs w:val="20"/>
        </w:rPr>
      </w:pPr>
    </w:p>
    <w:p w14:paraId="57E7E568" w14:textId="77777777" w:rsidR="00213956" w:rsidRPr="00A01433" w:rsidRDefault="00213956" w:rsidP="00213956">
      <w:pPr>
        <w:ind w:left="9" w:firstLine="547"/>
        <w:jc w:val="right"/>
        <w:rPr>
          <w:rFonts w:ascii="Arial" w:hAnsi="Arial" w:cs="Arial"/>
          <w:b/>
          <w:sz w:val="20"/>
          <w:szCs w:val="20"/>
        </w:rPr>
      </w:pPr>
      <w:r w:rsidRPr="00A01433">
        <w:rPr>
          <w:rFonts w:ascii="Arial" w:hAnsi="Arial" w:cs="Arial"/>
          <w:position w:val="-22"/>
          <w:sz w:val="20"/>
          <w:szCs w:val="20"/>
        </w:rPr>
        <w:object w:dxaOrig="1600" w:dyaOrig="580" w14:anchorId="66D0AD00">
          <v:shape id="_x0000_i1896" type="#_x0000_t75" style="width:80.25pt;height:29.25pt" o:ole="">
            <v:imagedata r:id="rId1715" o:title=""/>
          </v:shape>
          <o:OLEObject Type="Embed" ProgID="Equation.DSMT4" ShapeID="_x0000_i1896" DrawAspect="Content" ObjectID="_1818957518" r:id="rId1716"/>
        </w:objec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(2.3.3)</w:t>
      </w:r>
    </w:p>
    <w:p w14:paraId="7658A7E3" w14:textId="77777777" w:rsidR="00213956" w:rsidRPr="00A01433" w:rsidRDefault="00213956" w:rsidP="00213956">
      <w:pPr>
        <w:jc w:val="both"/>
        <w:rPr>
          <w:rFonts w:ascii="Arial" w:hAnsi="Arial" w:cs="Arial"/>
          <w:sz w:val="20"/>
          <w:szCs w:val="20"/>
        </w:rPr>
      </w:pPr>
      <w:r w:rsidRPr="00A01433">
        <w:rPr>
          <w:rFonts w:ascii="Arial" w:hAnsi="Arial" w:cs="Arial"/>
          <w:sz w:val="20"/>
          <w:szCs w:val="20"/>
        </w:rPr>
        <w:t xml:space="preserve">Змінимо в (2.3.2) </w:t>
      </w:r>
      <w:r w:rsidRPr="00A01433">
        <w:rPr>
          <w:rFonts w:ascii="Arial" w:hAnsi="Arial" w:cs="Arial"/>
          <w:position w:val="-10"/>
          <w:sz w:val="20"/>
          <w:szCs w:val="20"/>
        </w:rPr>
        <w:object w:dxaOrig="340" w:dyaOrig="320" w14:anchorId="6E89CEB6">
          <v:shape id="_x0000_i1897" type="#_x0000_t75" style="width:17.25pt;height:15.75pt" o:ole="">
            <v:imagedata r:id="rId1717" o:title=""/>
          </v:shape>
          <o:OLEObject Type="Embed" ProgID="Equation.DSMT4" ShapeID="_x0000_i1897" DrawAspect="Content" ObjectID="_1818957519" r:id="rId1718"/>
        </w:object>
      </w:r>
      <w:r w:rsidRPr="00A01433">
        <w:rPr>
          <w:rFonts w:ascii="Arial" w:hAnsi="Arial" w:cs="Arial"/>
          <w:sz w:val="20"/>
          <w:szCs w:val="20"/>
        </w:rPr>
        <w:t xml:space="preserve"> та </w:t>
      </w:r>
      <w:r w:rsidRPr="00A01433">
        <w:rPr>
          <w:rFonts w:ascii="Arial" w:hAnsi="Arial" w:cs="Arial"/>
          <w:position w:val="-14"/>
          <w:sz w:val="20"/>
          <w:szCs w:val="20"/>
        </w:rPr>
        <w:object w:dxaOrig="340" w:dyaOrig="360" w14:anchorId="37CC03AB">
          <v:shape id="_x0000_i1898" type="#_x0000_t75" style="width:17.25pt;height:18pt" o:ole="">
            <v:imagedata r:id="rId1719" o:title=""/>
          </v:shape>
          <o:OLEObject Type="Embed" ProgID="Equation.DSMT4" ShapeID="_x0000_i1898" DrawAspect="Content" ObjectID="_1818957520" r:id="rId1720"/>
        </w:object>
      </w:r>
      <w:r w:rsidRPr="00A01433">
        <w:rPr>
          <w:rFonts w:ascii="Arial" w:hAnsi="Arial" w:cs="Arial"/>
          <w:sz w:val="20"/>
          <w:szCs w:val="20"/>
        </w:rPr>
        <w:t xml:space="preserve"> місцями</w:t>
      </w:r>
    </w:p>
    <w:p w14:paraId="422D98E4" w14:textId="77777777" w:rsidR="00213956" w:rsidRPr="00A01433" w:rsidRDefault="00213956" w:rsidP="00213956">
      <w:pPr>
        <w:ind w:left="9" w:firstLine="547"/>
        <w:jc w:val="right"/>
        <w:rPr>
          <w:rFonts w:ascii="Arial" w:hAnsi="Arial" w:cs="Arial"/>
          <w:b/>
          <w:sz w:val="20"/>
          <w:szCs w:val="20"/>
        </w:rPr>
      </w:pPr>
      <w:r w:rsidRPr="00A01433">
        <w:rPr>
          <w:rFonts w:ascii="Arial" w:hAnsi="Arial" w:cs="Arial"/>
          <w:position w:val="-22"/>
          <w:sz w:val="20"/>
          <w:szCs w:val="20"/>
        </w:rPr>
        <w:object w:dxaOrig="1579" w:dyaOrig="580" w14:anchorId="28B59229">
          <v:shape id="_x0000_i1899" type="#_x0000_t75" style="width:78.75pt;height:29.25pt" o:ole="">
            <v:imagedata r:id="rId1721" o:title=""/>
          </v:shape>
          <o:OLEObject Type="Embed" ProgID="Equation.DSMT4" ShapeID="_x0000_i1899" DrawAspect="Content" ObjectID="_1818957521" r:id="rId1722"/>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(2.3.4)</w:t>
      </w:r>
    </w:p>
    <w:p w14:paraId="6A4F2C2E" w14:textId="77777777" w:rsidR="00213956" w:rsidRPr="00A01433" w:rsidRDefault="00213956" w:rsidP="00213956">
      <w:pPr>
        <w:jc w:val="both"/>
        <w:rPr>
          <w:rFonts w:ascii="Arial" w:hAnsi="Arial" w:cs="Arial"/>
          <w:sz w:val="20"/>
          <w:szCs w:val="20"/>
        </w:rPr>
      </w:pPr>
      <w:r w:rsidRPr="00A01433">
        <w:rPr>
          <w:rFonts w:ascii="Arial" w:hAnsi="Arial" w:cs="Arial"/>
          <w:sz w:val="20"/>
          <w:szCs w:val="20"/>
        </w:rPr>
        <w:t>Прирівняємо праві частини виразів (2.3.3) та (2.3.4)</w:t>
      </w:r>
    </w:p>
    <w:p w14:paraId="7A5EDA3E" w14:textId="77777777" w:rsidR="00213956" w:rsidRPr="00A01433" w:rsidRDefault="00213956" w:rsidP="00213956">
      <w:pPr>
        <w:ind w:left="9" w:firstLine="547"/>
        <w:jc w:val="right"/>
        <w:rPr>
          <w:rFonts w:ascii="Arial" w:hAnsi="Arial" w:cs="Arial"/>
          <w:b/>
          <w:sz w:val="20"/>
          <w:szCs w:val="20"/>
        </w:rPr>
      </w:pPr>
      <w:r w:rsidRPr="00A01433">
        <w:rPr>
          <w:rFonts w:ascii="Arial" w:hAnsi="Arial" w:cs="Arial"/>
          <w:position w:val="-14"/>
          <w:sz w:val="20"/>
          <w:szCs w:val="20"/>
        </w:rPr>
        <w:object w:dxaOrig="2299" w:dyaOrig="360" w14:anchorId="58B4FCF8">
          <v:shape id="_x0000_i1900" type="#_x0000_t75" style="width:114.75pt;height:18pt" o:ole="">
            <v:imagedata r:id="rId1723" o:title=""/>
          </v:shape>
          <o:OLEObject Type="Embed" ProgID="Equation.DSMT4" ShapeID="_x0000_i1900" DrawAspect="Content" ObjectID="_1818957522" r:id="rId1724"/>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(2.3.5)</w:t>
      </w:r>
    </w:p>
    <w:p w14:paraId="23E76E31" w14:textId="77777777" w:rsidR="00213956" w:rsidRPr="00A01433" w:rsidRDefault="00213956" w:rsidP="00213956">
      <w:pPr>
        <w:ind w:left="9"/>
        <w:jc w:val="both"/>
        <w:rPr>
          <w:rFonts w:ascii="Arial" w:hAnsi="Arial" w:cs="Arial"/>
          <w:sz w:val="20"/>
          <w:szCs w:val="20"/>
        </w:rPr>
      </w:pPr>
      <w:r w:rsidRPr="00A01433">
        <w:rPr>
          <w:rFonts w:ascii="Arial" w:hAnsi="Arial" w:cs="Arial"/>
          <w:sz w:val="20"/>
          <w:szCs w:val="20"/>
        </w:rPr>
        <w:t xml:space="preserve">Оскільки вираз (2.3.5) справедливий для довільних </w:t>
      </w:r>
      <w:r w:rsidRPr="00A01433">
        <w:rPr>
          <w:rFonts w:ascii="Arial" w:hAnsi="Arial" w:cs="Arial"/>
          <w:position w:val="-14"/>
          <w:sz w:val="20"/>
          <w:szCs w:val="20"/>
        </w:rPr>
        <w:object w:dxaOrig="340" w:dyaOrig="360" w14:anchorId="32599A46">
          <v:shape id="_x0000_i1901" type="#_x0000_t75" style="width:17.25pt;height:18pt" o:ole="">
            <v:imagedata r:id="rId1725" o:title=""/>
          </v:shape>
          <o:OLEObject Type="Embed" ProgID="Equation.DSMT4" ShapeID="_x0000_i1901" DrawAspect="Content" ObjectID="_1818957523" r:id="rId1726"/>
        </w:object>
      </w:r>
      <w:r w:rsidRPr="00A01433">
        <w:rPr>
          <w:rFonts w:ascii="Arial" w:hAnsi="Arial" w:cs="Arial"/>
          <w:sz w:val="20"/>
          <w:szCs w:val="20"/>
        </w:rPr>
        <w:t>, причому він справедливий тільки за умови</w:t>
      </w:r>
    </w:p>
    <w:p w14:paraId="007B1669" w14:textId="77777777" w:rsidR="00213956" w:rsidRPr="00A01433" w:rsidRDefault="00213956" w:rsidP="00213956">
      <w:pPr>
        <w:ind w:left="9" w:firstLine="547"/>
        <w:jc w:val="right"/>
        <w:rPr>
          <w:rFonts w:ascii="Arial" w:hAnsi="Arial" w:cs="Arial"/>
          <w:b/>
          <w:sz w:val="20"/>
          <w:szCs w:val="20"/>
        </w:rPr>
      </w:pPr>
      <w:r w:rsidRPr="00A01433">
        <w:rPr>
          <w:rFonts w:ascii="Arial" w:hAnsi="Arial" w:cs="Arial"/>
          <w:position w:val="-14"/>
          <w:sz w:val="20"/>
          <w:szCs w:val="20"/>
        </w:rPr>
        <w:object w:dxaOrig="1200" w:dyaOrig="360" w14:anchorId="328043A6">
          <v:shape id="_x0000_i1902" type="#_x0000_t75" style="width:60pt;height:18pt" o:ole="">
            <v:imagedata r:id="rId1727" o:title=""/>
          </v:shape>
          <o:OLEObject Type="Embed" ProgID="Equation.DSMT4" ShapeID="_x0000_i1902" DrawAspect="Content" ObjectID="_1818957524" r:id="rId1728"/>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(2.3.6)</w:t>
      </w:r>
    </w:p>
    <w:p w14:paraId="0D176E00" w14:textId="77777777" w:rsidR="00213956" w:rsidRPr="00A01433" w:rsidRDefault="00213956" w:rsidP="00213956">
      <w:pPr>
        <w:ind w:left="9" w:firstLine="547"/>
        <w:jc w:val="both"/>
        <w:rPr>
          <w:rFonts w:ascii="Arial" w:hAnsi="Arial" w:cs="Arial"/>
          <w:sz w:val="20"/>
          <w:szCs w:val="20"/>
        </w:rPr>
      </w:pPr>
      <w:r w:rsidRPr="00A01433">
        <w:rPr>
          <w:rFonts w:ascii="Arial" w:hAnsi="Arial" w:cs="Arial"/>
          <w:sz w:val="20"/>
          <w:szCs w:val="20"/>
        </w:rPr>
        <w:lastRenderedPageBreak/>
        <w:t xml:space="preserve">Таким чином, при перестановці індексів </w:t>
      </w:r>
      <w:r w:rsidRPr="00A01433">
        <w:rPr>
          <w:rFonts w:ascii="Arial" w:hAnsi="Arial" w:cs="Arial"/>
          <w:position w:val="-10"/>
          <w:sz w:val="20"/>
          <w:szCs w:val="20"/>
        </w:rPr>
        <w:object w:dxaOrig="820" w:dyaOrig="300" w14:anchorId="7DB0176F">
          <v:shape id="_x0000_i1903" type="#_x0000_t75" style="width:40.5pt;height:15pt" o:ole="">
            <v:imagedata r:id="rId1729" o:title=""/>
          </v:shape>
          <o:OLEObject Type="Embed" ProgID="Equation.DSMT4" ShapeID="_x0000_i1903" DrawAspect="Content" ObjectID="_1818957525" r:id="rId1730"/>
        </w:object>
      </w:r>
      <w:r w:rsidRPr="00A01433">
        <w:rPr>
          <w:rFonts w:ascii="Arial" w:hAnsi="Arial" w:cs="Arial"/>
          <w:sz w:val="20"/>
          <w:szCs w:val="20"/>
        </w:rPr>
        <w:t xml:space="preserve"> величина компонент тензора </w:t>
      </w:r>
      <w:r w:rsidRPr="00A01433">
        <w:rPr>
          <w:rFonts w:ascii="Arial" w:hAnsi="Arial" w:cs="Arial"/>
          <w:position w:val="-14"/>
          <w:sz w:val="20"/>
          <w:szCs w:val="20"/>
        </w:rPr>
        <w:object w:dxaOrig="520" w:dyaOrig="360" w14:anchorId="677FFF3F">
          <v:shape id="_x0000_i1904" type="#_x0000_t75" style="width:25.5pt;height:18pt" o:ole="">
            <v:imagedata r:id="rId1731" o:title=""/>
          </v:shape>
          <o:OLEObject Type="Embed" ProgID="Equation.DSMT4" ShapeID="_x0000_i1904" DrawAspect="Content" ObjectID="_1818957526" r:id="rId1732"/>
        </w:object>
      </w:r>
      <w:r w:rsidRPr="00A01433">
        <w:rPr>
          <w:rFonts w:ascii="Arial" w:hAnsi="Arial" w:cs="Arial"/>
          <w:sz w:val="20"/>
          <w:szCs w:val="20"/>
        </w:rPr>
        <w:t xml:space="preserve"> не змінюється, що означає: </w:t>
      </w:r>
      <w:r w:rsidRPr="00A01433">
        <w:rPr>
          <w:rFonts w:ascii="Arial" w:hAnsi="Arial" w:cs="Arial"/>
          <w:position w:val="-10"/>
          <w:sz w:val="20"/>
          <w:szCs w:val="20"/>
        </w:rPr>
        <w:object w:dxaOrig="1219" w:dyaOrig="320" w14:anchorId="347012E4">
          <v:shape id="_x0000_i1905" type="#_x0000_t75" style="width:60.75pt;height:15.75pt" o:ole="">
            <v:imagedata r:id="rId1733" o:title=""/>
          </v:shape>
          <o:OLEObject Type="Embed" ProgID="Equation.DSMT4" ShapeID="_x0000_i1905" DrawAspect="Content" ObjectID="_1818957527" r:id="rId1734"/>
        </w:object>
      </w:r>
      <w:r w:rsidRPr="00A01433">
        <w:rPr>
          <w:rFonts w:ascii="Arial" w:hAnsi="Arial" w:cs="Arial"/>
          <w:sz w:val="20"/>
          <w:szCs w:val="20"/>
        </w:rPr>
        <w:t xml:space="preserve">, </w:t>
      </w:r>
      <w:r w:rsidRPr="00A01433">
        <w:rPr>
          <w:rFonts w:ascii="Arial" w:hAnsi="Arial" w:cs="Arial"/>
          <w:position w:val="-10"/>
          <w:sz w:val="20"/>
          <w:szCs w:val="20"/>
        </w:rPr>
        <w:object w:dxaOrig="1219" w:dyaOrig="320" w14:anchorId="4A918A19">
          <v:shape id="_x0000_i1906" type="#_x0000_t75" style="width:60.75pt;height:15.75pt" o:ole="">
            <v:imagedata r:id="rId1735" o:title=""/>
          </v:shape>
          <o:OLEObject Type="Embed" ProgID="Equation.DSMT4" ShapeID="_x0000_i1906" DrawAspect="Content" ObjectID="_1818957528" r:id="rId1736"/>
        </w:object>
      </w:r>
      <w:r w:rsidRPr="00A01433">
        <w:rPr>
          <w:rFonts w:ascii="Arial" w:hAnsi="Arial" w:cs="Arial"/>
          <w:sz w:val="20"/>
          <w:szCs w:val="20"/>
        </w:rPr>
        <w:t xml:space="preserve"> і </w:t>
      </w:r>
      <w:proofErr w:type="spellStart"/>
      <w:r w:rsidRPr="00A01433">
        <w:rPr>
          <w:rFonts w:ascii="Arial" w:hAnsi="Arial" w:cs="Arial"/>
          <w:sz w:val="20"/>
          <w:szCs w:val="20"/>
        </w:rPr>
        <w:t>т.д</w:t>
      </w:r>
      <w:proofErr w:type="spellEnd"/>
      <w:r w:rsidRPr="00A01433">
        <w:rPr>
          <w:rFonts w:ascii="Arial" w:hAnsi="Arial" w:cs="Arial"/>
          <w:sz w:val="20"/>
          <w:szCs w:val="20"/>
        </w:rPr>
        <w:t>.</w:t>
      </w:r>
    </w:p>
    <w:p w14:paraId="56E39DC9" w14:textId="77777777" w:rsidR="00213956" w:rsidRPr="00A01433" w:rsidRDefault="00213956" w:rsidP="00213956">
      <w:pPr>
        <w:ind w:left="9" w:firstLine="547"/>
        <w:jc w:val="both"/>
        <w:rPr>
          <w:rFonts w:ascii="Arial" w:hAnsi="Arial" w:cs="Arial"/>
          <w:sz w:val="20"/>
          <w:szCs w:val="20"/>
        </w:rPr>
      </w:pPr>
      <w:r w:rsidRPr="00A01433">
        <w:rPr>
          <w:rFonts w:ascii="Arial" w:hAnsi="Arial" w:cs="Arial"/>
          <w:sz w:val="20"/>
          <w:szCs w:val="20"/>
        </w:rPr>
        <w:t xml:space="preserve">Як відомо, тензор напружень </w:t>
      </w:r>
      <w:r w:rsidRPr="00A01433">
        <w:rPr>
          <w:rFonts w:ascii="Arial" w:hAnsi="Arial" w:cs="Arial"/>
          <w:position w:val="-14"/>
          <w:sz w:val="20"/>
          <w:szCs w:val="20"/>
        </w:rPr>
        <w:object w:dxaOrig="380" w:dyaOrig="360" w14:anchorId="4C6BAFAE">
          <v:shape id="_x0000_i1907" type="#_x0000_t75" style="width:18.75pt;height:18pt" o:ole="">
            <v:imagedata r:id="rId1737" o:title=""/>
          </v:shape>
          <o:OLEObject Type="Embed" ProgID="Equation.DSMT4" ShapeID="_x0000_i1907" DrawAspect="Content" ObjectID="_1818957529" r:id="rId1738"/>
        </w:object>
      </w:r>
      <w:r w:rsidRPr="00A01433">
        <w:rPr>
          <w:rFonts w:ascii="Arial" w:hAnsi="Arial" w:cs="Arial"/>
          <w:sz w:val="20"/>
          <w:szCs w:val="20"/>
        </w:rPr>
        <w:t xml:space="preserve">, а значить, і тензор деформацій </w:t>
      </w:r>
      <w:r w:rsidRPr="00A01433">
        <w:rPr>
          <w:rFonts w:ascii="Arial" w:hAnsi="Arial" w:cs="Arial"/>
          <w:position w:val="-10"/>
          <w:sz w:val="20"/>
          <w:szCs w:val="20"/>
        </w:rPr>
        <w:object w:dxaOrig="340" w:dyaOrig="320" w14:anchorId="5A3F94CE">
          <v:shape id="_x0000_i1908" type="#_x0000_t75" style="width:17.25pt;height:15.75pt" o:ole="">
            <v:imagedata r:id="rId1739" o:title=""/>
          </v:shape>
          <o:OLEObject Type="Embed" ProgID="Equation.DSMT4" ShapeID="_x0000_i1908" DrawAspect="Content" ObjectID="_1818957530" r:id="rId1740"/>
        </w:object>
      </w:r>
      <w:r w:rsidRPr="00A01433">
        <w:rPr>
          <w:rFonts w:ascii="Arial" w:hAnsi="Arial" w:cs="Arial"/>
          <w:sz w:val="20"/>
          <w:szCs w:val="20"/>
        </w:rPr>
        <w:t xml:space="preserve">, симетричні. Підставимо в (2.3.3) замість </w:t>
      </w:r>
      <w:r w:rsidRPr="00A01433">
        <w:rPr>
          <w:rFonts w:ascii="Arial" w:hAnsi="Arial" w:cs="Arial"/>
          <w:position w:val="-10"/>
          <w:sz w:val="20"/>
          <w:szCs w:val="20"/>
        </w:rPr>
        <w:object w:dxaOrig="340" w:dyaOrig="320" w14:anchorId="543C8092">
          <v:shape id="_x0000_i1909" type="#_x0000_t75" style="width:17.25pt;height:15.75pt" o:ole="">
            <v:imagedata r:id="rId1739" o:title=""/>
          </v:shape>
          <o:OLEObject Type="Embed" ProgID="Equation.DSMT4" ShapeID="_x0000_i1909" DrawAspect="Content" ObjectID="_1818957531" r:id="rId1741"/>
        </w:object>
      </w:r>
      <w:r w:rsidRPr="00A01433">
        <w:rPr>
          <w:rFonts w:ascii="Arial" w:hAnsi="Arial" w:cs="Arial"/>
          <w:sz w:val="20"/>
          <w:szCs w:val="20"/>
        </w:rPr>
        <w:t xml:space="preserve"> величину </w:t>
      </w:r>
      <w:r w:rsidRPr="00A01433">
        <w:rPr>
          <w:rFonts w:ascii="Arial" w:hAnsi="Arial" w:cs="Arial"/>
          <w:position w:val="-10"/>
          <w:sz w:val="20"/>
          <w:szCs w:val="20"/>
        </w:rPr>
        <w:object w:dxaOrig="360" w:dyaOrig="320" w14:anchorId="301D43CC">
          <v:shape id="_x0000_i1910" type="#_x0000_t75" style="width:18pt;height:15.75pt" o:ole="">
            <v:imagedata r:id="rId1742" o:title=""/>
          </v:shape>
          <o:OLEObject Type="Embed" ProgID="Equation.DSMT4" ShapeID="_x0000_i1910" DrawAspect="Content" ObjectID="_1818957532" r:id="rId1743"/>
        </w:object>
      </w:r>
      <w:r w:rsidRPr="00A01433">
        <w:rPr>
          <w:rFonts w:ascii="Arial" w:hAnsi="Arial" w:cs="Arial"/>
          <w:sz w:val="20"/>
          <w:szCs w:val="20"/>
        </w:rPr>
        <w:t xml:space="preserve"> , що дорівнює їй</w:t>
      </w:r>
    </w:p>
    <w:p w14:paraId="75291EAA" w14:textId="77777777" w:rsidR="00213956" w:rsidRPr="00A01433" w:rsidRDefault="00213956" w:rsidP="00213956">
      <w:pPr>
        <w:ind w:left="9" w:firstLine="547"/>
        <w:jc w:val="right"/>
        <w:rPr>
          <w:rFonts w:ascii="Arial" w:hAnsi="Arial" w:cs="Arial"/>
          <w:b/>
          <w:sz w:val="20"/>
          <w:szCs w:val="20"/>
        </w:rPr>
      </w:pPr>
      <w:r w:rsidRPr="00A01433">
        <w:rPr>
          <w:rFonts w:ascii="Arial" w:hAnsi="Arial" w:cs="Arial"/>
          <w:position w:val="-22"/>
          <w:sz w:val="20"/>
          <w:szCs w:val="20"/>
        </w:rPr>
        <w:object w:dxaOrig="1620" w:dyaOrig="580" w14:anchorId="6DBEAC05">
          <v:shape id="_x0000_i1911" type="#_x0000_t75" style="width:81pt;height:29.25pt" o:ole="">
            <v:imagedata r:id="rId1744" o:title=""/>
          </v:shape>
          <o:OLEObject Type="Embed" ProgID="Equation.DSMT4" ShapeID="_x0000_i1911" DrawAspect="Content" ObjectID="_1818957533" r:id="rId1745"/>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(2.3.7)</w:t>
      </w:r>
    </w:p>
    <w:p w14:paraId="458A64D5" w14:textId="77777777" w:rsidR="00213956" w:rsidRPr="00A01433" w:rsidRDefault="00213956" w:rsidP="00213956">
      <w:pPr>
        <w:ind w:left="9" w:firstLine="547"/>
        <w:jc w:val="both"/>
        <w:rPr>
          <w:rFonts w:ascii="Arial" w:hAnsi="Arial" w:cs="Arial"/>
          <w:b/>
          <w:sz w:val="20"/>
          <w:szCs w:val="20"/>
        </w:rPr>
      </w:pPr>
    </w:p>
    <w:p w14:paraId="694B09A1" w14:textId="77777777" w:rsidR="00213956" w:rsidRPr="00A01433" w:rsidRDefault="00213956" w:rsidP="00213956">
      <w:pPr>
        <w:ind w:left="9" w:firstLine="547"/>
        <w:jc w:val="both"/>
        <w:rPr>
          <w:rFonts w:ascii="Arial" w:hAnsi="Arial" w:cs="Arial"/>
          <w:sz w:val="20"/>
          <w:szCs w:val="20"/>
        </w:rPr>
      </w:pPr>
      <w:r w:rsidRPr="00A01433">
        <w:rPr>
          <w:rFonts w:ascii="Arial" w:hAnsi="Arial" w:cs="Arial"/>
          <w:sz w:val="20"/>
          <w:szCs w:val="20"/>
        </w:rPr>
        <w:t xml:space="preserve">Густину енергії </w:t>
      </w:r>
      <w:r w:rsidRPr="00A01433">
        <w:rPr>
          <w:rFonts w:ascii="Arial" w:hAnsi="Arial" w:cs="Arial"/>
          <w:position w:val="-4"/>
          <w:sz w:val="20"/>
          <w:szCs w:val="20"/>
        </w:rPr>
        <w:object w:dxaOrig="220" w:dyaOrig="240" w14:anchorId="46DA1D86">
          <v:shape id="_x0000_i1912" type="#_x0000_t75" style="width:10.5pt;height:12pt" o:ole="">
            <v:imagedata r:id="rId1746" o:title=""/>
          </v:shape>
          <o:OLEObject Type="Embed" ProgID="Equation.DSMT4" ShapeID="_x0000_i1912" DrawAspect="Content" ObjectID="_1818957534" r:id="rId1747"/>
        </w:object>
      </w:r>
      <w:r w:rsidRPr="00A01433">
        <w:rPr>
          <w:rFonts w:ascii="Arial" w:hAnsi="Arial" w:cs="Arial"/>
          <w:sz w:val="20"/>
          <w:szCs w:val="20"/>
        </w:rPr>
        <w:t xml:space="preserve"> можна переписати також у такому вигляді</w:t>
      </w:r>
    </w:p>
    <w:p w14:paraId="7EBD65E9" w14:textId="77777777" w:rsidR="00213956" w:rsidRPr="00A01433" w:rsidRDefault="00213956" w:rsidP="00213956">
      <w:pPr>
        <w:ind w:left="9" w:firstLine="547"/>
        <w:jc w:val="right"/>
        <w:rPr>
          <w:rFonts w:ascii="Arial" w:hAnsi="Arial" w:cs="Arial"/>
          <w:b/>
          <w:sz w:val="20"/>
          <w:szCs w:val="20"/>
        </w:rPr>
      </w:pPr>
      <w:r w:rsidRPr="00A01433">
        <w:rPr>
          <w:rFonts w:ascii="Arial" w:hAnsi="Arial" w:cs="Arial"/>
          <w:position w:val="-22"/>
          <w:sz w:val="20"/>
          <w:szCs w:val="20"/>
        </w:rPr>
        <w:object w:dxaOrig="1620" w:dyaOrig="580" w14:anchorId="38AB7220">
          <v:shape id="_x0000_i1913" type="#_x0000_t75" style="width:81pt;height:29.25pt" o:ole="">
            <v:imagedata r:id="rId1748" o:title=""/>
          </v:shape>
          <o:OLEObject Type="Embed" ProgID="Equation.DSMT4" ShapeID="_x0000_i1913" DrawAspect="Content" ObjectID="_1818957535" r:id="rId1749"/>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(2.3.8)</w:t>
      </w:r>
    </w:p>
    <w:p w14:paraId="42FBA896" w14:textId="77777777" w:rsidR="00213956" w:rsidRPr="00A01433" w:rsidRDefault="00213956" w:rsidP="00213956">
      <w:pPr>
        <w:ind w:left="9" w:firstLine="547"/>
        <w:jc w:val="both"/>
        <w:rPr>
          <w:rFonts w:ascii="Arial" w:hAnsi="Arial" w:cs="Arial"/>
          <w:b/>
          <w:sz w:val="20"/>
          <w:szCs w:val="20"/>
        </w:rPr>
      </w:pPr>
    </w:p>
    <w:p w14:paraId="4B7F4F98" w14:textId="77777777" w:rsidR="00213956" w:rsidRPr="00A01433" w:rsidRDefault="00213956" w:rsidP="00213956">
      <w:pPr>
        <w:ind w:left="9"/>
        <w:jc w:val="both"/>
        <w:rPr>
          <w:rFonts w:ascii="Arial" w:hAnsi="Arial" w:cs="Arial"/>
          <w:sz w:val="20"/>
          <w:szCs w:val="20"/>
        </w:rPr>
      </w:pPr>
      <w:r w:rsidRPr="00A01433">
        <w:rPr>
          <w:rFonts w:ascii="Arial" w:hAnsi="Arial" w:cs="Arial"/>
          <w:sz w:val="20"/>
          <w:szCs w:val="20"/>
        </w:rPr>
        <w:t xml:space="preserve">При цьому не має ніякого значення, яку літеру поставити на місце третього індексу величини </w:t>
      </w:r>
      <w:r w:rsidRPr="00A01433">
        <w:rPr>
          <w:rFonts w:ascii="Arial" w:hAnsi="Arial" w:cs="Arial"/>
          <w:position w:val="-14"/>
          <w:sz w:val="20"/>
          <w:szCs w:val="20"/>
        </w:rPr>
        <w:object w:dxaOrig="520" w:dyaOrig="360" w14:anchorId="2446044D">
          <v:shape id="_x0000_i1914" type="#_x0000_t75" style="width:25.5pt;height:18pt" o:ole="">
            <v:imagedata r:id="rId1750" o:title=""/>
          </v:shape>
          <o:OLEObject Type="Embed" ProgID="Equation.DSMT4" ShapeID="_x0000_i1914" DrawAspect="Content" ObjectID="_1818957536" r:id="rId1751"/>
        </w:object>
      </w:r>
      <w:r w:rsidRPr="00A01433">
        <w:rPr>
          <w:rFonts w:ascii="Arial" w:hAnsi="Arial" w:cs="Arial"/>
          <w:sz w:val="20"/>
          <w:szCs w:val="20"/>
        </w:rPr>
        <w:t xml:space="preserve"> - адже ми все одно проводимо підсумовування за всіма індексами.</w:t>
      </w:r>
    </w:p>
    <w:p w14:paraId="6E1D5089" w14:textId="77777777" w:rsidR="00213956" w:rsidRPr="00A01433" w:rsidRDefault="00213956" w:rsidP="00213956">
      <w:pPr>
        <w:ind w:left="9" w:firstLine="547"/>
        <w:jc w:val="both"/>
        <w:rPr>
          <w:rFonts w:ascii="Arial" w:hAnsi="Arial" w:cs="Arial"/>
          <w:b/>
          <w:sz w:val="20"/>
          <w:szCs w:val="20"/>
        </w:rPr>
      </w:pPr>
      <w:r w:rsidRPr="00A01433">
        <w:rPr>
          <w:rFonts w:ascii="Arial" w:hAnsi="Arial" w:cs="Arial"/>
          <w:sz w:val="20"/>
          <w:szCs w:val="20"/>
        </w:rPr>
        <w:t>Прирівнюючи праві частини виразів (2.3.7) та (2.3.8), отримуємо такий вираз</w:t>
      </w:r>
    </w:p>
    <w:p w14:paraId="75A77B32" w14:textId="77777777" w:rsidR="00213956" w:rsidRPr="00A01433" w:rsidRDefault="00213956" w:rsidP="00213956">
      <w:pPr>
        <w:ind w:left="9" w:firstLine="547"/>
        <w:jc w:val="both"/>
        <w:rPr>
          <w:rFonts w:ascii="Arial" w:hAnsi="Arial" w:cs="Arial"/>
          <w:b/>
          <w:sz w:val="20"/>
          <w:szCs w:val="20"/>
        </w:rPr>
      </w:pPr>
    </w:p>
    <w:p w14:paraId="352E2EDE" w14:textId="77777777" w:rsidR="00213956" w:rsidRPr="00A01433" w:rsidRDefault="00213956" w:rsidP="00213956">
      <w:pPr>
        <w:ind w:left="9" w:firstLine="547"/>
        <w:jc w:val="right"/>
        <w:rPr>
          <w:rFonts w:ascii="Arial" w:hAnsi="Arial" w:cs="Arial"/>
          <w:b/>
          <w:sz w:val="20"/>
          <w:szCs w:val="20"/>
        </w:rPr>
      </w:pPr>
      <w:r w:rsidRPr="00A01433">
        <w:rPr>
          <w:rFonts w:ascii="Arial" w:hAnsi="Arial" w:cs="Arial"/>
          <w:position w:val="-14"/>
          <w:sz w:val="20"/>
          <w:szCs w:val="20"/>
        </w:rPr>
        <w:object w:dxaOrig="1219" w:dyaOrig="360" w14:anchorId="2D1FCD2C">
          <v:shape id="_x0000_i1915" type="#_x0000_t75" style="width:60.75pt;height:18pt" o:ole="">
            <v:imagedata r:id="rId1752" o:title=""/>
          </v:shape>
          <o:OLEObject Type="Embed" ProgID="Equation.DSMT4" ShapeID="_x0000_i1915" DrawAspect="Content" ObjectID="_1818957537" r:id="rId1753"/>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(2.3.9)</w:t>
      </w:r>
    </w:p>
    <w:p w14:paraId="47C8BE4F" w14:textId="77777777" w:rsidR="00213956" w:rsidRPr="00A01433" w:rsidRDefault="00213956" w:rsidP="00213956">
      <w:pPr>
        <w:ind w:left="9" w:firstLine="547"/>
        <w:jc w:val="both"/>
        <w:rPr>
          <w:rFonts w:ascii="Arial" w:hAnsi="Arial" w:cs="Arial"/>
          <w:b/>
          <w:sz w:val="20"/>
          <w:szCs w:val="20"/>
        </w:rPr>
      </w:pPr>
    </w:p>
    <w:p w14:paraId="7B39B75C" w14:textId="77777777" w:rsidR="00213956" w:rsidRPr="00A01433" w:rsidRDefault="00213956" w:rsidP="00213956">
      <w:pPr>
        <w:ind w:left="9" w:firstLine="547"/>
        <w:jc w:val="both"/>
        <w:rPr>
          <w:rFonts w:ascii="Arial" w:hAnsi="Arial" w:cs="Arial"/>
          <w:b/>
          <w:sz w:val="20"/>
          <w:szCs w:val="20"/>
        </w:rPr>
      </w:pPr>
      <w:r w:rsidRPr="00A01433">
        <w:rPr>
          <w:rFonts w:ascii="Arial" w:hAnsi="Arial" w:cs="Arial"/>
          <w:sz w:val="20"/>
          <w:szCs w:val="20"/>
        </w:rPr>
        <w:t xml:space="preserve">Це означає, що при перестановці індексів </w:t>
      </w:r>
      <w:r w:rsidRPr="00A01433">
        <w:rPr>
          <w:rFonts w:ascii="Arial" w:hAnsi="Arial" w:cs="Arial"/>
          <w:position w:val="-6"/>
          <w:sz w:val="20"/>
          <w:szCs w:val="20"/>
        </w:rPr>
        <w:object w:dxaOrig="620" w:dyaOrig="260" w14:anchorId="380EEA99">
          <v:shape id="_x0000_i1916" type="#_x0000_t75" style="width:31.5pt;height:12.75pt" o:ole="">
            <v:imagedata r:id="rId1754" o:title=""/>
          </v:shape>
          <o:OLEObject Type="Embed" ProgID="Equation.DSMT4" ShapeID="_x0000_i1916" DrawAspect="Content" ObjectID="_1818957538" r:id="rId1755"/>
        </w:object>
      </w:r>
      <w:r w:rsidRPr="00A01433">
        <w:rPr>
          <w:rFonts w:ascii="Arial" w:hAnsi="Arial" w:cs="Arial"/>
          <w:sz w:val="20"/>
          <w:szCs w:val="20"/>
        </w:rPr>
        <w:t xml:space="preserve"> величини компонент тензора </w:t>
      </w:r>
      <w:r w:rsidRPr="00A01433">
        <w:rPr>
          <w:rFonts w:ascii="Arial" w:hAnsi="Arial" w:cs="Arial"/>
          <w:position w:val="-14"/>
          <w:sz w:val="20"/>
          <w:szCs w:val="20"/>
        </w:rPr>
        <w:object w:dxaOrig="520" w:dyaOrig="360" w14:anchorId="2F4AD2B7">
          <v:shape id="_x0000_i1917" type="#_x0000_t75" style="width:25.5pt;height:18pt" o:ole="">
            <v:imagedata r:id="rId1756" o:title=""/>
          </v:shape>
          <o:OLEObject Type="Embed" ProgID="Equation.DSMT4" ShapeID="_x0000_i1917" DrawAspect="Content" ObjectID="_1818957539" r:id="rId1757"/>
        </w:object>
      </w:r>
      <w:r w:rsidRPr="00A01433">
        <w:rPr>
          <w:rFonts w:ascii="Arial" w:hAnsi="Arial" w:cs="Arial"/>
          <w:sz w:val="20"/>
          <w:szCs w:val="20"/>
        </w:rPr>
        <w:t xml:space="preserve"> не повинні змінюватись. Те саме відноситься і до перестановки </w:t>
      </w:r>
      <w:r w:rsidRPr="00A01433">
        <w:rPr>
          <w:rFonts w:ascii="Arial" w:hAnsi="Arial" w:cs="Arial"/>
          <w:position w:val="-10"/>
          <w:sz w:val="20"/>
          <w:szCs w:val="20"/>
        </w:rPr>
        <w:object w:dxaOrig="620" w:dyaOrig="300" w14:anchorId="648275DE">
          <v:shape id="_x0000_i1918" type="#_x0000_t75" style="width:31.5pt;height:15pt" o:ole="">
            <v:imagedata r:id="rId1758" o:title=""/>
          </v:shape>
          <o:OLEObject Type="Embed" ProgID="Equation.DSMT4" ShapeID="_x0000_i1918" DrawAspect="Content" ObjectID="_1818957540" r:id="rId1759"/>
        </w:object>
      </w:r>
      <w:r w:rsidRPr="00A01433">
        <w:rPr>
          <w:rFonts w:ascii="Arial" w:hAnsi="Arial" w:cs="Arial"/>
          <w:sz w:val="20"/>
          <w:szCs w:val="20"/>
        </w:rPr>
        <w:t>. Таким чином, справедливі такі вирази</w:t>
      </w:r>
    </w:p>
    <w:p w14:paraId="703C3C61" w14:textId="77777777" w:rsidR="00213956" w:rsidRPr="00A01433" w:rsidRDefault="00213956" w:rsidP="00213956">
      <w:pPr>
        <w:ind w:left="9" w:hanging="9"/>
        <w:jc w:val="center"/>
        <w:rPr>
          <w:rFonts w:ascii="Arial" w:hAnsi="Arial" w:cs="Arial"/>
          <w:b/>
          <w:sz w:val="20"/>
          <w:szCs w:val="20"/>
        </w:rPr>
      </w:pPr>
      <w:r w:rsidRPr="00A01433">
        <w:rPr>
          <w:rFonts w:ascii="Arial" w:hAnsi="Arial" w:cs="Arial"/>
          <w:position w:val="-10"/>
          <w:sz w:val="20"/>
          <w:szCs w:val="20"/>
        </w:rPr>
        <w:object w:dxaOrig="1219" w:dyaOrig="320" w14:anchorId="7BF0B91C">
          <v:shape id="_x0000_i1919" type="#_x0000_t75" style="width:60.75pt;height:15.75pt" o:ole="">
            <v:imagedata r:id="rId1760" o:title=""/>
          </v:shape>
          <o:OLEObject Type="Embed" ProgID="Equation.DSMT4" ShapeID="_x0000_i1919" DrawAspect="Content" ObjectID="_1818957541" r:id="rId1761"/>
        </w:object>
      </w:r>
      <w:r w:rsidRPr="00A01433">
        <w:rPr>
          <w:rFonts w:ascii="Arial" w:hAnsi="Arial" w:cs="Arial"/>
          <w:sz w:val="20"/>
          <w:szCs w:val="20"/>
        </w:rPr>
        <w:t>,</w:t>
      </w:r>
      <w:r>
        <w:rPr>
          <w:rFonts w:ascii="Arial" w:hAnsi="Arial" w:cs="Arial"/>
          <w:sz w:val="20"/>
          <w:szCs w:val="20"/>
        </w:rPr>
        <w:tab/>
      </w:r>
      <w:r>
        <w:rPr>
          <w:rFonts w:ascii="Arial" w:hAnsi="Arial" w:cs="Arial"/>
          <w:sz w:val="20"/>
          <w:szCs w:val="20"/>
        </w:rPr>
        <w:tab/>
      </w:r>
      <w:r w:rsidRPr="00A01433">
        <w:rPr>
          <w:rFonts w:ascii="Arial" w:hAnsi="Arial" w:cs="Arial"/>
          <w:sz w:val="20"/>
          <w:szCs w:val="20"/>
        </w:rPr>
        <w:t xml:space="preserve"> </w:t>
      </w:r>
      <w:r w:rsidRPr="00A01433">
        <w:rPr>
          <w:rFonts w:ascii="Arial" w:hAnsi="Arial" w:cs="Arial"/>
          <w:position w:val="-10"/>
          <w:sz w:val="20"/>
          <w:szCs w:val="20"/>
        </w:rPr>
        <w:object w:dxaOrig="1200" w:dyaOrig="320" w14:anchorId="5CFA63DA">
          <v:shape id="_x0000_i1920" type="#_x0000_t75" style="width:60pt;height:15.75pt" o:ole="">
            <v:imagedata r:id="rId1762" o:title=""/>
          </v:shape>
          <o:OLEObject Type="Embed" ProgID="Equation.DSMT4" ShapeID="_x0000_i1920" DrawAspect="Content" ObjectID="_1818957542" r:id="rId1763"/>
        </w:object>
      </w:r>
      <w:r w:rsidRPr="00A01433">
        <w:rPr>
          <w:rFonts w:ascii="Arial" w:hAnsi="Arial" w:cs="Arial"/>
          <w:sz w:val="20"/>
          <w:szCs w:val="20"/>
        </w:rPr>
        <w:t xml:space="preserve">,  </w:t>
      </w:r>
      <w:r>
        <w:rPr>
          <w:rFonts w:ascii="Arial" w:hAnsi="Arial" w:cs="Arial"/>
          <w:sz w:val="20"/>
          <w:szCs w:val="20"/>
        </w:rPr>
        <w:t>тощо</w:t>
      </w:r>
      <w:r w:rsidRPr="00A01433">
        <w:rPr>
          <w:rFonts w:ascii="Arial" w:hAnsi="Arial" w:cs="Arial"/>
          <w:sz w:val="20"/>
          <w:szCs w:val="20"/>
        </w:rPr>
        <w:t>.</w:t>
      </w:r>
    </w:p>
    <w:p w14:paraId="51E54E19" w14:textId="77777777" w:rsidR="00213956" w:rsidRPr="00A01433" w:rsidRDefault="00213956" w:rsidP="00213956">
      <w:pPr>
        <w:ind w:left="9" w:firstLine="547"/>
        <w:jc w:val="both"/>
        <w:rPr>
          <w:rFonts w:ascii="Arial" w:hAnsi="Arial" w:cs="Arial"/>
          <w:sz w:val="20"/>
          <w:szCs w:val="20"/>
        </w:rPr>
      </w:pPr>
    </w:p>
    <w:p w14:paraId="64F1EE78" w14:textId="77777777" w:rsidR="00213956" w:rsidRPr="00A01433" w:rsidRDefault="00213956" w:rsidP="00213956">
      <w:pPr>
        <w:ind w:left="9" w:firstLine="547"/>
        <w:jc w:val="both"/>
        <w:rPr>
          <w:rFonts w:ascii="Arial" w:hAnsi="Arial" w:cs="Arial"/>
          <w:sz w:val="20"/>
          <w:szCs w:val="20"/>
        </w:rPr>
      </w:pPr>
      <w:r w:rsidRPr="00A01433">
        <w:rPr>
          <w:rFonts w:ascii="Arial" w:hAnsi="Arial" w:cs="Arial"/>
          <w:sz w:val="20"/>
          <w:szCs w:val="20"/>
        </w:rPr>
        <w:t xml:space="preserve">Розглядаючи величину </w:t>
      </w:r>
      <w:r w:rsidRPr="00A01433">
        <w:rPr>
          <w:rFonts w:ascii="Arial" w:hAnsi="Arial" w:cs="Arial"/>
          <w:position w:val="-14"/>
          <w:sz w:val="20"/>
          <w:szCs w:val="20"/>
        </w:rPr>
        <w:object w:dxaOrig="520" w:dyaOrig="360" w14:anchorId="0CD585A1">
          <v:shape id="_x0000_i1921" type="#_x0000_t75" style="width:25.5pt;height:18pt" o:ole="">
            <v:imagedata r:id="rId1756" o:title=""/>
          </v:shape>
          <o:OLEObject Type="Embed" ProgID="Equation.DSMT4" ShapeID="_x0000_i1921" DrawAspect="Content" ObjectID="_1818957543" r:id="rId1764"/>
        </w:object>
      </w:r>
      <w:r w:rsidRPr="00A01433">
        <w:rPr>
          <w:rFonts w:ascii="Arial" w:hAnsi="Arial" w:cs="Arial"/>
          <w:sz w:val="20"/>
          <w:szCs w:val="20"/>
        </w:rPr>
        <w:t xml:space="preserve"> як тензор, ми й використовували для компонент матриці </w:t>
      </w:r>
      <w:r w:rsidRPr="00A01433">
        <w:rPr>
          <w:rFonts w:ascii="Arial" w:hAnsi="Arial" w:cs="Arial"/>
          <w:position w:val="-14"/>
          <w:sz w:val="20"/>
          <w:szCs w:val="20"/>
        </w:rPr>
        <w:object w:dxaOrig="520" w:dyaOrig="360" w14:anchorId="76742662">
          <v:shape id="_x0000_i1922" type="#_x0000_t75" style="width:25.5pt;height:18pt" o:ole="">
            <v:imagedata r:id="rId1756" o:title=""/>
          </v:shape>
          <o:OLEObject Type="Embed" ProgID="Equation.DSMT4" ShapeID="_x0000_i1922" DrawAspect="Content" ObjectID="_1818957544" r:id="rId1765"/>
        </w:object>
      </w:r>
      <w:r w:rsidRPr="00A01433">
        <w:rPr>
          <w:rFonts w:ascii="Arial" w:hAnsi="Arial" w:cs="Arial"/>
          <w:sz w:val="20"/>
          <w:szCs w:val="20"/>
        </w:rPr>
        <w:t xml:space="preserve"> тензорні позначення, тобто визначали кожну компоненту чотирма індексами. Але компоненти матриці, незалежно від того, чи є ця </w:t>
      </w:r>
      <w:r w:rsidRPr="00A01433">
        <w:rPr>
          <w:rFonts w:ascii="Arial" w:hAnsi="Arial" w:cs="Arial"/>
          <w:sz w:val="20"/>
          <w:szCs w:val="20"/>
        </w:rPr>
        <w:lastRenderedPageBreak/>
        <w:t xml:space="preserve">матриця тензором, чи ні, позначають звичайно двома індексами. Такі </w:t>
      </w:r>
      <w:proofErr w:type="spellStart"/>
      <w:r w:rsidRPr="00A01433">
        <w:rPr>
          <w:rFonts w:ascii="Arial" w:hAnsi="Arial" w:cs="Arial"/>
          <w:sz w:val="20"/>
          <w:szCs w:val="20"/>
        </w:rPr>
        <w:t>двохіндексні</w:t>
      </w:r>
      <w:proofErr w:type="spellEnd"/>
      <w:r w:rsidRPr="00A01433">
        <w:rPr>
          <w:rFonts w:ascii="Arial" w:hAnsi="Arial" w:cs="Arial"/>
          <w:sz w:val="20"/>
          <w:szCs w:val="20"/>
        </w:rPr>
        <w:t xml:space="preserve"> позначення прийнято називати матричними.</w:t>
      </w:r>
    </w:p>
    <w:p w14:paraId="3056662F" w14:textId="77777777" w:rsidR="00213956" w:rsidRPr="00A01433" w:rsidRDefault="00213956" w:rsidP="00213956">
      <w:pPr>
        <w:ind w:left="9" w:firstLine="547"/>
        <w:jc w:val="both"/>
        <w:rPr>
          <w:rFonts w:ascii="Arial" w:hAnsi="Arial" w:cs="Arial"/>
          <w:b/>
          <w:sz w:val="20"/>
          <w:szCs w:val="20"/>
        </w:rPr>
      </w:pPr>
      <w:r w:rsidRPr="00A01433">
        <w:rPr>
          <w:rFonts w:ascii="Arial" w:hAnsi="Arial" w:cs="Arial"/>
          <w:sz w:val="20"/>
          <w:szCs w:val="20"/>
        </w:rPr>
        <w:t xml:space="preserve">Застосуємо для компонент тензора </w:t>
      </w:r>
      <w:r w:rsidRPr="00A01433">
        <w:rPr>
          <w:rFonts w:ascii="Arial" w:hAnsi="Arial" w:cs="Arial"/>
          <w:position w:val="-14"/>
          <w:sz w:val="20"/>
          <w:szCs w:val="20"/>
        </w:rPr>
        <w:object w:dxaOrig="520" w:dyaOrig="360" w14:anchorId="60F186F2">
          <v:shape id="_x0000_i1923" type="#_x0000_t75" style="width:25.5pt;height:18pt" o:ole="">
            <v:imagedata r:id="rId1756" o:title=""/>
          </v:shape>
          <o:OLEObject Type="Embed" ProgID="Equation.DSMT4" ShapeID="_x0000_i1923" DrawAspect="Content" ObjectID="_1818957545" r:id="rId1766"/>
        </w:object>
      </w:r>
      <w:r w:rsidRPr="00A01433">
        <w:rPr>
          <w:rFonts w:ascii="Arial" w:hAnsi="Arial" w:cs="Arial"/>
          <w:sz w:val="20"/>
          <w:szCs w:val="20"/>
        </w:rPr>
        <w:t xml:space="preserve"> матричні позначення. Для цього змінимо спочатку позначення компонент тензора напружень на </w:t>
      </w:r>
      <w:proofErr w:type="spellStart"/>
      <w:r w:rsidRPr="00A01433">
        <w:rPr>
          <w:rFonts w:ascii="Arial" w:hAnsi="Arial" w:cs="Arial"/>
          <w:sz w:val="20"/>
          <w:szCs w:val="20"/>
        </w:rPr>
        <w:t>одноіндексні</w:t>
      </w:r>
      <w:proofErr w:type="spellEnd"/>
      <w:r w:rsidRPr="00A01433">
        <w:rPr>
          <w:rFonts w:ascii="Arial" w:hAnsi="Arial" w:cs="Arial"/>
          <w:sz w:val="20"/>
          <w:szCs w:val="20"/>
        </w:rPr>
        <w:t xml:space="preserve"> згідно з правилом</w:t>
      </w:r>
    </w:p>
    <w:p w14:paraId="7D9AE4D3" w14:textId="77777777" w:rsidR="00213956" w:rsidRPr="00A01433" w:rsidRDefault="00213956" w:rsidP="00213956">
      <w:pPr>
        <w:ind w:left="9" w:firstLine="547"/>
        <w:jc w:val="both"/>
        <w:rPr>
          <w:rFonts w:ascii="Arial" w:hAnsi="Arial" w:cs="Arial"/>
          <w:b/>
          <w:sz w:val="20"/>
          <w:szCs w:val="20"/>
        </w:rPr>
      </w:pPr>
    </w:p>
    <w:p w14:paraId="3A4964FE" w14:textId="77777777" w:rsidR="00213956" w:rsidRPr="00A01433" w:rsidRDefault="00213956" w:rsidP="00213956">
      <w:pPr>
        <w:ind w:left="9" w:firstLine="547"/>
        <w:jc w:val="right"/>
        <w:rPr>
          <w:rFonts w:ascii="Arial" w:hAnsi="Arial" w:cs="Arial"/>
          <w:sz w:val="20"/>
          <w:szCs w:val="20"/>
        </w:rPr>
      </w:pPr>
      <w:r w:rsidRPr="00A01433">
        <w:rPr>
          <w:rFonts w:ascii="Arial" w:hAnsi="Arial" w:cs="Arial"/>
          <w:position w:val="-28"/>
          <w:sz w:val="20"/>
          <w:szCs w:val="20"/>
        </w:rPr>
        <w:object w:dxaOrig="2500" w:dyaOrig="660" w14:anchorId="2CD2C9CE">
          <v:shape id="_x0000_i1924" type="#_x0000_t75" style="width:125.25pt;height:33pt" o:ole="">
            <v:imagedata r:id="rId1767" o:title=""/>
          </v:shape>
          <o:OLEObject Type="Embed" ProgID="Equation.DSMT4" ShapeID="_x0000_i1924" DrawAspect="Content" ObjectID="_1818957546" r:id="rId1768"/>
        </w:object>
      </w:r>
      <w:r>
        <w:rPr>
          <w:rFonts w:ascii="Arial" w:hAnsi="Arial" w:cs="Arial"/>
          <w:sz w:val="20"/>
          <w:szCs w:val="20"/>
        </w:rPr>
        <w:tab/>
      </w:r>
      <w:r>
        <w:rPr>
          <w:rFonts w:ascii="Arial" w:hAnsi="Arial" w:cs="Arial"/>
          <w:sz w:val="20"/>
          <w:szCs w:val="20"/>
        </w:rPr>
        <w:tab/>
      </w:r>
      <w:r w:rsidRPr="00A01433">
        <w:rPr>
          <w:rFonts w:ascii="Arial" w:hAnsi="Arial" w:cs="Arial"/>
          <w:sz w:val="20"/>
          <w:szCs w:val="20"/>
        </w:rPr>
        <w:t>(2.3.10)</w:t>
      </w:r>
    </w:p>
    <w:p w14:paraId="2CB4454F" w14:textId="77777777" w:rsidR="00213956" w:rsidRPr="00A01433" w:rsidRDefault="00213956" w:rsidP="00213956">
      <w:pPr>
        <w:ind w:left="9" w:firstLine="9"/>
        <w:jc w:val="both"/>
        <w:rPr>
          <w:rFonts w:ascii="Arial" w:hAnsi="Arial" w:cs="Arial"/>
          <w:sz w:val="20"/>
          <w:szCs w:val="20"/>
        </w:rPr>
      </w:pPr>
      <w:r w:rsidRPr="00A01433">
        <w:rPr>
          <w:rFonts w:ascii="Arial" w:hAnsi="Arial" w:cs="Arial"/>
          <w:sz w:val="20"/>
          <w:szCs w:val="20"/>
        </w:rPr>
        <w:t>а компоненти тензора напружень позначимо таким чином</w:t>
      </w:r>
    </w:p>
    <w:p w14:paraId="1AD3A3CB" w14:textId="77777777" w:rsidR="00213956" w:rsidRPr="00A01433" w:rsidRDefault="00213956" w:rsidP="00213956">
      <w:pPr>
        <w:ind w:left="9" w:firstLine="547"/>
        <w:jc w:val="right"/>
        <w:rPr>
          <w:rFonts w:ascii="Arial" w:hAnsi="Arial" w:cs="Arial"/>
          <w:b/>
          <w:sz w:val="20"/>
          <w:szCs w:val="20"/>
        </w:rPr>
      </w:pPr>
      <w:r w:rsidRPr="00A01433">
        <w:rPr>
          <w:rFonts w:ascii="Arial" w:hAnsi="Arial" w:cs="Arial"/>
          <w:position w:val="-28"/>
          <w:sz w:val="20"/>
          <w:szCs w:val="20"/>
        </w:rPr>
        <w:object w:dxaOrig="2640" w:dyaOrig="660" w14:anchorId="2D94C026">
          <v:shape id="_x0000_i1925" type="#_x0000_t75" style="width:132pt;height:33pt" o:ole="">
            <v:imagedata r:id="rId1769" o:title=""/>
          </v:shape>
          <o:OLEObject Type="Embed" ProgID="Equation.DSMT4" ShapeID="_x0000_i1925" DrawAspect="Content" ObjectID="_1818957547" r:id="rId1770"/>
        </w:object>
      </w:r>
      <w:r>
        <w:rPr>
          <w:rFonts w:ascii="Arial" w:hAnsi="Arial" w:cs="Arial"/>
          <w:sz w:val="20"/>
          <w:szCs w:val="20"/>
        </w:rPr>
        <w:tab/>
      </w:r>
      <w:r>
        <w:rPr>
          <w:rFonts w:ascii="Arial" w:hAnsi="Arial" w:cs="Arial"/>
          <w:sz w:val="20"/>
          <w:szCs w:val="20"/>
        </w:rPr>
        <w:tab/>
      </w:r>
      <w:r w:rsidRPr="00A01433">
        <w:rPr>
          <w:rFonts w:ascii="Arial" w:hAnsi="Arial" w:cs="Arial"/>
          <w:sz w:val="20"/>
          <w:szCs w:val="20"/>
        </w:rPr>
        <w:t>(2.3.11)</w:t>
      </w:r>
    </w:p>
    <w:p w14:paraId="443F7026" w14:textId="77777777" w:rsidR="00213956" w:rsidRPr="00A01433" w:rsidRDefault="00213956" w:rsidP="00213956">
      <w:pPr>
        <w:ind w:left="9" w:firstLine="547"/>
        <w:jc w:val="both"/>
        <w:rPr>
          <w:rFonts w:ascii="Arial" w:hAnsi="Arial" w:cs="Arial"/>
          <w:sz w:val="20"/>
          <w:szCs w:val="20"/>
        </w:rPr>
      </w:pPr>
      <w:r w:rsidRPr="00A01433">
        <w:rPr>
          <w:rFonts w:ascii="Arial" w:hAnsi="Arial" w:cs="Arial"/>
          <w:sz w:val="20"/>
          <w:szCs w:val="20"/>
        </w:rPr>
        <w:t xml:space="preserve">Залишивши по шість компонент напружень і деформацій при переході до </w:t>
      </w:r>
      <w:proofErr w:type="spellStart"/>
      <w:r w:rsidRPr="00A01433">
        <w:rPr>
          <w:rFonts w:ascii="Arial" w:hAnsi="Arial" w:cs="Arial"/>
          <w:sz w:val="20"/>
          <w:szCs w:val="20"/>
        </w:rPr>
        <w:t>одноіндексних</w:t>
      </w:r>
      <w:proofErr w:type="spellEnd"/>
      <w:r w:rsidRPr="00A01433">
        <w:rPr>
          <w:rFonts w:ascii="Arial" w:hAnsi="Arial" w:cs="Arial"/>
          <w:sz w:val="20"/>
          <w:szCs w:val="20"/>
        </w:rPr>
        <w:t xml:space="preserve"> позначень, ми ще раз використали симетрію тензорів </w:t>
      </w:r>
      <w:r w:rsidRPr="00A01433">
        <w:rPr>
          <w:rFonts w:ascii="Arial" w:hAnsi="Arial" w:cs="Arial"/>
          <w:position w:val="-14"/>
          <w:sz w:val="20"/>
          <w:szCs w:val="20"/>
        </w:rPr>
        <w:object w:dxaOrig="380" w:dyaOrig="360" w14:anchorId="3E9C4341">
          <v:shape id="_x0000_i1926" type="#_x0000_t75" style="width:18.75pt;height:18pt" o:ole="">
            <v:imagedata r:id="rId1771" o:title=""/>
          </v:shape>
          <o:OLEObject Type="Embed" ProgID="Equation.DSMT4" ShapeID="_x0000_i1926" DrawAspect="Content" ObjectID="_1818957548" r:id="rId1772"/>
        </w:object>
      </w:r>
      <w:r w:rsidRPr="00A01433">
        <w:rPr>
          <w:rFonts w:ascii="Arial" w:hAnsi="Arial" w:cs="Arial"/>
          <w:sz w:val="20"/>
          <w:szCs w:val="20"/>
        </w:rPr>
        <w:t xml:space="preserve"> та </w:t>
      </w:r>
      <w:r w:rsidRPr="00A01433">
        <w:rPr>
          <w:rFonts w:ascii="Arial" w:hAnsi="Arial" w:cs="Arial"/>
          <w:position w:val="-14"/>
          <w:sz w:val="20"/>
          <w:szCs w:val="20"/>
        </w:rPr>
        <w:object w:dxaOrig="340" w:dyaOrig="360" w14:anchorId="0BCCD91A">
          <v:shape id="_x0000_i1927" type="#_x0000_t75" style="width:17.25pt;height:18pt" o:ole="">
            <v:imagedata r:id="rId1773" o:title=""/>
          </v:shape>
          <o:OLEObject Type="Embed" ProgID="Equation.DSMT4" ShapeID="_x0000_i1927" DrawAspect="Content" ObjectID="_1818957549" r:id="rId1774"/>
        </w:object>
      </w:r>
      <w:r w:rsidRPr="00A01433">
        <w:rPr>
          <w:rFonts w:ascii="Arial" w:hAnsi="Arial" w:cs="Arial"/>
          <w:sz w:val="20"/>
          <w:szCs w:val="20"/>
        </w:rPr>
        <w:t>.</w:t>
      </w:r>
    </w:p>
    <w:p w14:paraId="50BE2DA2" w14:textId="77777777" w:rsidR="00213956" w:rsidRPr="00A01433" w:rsidRDefault="00213956" w:rsidP="00213956">
      <w:pPr>
        <w:ind w:left="9" w:firstLine="547"/>
        <w:jc w:val="both"/>
        <w:rPr>
          <w:rFonts w:ascii="Arial" w:hAnsi="Arial" w:cs="Arial"/>
          <w:b/>
          <w:sz w:val="20"/>
          <w:szCs w:val="20"/>
        </w:rPr>
      </w:pPr>
      <w:r w:rsidRPr="00A01433">
        <w:rPr>
          <w:rFonts w:ascii="Arial" w:hAnsi="Arial" w:cs="Arial"/>
          <w:sz w:val="20"/>
          <w:szCs w:val="20"/>
        </w:rPr>
        <w:t xml:space="preserve">Відповідно до введених </w:t>
      </w:r>
      <w:proofErr w:type="spellStart"/>
      <w:r w:rsidRPr="00A01433">
        <w:rPr>
          <w:rFonts w:ascii="Arial" w:hAnsi="Arial" w:cs="Arial"/>
          <w:sz w:val="20"/>
          <w:szCs w:val="20"/>
        </w:rPr>
        <w:t>одноіндексних</w:t>
      </w:r>
      <w:proofErr w:type="spellEnd"/>
      <w:r w:rsidRPr="00A01433">
        <w:rPr>
          <w:rFonts w:ascii="Arial" w:hAnsi="Arial" w:cs="Arial"/>
          <w:sz w:val="20"/>
          <w:szCs w:val="20"/>
        </w:rPr>
        <w:t xml:space="preserve"> позначень для компонент тензорів </w:t>
      </w:r>
      <w:r w:rsidRPr="00A01433">
        <w:rPr>
          <w:rFonts w:ascii="Arial" w:hAnsi="Arial" w:cs="Arial"/>
          <w:position w:val="-14"/>
          <w:sz w:val="20"/>
          <w:szCs w:val="20"/>
        </w:rPr>
        <w:object w:dxaOrig="380" w:dyaOrig="360" w14:anchorId="4CB16EAB">
          <v:shape id="_x0000_i1928" type="#_x0000_t75" style="width:18.75pt;height:18pt" o:ole="">
            <v:imagedata r:id="rId1771" o:title=""/>
          </v:shape>
          <o:OLEObject Type="Embed" ProgID="Equation.DSMT4" ShapeID="_x0000_i1928" DrawAspect="Content" ObjectID="_1818957550" r:id="rId1775"/>
        </w:object>
      </w:r>
      <w:r w:rsidRPr="00A01433">
        <w:rPr>
          <w:rFonts w:ascii="Arial" w:hAnsi="Arial" w:cs="Arial"/>
          <w:sz w:val="20"/>
          <w:szCs w:val="20"/>
        </w:rPr>
        <w:t xml:space="preserve"> та </w:t>
      </w:r>
      <w:r w:rsidRPr="00A01433">
        <w:rPr>
          <w:rFonts w:ascii="Arial" w:hAnsi="Arial" w:cs="Arial"/>
          <w:position w:val="-14"/>
          <w:sz w:val="20"/>
          <w:szCs w:val="20"/>
        </w:rPr>
        <w:object w:dxaOrig="340" w:dyaOrig="360" w14:anchorId="4DEF871D">
          <v:shape id="_x0000_i1929" type="#_x0000_t75" style="width:17.25pt;height:18pt" o:ole="">
            <v:imagedata r:id="rId1773" o:title=""/>
          </v:shape>
          <o:OLEObject Type="Embed" ProgID="Equation.DSMT4" ShapeID="_x0000_i1929" DrawAspect="Content" ObjectID="_1818957551" r:id="rId1776"/>
        </w:object>
      </w:r>
      <w:r w:rsidRPr="00A01433">
        <w:rPr>
          <w:rFonts w:ascii="Arial" w:hAnsi="Arial" w:cs="Arial"/>
          <w:sz w:val="20"/>
          <w:szCs w:val="20"/>
        </w:rPr>
        <w:t xml:space="preserve"> вираз (2.3.1) переходить у таку формулу</w:t>
      </w:r>
    </w:p>
    <w:p w14:paraId="2AE972CC" w14:textId="77777777" w:rsidR="00213956" w:rsidRPr="00A01433" w:rsidRDefault="00213956" w:rsidP="00213956">
      <w:pPr>
        <w:ind w:left="9" w:hanging="9"/>
        <w:jc w:val="center"/>
        <w:rPr>
          <w:rFonts w:ascii="Arial" w:hAnsi="Arial" w:cs="Arial"/>
          <w:b/>
          <w:sz w:val="20"/>
          <w:szCs w:val="20"/>
        </w:rPr>
      </w:pPr>
      <w:r w:rsidRPr="00A01433">
        <w:rPr>
          <w:rFonts w:ascii="Arial" w:hAnsi="Arial" w:cs="Arial"/>
          <w:position w:val="-14"/>
          <w:sz w:val="20"/>
          <w:szCs w:val="20"/>
        </w:rPr>
        <w:object w:dxaOrig="1040" w:dyaOrig="360" w14:anchorId="791F3A13">
          <v:shape id="_x0000_i1930" type="#_x0000_t75" style="width:51.75pt;height:18pt" o:ole="">
            <v:imagedata r:id="rId1777" o:title=""/>
          </v:shape>
          <o:OLEObject Type="Embed" ProgID="Equation.DSMT4" ShapeID="_x0000_i1930" DrawAspect="Content" ObjectID="_1818957552" r:id="rId1778"/>
        </w:object>
      </w:r>
      <w:r>
        <w:rPr>
          <w:rFonts w:ascii="Arial" w:hAnsi="Arial" w:cs="Arial"/>
          <w:sz w:val="20"/>
          <w:szCs w:val="20"/>
        </w:rPr>
        <w:t>,</w:t>
      </w:r>
    </w:p>
    <w:p w14:paraId="58E5D8DF" w14:textId="77777777" w:rsidR="00213956" w:rsidRPr="00A01433" w:rsidRDefault="00213956" w:rsidP="00213956">
      <w:pPr>
        <w:tabs>
          <w:tab w:val="left" w:pos="485"/>
        </w:tabs>
        <w:ind w:left="9"/>
        <w:jc w:val="both"/>
        <w:rPr>
          <w:rFonts w:ascii="Arial" w:hAnsi="Arial" w:cs="Arial"/>
          <w:sz w:val="20"/>
          <w:szCs w:val="20"/>
        </w:rPr>
      </w:pPr>
      <w:r w:rsidRPr="00A01433">
        <w:rPr>
          <w:rFonts w:ascii="Arial" w:hAnsi="Arial" w:cs="Arial"/>
          <w:sz w:val="20"/>
          <w:szCs w:val="20"/>
        </w:rPr>
        <w:t xml:space="preserve">де </w:t>
      </w:r>
      <w:r w:rsidRPr="00A01433">
        <w:rPr>
          <w:rFonts w:ascii="Arial" w:hAnsi="Arial" w:cs="Arial"/>
          <w:position w:val="-10"/>
          <w:sz w:val="20"/>
          <w:szCs w:val="20"/>
        </w:rPr>
        <w:object w:dxaOrig="180" w:dyaOrig="279" w14:anchorId="3E03E33D">
          <v:shape id="_x0000_i1931" type="#_x0000_t75" style="width:9pt;height:14.25pt" o:ole="">
            <v:imagedata r:id="rId1779" o:title=""/>
          </v:shape>
          <o:OLEObject Type="Embed" ProgID="Equation.DSMT4" ShapeID="_x0000_i1931" DrawAspect="Content" ObjectID="_1818957553" r:id="rId1780"/>
        </w:object>
      </w:r>
      <w:r w:rsidRPr="00A01433">
        <w:rPr>
          <w:rFonts w:ascii="Arial" w:hAnsi="Arial" w:cs="Arial"/>
          <w:sz w:val="20"/>
          <w:szCs w:val="20"/>
        </w:rPr>
        <w:t xml:space="preserve"> та </w:t>
      </w:r>
      <w:r w:rsidRPr="00A01433">
        <w:rPr>
          <w:rFonts w:ascii="Arial" w:hAnsi="Arial" w:cs="Arial"/>
          <w:position w:val="-6"/>
          <w:sz w:val="20"/>
          <w:szCs w:val="20"/>
        </w:rPr>
        <w:object w:dxaOrig="200" w:dyaOrig="260" w14:anchorId="36316A36">
          <v:shape id="_x0000_i1932" type="#_x0000_t75" style="width:10.5pt;height:12.75pt" o:ole="">
            <v:imagedata r:id="rId1781" o:title=""/>
          </v:shape>
          <o:OLEObject Type="Embed" ProgID="Equation.DSMT4" ShapeID="_x0000_i1932" DrawAspect="Content" ObjectID="_1818957554" r:id="rId1782"/>
        </w:object>
      </w:r>
      <w:r w:rsidRPr="00A01433">
        <w:rPr>
          <w:rFonts w:ascii="Arial" w:hAnsi="Arial" w:cs="Arial"/>
          <w:sz w:val="20"/>
          <w:szCs w:val="20"/>
        </w:rPr>
        <w:t xml:space="preserve"> набувають значень від 1 до 6.</w:t>
      </w:r>
    </w:p>
    <w:p w14:paraId="04BDB7E9" w14:textId="77777777" w:rsidR="00213956"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Із рівності (2.3.6) випливає, що</w:t>
      </w:r>
    </w:p>
    <w:p w14:paraId="7D451166" w14:textId="77777777" w:rsidR="00213956" w:rsidRPr="00A01433" w:rsidRDefault="00213956" w:rsidP="00213956">
      <w:pPr>
        <w:tabs>
          <w:tab w:val="left" w:pos="485"/>
        </w:tabs>
        <w:ind w:left="9" w:firstLine="547"/>
        <w:jc w:val="both"/>
        <w:rPr>
          <w:rFonts w:ascii="Arial" w:hAnsi="Arial" w:cs="Arial"/>
          <w:b/>
          <w:sz w:val="20"/>
          <w:szCs w:val="20"/>
        </w:rPr>
      </w:pPr>
    </w:p>
    <w:p w14:paraId="5DB97941" w14:textId="77777777" w:rsidR="00213956" w:rsidRPr="00A01433" w:rsidRDefault="00213956" w:rsidP="00213956">
      <w:pPr>
        <w:tabs>
          <w:tab w:val="left" w:pos="485"/>
        </w:tabs>
        <w:ind w:left="9" w:firstLine="133"/>
        <w:jc w:val="center"/>
        <w:rPr>
          <w:rFonts w:ascii="Arial" w:hAnsi="Arial" w:cs="Arial"/>
          <w:b/>
          <w:sz w:val="20"/>
          <w:szCs w:val="20"/>
        </w:rPr>
      </w:pPr>
      <w:r w:rsidRPr="00A01433">
        <w:rPr>
          <w:rFonts w:ascii="Arial" w:hAnsi="Arial" w:cs="Arial"/>
          <w:position w:val="-14"/>
          <w:sz w:val="20"/>
          <w:szCs w:val="20"/>
        </w:rPr>
        <w:object w:dxaOrig="880" w:dyaOrig="360" w14:anchorId="20C4654C">
          <v:shape id="_x0000_i1933" type="#_x0000_t75" style="width:44.25pt;height:18pt" o:ole="">
            <v:imagedata r:id="rId1783" o:title=""/>
          </v:shape>
          <o:OLEObject Type="Embed" ProgID="Equation.DSMT4" ShapeID="_x0000_i1933" DrawAspect="Content" ObjectID="_1818957555" r:id="rId1784"/>
        </w:object>
      </w:r>
      <w:r>
        <w:rPr>
          <w:rFonts w:ascii="Arial" w:hAnsi="Arial" w:cs="Arial"/>
          <w:sz w:val="20"/>
          <w:szCs w:val="20"/>
        </w:rPr>
        <w:t>,</w:t>
      </w:r>
    </w:p>
    <w:p w14:paraId="2F6D8E8D" w14:textId="77777777" w:rsidR="00213956" w:rsidRPr="00A01433" w:rsidRDefault="00213956" w:rsidP="00213956">
      <w:pPr>
        <w:tabs>
          <w:tab w:val="left" w:pos="485"/>
        </w:tabs>
        <w:ind w:left="9"/>
        <w:jc w:val="both"/>
        <w:rPr>
          <w:rFonts w:ascii="Arial" w:hAnsi="Arial" w:cs="Arial"/>
          <w:sz w:val="20"/>
          <w:szCs w:val="20"/>
        </w:rPr>
      </w:pPr>
      <w:r w:rsidRPr="00A01433">
        <w:rPr>
          <w:rFonts w:ascii="Arial" w:hAnsi="Arial" w:cs="Arial"/>
          <w:sz w:val="20"/>
          <w:szCs w:val="20"/>
        </w:rPr>
        <w:t xml:space="preserve">тобто матриця </w:t>
      </w:r>
      <w:r w:rsidRPr="00A01433">
        <w:rPr>
          <w:rFonts w:ascii="Arial" w:hAnsi="Arial" w:cs="Arial"/>
          <w:position w:val="-14"/>
          <w:sz w:val="20"/>
          <w:szCs w:val="20"/>
        </w:rPr>
        <w:object w:dxaOrig="380" w:dyaOrig="360" w14:anchorId="296ED99F">
          <v:shape id="_x0000_i1934" type="#_x0000_t75" style="width:18.75pt;height:18pt" o:ole="">
            <v:imagedata r:id="rId1785" o:title=""/>
          </v:shape>
          <o:OLEObject Type="Embed" ProgID="Equation.DSMT4" ShapeID="_x0000_i1934" DrawAspect="Content" ObjectID="_1818957556" r:id="rId1786"/>
        </w:object>
      </w:r>
      <w:r w:rsidRPr="00A01433">
        <w:rPr>
          <w:rFonts w:ascii="Arial" w:hAnsi="Arial" w:cs="Arial"/>
          <w:sz w:val="20"/>
          <w:szCs w:val="20"/>
        </w:rPr>
        <w:t xml:space="preserve"> симетрична. Тому, незважаючи на те, що, взагалі кажучи, матриця </w:t>
      </w:r>
      <w:r w:rsidRPr="00A01433">
        <w:rPr>
          <w:rFonts w:ascii="Arial" w:hAnsi="Arial" w:cs="Arial"/>
          <w:position w:val="-14"/>
          <w:sz w:val="20"/>
          <w:szCs w:val="20"/>
        </w:rPr>
        <w:object w:dxaOrig="380" w:dyaOrig="360" w14:anchorId="1C9F6767">
          <v:shape id="_x0000_i1935" type="#_x0000_t75" style="width:18.75pt;height:18pt" o:ole="">
            <v:imagedata r:id="rId1787" o:title=""/>
          </v:shape>
          <o:OLEObject Type="Embed" ProgID="Equation.DSMT4" ShapeID="_x0000_i1935" DrawAspect="Content" ObjectID="_1818957557" r:id="rId1788"/>
        </w:object>
      </w:r>
      <w:r w:rsidRPr="00A01433">
        <w:rPr>
          <w:rFonts w:ascii="Arial" w:hAnsi="Arial" w:cs="Arial"/>
          <w:sz w:val="20"/>
          <w:szCs w:val="20"/>
        </w:rPr>
        <w:t xml:space="preserve"> має 36 компонент, незалежних серед них тільки 21. Щоб впевнитись у цьому, необхідно перерахувати всі компоненти, які розташовані по один бік головної діагоналі.</w:t>
      </w:r>
    </w:p>
    <w:p w14:paraId="19028C32" w14:textId="77777777" w:rsidR="00213956" w:rsidRDefault="00213956" w:rsidP="00213956">
      <w:pPr>
        <w:tabs>
          <w:tab w:val="left" w:pos="485"/>
        </w:tabs>
        <w:ind w:left="9" w:firstLine="582"/>
        <w:jc w:val="both"/>
        <w:rPr>
          <w:rFonts w:ascii="Arial" w:hAnsi="Arial" w:cs="Arial"/>
          <w:sz w:val="20"/>
          <w:szCs w:val="20"/>
        </w:rPr>
      </w:pPr>
      <w:r w:rsidRPr="00A01433">
        <w:rPr>
          <w:rFonts w:ascii="Arial" w:hAnsi="Arial" w:cs="Arial"/>
          <w:sz w:val="20"/>
          <w:szCs w:val="20"/>
        </w:rPr>
        <w:t>Повторимо запис для компонент тензора напружень, але вже в нових позначеннях</w:t>
      </w:r>
    </w:p>
    <w:p w14:paraId="11C90CE5" w14:textId="77777777" w:rsidR="00213956" w:rsidRPr="00A01433" w:rsidRDefault="00213956" w:rsidP="00213956">
      <w:pPr>
        <w:tabs>
          <w:tab w:val="left" w:pos="485"/>
        </w:tabs>
        <w:ind w:left="9" w:firstLine="582"/>
        <w:jc w:val="both"/>
        <w:rPr>
          <w:rFonts w:ascii="Arial" w:hAnsi="Arial" w:cs="Arial"/>
          <w:sz w:val="20"/>
          <w:szCs w:val="20"/>
        </w:rPr>
      </w:pPr>
    </w:p>
    <w:p w14:paraId="69005F8B" w14:textId="77777777" w:rsidR="00213956" w:rsidRPr="00A01433" w:rsidRDefault="00213956" w:rsidP="00213956">
      <w:pPr>
        <w:tabs>
          <w:tab w:val="left" w:pos="485"/>
        </w:tabs>
        <w:ind w:left="9" w:hanging="9"/>
        <w:jc w:val="right"/>
        <w:rPr>
          <w:rFonts w:ascii="Arial" w:hAnsi="Arial" w:cs="Arial"/>
          <w:b/>
          <w:sz w:val="20"/>
          <w:szCs w:val="20"/>
        </w:rPr>
      </w:pPr>
      <w:r w:rsidRPr="00A01433">
        <w:rPr>
          <w:rFonts w:ascii="Arial" w:hAnsi="Arial" w:cs="Arial"/>
          <w:position w:val="-10"/>
          <w:sz w:val="20"/>
          <w:szCs w:val="20"/>
        </w:rPr>
        <w:object w:dxaOrig="4580" w:dyaOrig="320" w14:anchorId="2A4EAE90">
          <v:shape id="_x0000_i1936" type="#_x0000_t75" style="width:228.75pt;height:15.75pt" o:ole="">
            <v:imagedata r:id="rId1789" o:title=""/>
          </v:shape>
          <o:OLEObject Type="Embed" ProgID="Equation.DSMT4" ShapeID="_x0000_i1936" DrawAspect="Content" ObjectID="_1818957558" r:id="rId1790"/>
        </w:object>
      </w:r>
      <w:r>
        <w:rPr>
          <w:rFonts w:ascii="Arial" w:hAnsi="Arial" w:cs="Arial"/>
          <w:sz w:val="20"/>
          <w:szCs w:val="20"/>
        </w:rPr>
        <w:t xml:space="preserve">  </w:t>
      </w:r>
      <w:r w:rsidRPr="00A01433">
        <w:rPr>
          <w:rFonts w:ascii="Arial" w:hAnsi="Arial" w:cs="Arial"/>
          <w:sz w:val="20"/>
          <w:szCs w:val="20"/>
        </w:rPr>
        <w:t xml:space="preserve"> (2.3.12)</w:t>
      </w:r>
    </w:p>
    <w:p w14:paraId="4E5E33BB" w14:textId="77777777" w:rsidR="00213956" w:rsidRPr="00A01433" w:rsidRDefault="00213956" w:rsidP="00213956">
      <w:pPr>
        <w:tabs>
          <w:tab w:val="left" w:pos="485"/>
        </w:tabs>
        <w:ind w:left="9" w:firstLine="547"/>
        <w:jc w:val="both"/>
        <w:rPr>
          <w:rFonts w:ascii="Arial" w:hAnsi="Arial" w:cs="Arial"/>
          <w:b/>
          <w:sz w:val="20"/>
          <w:szCs w:val="20"/>
        </w:rPr>
      </w:pPr>
    </w:p>
    <w:p w14:paraId="0EF37DC7"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lastRenderedPageBreak/>
        <w:t xml:space="preserve">Порівнюючи вирази (2.3.2) та (2.3.12), доходимо висновку, що </w:t>
      </w:r>
      <w:r w:rsidRPr="00A01433">
        <w:rPr>
          <w:rFonts w:ascii="Arial" w:hAnsi="Arial" w:cs="Arial"/>
          <w:position w:val="-10"/>
          <w:sz w:val="20"/>
          <w:szCs w:val="20"/>
        </w:rPr>
        <w:object w:dxaOrig="2120" w:dyaOrig="320" w14:anchorId="278BA37B">
          <v:shape id="_x0000_i1937" type="#_x0000_t75" style="width:105.75pt;height:15.75pt" o:ole="">
            <v:imagedata r:id="rId1791" o:title=""/>
          </v:shape>
          <o:OLEObject Type="Embed" ProgID="Equation.DSMT4" ShapeID="_x0000_i1937" DrawAspect="Content" ObjectID="_1818957559" r:id="rId1792"/>
        </w:object>
      </w:r>
      <w:r w:rsidRPr="00A01433">
        <w:rPr>
          <w:rFonts w:ascii="Arial" w:hAnsi="Arial" w:cs="Arial"/>
          <w:sz w:val="20"/>
          <w:szCs w:val="20"/>
        </w:rPr>
        <w:t xml:space="preserve"> і </w:t>
      </w:r>
      <w:proofErr w:type="spellStart"/>
      <w:r w:rsidRPr="00A01433">
        <w:rPr>
          <w:rFonts w:ascii="Arial" w:hAnsi="Arial" w:cs="Arial"/>
          <w:sz w:val="20"/>
          <w:szCs w:val="20"/>
        </w:rPr>
        <w:t>т.д</w:t>
      </w:r>
      <w:proofErr w:type="spellEnd"/>
      <w:r w:rsidRPr="00A01433">
        <w:rPr>
          <w:rFonts w:ascii="Arial" w:hAnsi="Arial" w:cs="Arial"/>
          <w:sz w:val="20"/>
          <w:szCs w:val="20"/>
        </w:rPr>
        <w:t xml:space="preserve">., тобто можна взагалі записати, що </w:t>
      </w:r>
    </w:p>
    <w:p w14:paraId="2E2D03E6" w14:textId="77777777" w:rsidR="00213956" w:rsidRPr="00A01433" w:rsidRDefault="00213956" w:rsidP="00213956">
      <w:pPr>
        <w:tabs>
          <w:tab w:val="left" w:pos="485"/>
        </w:tabs>
        <w:ind w:left="9" w:firstLine="547"/>
        <w:jc w:val="right"/>
        <w:rPr>
          <w:rFonts w:ascii="Arial" w:hAnsi="Arial" w:cs="Arial"/>
          <w:sz w:val="20"/>
          <w:szCs w:val="20"/>
        </w:rPr>
      </w:pPr>
      <w:r w:rsidRPr="00A01433">
        <w:rPr>
          <w:rFonts w:ascii="Arial" w:hAnsi="Arial" w:cs="Arial"/>
          <w:position w:val="-14"/>
          <w:sz w:val="20"/>
          <w:szCs w:val="20"/>
        </w:rPr>
        <w:object w:dxaOrig="1060" w:dyaOrig="360" w14:anchorId="330B5F01">
          <v:shape id="_x0000_i1938" type="#_x0000_t75" style="width:53.25pt;height:18pt" o:ole="">
            <v:imagedata r:id="rId1793" o:title=""/>
          </v:shape>
          <o:OLEObject Type="Embed" ProgID="Equation.DSMT4" ShapeID="_x0000_i1938" DrawAspect="Content" ObjectID="_1818957560" r:id="rId1794"/>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(2.3.13)</w:t>
      </w:r>
    </w:p>
    <w:p w14:paraId="0FFB68C6" w14:textId="77777777" w:rsidR="00213956" w:rsidRPr="00A01433" w:rsidRDefault="00213956" w:rsidP="00213956">
      <w:pPr>
        <w:tabs>
          <w:tab w:val="left" w:pos="485"/>
        </w:tabs>
        <w:ind w:left="9" w:hanging="18"/>
        <w:jc w:val="both"/>
        <w:rPr>
          <w:rFonts w:ascii="Arial" w:hAnsi="Arial" w:cs="Arial"/>
          <w:b/>
          <w:sz w:val="20"/>
          <w:szCs w:val="20"/>
        </w:rPr>
      </w:pPr>
      <w:r w:rsidRPr="00A01433">
        <w:rPr>
          <w:rFonts w:ascii="Arial" w:hAnsi="Arial" w:cs="Arial"/>
          <w:sz w:val="20"/>
          <w:szCs w:val="20"/>
        </w:rPr>
        <w:t xml:space="preserve">коли перехід до нових позначень проводиться за правилами (2.3.10) та (2.3.11), а саме </w:t>
      </w:r>
      <w:r w:rsidRPr="00A01433">
        <w:rPr>
          <w:rFonts w:ascii="Arial" w:hAnsi="Arial" w:cs="Arial"/>
          <w:position w:val="-10"/>
          <w:sz w:val="20"/>
          <w:szCs w:val="20"/>
        </w:rPr>
        <w:object w:dxaOrig="720" w:dyaOrig="300" w14:anchorId="5648817A">
          <v:shape id="_x0000_i1939" type="#_x0000_t75" style="width:36pt;height:15pt" o:ole="">
            <v:imagedata r:id="rId1795" o:title=""/>
          </v:shape>
          <o:OLEObject Type="Embed" ProgID="Equation.DSMT4" ShapeID="_x0000_i1939" DrawAspect="Content" ObjectID="_1818957561" r:id="rId1796"/>
        </w:object>
      </w:r>
      <w:r w:rsidRPr="00A01433">
        <w:rPr>
          <w:rFonts w:ascii="Arial" w:hAnsi="Arial" w:cs="Arial"/>
          <w:sz w:val="20"/>
          <w:szCs w:val="20"/>
        </w:rPr>
        <w:t xml:space="preserve">, </w:t>
      </w:r>
      <w:r w:rsidRPr="00A01433">
        <w:rPr>
          <w:rFonts w:ascii="Arial" w:hAnsi="Arial" w:cs="Arial"/>
          <w:position w:val="-6"/>
          <w:sz w:val="20"/>
          <w:szCs w:val="20"/>
        </w:rPr>
        <w:object w:dxaOrig="700" w:dyaOrig="260" w14:anchorId="369C168A">
          <v:shape id="_x0000_i1940" type="#_x0000_t75" style="width:35.25pt;height:12.75pt" o:ole="">
            <v:imagedata r:id="rId1797" o:title=""/>
          </v:shape>
          <o:OLEObject Type="Embed" ProgID="Equation.DSMT4" ShapeID="_x0000_i1940" DrawAspect="Content" ObjectID="_1818957562" r:id="rId1798"/>
        </w:object>
      </w:r>
      <w:r w:rsidRPr="00A01433">
        <w:rPr>
          <w:rFonts w:ascii="Arial" w:hAnsi="Arial" w:cs="Arial"/>
          <w:sz w:val="20"/>
          <w:szCs w:val="20"/>
        </w:rPr>
        <w:t>.</w:t>
      </w:r>
    </w:p>
    <w:p w14:paraId="3AEF1BB8" w14:textId="77777777" w:rsidR="00213956" w:rsidRPr="00A01433" w:rsidRDefault="00213956" w:rsidP="00213956">
      <w:pPr>
        <w:tabs>
          <w:tab w:val="left" w:pos="485"/>
        </w:tabs>
        <w:ind w:left="9" w:firstLine="547"/>
        <w:jc w:val="both"/>
        <w:rPr>
          <w:rFonts w:ascii="Arial" w:hAnsi="Arial" w:cs="Arial"/>
          <w:b/>
          <w:sz w:val="20"/>
          <w:szCs w:val="20"/>
        </w:rPr>
      </w:pPr>
      <w:r w:rsidRPr="00A01433">
        <w:rPr>
          <w:rFonts w:ascii="Arial" w:hAnsi="Arial" w:cs="Arial"/>
          <w:sz w:val="20"/>
          <w:szCs w:val="20"/>
        </w:rPr>
        <w:t xml:space="preserve">Реологічне рівняння (2.3.1) записують також у такому вигляді   </w:t>
      </w:r>
    </w:p>
    <w:p w14:paraId="020726A2" w14:textId="77777777" w:rsidR="00213956" w:rsidRPr="00A01433" w:rsidRDefault="00213956" w:rsidP="00213956">
      <w:pPr>
        <w:tabs>
          <w:tab w:val="left" w:pos="485"/>
        </w:tabs>
        <w:ind w:left="9" w:firstLine="547"/>
        <w:jc w:val="both"/>
        <w:rPr>
          <w:rFonts w:ascii="Arial" w:hAnsi="Arial" w:cs="Arial"/>
          <w:b/>
          <w:sz w:val="20"/>
          <w:szCs w:val="20"/>
        </w:rPr>
      </w:pPr>
    </w:p>
    <w:p w14:paraId="6761BE96"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4"/>
          <w:sz w:val="20"/>
          <w:szCs w:val="20"/>
        </w:rPr>
        <w:object w:dxaOrig="1320" w:dyaOrig="360" w14:anchorId="1D197138">
          <v:shape id="_x0000_i1941" type="#_x0000_t75" style="width:66pt;height:18pt" o:ole="">
            <v:imagedata r:id="rId1799" o:title=""/>
          </v:shape>
          <o:OLEObject Type="Embed" ProgID="Equation.DSMT4" ShapeID="_x0000_i1941" DrawAspect="Content" ObjectID="_1818957563" r:id="rId1800"/>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(2.3.14)</w:t>
      </w:r>
    </w:p>
    <w:p w14:paraId="2BD96101" w14:textId="77777777" w:rsidR="00213956" w:rsidRPr="00A01433" w:rsidRDefault="00213956" w:rsidP="00213956">
      <w:pPr>
        <w:tabs>
          <w:tab w:val="left" w:pos="485"/>
        </w:tabs>
        <w:ind w:left="9" w:hanging="26"/>
        <w:jc w:val="both"/>
        <w:rPr>
          <w:rFonts w:ascii="Arial" w:hAnsi="Arial" w:cs="Arial"/>
          <w:sz w:val="20"/>
          <w:szCs w:val="20"/>
        </w:rPr>
      </w:pPr>
      <w:r w:rsidRPr="00A01433">
        <w:rPr>
          <w:rFonts w:ascii="Arial" w:hAnsi="Arial" w:cs="Arial"/>
          <w:sz w:val="20"/>
          <w:szCs w:val="20"/>
        </w:rPr>
        <w:t xml:space="preserve">де </w:t>
      </w:r>
      <w:r w:rsidRPr="00A01433">
        <w:rPr>
          <w:rFonts w:ascii="Arial" w:hAnsi="Arial" w:cs="Arial"/>
          <w:position w:val="-14"/>
          <w:sz w:val="20"/>
          <w:szCs w:val="20"/>
        </w:rPr>
        <w:object w:dxaOrig="499" w:dyaOrig="360" w14:anchorId="741936F3">
          <v:shape id="_x0000_i1942" type="#_x0000_t75" style="width:24.75pt;height:18pt" o:ole="">
            <v:imagedata r:id="rId1801" o:title=""/>
          </v:shape>
          <o:OLEObject Type="Embed" ProgID="Equation.DSMT4" ShapeID="_x0000_i1942" DrawAspect="Content" ObjectID="_1818957564" r:id="rId1802"/>
        </w:object>
      </w:r>
      <w:r w:rsidRPr="00A01433">
        <w:rPr>
          <w:rFonts w:ascii="Arial" w:hAnsi="Arial" w:cs="Arial"/>
          <w:sz w:val="20"/>
          <w:szCs w:val="20"/>
        </w:rPr>
        <w:t xml:space="preserve"> - </w:t>
      </w:r>
      <w:r w:rsidRPr="00BE190D">
        <w:rPr>
          <w:rFonts w:ascii="Arial" w:hAnsi="Arial" w:cs="Arial"/>
          <w:b/>
          <w:bCs/>
          <w:i/>
          <w:iCs/>
          <w:sz w:val="20"/>
          <w:szCs w:val="20"/>
        </w:rPr>
        <w:t xml:space="preserve">тензор пружних </w:t>
      </w:r>
      <w:proofErr w:type="spellStart"/>
      <w:r w:rsidRPr="00BE190D">
        <w:rPr>
          <w:rFonts w:ascii="Arial" w:hAnsi="Arial" w:cs="Arial"/>
          <w:b/>
          <w:bCs/>
          <w:i/>
          <w:iCs/>
          <w:sz w:val="20"/>
          <w:szCs w:val="20"/>
        </w:rPr>
        <w:t>податливостей</w:t>
      </w:r>
      <w:proofErr w:type="spellEnd"/>
      <w:r w:rsidRPr="00A01433">
        <w:rPr>
          <w:rFonts w:ascii="Arial" w:hAnsi="Arial" w:cs="Arial"/>
          <w:sz w:val="20"/>
          <w:szCs w:val="20"/>
        </w:rPr>
        <w:t>.</w:t>
      </w:r>
    </w:p>
    <w:p w14:paraId="4D6B2C0B" w14:textId="77777777" w:rsidR="00213956" w:rsidRPr="00A01433" w:rsidRDefault="00213956" w:rsidP="00213956">
      <w:pPr>
        <w:tabs>
          <w:tab w:val="left" w:pos="485"/>
        </w:tabs>
        <w:ind w:left="9" w:firstLine="556"/>
        <w:jc w:val="both"/>
        <w:rPr>
          <w:rFonts w:ascii="Arial" w:hAnsi="Arial" w:cs="Arial"/>
          <w:sz w:val="20"/>
          <w:szCs w:val="20"/>
        </w:rPr>
      </w:pPr>
      <w:r w:rsidRPr="00A01433">
        <w:rPr>
          <w:rFonts w:ascii="Arial" w:hAnsi="Arial" w:cs="Arial"/>
          <w:sz w:val="20"/>
          <w:szCs w:val="20"/>
        </w:rPr>
        <w:t xml:space="preserve">У розгорнутому вигляді, наприклад, для компоненти </w:t>
      </w:r>
      <w:r w:rsidRPr="00A01433">
        <w:rPr>
          <w:rFonts w:ascii="Arial" w:hAnsi="Arial" w:cs="Arial"/>
          <w:position w:val="-10"/>
          <w:sz w:val="20"/>
          <w:szCs w:val="20"/>
        </w:rPr>
        <w:object w:dxaOrig="320" w:dyaOrig="320" w14:anchorId="065DFEAB">
          <v:shape id="_x0000_i1943" type="#_x0000_t75" style="width:15.75pt;height:15.75pt" o:ole="">
            <v:imagedata r:id="rId1803" o:title=""/>
          </v:shape>
          <o:OLEObject Type="Embed" ProgID="Equation.DSMT4" ShapeID="_x0000_i1943" DrawAspect="Content" ObjectID="_1818957565" r:id="rId1804"/>
        </w:object>
      </w:r>
      <w:r w:rsidRPr="00A01433">
        <w:rPr>
          <w:rFonts w:ascii="Arial" w:hAnsi="Arial" w:cs="Arial"/>
          <w:sz w:val="20"/>
          <w:szCs w:val="20"/>
        </w:rPr>
        <w:t>, вираз (2.3.14) записується</w:t>
      </w:r>
    </w:p>
    <w:p w14:paraId="2385832E"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28"/>
          <w:sz w:val="20"/>
          <w:szCs w:val="20"/>
        </w:rPr>
        <w:object w:dxaOrig="4740" w:dyaOrig="660" w14:anchorId="5EFF994C">
          <v:shape id="_x0000_i1944" type="#_x0000_t75" style="width:237pt;height:33pt" o:ole="">
            <v:imagedata r:id="rId1805" o:title=""/>
          </v:shape>
          <o:OLEObject Type="Embed" ProgID="Equation.DSMT4" ShapeID="_x0000_i1944" DrawAspect="Content" ObjectID="_1818957566" r:id="rId1806"/>
        </w:object>
      </w:r>
      <w:r w:rsidRPr="00A01433">
        <w:rPr>
          <w:rFonts w:ascii="Arial" w:hAnsi="Arial" w:cs="Arial"/>
          <w:sz w:val="20"/>
          <w:szCs w:val="20"/>
        </w:rPr>
        <w:t xml:space="preserve"> (2.3.15)</w:t>
      </w:r>
    </w:p>
    <w:p w14:paraId="540645BD" w14:textId="77777777" w:rsidR="00213956" w:rsidRDefault="00213956" w:rsidP="00213956">
      <w:pPr>
        <w:tabs>
          <w:tab w:val="left" w:pos="485"/>
        </w:tabs>
        <w:jc w:val="both"/>
        <w:rPr>
          <w:rFonts w:ascii="Arial" w:hAnsi="Arial" w:cs="Arial"/>
          <w:b/>
          <w:sz w:val="20"/>
          <w:szCs w:val="20"/>
        </w:rPr>
      </w:pPr>
    </w:p>
    <w:p w14:paraId="0FAE4F2F" w14:textId="77777777" w:rsidR="00213956" w:rsidRDefault="00213956" w:rsidP="00213956">
      <w:pPr>
        <w:tabs>
          <w:tab w:val="left" w:pos="485"/>
        </w:tabs>
        <w:jc w:val="both"/>
        <w:rPr>
          <w:rFonts w:ascii="Arial" w:hAnsi="Arial" w:cs="Arial"/>
          <w:sz w:val="20"/>
          <w:szCs w:val="20"/>
        </w:rPr>
      </w:pPr>
      <w:r w:rsidRPr="00A01433">
        <w:rPr>
          <w:rFonts w:ascii="Arial" w:hAnsi="Arial" w:cs="Arial"/>
          <w:sz w:val="20"/>
          <w:szCs w:val="20"/>
        </w:rPr>
        <w:t>Вводячи матричні позначення, маємо записати</w:t>
      </w:r>
    </w:p>
    <w:p w14:paraId="2D208AA7" w14:textId="77777777" w:rsidR="00213956" w:rsidRPr="00A01433" w:rsidRDefault="00213956" w:rsidP="00213956">
      <w:pPr>
        <w:tabs>
          <w:tab w:val="left" w:pos="485"/>
        </w:tabs>
        <w:ind w:left="9" w:firstLine="547"/>
        <w:jc w:val="both"/>
        <w:rPr>
          <w:rFonts w:ascii="Arial" w:hAnsi="Arial" w:cs="Arial"/>
          <w:sz w:val="20"/>
          <w:szCs w:val="20"/>
        </w:rPr>
      </w:pPr>
    </w:p>
    <w:p w14:paraId="5473F492" w14:textId="77777777" w:rsidR="00213956" w:rsidRPr="00A01433" w:rsidRDefault="00213956" w:rsidP="00213956">
      <w:pPr>
        <w:tabs>
          <w:tab w:val="left" w:pos="485"/>
        </w:tabs>
        <w:ind w:left="9" w:firstLine="547"/>
        <w:jc w:val="right"/>
        <w:rPr>
          <w:rFonts w:ascii="Arial" w:hAnsi="Arial" w:cs="Arial"/>
          <w:sz w:val="20"/>
          <w:szCs w:val="20"/>
        </w:rPr>
      </w:pPr>
      <w:r w:rsidRPr="00A01433">
        <w:rPr>
          <w:rFonts w:ascii="Arial" w:hAnsi="Arial" w:cs="Arial"/>
          <w:position w:val="-14"/>
          <w:sz w:val="20"/>
          <w:szCs w:val="20"/>
        </w:rPr>
        <w:object w:dxaOrig="1020" w:dyaOrig="360" w14:anchorId="0EA8D4C6">
          <v:shape id="_x0000_i1945" type="#_x0000_t75" style="width:51pt;height:18pt" o:ole="">
            <v:imagedata r:id="rId1807" o:title=""/>
          </v:shape>
          <o:OLEObject Type="Embed" ProgID="Equation.DSMT4" ShapeID="_x0000_i1945" DrawAspect="Content" ObjectID="_1818957567" r:id="rId1808"/>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(2.3.16)</w:t>
      </w:r>
    </w:p>
    <w:p w14:paraId="7F7A5EF3" w14:textId="77777777" w:rsidR="00213956"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t xml:space="preserve">що для компоненти </w:t>
      </w:r>
      <w:r w:rsidRPr="00A01433">
        <w:rPr>
          <w:rFonts w:ascii="Arial" w:hAnsi="Arial" w:cs="Arial"/>
          <w:position w:val="-10"/>
          <w:sz w:val="20"/>
          <w:szCs w:val="20"/>
        </w:rPr>
        <w:object w:dxaOrig="260" w:dyaOrig="320" w14:anchorId="7DF77370">
          <v:shape id="_x0000_i1946" type="#_x0000_t75" style="width:12.75pt;height:15.75pt" o:ole="">
            <v:imagedata r:id="rId1809" o:title=""/>
          </v:shape>
          <o:OLEObject Type="Embed" ProgID="Equation.DSMT4" ShapeID="_x0000_i1946" DrawAspect="Content" ObjectID="_1818957568" r:id="rId1810"/>
        </w:object>
      </w:r>
      <w:r w:rsidRPr="00A01433">
        <w:rPr>
          <w:rFonts w:ascii="Arial" w:hAnsi="Arial" w:cs="Arial"/>
          <w:sz w:val="20"/>
          <w:szCs w:val="20"/>
        </w:rPr>
        <w:t xml:space="preserve"> означає наступне</w:t>
      </w:r>
    </w:p>
    <w:p w14:paraId="14998F49" w14:textId="77777777" w:rsidR="00213956" w:rsidRPr="00A01433" w:rsidRDefault="00213956" w:rsidP="00213956">
      <w:pPr>
        <w:tabs>
          <w:tab w:val="left" w:pos="485"/>
        </w:tabs>
        <w:ind w:left="9" w:hanging="9"/>
        <w:jc w:val="both"/>
        <w:rPr>
          <w:rFonts w:ascii="Arial" w:hAnsi="Arial" w:cs="Arial"/>
          <w:sz w:val="20"/>
          <w:szCs w:val="20"/>
        </w:rPr>
      </w:pPr>
    </w:p>
    <w:p w14:paraId="621A927F"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4640" w:dyaOrig="320" w14:anchorId="191482C8">
          <v:shape id="_x0000_i1947" type="#_x0000_t75" style="width:231.75pt;height:15.75pt" o:ole="">
            <v:imagedata r:id="rId1811" o:title=""/>
          </v:shape>
          <o:OLEObject Type="Embed" ProgID="Equation.DSMT4" ShapeID="_x0000_i1947" DrawAspect="Content" ObjectID="_1818957569" r:id="rId1812"/>
        </w:object>
      </w:r>
      <w:r w:rsidRPr="00A01433">
        <w:rPr>
          <w:rFonts w:ascii="Arial" w:hAnsi="Arial" w:cs="Arial"/>
          <w:sz w:val="20"/>
          <w:szCs w:val="20"/>
        </w:rPr>
        <w:t xml:space="preserve"> (2.3.17)</w:t>
      </w:r>
    </w:p>
    <w:p w14:paraId="30730E12" w14:textId="77777777" w:rsidR="00213956" w:rsidRPr="00A01433" w:rsidRDefault="00213956" w:rsidP="00213956">
      <w:pPr>
        <w:tabs>
          <w:tab w:val="left" w:pos="485"/>
        </w:tabs>
        <w:ind w:left="9" w:firstLine="547"/>
        <w:jc w:val="both"/>
        <w:rPr>
          <w:rFonts w:ascii="Arial" w:hAnsi="Arial" w:cs="Arial"/>
          <w:b/>
          <w:sz w:val="20"/>
          <w:szCs w:val="20"/>
        </w:rPr>
      </w:pPr>
    </w:p>
    <w:p w14:paraId="48EF8CA6"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Щоб перейти від виразу (2.3.15) до формули (2.3.17) за правилом (2.3.11), необхідно обидві частини рівності (2.3.15) помножити на двійку, після чого натомість </w:t>
      </w:r>
      <w:r w:rsidRPr="00A01433">
        <w:rPr>
          <w:rFonts w:ascii="Arial" w:hAnsi="Arial" w:cs="Arial"/>
          <w:position w:val="-10"/>
          <w:sz w:val="20"/>
          <w:szCs w:val="20"/>
        </w:rPr>
        <w:object w:dxaOrig="440" w:dyaOrig="320" w14:anchorId="42E9E622">
          <v:shape id="_x0000_i1948" type="#_x0000_t75" style="width:21.75pt;height:15.75pt" o:ole="">
            <v:imagedata r:id="rId1813" o:title=""/>
          </v:shape>
          <o:OLEObject Type="Embed" ProgID="Equation.DSMT4" ShapeID="_x0000_i1948" DrawAspect="Content" ObjectID="_1818957570" r:id="rId1814"/>
        </w:object>
      </w:r>
      <w:r w:rsidRPr="00A01433">
        <w:rPr>
          <w:rFonts w:ascii="Arial" w:hAnsi="Arial" w:cs="Arial"/>
          <w:sz w:val="20"/>
          <w:szCs w:val="20"/>
        </w:rPr>
        <w:t xml:space="preserve"> у лівій частині рівності (2.3.15) можна ставити </w:t>
      </w:r>
      <w:r w:rsidRPr="00A01433">
        <w:rPr>
          <w:rFonts w:ascii="Arial" w:hAnsi="Arial" w:cs="Arial"/>
          <w:position w:val="-10"/>
          <w:sz w:val="20"/>
          <w:szCs w:val="20"/>
        </w:rPr>
        <w:object w:dxaOrig="260" w:dyaOrig="320" w14:anchorId="222E7807">
          <v:shape id="_x0000_i1949" type="#_x0000_t75" style="width:12.75pt;height:15.75pt" o:ole="">
            <v:imagedata r:id="rId1815" o:title=""/>
          </v:shape>
          <o:OLEObject Type="Embed" ProgID="Equation.DSMT4" ShapeID="_x0000_i1949" DrawAspect="Content" ObjectID="_1818957571" r:id="rId1816"/>
        </w:object>
      </w:r>
      <w:r w:rsidRPr="00A01433">
        <w:rPr>
          <w:rFonts w:ascii="Arial" w:hAnsi="Arial" w:cs="Arial"/>
          <w:sz w:val="20"/>
          <w:szCs w:val="20"/>
        </w:rPr>
        <w:t xml:space="preserve"> і почати порівняння правих частин виразів (2.3.15) та (2.3.17).</w:t>
      </w:r>
    </w:p>
    <w:p w14:paraId="28F39A6B" w14:textId="77777777" w:rsidR="00213956" w:rsidRPr="00A01433" w:rsidRDefault="00213956" w:rsidP="00213956">
      <w:pPr>
        <w:tabs>
          <w:tab w:val="left" w:pos="485"/>
        </w:tabs>
        <w:ind w:left="9" w:firstLine="547"/>
        <w:jc w:val="both"/>
        <w:rPr>
          <w:rFonts w:ascii="Arial" w:hAnsi="Arial" w:cs="Arial"/>
          <w:b/>
          <w:sz w:val="20"/>
          <w:szCs w:val="20"/>
        </w:rPr>
      </w:pPr>
      <w:r w:rsidRPr="00A01433">
        <w:rPr>
          <w:rFonts w:ascii="Arial" w:hAnsi="Arial" w:cs="Arial"/>
          <w:sz w:val="20"/>
          <w:szCs w:val="20"/>
        </w:rPr>
        <w:t>Із цього порівняння випливає, що</w:t>
      </w:r>
    </w:p>
    <w:p w14:paraId="2477B3BE" w14:textId="77777777" w:rsidR="00213956" w:rsidRPr="00A01433" w:rsidRDefault="00213956" w:rsidP="00213956">
      <w:pPr>
        <w:tabs>
          <w:tab w:val="left" w:pos="485"/>
        </w:tabs>
        <w:ind w:left="9" w:firstLine="547"/>
        <w:jc w:val="right"/>
        <w:rPr>
          <w:rFonts w:ascii="Arial" w:hAnsi="Arial" w:cs="Arial"/>
          <w:b/>
          <w:sz w:val="20"/>
          <w:szCs w:val="20"/>
        </w:rPr>
      </w:pPr>
    </w:p>
    <w:p w14:paraId="1F3754B2"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44"/>
          <w:sz w:val="20"/>
          <w:szCs w:val="20"/>
        </w:rPr>
        <w:object w:dxaOrig="2740" w:dyaOrig="980" w14:anchorId="6BBF5791">
          <v:shape id="_x0000_i1950" type="#_x0000_t75" style="width:137.25pt;height:48.75pt" o:ole="">
            <v:imagedata r:id="rId1817" o:title=""/>
          </v:shape>
          <o:OLEObject Type="Embed" ProgID="Equation.DSMT4" ShapeID="_x0000_i1950" DrawAspect="Content" ObjectID="_1818957572" r:id="rId1818"/>
        </w:object>
      </w:r>
      <w:r>
        <w:rPr>
          <w:rFonts w:ascii="Arial" w:hAnsi="Arial" w:cs="Arial"/>
          <w:sz w:val="20"/>
          <w:szCs w:val="20"/>
        </w:rPr>
        <w:tab/>
      </w:r>
      <w:r>
        <w:rPr>
          <w:rFonts w:ascii="Arial" w:hAnsi="Arial" w:cs="Arial"/>
          <w:sz w:val="20"/>
          <w:szCs w:val="20"/>
        </w:rPr>
        <w:tab/>
      </w:r>
      <w:r w:rsidRPr="00A01433">
        <w:rPr>
          <w:rFonts w:ascii="Arial" w:hAnsi="Arial" w:cs="Arial"/>
          <w:sz w:val="20"/>
          <w:szCs w:val="20"/>
        </w:rPr>
        <w:t>(2.3.18)</w:t>
      </w:r>
    </w:p>
    <w:p w14:paraId="28B8EDE2" w14:textId="77777777" w:rsidR="00213956" w:rsidRDefault="00213956" w:rsidP="00213956">
      <w:pPr>
        <w:tabs>
          <w:tab w:val="left" w:pos="485"/>
        </w:tabs>
        <w:jc w:val="both"/>
        <w:rPr>
          <w:rFonts w:ascii="Arial" w:hAnsi="Arial" w:cs="Arial"/>
          <w:b/>
          <w:sz w:val="20"/>
          <w:szCs w:val="20"/>
        </w:rPr>
      </w:pPr>
    </w:p>
    <w:p w14:paraId="598AB9F0" w14:textId="77777777" w:rsidR="00213956" w:rsidRPr="00A01433" w:rsidRDefault="00213956" w:rsidP="00213956">
      <w:pPr>
        <w:tabs>
          <w:tab w:val="left" w:pos="485"/>
        </w:tabs>
        <w:jc w:val="both"/>
        <w:rPr>
          <w:rFonts w:ascii="Arial" w:hAnsi="Arial" w:cs="Arial"/>
          <w:sz w:val="20"/>
          <w:szCs w:val="20"/>
        </w:rPr>
      </w:pPr>
      <w:r w:rsidRPr="00A01433">
        <w:rPr>
          <w:rFonts w:ascii="Arial" w:hAnsi="Arial" w:cs="Arial"/>
          <w:sz w:val="20"/>
          <w:szCs w:val="20"/>
        </w:rPr>
        <w:lastRenderedPageBreak/>
        <w:t xml:space="preserve">“Розгорнемо” вираз (2.3.14) для компоненти </w:t>
      </w:r>
      <w:r w:rsidRPr="00A01433">
        <w:rPr>
          <w:rFonts w:ascii="Arial" w:hAnsi="Arial" w:cs="Arial"/>
          <w:position w:val="-10"/>
          <w:sz w:val="20"/>
          <w:szCs w:val="20"/>
        </w:rPr>
        <w:object w:dxaOrig="340" w:dyaOrig="320" w14:anchorId="268F4A44">
          <v:shape id="_x0000_i1951" type="#_x0000_t75" style="width:17.25pt;height:15.75pt" o:ole="">
            <v:imagedata r:id="rId1819" o:title=""/>
          </v:shape>
          <o:OLEObject Type="Embed" ProgID="Equation.DSMT4" ShapeID="_x0000_i1951" DrawAspect="Content" ObjectID="_1818957573" r:id="rId1820"/>
        </w:object>
      </w:r>
    </w:p>
    <w:p w14:paraId="3A0C06ED"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28"/>
          <w:sz w:val="20"/>
          <w:szCs w:val="20"/>
        </w:rPr>
        <w:object w:dxaOrig="4680" w:dyaOrig="660" w14:anchorId="6220DE74">
          <v:shape id="_x0000_i1952" type="#_x0000_t75" style="width:234pt;height:33pt" o:ole="">
            <v:imagedata r:id="rId1821" o:title=""/>
          </v:shape>
          <o:OLEObject Type="Embed" ProgID="Equation.DSMT4" ShapeID="_x0000_i1952" DrawAspect="Content" ObjectID="_1818957574" r:id="rId1822"/>
        </w:object>
      </w:r>
      <w:r w:rsidRPr="00A01433">
        <w:rPr>
          <w:rFonts w:ascii="Arial" w:hAnsi="Arial" w:cs="Arial"/>
          <w:sz w:val="20"/>
          <w:szCs w:val="20"/>
        </w:rPr>
        <w:t xml:space="preserve"> (2.3.19)</w:t>
      </w:r>
    </w:p>
    <w:p w14:paraId="7A728AA9" w14:textId="77777777" w:rsidR="00213956" w:rsidRPr="00A01433" w:rsidRDefault="00213956" w:rsidP="00213956">
      <w:pPr>
        <w:tabs>
          <w:tab w:val="left" w:pos="485"/>
        </w:tabs>
        <w:ind w:left="9" w:firstLine="547"/>
        <w:jc w:val="both"/>
        <w:rPr>
          <w:rFonts w:ascii="Arial" w:hAnsi="Arial" w:cs="Arial"/>
          <w:b/>
          <w:sz w:val="20"/>
          <w:szCs w:val="20"/>
        </w:rPr>
      </w:pPr>
    </w:p>
    <w:p w14:paraId="173E6A10" w14:textId="77777777" w:rsidR="00213956"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Тепер уже для переходу до матричних позначень необхідності у множенні на двійку цієї рівності не виникає. Тому, записавши вираз</w:t>
      </w:r>
    </w:p>
    <w:p w14:paraId="5077943F" w14:textId="77777777" w:rsidR="00213956" w:rsidRPr="00A01433" w:rsidRDefault="00213956" w:rsidP="00213956">
      <w:pPr>
        <w:tabs>
          <w:tab w:val="left" w:pos="485"/>
        </w:tabs>
        <w:ind w:left="9" w:firstLine="547"/>
        <w:jc w:val="both"/>
        <w:rPr>
          <w:rFonts w:ascii="Arial" w:hAnsi="Arial" w:cs="Arial"/>
          <w:sz w:val="20"/>
          <w:szCs w:val="20"/>
        </w:rPr>
      </w:pPr>
    </w:p>
    <w:p w14:paraId="167F03B7"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4620" w:dyaOrig="320" w14:anchorId="2202FA7C">
          <v:shape id="_x0000_i1953" type="#_x0000_t75" style="width:231pt;height:15.75pt" o:ole="">
            <v:imagedata r:id="rId1823" o:title=""/>
          </v:shape>
          <o:OLEObject Type="Embed" ProgID="Equation.DSMT4" ShapeID="_x0000_i1953" DrawAspect="Content" ObjectID="_1818957575" r:id="rId1824"/>
        </w:object>
      </w:r>
      <w:r w:rsidRPr="00A01433">
        <w:rPr>
          <w:rFonts w:ascii="Arial" w:hAnsi="Arial" w:cs="Arial"/>
          <w:sz w:val="20"/>
          <w:szCs w:val="20"/>
        </w:rPr>
        <w:t xml:space="preserve"> (2.3.20)</w:t>
      </w:r>
    </w:p>
    <w:p w14:paraId="21BE3A41" w14:textId="77777777" w:rsidR="00213956" w:rsidRPr="00A01433" w:rsidRDefault="00213956" w:rsidP="00213956">
      <w:pPr>
        <w:tabs>
          <w:tab w:val="left" w:pos="485"/>
        </w:tabs>
        <w:ind w:left="9" w:firstLine="547"/>
        <w:jc w:val="both"/>
        <w:rPr>
          <w:rFonts w:ascii="Arial" w:hAnsi="Arial" w:cs="Arial"/>
          <w:b/>
          <w:sz w:val="20"/>
          <w:szCs w:val="20"/>
        </w:rPr>
      </w:pPr>
    </w:p>
    <w:p w14:paraId="19CDA0FD" w14:textId="77777777" w:rsidR="00213956" w:rsidRPr="00A01433" w:rsidRDefault="00213956" w:rsidP="00213956">
      <w:pPr>
        <w:tabs>
          <w:tab w:val="left" w:pos="485"/>
        </w:tabs>
        <w:ind w:left="9" w:hanging="26"/>
        <w:jc w:val="both"/>
        <w:rPr>
          <w:rFonts w:ascii="Arial" w:hAnsi="Arial" w:cs="Arial"/>
          <w:b/>
          <w:sz w:val="20"/>
          <w:szCs w:val="20"/>
        </w:rPr>
      </w:pPr>
      <w:r w:rsidRPr="00A01433">
        <w:rPr>
          <w:rFonts w:ascii="Arial" w:hAnsi="Arial" w:cs="Arial"/>
          <w:sz w:val="20"/>
          <w:szCs w:val="20"/>
        </w:rPr>
        <w:t>та порівнявши праві частини (2.3.19) та (2.3.20), отримуємо</w:t>
      </w:r>
    </w:p>
    <w:p w14:paraId="00A5C76E"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44"/>
          <w:sz w:val="20"/>
          <w:szCs w:val="20"/>
        </w:rPr>
        <w:object w:dxaOrig="2659" w:dyaOrig="980" w14:anchorId="67502190">
          <v:shape id="_x0000_i1954" type="#_x0000_t75" style="width:132.75pt;height:48.75pt" o:ole="">
            <v:imagedata r:id="rId1825" o:title=""/>
          </v:shape>
          <o:OLEObject Type="Embed" ProgID="Equation.DSMT4" ShapeID="_x0000_i1954" DrawAspect="Content" ObjectID="_1818957576" r:id="rId1826"/>
        </w:object>
      </w:r>
      <w:r>
        <w:rPr>
          <w:rFonts w:ascii="Arial" w:hAnsi="Arial" w:cs="Arial"/>
          <w:sz w:val="20"/>
          <w:szCs w:val="20"/>
        </w:rPr>
        <w:tab/>
      </w:r>
      <w:r>
        <w:rPr>
          <w:rFonts w:ascii="Arial" w:hAnsi="Arial" w:cs="Arial"/>
          <w:sz w:val="20"/>
          <w:szCs w:val="20"/>
        </w:rPr>
        <w:tab/>
      </w:r>
      <w:r w:rsidRPr="00A01433">
        <w:rPr>
          <w:rFonts w:ascii="Arial" w:hAnsi="Arial" w:cs="Arial"/>
          <w:sz w:val="20"/>
          <w:szCs w:val="20"/>
        </w:rPr>
        <w:t>(2.3.21)</w:t>
      </w:r>
    </w:p>
    <w:p w14:paraId="72E07F4E" w14:textId="77777777" w:rsidR="00213956" w:rsidRPr="00A01433" w:rsidRDefault="00213956" w:rsidP="00213956">
      <w:pPr>
        <w:tabs>
          <w:tab w:val="left" w:pos="485"/>
        </w:tabs>
        <w:ind w:left="9" w:firstLine="547"/>
        <w:jc w:val="both"/>
        <w:rPr>
          <w:rFonts w:ascii="Arial" w:hAnsi="Arial" w:cs="Arial"/>
          <w:b/>
          <w:sz w:val="20"/>
          <w:szCs w:val="20"/>
        </w:rPr>
      </w:pPr>
    </w:p>
    <w:p w14:paraId="2980C3F5" w14:textId="77777777" w:rsidR="00213956" w:rsidRPr="00A01433" w:rsidRDefault="00213956" w:rsidP="00213956">
      <w:pPr>
        <w:tabs>
          <w:tab w:val="left" w:pos="485"/>
        </w:tabs>
        <w:ind w:left="9"/>
        <w:jc w:val="both"/>
        <w:rPr>
          <w:rFonts w:ascii="Arial" w:hAnsi="Arial" w:cs="Arial"/>
          <w:b/>
          <w:sz w:val="20"/>
          <w:szCs w:val="20"/>
        </w:rPr>
      </w:pPr>
      <w:r w:rsidRPr="00A01433">
        <w:rPr>
          <w:rFonts w:ascii="Arial" w:hAnsi="Arial" w:cs="Arial"/>
          <w:sz w:val="20"/>
          <w:szCs w:val="20"/>
        </w:rPr>
        <w:t xml:space="preserve">Тепер, ґрунтуючись на виразах (2.3.18) та (2.3.21), маємо змогу сформулювати загальне правило, що зв'язує компоненти тензора пружних </w:t>
      </w:r>
      <w:proofErr w:type="spellStart"/>
      <w:r w:rsidRPr="00A01433">
        <w:rPr>
          <w:rFonts w:ascii="Arial" w:hAnsi="Arial" w:cs="Arial"/>
          <w:sz w:val="20"/>
          <w:szCs w:val="20"/>
        </w:rPr>
        <w:t>податливостей</w:t>
      </w:r>
      <w:proofErr w:type="spellEnd"/>
      <w:r w:rsidRPr="00A01433">
        <w:rPr>
          <w:rFonts w:ascii="Arial" w:hAnsi="Arial" w:cs="Arial"/>
          <w:sz w:val="20"/>
          <w:szCs w:val="20"/>
        </w:rPr>
        <w:t xml:space="preserve"> у тензорних та матричних позначеннях</w:t>
      </w:r>
    </w:p>
    <w:p w14:paraId="4BEA4D51"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62"/>
          <w:sz w:val="20"/>
          <w:szCs w:val="20"/>
        </w:rPr>
        <w:object w:dxaOrig="3260" w:dyaOrig="1380" w14:anchorId="08248C33">
          <v:shape id="_x0000_i1955" type="#_x0000_t75" style="width:162.75pt;height:69pt" o:ole="">
            <v:imagedata r:id="rId1827" o:title=""/>
          </v:shape>
          <o:OLEObject Type="Embed" ProgID="Equation.DSMT4" ShapeID="_x0000_i1955" DrawAspect="Content" ObjectID="_1818957577" r:id="rId1828"/>
        </w:object>
      </w:r>
      <w:r>
        <w:rPr>
          <w:rFonts w:ascii="Arial" w:hAnsi="Arial" w:cs="Arial"/>
          <w:sz w:val="20"/>
          <w:szCs w:val="20"/>
        </w:rPr>
        <w:tab/>
      </w:r>
      <w:r w:rsidRPr="00A01433">
        <w:rPr>
          <w:rFonts w:ascii="Arial" w:hAnsi="Arial" w:cs="Arial"/>
          <w:sz w:val="20"/>
          <w:szCs w:val="20"/>
        </w:rPr>
        <w:t>(2.3.22)</w:t>
      </w:r>
    </w:p>
    <w:p w14:paraId="76A508EB" w14:textId="77777777" w:rsidR="00213956" w:rsidRDefault="00213956" w:rsidP="00213956">
      <w:pPr>
        <w:tabs>
          <w:tab w:val="left" w:pos="485"/>
        </w:tabs>
        <w:ind w:left="9" w:firstLine="547"/>
        <w:jc w:val="both"/>
        <w:rPr>
          <w:rFonts w:ascii="Arial" w:hAnsi="Arial" w:cs="Arial"/>
          <w:sz w:val="20"/>
          <w:szCs w:val="20"/>
        </w:rPr>
      </w:pPr>
    </w:p>
    <w:p w14:paraId="3454202D" w14:textId="77777777" w:rsidR="00213956"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Очевидно, нема потреби доводити, що матриця </w:t>
      </w:r>
      <w:r w:rsidRPr="00A01433">
        <w:rPr>
          <w:rFonts w:ascii="Arial" w:hAnsi="Arial" w:cs="Arial"/>
          <w:position w:val="-14"/>
          <w:sz w:val="20"/>
          <w:szCs w:val="20"/>
        </w:rPr>
        <w:object w:dxaOrig="360" w:dyaOrig="360" w14:anchorId="7D232FCE">
          <v:shape id="_x0000_i1956" type="#_x0000_t75" style="width:18pt;height:18pt" o:ole="">
            <v:imagedata r:id="rId1829" o:title=""/>
          </v:shape>
          <o:OLEObject Type="Embed" ProgID="Equation.DSMT4" ShapeID="_x0000_i1956" DrawAspect="Content" ObjectID="_1818957578" r:id="rId1830"/>
        </w:object>
      </w:r>
      <w:r w:rsidRPr="00A01433">
        <w:rPr>
          <w:rFonts w:ascii="Arial" w:hAnsi="Arial" w:cs="Arial"/>
          <w:sz w:val="20"/>
          <w:szCs w:val="20"/>
        </w:rPr>
        <w:t xml:space="preserve">, як і матриця </w:t>
      </w:r>
      <w:r w:rsidRPr="00A01433">
        <w:rPr>
          <w:rFonts w:ascii="Arial" w:hAnsi="Arial" w:cs="Arial"/>
          <w:position w:val="-14"/>
          <w:sz w:val="20"/>
          <w:szCs w:val="20"/>
        </w:rPr>
        <w:object w:dxaOrig="380" w:dyaOrig="360" w14:anchorId="49EDE347">
          <v:shape id="_x0000_i1957" type="#_x0000_t75" style="width:18.75pt;height:18pt" o:ole="">
            <v:imagedata r:id="rId1831" o:title=""/>
          </v:shape>
          <o:OLEObject Type="Embed" ProgID="Equation.DSMT4" ShapeID="_x0000_i1957" DrawAspect="Content" ObjectID="_1818957579" r:id="rId1832"/>
        </w:object>
      </w:r>
      <w:r w:rsidRPr="00A01433">
        <w:rPr>
          <w:rFonts w:ascii="Arial" w:hAnsi="Arial" w:cs="Arial"/>
          <w:sz w:val="20"/>
          <w:szCs w:val="20"/>
        </w:rPr>
        <w:t>, має 21 незалежну компоненту. Щоб упевнитись у цьому, достатньо повторити із виразом</w:t>
      </w:r>
    </w:p>
    <w:p w14:paraId="1A631B1E" w14:textId="77777777" w:rsidR="00213956" w:rsidRPr="00A01433" w:rsidRDefault="00213956" w:rsidP="00213956">
      <w:pPr>
        <w:tabs>
          <w:tab w:val="left" w:pos="485"/>
        </w:tabs>
        <w:ind w:left="9" w:firstLine="547"/>
        <w:jc w:val="both"/>
        <w:rPr>
          <w:rFonts w:ascii="Arial" w:hAnsi="Arial" w:cs="Arial"/>
          <w:sz w:val="20"/>
          <w:szCs w:val="20"/>
        </w:rPr>
      </w:pPr>
    </w:p>
    <w:p w14:paraId="67140D49"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22"/>
          <w:sz w:val="20"/>
          <w:szCs w:val="20"/>
        </w:rPr>
        <w:object w:dxaOrig="1359" w:dyaOrig="580" w14:anchorId="4634F4EF">
          <v:shape id="_x0000_i1958" type="#_x0000_t75" style="width:67.5pt;height:29.25pt" o:ole="">
            <v:imagedata r:id="rId1833" o:title=""/>
          </v:shape>
          <o:OLEObject Type="Embed" ProgID="Equation.DSMT4" ShapeID="_x0000_i1958" DrawAspect="Content" ObjectID="_1818957580" r:id="rId1834"/>
        </w:objec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(2.3.23)</w:t>
      </w:r>
    </w:p>
    <w:p w14:paraId="074E9CFD" w14:textId="77777777" w:rsidR="00213956" w:rsidRPr="00A01433" w:rsidRDefault="00213956" w:rsidP="00213956">
      <w:pPr>
        <w:tabs>
          <w:tab w:val="left" w:pos="485"/>
        </w:tabs>
        <w:ind w:left="9" w:firstLine="547"/>
        <w:jc w:val="both"/>
        <w:rPr>
          <w:rFonts w:ascii="Arial" w:hAnsi="Arial" w:cs="Arial"/>
          <w:b/>
          <w:sz w:val="20"/>
          <w:szCs w:val="20"/>
        </w:rPr>
      </w:pPr>
    </w:p>
    <w:p w14:paraId="6DE945DD" w14:textId="77777777" w:rsidR="00213956" w:rsidRPr="00A01433" w:rsidRDefault="00213956" w:rsidP="00213956">
      <w:pPr>
        <w:tabs>
          <w:tab w:val="left" w:pos="485"/>
        </w:tabs>
        <w:ind w:left="9"/>
        <w:jc w:val="both"/>
        <w:rPr>
          <w:rFonts w:ascii="Arial" w:hAnsi="Arial" w:cs="Arial"/>
          <w:sz w:val="20"/>
          <w:szCs w:val="20"/>
        </w:rPr>
      </w:pPr>
      <w:r w:rsidRPr="00A01433">
        <w:rPr>
          <w:rFonts w:ascii="Arial" w:hAnsi="Arial" w:cs="Arial"/>
          <w:sz w:val="20"/>
          <w:szCs w:val="20"/>
        </w:rPr>
        <w:t>вс</w:t>
      </w:r>
      <w:r>
        <w:rPr>
          <w:rFonts w:ascii="Arial" w:hAnsi="Arial" w:cs="Arial"/>
          <w:sz w:val="20"/>
          <w:szCs w:val="20"/>
        </w:rPr>
        <w:t>е</w:t>
      </w:r>
      <w:r w:rsidRPr="00A01433">
        <w:rPr>
          <w:rFonts w:ascii="Arial" w:hAnsi="Arial" w:cs="Arial"/>
          <w:sz w:val="20"/>
          <w:szCs w:val="20"/>
        </w:rPr>
        <w:t xml:space="preserve"> те, що ми проробили із виразом (2.3.3), щоб дійти зазначеного висновку.</w:t>
      </w:r>
    </w:p>
    <w:p w14:paraId="292A12B7" w14:textId="77777777" w:rsidR="00213956" w:rsidRPr="00A01433" w:rsidRDefault="00213956" w:rsidP="00213956">
      <w:pPr>
        <w:tabs>
          <w:tab w:val="left" w:pos="485"/>
        </w:tabs>
        <w:ind w:left="9" w:firstLine="558"/>
        <w:jc w:val="both"/>
        <w:rPr>
          <w:rFonts w:ascii="Arial" w:hAnsi="Arial" w:cs="Arial"/>
          <w:b/>
          <w:sz w:val="20"/>
          <w:szCs w:val="20"/>
        </w:rPr>
      </w:pPr>
      <w:r w:rsidRPr="00A01433">
        <w:rPr>
          <w:rFonts w:ascii="Arial" w:hAnsi="Arial" w:cs="Arial"/>
          <w:sz w:val="20"/>
          <w:szCs w:val="20"/>
        </w:rPr>
        <w:lastRenderedPageBreak/>
        <w:t xml:space="preserve">Визначимо </w:t>
      </w:r>
      <w:r w:rsidRPr="00BE190D">
        <w:rPr>
          <w:rFonts w:ascii="Arial" w:hAnsi="Arial" w:cs="Arial"/>
          <w:b/>
          <w:bCs/>
          <w:i/>
          <w:iCs/>
          <w:sz w:val="20"/>
          <w:szCs w:val="20"/>
        </w:rPr>
        <w:t xml:space="preserve">фізичний зміст компонент матриці </w:t>
      </w:r>
      <w:r w:rsidRPr="00BE190D">
        <w:rPr>
          <w:rFonts w:ascii="Arial" w:hAnsi="Arial" w:cs="Arial"/>
          <w:b/>
          <w:bCs/>
          <w:i/>
          <w:iCs/>
          <w:position w:val="-14"/>
          <w:sz w:val="20"/>
          <w:szCs w:val="20"/>
        </w:rPr>
        <w:object w:dxaOrig="360" w:dyaOrig="360" w14:anchorId="78A53C01">
          <v:shape id="_x0000_i1959" type="#_x0000_t75" style="width:18pt;height:18pt" o:ole="">
            <v:imagedata r:id="rId1829" o:title=""/>
          </v:shape>
          <o:OLEObject Type="Embed" ProgID="Equation.DSMT4" ShapeID="_x0000_i1959" DrawAspect="Content" ObjectID="_1818957581" r:id="rId1835"/>
        </w:object>
      </w:r>
      <w:r w:rsidRPr="00BE190D">
        <w:rPr>
          <w:rFonts w:ascii="Arial" w:hAnsi="Arial" w:cs="Arial"/>
          <w:b/>
          <w:bCs/>
          <w:i/>
          <w:iCs/>
          <w:sz w:val="20"/>
          <w:szCs w:val="20"/>
        </w:rPr>
        <w:t>.</w:t>
      </w:r>
      <w:r w:rsidRPr="00A01433">
        <w:rPr>
          <w:rFonts w:ascii="Arial" w:hAnsi="Arial" w:cs="Arial"/>
          <w:sz w:val="20"/>
          <w:szCs w:val="20"/>
        </w:rPr>
        <w:t xml:space="preserve"> Нехай усі компоненти тензора напружень, окрім </w:t>
      </w:r>
      <w:r w:rsidRPr="00A01433">
        <w:rPr>
          <w:rFonts w:ascii="Arial" w:hAnsi="Arial" w:cs="Arial"/>
          <w:position w:val="-10"/>
          <w:sz w:val="20"/>
          <w:szCs w:val="20"/>
        </w:rPr>
        <w:object w:dxaOrig="260" w:dyaOrig="320" w14:anchorId="75FBE1A1">
          <v:shape id="_x0000_i1960" type="#_x0000_t75" style="width:12.75pt;height:15.75pt" o:ole="">
            <v:imagedata r:id="rId1836" o:title=""/>
          </v:shape>
          <o:OLEObject Type="Embed" ProgID="Equation.DSMT4" ShapeID="_x0000_i1960" DrawAspect="Content" ObjectID="_1818957582" r:id="rId1837"/>
        </w:object>
      </w:r>
      <w:r w:rsidRPr="00A01433">
        <w:rPr>
          <w:rFonts w:ascii="Arial" w:hAnsi="Arial" w:cs="Arial"/>
          <w:sz w:val="20"/>
          <w:szCs w:val="20"/>
        </w:rPr>
        <w:t xml:space="preserve">, дорівнюють нулеві, тобто маємо лінійний напружений стан. Тоді згідно формули (2.3.12) записуємо </w:t>
      </w:r>
    </w:p>
    <w:p w14:paraId="4E1CD1D1" w14:textId="77777777" w:rsidR="00213956" w:rsidRPr="00A01433" w:rsidRDefault="00213956" w:rsidP="00213956">
      <w:pPr>
        <w:tabs>
          <w:tab w:val="left" w:pos="485"/>
        </w:tabs>
        <w:ind w:left="9"/>
        <w:jc w:val="both"/>
        <w:rPr>
          <w:rFonts w:ascii="Arial" w:hAnsi="Arial" w:cs="Arial"/>
          <w:b/>
          <w:sz w:val="20"/>
          <w:szCs w:val="20"/>
        </w:rPr>
      </w:pPr>
    </w:p>
    <w:p w14:paraId="42AA28E0" w14:textId="77777777" w:rsidR="00213956" w:rsidRPr="00A01433" w:rsidRDefault="00213956" w:rsidP="00213956">
      <w:pPr>
        <w:tabs>
          <w:tab w:val="left" w:pos="485"/>
        </w:tabs>
        <w:ind w:left="9" w:firstLine="547"/>
        <w:jc w:val="right"/>
        <w:rPr>
          <w:rFonts w:ascii="Arial" w:hAnsi="Arial" w:cs="Arial"/>
          <w:sz w:val="20"/>
          <w:szCs w:val="20"/>
        </w:rPr>
      </w:pPr>
      <w:r w:rsidRPr="00A01433">
        <w:rPr>
          <w:rFonts w:ascii="Arial" w:hAnsi="Arial" w:cs="Arial"/>
          <w:position w:val="-10"/>
          <w:sz w:val="20"/>
          <w:szCs w:val="20"/>
        </w:rPr>
        <w:object w:dxaOrig="920" w:dyaOrig="320" w14:anchorId="5B0BD3A6">
          <v:shape id="_x0000_i1961" type="#_x0000_t75" style="width:46.5pt;height:15.75pt" o:ole="">
            <v:imagedata r:id="rId1838" o:title=""/>
          </v:shape>
          <o:OLEObject Type="Embed" ProgID="Equation.DSMT4" ShapeID="_x0000_i1961" DrawAspect="Content" ObjectID="_1818957583" r:id="rId1839"/>
        </w:objec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(2.3.24)</w:t>
      </w:r>
    </w:p>
    <w:p w14:paraId="14EEED13" w14:textId="77777777" w:rsidR="00213956" w:rsidRPr="00A01433" w:rsidRDefault="00213956" w:rsidP="00213956">
      <w:pPr>
        <w:tabs>
          <w:tab w:val="left" w:pos="485"/>
        </w:tabs>
        <w:ind w:left="9" w:firstLine="547"/>
        <w:jc w:val="both"/>
        <w:rPr>
          <w:rFonts w:ascii="Arial" w:hAnsi="Arial" w:cs="Arial"/>
          <w:b/>
          <w:sz w:val="20"/>
          <w:szCs w:val="20"/>
        </w:rPr>
      </w:pPr>
      <w:r w:rsidRPr="00A01433">
        <w:rPr>
          <w:rFonts w:ascii="Arial" w:hAnsi="Arial" w:cs="Arial"/>
          <w:sz w:val="20"/>
          <w:szCs w:val="20"/>
        </w:rPr>
        <w:t xml:space="preserve">Іншими словами, величина </w:t>
      </w:r>
      <w:r w:rsidRPr="00A01433">
        <w:rPr>
          <w:rFonts w:ascii="Arial" w:hAnsi="Arial" w:cs="Arial"/>
          <w:position w:val="-10"/>
          <w:sz w:val="20"/>
          <w:szCs w:val="20"/>
        </w:rPr>
        <w:object w:dxaOrig="320" w:dyaOrig="320" w14:anchorId="6FC37260">
          <v:shape id="_x0000_i1962" type="#_x0000_t75" style="width:15.75pt;height:15.75pt" o:ole="">
            <v:imagedata r:id="rId1840" o:title=""/>
          </v:shape>
          <o:OLEObject Type="Embed" ProgID="Equation.DSMT4" ShapeID="_x0000_i1962" DrawAspect="Content" ObjectID="_1818957584" r:id="rId1841"/>
        </w:object>
      </w:r>
      <w:r w:rsidRPr="00A01433">
        <w:rPr>
          <w:rFonts w:ascii="Arial" w:hAnsi="Arial" w:cs="Arial"/>
          <w:sz w:val="20"/>
          <w:szCs w:val="20"/>
        </w:rPr>
        <w:t xml:space="preserve"> дорівнює </w:t>
      </w:r>
      <w:r w:rsidRPr="00A01433">
        <w:rPr>
          <w:rFonts w:ascii="Arial" w:hAnsi="Arial" w:cs="Arial"/>
          <w:position w:val="-10"/>
          <w:sz w:val="20"/>
          <w:szCs w:val="20"/>
        </w:rPr>
        <w:object w:dxaOrig="400" w:dyaOrig="380" w14:anchorId="3807BC5E">
          <v:shape id="_x0000_i1963" type="#_x0000_t75" style="width:20.25pt;height:18.75pt" o:ole="">
            <v:imagedata r:id="rId1842" o:title=""/>
          </v:shape>
          <o:OLEObject Type="Embed" ProgID="Equation.DSMT4" ShapeID="_x0000_i1963" DrawAspect="Content" ObjectID="_1818957585" r:id="rId1843"/>
        </w:object>
      </w:r>
      <w:r w:rsidRPr="00A01433">
        <w:rPr>
          <w:rFonts w:ascii="Arial" w:hAnsi="Arial" w:cs="Arial"/>
          <w:sz w:val="20"/>
          <w:szCs w:val="20"/>
        </w:rPr>
        <w:t xml:space="preserve"> - оберненому значенню модуля Юнга, що характеризує деформацію, яка виникає при розтягу (стиску) у напряму осі 1. Аналогічні міркування приводять до </w:t>
      </w:r>
      <w:proofErr w:type="spellStart"/>
      <w:r w:rsidRPr="00A01433">
        <w:rPr>
          <w:rFonts w:ascii="Arial" w:hAnsi="Arial" w:cs="Arial"/>
          <w:sz w:val="20"/>
          <w:szCs w:val="20"/>
        </w:rPr>
        <w:t>рівностей</w:t>
      </w:r>
      <w:proofErr w:type="spellEnd"/>
      <w:r w:rsidRPr="00A01433">
        <w:rPr>
          <w:rFonts w:ascii="Arial" w:hAnsi="Arial" w:cs="Arial"/>
          <w:sz w:val="20"/>
          <w:szCs w:val="20"/>
        </w:rPr>
        <w:t xml:space="preserve"> </w:t>
      </w:r>
      <w:r w:rsidRPr="00A01433">
        <w:rPr>
          <w:rFonts w:ascii="Arial" w:hAnsi="Arial" w:cs="Arial"/>
          <w:position w:val="-10"/>
          <w:sz w:val="20"/>
          <w:szCs w:val="20"/>
        </w:rPr>
        <w:object w:dxaOrig="1840" w:dyaOrig="380" w14:anchorId="1BD246C8">
          <v:shape id="_x0000_i1964" type="#_x0000_t75" style="width:92.25pt;height:18.75pt" o:ole="">
            <v:imagedata r:id="rId1844" o:title=""/>
          </v:shape>
          <o:OLEObject Type="Embed" ProgID="Equation.DSMT4" ShapeID="_x0000_i1964" DrawAspect="Content" ObjectID="_1818957586" r:id="rId1845"/>
        </w:object>
      </w:r>
    </w:p>
    <w:p w14:paraId="2D09A142" w14:textId="77777777" w:rsidR="00213956"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Нехай тепер відрізняється від нуля тільки компонента </w:t>
      </w:r>
      <w:r w:rsidRPr="00A01433">
        <w:rPr>
          <w:rFonts w:ascii="Arial" w:hAnsi="Arial" w:cs="Arial"/>
          <w:position w:val="-10"/>
          <w:sz w:val="20"/>
          <w:szCs w:val="20"/>
        </w:rPr>
        <w:object w:dxaOrig="300" w:dyaOrig="320" w14:anchorId="6CF217F5">
          <v:shape id="_x0000_i1965" type="#_x0000_t75" style="width:15pt;height:15.75pt" o:ole="">
            <v:imagedata r:id="rId1846" o:title=""/>
          </v:shape>
          <o:OLEObject Type="Embed" ProgID="Equation.DSMT4" ShapeID="_x0000_i1965" DrawAspect="Content" ObjectID="_1818957587" r:id="rId1847"/>
        </w:object>
      </w:r>
      <w:r w:rsidRPr="00A01433">
        <w:rPr>
          <w:rFonts w:ascii="Arial" w:hAnsi="Arial" w:cs="Arial"/>
          <w:sz w:val="20"/>
          <w:szCs w:val="20"/>
        </w:rPr>
        <w:t xml:space="preserve">  тензора напружень. За формулою (2.3.12) маємо</w:t>
      </w:r>
    </w:p>
    <w:p w14:paraId="657C3305" w14:textId="77777777" w:rsidR="00213956" w:rsidRPr="00A01433" w:rsidRDefault="00213956" w:rsidP="00213956">
      <w:pPr>
        <w:tabs>
          <w:tab w:val="left" w:pos="485"/>
        </w:tabs>
        <w:ind w:left="9" w:firstLine="547"/>
        <w:jc w:val="both"/>
        <w:rPr>
          <w:rFonts w:ascii="Arial" w:hAnsi="Arial" w:cs="Arial"/>
          <w:sz w:val="20"/>
          <w:szCs w:val="20"/>
        </w:rPr>
      </w:pPr>
    </w:p>
    <w:p w14:paraId="68BE430C"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1020" w:dyaOrig="320" w14:anchorId="1E8DFFC7">
          <v:shape id="_x0000_i1966" type="#_x0000_t75" style="width:51pt;height:15.75pt" o:ole="">
            <v:imagedata r:id="rId1848" o:title=""/>
          </v:shape>
          <o:OLEObject Type="Embed" ProgID="Equation.DSMT4" ShapeID="_x0000_i1966" DrawAspect="Content" ObjectID="_1818957588" r:id="rId1849"/>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(2.3.25)</w:t>
      </w:r>
    </w:p>
    <w:p w14:paraId="661F0357" w14:textId="77777777" w:rsidR="00213956" w:rsidRPr="00A01433" w:rsidRDefault="00213956" w:rsidP="00213956">
      <w:pPr>
        <w:tabs>
          <w:tab w:val="left" w:pos="485"/>
        </w:tabs>
        <w:ind w:left="9" w:firstLine="547"/>
        <w:jc w:val="both"/>
        <w:rPr>
          <w:rFonts w:ascii="Arial" w:hAnsi="Arial" w:cs="Arial"/>
          <w:b/>
          <w:sz w:val="20"/>
          <w:szCs w:val="20"/>
        </w:rPr>
      </w:pPr>
    </w:p>
    <w:p w14:paraId="4ED01498" w14:textId="77777777" w:rsidR="00213956"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Повернувшись до тензорних позначень компонент </w:t>
      </w:r>
      <w:r w:rsidRPr="00A01433">
        <w:rPr>
          <w:rFonts w:ascii="Arial" w:hAnsi="Arial" w:cs="Arial"/>
          <w:position w:val="-14"/>
          <w:sz w:val="20"/>
          <w:szCs w:val="20"/>
        </w:rPr>
        <w:object w:dxaOrig="380" w:dyaOrig="360" w14:anchorId="489A2CD1">
          <v:shape id="_x0000_i1967" type="#_x0000_t75" style="width:18.75pt;height:18pt" o:ole="">
            <v:imagedata r:id="rId1850" o:title=""/>
          </v:shape>
          <o:OLEObject Type="Embed" ProgID="Equation.DSMT4" ShapeID="_x0000_i1967" DrawAspect="Content" ObjectID="_1818957589" r:id="rId1851"/>
        </w:object>
      </w:r>
      <w:r w:rsidRPr="00A01433">
        <w:rPr>
          <w:rFonts w:ascii="Arial" w:hAnsi="Arial" w:cs="Arial"/>
          <w:sz w:val="20"/>
          <w:szCs w:val="20"/>
        </w:rPr>
        <w:t xml:space="preserve">, </w:t>
      </w:r>
      <w:r w:rsidRPr="00A01433">
        <w:rPr>
          <w:rFonts w:ascii="Arial" w:hAnsi="Arial" w:cs="Arial"/>
          <w:position w:val="-14"/>
          <w:sz w:val="20"/>
          <w:szCs w:val="20"/>
        </w:rPr>
        <w:object w:dxaOrig="340" w:dyaOrig="360" w14:anchorId="5DB61841">
          <v:shape id="_x0000_i1968" type="#_x0000_t75" style="width:17.25pt;height:18pt" o:ole="">
            <v:imagedata r:id="rId1852" o:title=""/>
          </v:shape>
          <o:OLEObject Type="Embed" ProgID="Equation.DSMT4" ShapeID="_x0000_i1968" DrawAspect="Content" ObjectID="_1818957590" r:id="rId1853"/>
        </w:object>
      </w:r>
      <w:r>
        <w:rPr>
          <w:rFonts w:ascii="Arial" w:hAnsi="Arial" w:cs="Arial"/>
          <w:sz w:val="20"/>
          <w:szCs w:val="20"/>
        </w:rPr>
        <w:t>,</w:t>
      </w:r>
      <w:r w:rsidRPr="00A01433">
        <w:rPr>
          <w:rFonts w:ascii="Arial" w:hAnsi="Arial" w:cs="Arial"/>
          <w:sz w:val="20"/>
          <w:szCs w:val="20"/>
        </w:rPr>
        <w:t xml:space="preserve"> попередню рівність переписуємо як </w:t>
      </w:r>
    </w:p>
    <w:p w14:paraId="1FB2EBF4" w14:textId="77777777" w:rsidR="00213956" w:rsidRDefault="00213956" w:rsidP="00213956">
      <w:pPr>
        <w:tabs>
          <w:tab w:val="left" w:pos="485"/>
        </w:tabs>
        <w:ind w:left="9" w:firstLine="547"/>
        <w:jc w:val="center"/>
        <w:rPr>
          <w:rFonts w:ascii="Arial" w:hAnsi="Arial" w:cs="Arial"/>
          <w:sz w:val="20"/>
          <w:szCs w:val="20"/>
        </w:rPr>
      </w:pPr>
      <w:r w:rsidRPr="00A01433">
        <w:rPr>
          <w:rFonts w:ascii="Arial" w:hAnsi="Arial" w:cs="Arial"/>
          <w:position w:val="-10"/>
          <w:sz w:val="20"/>
          <w:szCs w:val="20"/>
        </w:rPr>
        <w:object w:dxaOrig="1280" w:dyaOrig="320" w14:anchorId="2DCD56A6">
          <v:shape id="_x0000_i1969" type="#_x0000_t75" style="width:63.75pt;height:15.75pt" o:ole="">
            <v:imagedata r:id="rId1854" o:title=""/>
          </v:shape>
          <o:OLEObject Type="Embed" ProgID="Equation.DSMT4" ShapeID="_x0000_i1969" DrawAspect="Content" ObjectID="_1818957591" r:id="rId1855"/>
        </w:object>
      </w:r>
      <w:r w:rsidRPr="00A01433">
        <w:rPr>
          <w:rFonts w:ascii="Arial" w:hAnsi="Arial" w:cs="Arial"/>
          <w:sz w:val="20"/>
          <w:szCs w:val="20"/>
        </w:rPr>
        <w:t>.</w:t>
      </w:r>
    </w:p>
    <w:p w14:paraId="2E12B639" w14:textId="77777777" w:rsidR="00213956" w:rsidRPr="00A01433"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t xml:space="preserve">Порівнюючи останній вираз із формулою (2.1.6), доходимо висновку, що величина </w:t>
      </w:r>
      <w:r w:rsidRPr="00A01433">
        <w:rPr>
          <w:rFonts w:ascii="Arial" w:hAnsi="Arial" w:cs="Arial"/>
          <w:position w:val="-10"/>
          <w:sz w:val="20"/>
          <w:szCs w:val="20"/>
        </w:rPr>
        <w:object w:dxaOrig="380" w:dyaOrig="380" w14:anchorId="3981DA66">
          <v:shape id="_x0000_i1970" type="#_x0000_t75" style="width:18.75pt;height:18.75pt" o:ole="">
            <v:imagedata r:id="rId1856" o:title=""/>
          </v:shape>
          <o:OLEObject Type="Embed" ProgID="Equation.DSMT4" ShapeID="_x0000_i1970" DrawAspect="Content" ObjectID="_1818957592" r:id="rId1857"/>
        </w:object>
      </w:r>
      <w:r w:rsidRPr="00A01433">
        <w:rPr>
          <w:rFonts w:ascii="Arial" w:hAnsi="Arial" w:cs="Arial"/>
          <w:sz w:val="20"/>
          <w:szCs w:val="20"/>
        </w:rPr>
        <w:t xml:space="preserve"> дорівнює модулю зсуву в координатній площині </w:t>
      </w:r>
      <w:r w:rsidRPr="00BE190D">
        <w:rPr>
          <w:rFonts w:ascii="Arial" w:hAnsi="Arial" w:cs="Arial"/>
          <w:b/>
          <w:bCs/>
          <w:i/>
          <w:iCs/>
          <w:sz w:val="20"/>
          <w:szCs w:val="20"/>
        </w:rPr>
        <w:t>2</w:t>
      </w:r>
      <w:r>
        <w:rPr>
          <w:rFonts w:ascii="Arial" w:hAnsi="Arial" w:cs="Arial"/>
          <w:b/>
          <w:bCs/>
          <w:i/>
          <w:iCs/>
          <w:sz w:val="20"/>
          <w:szCs w:val="20"/>
        </w:rPr>
        <w:t>-</w:t>
      </w:r>
      <w:r w:rsidRPr="00BE190D">
        <w:rPr>
          <w:rFonts w:ascii="Arial" w:hAnsi="Arial" w:cs="Arial"/>
          <w:b/>
          <w:bCs/>
          <w:i/>
          <w:iCs/>
          <w:sz w:val="20"/>
          <w:szCs w:val="20"/>
        </w:rPr>
        <w:t>0</w:t>
      </w:r>
      <w:r>
        <w:rPr>
          <w:rFonts w:ascii="Arial" w:hAnsi="Arial" w:cs="Arial"/>
          <w:b/>
          <w:bCs/>
          <w:i/>
          <w:iCs/>
          <w:sz w:val="20"/>
          <w:szCs w:val="20"/>
        </w:rPr>
        <w:t>-</w:t>
      </w:r>
      <w:r w:rsidRPr="00BE190D">
        <w:rPr>
          <w:rFonts w:ascii="Arial" w:hAnsi="Arial" w:cs="Arial"/>
          <w:b/>
          <w:bCs/>
          <w:i/>
          <w:iCs/>
          <w:sz w:val="20"/>
          <w:szCs w:val="20"/>
        </w:rPr>
        <w:t>3</w:t>
      </w:r>
      <w:r w:rsidRPr="00A01433">
        <w:rPr>
          <w:rFonts w:ascii="Arial" w:hAnsi="Arial" w:cs="Arial"/>
          <w:sz w:val="20"/>
          <w:szCs w:val="20"/>
        </w:rPr>
        <w:t xml:space="preserve">. Аналогічно величини </w:t>
      </w:r>
      <w:r w:rsidRPr="00A01433">
        <w:rPr>
          <w:rFonts w:ascii="Arial" w:hAnsi="Arial" w:cs="Arial"/>
          <w:position w:val="-10"/>
          <w:sz w:val="20"/>
          <w:szCs w:val="20"/>
        </w:rPr>
        <w:object w:dxaOrig="380" w:dyaOrig="380" w14:anchorId="45A44875">
          <v:shape id="_x0000_i1971" type="#_x0000_t75" style="width:18.75pt;height:18.75pt" o:ole="">
            <v:imagedata r:id="rId1858" o:title=""/>
          </v:shape>
          <o:OLEObject Type="Embed" ProgID="Equation.DSMT4" ShapeID="_x0000_i1971" DrawAspect="Content" ObjectID="_1818957593" r:id="rId1859"/>
        </w:object>
      </w:r>
      <w:r w:rsidRPr="00A01433">
        <w:rPr>
          <w:rFonts w:ascii="Arial" w:hAnsi="Arial" w:cs="Arial"/>
          <w:sz w:val="20"/>
          <w:szCs w:val="20"/>
        </w:rPr>
        <w:t xml:space="preserve"> та </w:t>
      </w:r>
      <w:r w:rsidRPr="00A01433">
        <w:rPr>
          <w:rFonts w:ascii="Arial" w:hAnsi="Arial" w:cs="Arial"/>
          <w:position w:val="-10"/>
          <w:sz w:val="20"/>
          <w:szCs w:val="20"/>
        </w:rPr>
        <w:object w:dxaOrig="380" w:dyaOrig="380" w14:anchorId="4A7C7C55">
          <v:shape id="_x0000_i1972" type="#_x0000_t75" style="width:18.75pt;height:18.75pt" o:ole="">
            <v:imagedata r:id="rId1860" o:title=""/>
          </v:shape>
          <o:OLEObject Type="Embed" ProgID="Equation.DSMT4" ShapeID="_x0000_i1972" DrawAspect="Content" ObjectID="_1818957594" r:id="rId1861"/>
        </w:object>
      </w:r>
      <w:r w:rsidRPr="00A01433">
        <w:rPr>
          <w:rFonts w:ascii="Arial" w:hAnsi="Arial" w:cs="Arial"/>
          <w:sz w:val="20"/>
          <w:szCs w:val="20"/>
        </w:rPr>
        <w:t xml:space="preserve">  - це модулі зсуву в координатній </w:t>
      </w:r>
      <w:proofErr w:type="spellStart"/>
      <w:r w:rsidRPr="00A01433">
        <w:rPr>
          <w:rFonts w:ascii="Arial" w:hAnsi="Arial" w:cs="Arial"/>
          <w:sz w:val="20"/>
          <w:szCs w:val="20"/>
        </w:rPr>
        <w:t>площинах</w:t>
      </w:r>
      <w:proofErr w:type="spellEnd"/>
      <w:r w:rsidRPr="00A01433">
        <w:rPr>
          <w:rFonts w:ascii="Arial" w:hAnsi="Arial" w:cs="Arial"/>
          <w:sz w:val="20"/>
          <w:szCs w:val="20"/>
        </w:rPr>
        <w:t xml:space="preserve"> </w:t>
      </w:r>
      <w:r w:rsidRPr="007874C8">
        <w:rPr>
          <w:rFonts w:ascii="Arial" w:hAnsi="Arial" w:cs="Arial"/>
          <w:b/>
          <w:bCs/>
          <w:i/>
          <w:iCs/>
          <w:sz w:val="20"/>
          <w:szCs w:val="20"/>
        </w:rPr>
        <w:t>1</w:t>
      </w:r>
      <w:r>
        <w:rPr>
          <w:rFonts w:ascii="Arial" w:hAnsi="Arial" w:cs="Arial"/>
          <w:b/>
          <w:bCs/>
          <w:i/>
          <w:iCs/>
          <w:sz w:val="20"/>
          <w:szCs w:val="20"/>
        </w:rPr>
        <w:t>-</w:t>
      </w:r>
      <w:r w:rsidRPr="007874C8">
        <w:rPr>
          <w:rFonts w:ascii="Arial" w:hAnsi="Arial" w:cs="Arial"/>
          <w:b/>
          <w:bCs/>
          <w:i/>
          <w:iCs/>
          <w:sz w:val="20"/>
          <w:szCs w:val="20"/>
        </w:rPr>
        <w:t>0</w:t>
      </w:r>
      <w:r>
        <w:rPr>
          <w:rFonts w:ascii="Arial" w:hAnsi="Arial" w:cs="Arial"/>
          <w:b/>
          <w:bCs/>
          <w:i/>
          <w:iCs/>
          <w:sz w:val="20"/>
          <w:szCs w:val="20"/>
        </w:rPr>
        <w:t>-</w:t>
      </w:r>
      <w:r w:rsidRPr="007874C8">
        <w:rPr>
          <w:rFonts w:ascii="Arial" w:hAnsi="Arial" w:cs="Arial"/>
          <w:b/>
          <w:bCs/>
          <w:i/>
          <w:iCs/>
          <w:sz w:val="20"/>
          <w:szCs w:val="20"/>
        </w:rPr>
        <w:t>3</w:t>
      </w:r>
      <w:r w:rsidRPr="00A01433">
        <w:rPr>
          <w:rFonts w:ascii="Arial" w:hAnsi="Arial" w:cs="Arial"/>
          <w:sz w:val="20"/>
          <w:szCs w:val="20"/>
        </w:rPr>
        <w:t xml:space="preserve"> та </w:t>
      </w:r>
      <w:r w:rsidRPr="007874C8">
        <w:rPr>
          <w:rFonts w:ascii="Arial" w:hAnsi="Arial" w:cs="Arial"/>
          <w:b/>
          <w:bCs/>
          <w:i/>
          <w:iCs/>
          <w:sz w:val="20"/>
          <w:szCs w:val="20"/>
        </w:rPr>
        <w:t>1</w:t>
      </w:r>
      <w:r>
        <w:rPr>
          <w:rFonts w:ascii="Arial" w:hAnsi="Arial" w:cs="Arial"/>
          <w:b/>
          <w:bCs/>
          <w:i/>
          <w:iCs/>
          <w:sz w:val="20"/>
          <w:szCs w:val="20"/>
        </w:rPr>
        <w:t>-</w:t>
      </w:r>
      <w:r w:rsidRPr="007874C8">
        <w:rPr>
          <w:rFonts w:ascii="Arial" w:hAnsi="Arial" w:cs="Arial"/>
          <w:b/>
          <w:bCs/>
          <w:i/>
          <w:iCs/>
          <w:sz w:val="20"/>
          <w:szCs w:val="20"/>
        </w:rPr>
        <w:t>0</w:t>
      </w:r>
      <w:r>
        <w:rPr>
          <w:rFonts w:ascii="Arial" w:hAnsi="Arial" w:cs="Arial"/>
          <w:b/>
          <w:bCs/>
          <w:i/>
          <w:iCs/>
          <w:sz w:val="20"/>
          <w:szCs w:val="20"/>
        </w:rPr>
        <w:t>-</w:t>
      </w:r>
      <w:r w:rsidRPr="007874C8">
        <w:rPr>
          <w:rFonts w:ascii="Arial" w:hAnsi="Arial" w:cs="Arial"/>
          <w:b/>
          <w:bCs/>
          <w:i/>
          <w:iCs/>
          <w:sz w:val="20"/>
          <w:szCs w:val="20"/>
        </w:rPr>
        <w:t>2</w:t>
      </w:r>
      <w:r w:rsidRPr="00A01433">
        <w:rPr>
          <w:rFonts w:ascii="Arial" w:hAnsi="Arial" w:cs="Arial"/>
          <w:sz w:val="20"/>
          <w:szCs w:val="20"/>
        </w:rPr>
        <w:t>.</w:t>
      </w:r>
    </w:p>
    <w:p w14:paraId="1EE58698"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Нехай тепер знову відрізняється від нуля тільки компонента </w:t>
      </w:r>
      <w:r w:rsidRPr="00A01433">
        <w:rPr>
          <w:rFonts w:ascii="Arial" w:hAnsi="Arial" w:cs="Arial"/>
          <w:position w:val="-10"/>
          <w:sz w:val="20"/>
          <w:szCs w:val="20"/>
        </w:rPr>
        <w:object w:dxaOrig="260" w:dyaOrig="320" w14:anchorId="24BA9BD4">
          <v:shape id="_x0000_i1973" type="#_x0000_t75" style="width:12.75pt;height:15.75pt" o:ole="">
            <v:imagedata r:id="rId1862" o:title=""/>
          </v:shape>
          <o:OLEObject Type="Embed" ProgID="Equation.DSMT4" ShapeID="_x0000_i1973" DrawAspect="Content" ObjectID="_1818957595" r:id="rId1863"/>
        </w:object>
      </w:r>
      <w:r w:rsidRPr="00A01433">
        <w:rPr>
          <w:rFonts w:ascii="Arial" w:hAnsi="Arial" w:cs="Arial"/>
          <w:sz w:val="20"/>
          <w:szCs w:val="20"/>
        </w:rPr>
        <w:t xml:space="preserve"> тензора напружень, але тепер нас цікавитиме деформація в напрямку осі 2. Згідно з (2.3.12) записуємо </w:t>
      </w:r>
    </w:p>
    <w:p w14:paraId="66693F8C" w14:textId="77777777" w:rsidR="00213956" w:rsidRPr="00A01433" w:rsidRDefault="00213956" w:rsidP="00213956">
      <w:pPr>
        <w:tabs>
          <w:tab w:val="left" w:pos="485"/>
        </w:tabs>
        <w:ind w:left="9" w:firstLine="547"/>
        <w:jc w:val="both"/>
        <w:rPr>
          <w:rFonts w:ascii="Arial" w:hAnsi="Arial" w:cs="Arial"/>
          <w:sz w:val="20"/>
          <w:szCs w:val="20"/>
        </w:rPr>
      </w:pPr>
    </w:p>
    <w:p w14:paraId="6EB7BEE4"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980" w:dyaOrig="320" w14:anchorId="25F8CA6A">
          <v:shape id="_x0000_i1974" type="#_x0000_t75" style="width:48.75pt;height:15.75pt" o:ole="">
            <v:imagedata r:id="rId1864" o:title=""/>
          </v:shape>
          <o:OLEObject Type="Embed" ProgID="Equation.DSMT4" ShapeID="_x0000_i1974" DrawAspect="Content" ObjectID="_1818957596" r:id="rId1865"/>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(2.3.26)</w:t>
      </w:r>
    </w:p>
    <w:p w14:paraId="1A231349"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З виразу (2.3.26) випливає, що </w:t>
      </w:r>
      <w:r w:rsidRPr="00A01433">
        <w:rPr>
          <w:rFonts w:ascii="Arial" w:hAnsi="Arial" w:cs="Arial"/>
          <w:position w:val="-10"/>
          <w:sz w:val="20"/>
          <w:szCs w:val="20"/>
        </w:rPr>
        <w:object w:dxaOrig="340" w:dyaOrig="320" w14:anchorId="547A1967">
          <v:shape id="_x0000_i1975" type="#_x0000_t75" style="width:17.25pt;height:15.75pt" o:ole="">
            <v:imagedata r:id="rId1866" o:title=""/>
          </v:shape>
          <o:OLEObject Type="Embed" ProgID="Equation.DSMT4" ShapeID="_x0000_i1975" DrawAspect="Content" ObjectID="_1818957597" r:id="rId1867"/>
        </w:object>
      </w:r>
      <w:r w:rsidRPr="00A01433">
        <w:rPr>
          <w:rFonts w:ascii="Arial" w:hAnsi="Arial" w:cs="Arial"/>
          <w:sz w:val="20"/>
          <w:szCs w:val="20"/>
        </w:rPr>
        <w:t xml:space="preserve"> - це взяте із знаком «мінус» відношення коефіцієнта Пуассона до модуля Юнга, коли розтяг (стиск) відбувається уздовж осі 1, а поперечна деформація розглядається в напрямку осі 2. Аналогічний зміст мають такі величини </w:t>
      </w:r>
      <w:r w:rsidRPr="00A01433">
        <w:rPr>
          <w:rFonts w:ascii="Arial" w:hAnsi="Arial" w:cs="Arial"/>
          <w:position w:val="-10"/>
          <w:sz w:val="20"/>
          <w:szCs w:val="20"/>
        </w:rPr>
        <w:object w:dxaOrig="1820" w:dyaOrig="320" w14:anchorId="6B2D5689">
          <v:shape id="_x0000_i1976" type="#_x0000_t75" style="width:90.75pt;height:15.75pt" o:ole="">
            <v:imagedata r:id="rId1868" o:title=""/>
          </v:shape>
          <o:OLEObject Type="Embed" ProgID="Equation.DSMT4" ShapeID="_x0000_i1976" DrawAspect="Content" ObjectID="_1818957598" r:id="rId1869"/>
        </w:object>
      </w:r>
      <w:r w:rsidRPr="00A01433">
        <w:rPr>
          <w:rFonts w:ascii="Arial" w:hAnsi="Arial" w:cs="Arial"/>
          <w:sz w:val="20"/>
          <w:szCs w:val="20"/>
        </w:rPr>
        <w:t>.</w:t>
      </w:r>
    </w:p>
    <w:p w14:paraId="4EA7A512" w14:textId="77777777" w:rsidR="00213956" w:rsidRPr="00A01433" w:rsidRDefault="00213956" w:rsidP="00213956">
      <w:pPr>
        <w:tabs>
          <w:tab w:val="left" w:pos="485"/>
        </w:tabs>
        <w:ind w:left="9" w:firstLine="547"/>
        <w:jc w:val="both"/>
        <w:rPr>
          <w:rFonts w:ascii="Arial" w:hAnsi="Arial" w:cs="Arial"/>
          <w:sz w:val="20"/>
          <w:szCs w:val="20"/>
        </w:rPr>
      </w:pPr>
    </w:p>
    <w:p w14:paraId="10747D4E"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b/>
          <w:sz w:val="20"/>
          <w:szCs w:val="20"/>
        </w:rPr>
        <w:t xml:space="preserve">Пружна симетрія орієнтованого </w:t>
      </w:r>
      <w:r w:rsidRPr="00C46352">
        <w:rPr>
          <w:rFonts w:ascii="Arial" w:hAnsi="Arial" w:cs="Arial"/>
          <w:b/>
          <w:sz w:val="20"/>
          <w:szCs w:val="20"/>
        </w:rPr>
        <w:t>біоп</w:t>
      </w:r>
      <w:r w:rsidRPr="00A01433">
        <w:rPr>
          <w:rFonts w:ascii="Arial" w:hAnsi="Arial" w:cs="Arial"/>
          <w:b/>
          <w:sz w:val="20"/>
          <w:szCs w:val="20"/>
        </w:rPr>
        <w:t>олімеру</w:t>
      </w:r>
      <w:r w:rsidRPr="00A01433">
        <w:rPr>
          <w:rFonts w:ascii="Arial" w:hAnsi="Arial" w:cs="Arial"/>
          <w:sz w:val="20"/>
          <w:szCs w:val="20"/>
        </w:rPr>
        <w:t xml:space="preserve">. Число 21 – то є всього лише верхня границя для кількості незалежних компонент матриць </w:t>
      </w:r>
      <w:r w:rsidRPr="00A01433">
        <w:rPr>
          <w:rFonts w:ascii="Arial" w:hAnsi="Arial" w:cs="Arial"/>
          <w:position w:val="-14"/>
          <w:sz w:val="20"/>
          <w:szCs w:val="20"/>
        </w:rPr>
        <w:object w:dxaOrig="360" w:dyaOrig="360" w14:anchorId="455DC8F8">
          <v:shape id="_x0000_i1977" type="#_x0000_t75" style="width:18pt;height:18pt" o:ole="">
            <v:imagedata r:id="rId1870" o:title=""/>
          </v:shape>
          <o:OLEObject Type="Embed" ProgID="Equation.DSMT4" ShapeID="_x0000_i1977" DrawAspect="Content" ObjectID="_1818957599" r:id="rId1871"/>
        </w:object>
      </w:r>
      <w:r w:rsidRPr="00A01433">
        <w:rPr>
          <w:rFonts w:ascii="Arial" w:hAnsi="Arial" w:cs="Arial"/>
          <w:sz w:val="20"/>
          <w:szCs w:val="20"/>
        </w:rPr>
        <w:t xml:space="preserve"> та </w:t>
      </w:r>
      <w:r w:rsidRPr="00A01433">
        <w:rPr>
          <w:rFonts w:ascii="Arial" w:hAnsi="Arial" w:cs="Arial"/>
          <w:position w:val="-14"/>
          <w:sz w:val="20"/>
          <w:szCs w:val="20"/>
        </w:rPr>
        <w:object w:dxaOrig="380" w:dyaOrig="360" w14:anchorId="39F3AE08">
          <v:shape id="_x0000_i1978" type="#_x0000_t75" style="width:18.75pt;height:18pt" o:ole="">
            <v:imagedata r:id="rId1872" o:title=""/>
          </v:shape>
          <o:OLEObject Type="Embed" ProgID="Equation.DSMT4" ShapeID="_x0000_i1978" DrawAspect="Content" ObjectID="_1818957600" r:id="rId1873"/>
        </w:object>
      </w:r>
      <w:r w:rsidRPr="00A01433">
        <w:rPr>
          <w:rFonts w:ascii="Arial" w:hAnsi="Arial" w:cs="Arial"/>
          <w:sz w:val="20"/>
          <w:szCs w:val="20"/>
        </w:rPr>
        <w:t xml:space="preserve">. За наявності симетрії пружних властивостей ця кількість зменшується. Нехай, наприклад, середовище має площину симетрії </w:t>
      </w:r>
      <w:r w:rsidRPr="007874C8">
        <w:rPr>
          <w:rFonts w:ascii="Arial" w:hAnsi="Arial" w:cs="Arial"/>
          <w:b/>
          <w:bCs/>
          <w:i/>
          <w:iCs/>
          <w:sz w:val="20"/>
          <w:szCs w:val="20"/>
        </w:rPr>
        <w:t>1</w:t>
      </w:r>
      <w:r>
        <w:rPr>
          <w:rFonts w:ascii="Arial" w:hAnsi="Arial" w:cs="Arial"/>
          <w:b/>
          <w:bCs/>
          <w:i/>
          <w:iCs/>
          <w:sz w:val="20"/>
          <w:szCs w:val="20"/>
        </w:rPr>
        <w:t>-</w:t>
      </w:r>
      <w:r w:rsidRPr="007874C8">
        <w:rPr>
          <w:rFonts w:ascii="Arial" w:hAnsi="Arial" w:cs="Arial"/>
          <w:b/>
          <w:bCs/>
          <w:i/>
          <w:iCs/>
          <w:sz w:val="20"/>
          <w:szCs w:val="20"/>
        </w:rPr>
        <w:t>0</w:t>
      </w:r>
      <w:r>
        <w:rPr>
          <w:rFonts w:ascii="Arial" w:hAnsi="Arial" w:cs="Arial"/>
          <w:b/>
          <w:bCs/>
          <w:i/>
          <w:iCs/>
          <w:sz w:val="20"/>
          <w:szCs w:val="20"/>
        </w:rPr>
        <w:t>-</w:t>
      </w:r>
      <w:r w:rsidRPr="007874C8">
        <w:rPr>
          <w:rFonts w:ascii="Arial" w:hAnsi="Arial" w:cs="Arial"/>
          <w:b/>
          <w:bCs/>
          <w:i/>
          <w:iCs/>
          <w:sz w:val="20"/>
          <w:szCs w:val="20"/>
        </w:rPr>
        <w:t>2</w:t>
      </w:r>
      <w:r w:rsidRPr="00A01433">
        <w:rPr>
          <w:rFonts w:ascii="Arial" w:hAnsi="Arial" w:cs="Arial"/>
          <w:sz w:val="20"/>
          <w:szCs w:val="20"/>
        </w:rPr>
        <w:t xml:space="preserve"> і нехай при відображенні у цій площині координати </w:t>
      </w:r>
      <w:r w:rsidRPr="00A01433">
        <w:rPr>
          <w:rFonts w:ascii="Arial" w:hAnsi="Arial" w:cs="Arial"/>
          <w:position w:val="-10"/>
          <w:sz w:val="20"/>
          <w:szCs w:val="20"/>
        </w:rPr>
        <w:object w:dxaOrig="800" w:dyaOrig="320" w14:anchorId="54683DE0">
          <v:shape id="_x0000_i1979" type="#_x0000_t75" style="width:39.75pt;height:15.75pt" o:ole="">
            <v:imagedata r:id="rId1874" o:title=""/>
          </v:shape>
          <o:OLEObject Type="Embed" ProgID="Equation.DSMT4" ShapeID="_x0000_i1979" DrawAspect="Content" ObjectID="_1818957601" r:id="rId1875"/>
        </w:object>
      </w:r>
      <w:r w:rsidRPr="00A01433">
        <w:rPr>
          <w:rFonts w:ascii="Arial" w:hAnsi="Arial" w:cs="Arial"/>
          <w:sz w:val="20"/>
          <w:szCs w:val="20"/>
        </w:rPr>
        <w:t xml:space="preserve"> переходять у </w:t>
      </w:r>
      <w:r w:rsidRPr="00A01433">
        <w:rPr>
          <w:rFonts w:ascii="Arial" w:hAnsi="Arial" w:cs="Arial"/>
          <w:position w:val="-10"/>
          <w:sz w:val="20"/>
          <w:szCs w:val="20"/>
        </w:rPr>
        <w:object w:dxaOrig="980" w:dyaOrig="320" w14:anchorId="3E1A9377">
          <v:shape id="_x0000_i1980" type="#_x0000_t75" style="width:48.75pt;height:15.75pt" o:ole="">
            <v:imagedata r:id="rId1876" o:title=""/>
          </v:shape>
          <o:OLEObject Type="Embed" ProgID="Equation.DSMT4" ShapeID="_x0000_i1980" DrawAspect="Content" ObjectID="_1818957602" r:id="rId1877"/>
        </w:object>
      </w:r>
      <w:r w:rsidRPr="00A01433">
        <w:rPr>
          <w:rFonts w:ascii="Arial" w:hAnsi="Arial" w:cs="Arial"/>
          <w:sz w:val="20"/>
          <w:szCs w:val="20"/>
        </w:rPr>
        <w:t xml:space="preserve">. Оскільки при відображенні у вказаній площині симетрії осі 1, 2 залишаються нерухомими, то </w:t>
      </w:r>
      <w:r w:rsidRPr="00A01433">
        <w:rPr>
          <w:rFonts w:ascii="Arial" w:hAnsi="Arial" w:cs="Arial"/>
          <w:position w:val="-10"/>
          <w:sz w:val="20"/>
          <w:szCs w:val="20"/>
        </w:rPr>
        <w:object w:dxaOrig="639" w:dyaOrig="380" w14:anchorId="1C9814F3">
          <v:shape id="_x0000_i1981" type="#_x0000_t75" style="width:31.5pt;height:18.75pt" o:ole="">
            <v:imagedata r:id="rId1878" o:title=""/>
          </v:shape>
          <o:OLEObject Type="Embed" ProgID="Equation.DSMT4" ShapeID="_x0000_i1981" DrawAspect="Content" ObjectID="_1818957603" r:id="rId1879"/>
        </w:object>
      </w:r>
      <w:r w:rsidRPr="00A01433">
        <w:rPr>
          <w:rFonts w:ascii="Arial" w:hAnsi="Arial" w:cs="Arial"/>
          <w:sz w:val="20"/>
          <w:szCs w:val="20"/>
        </w:rPr>
        <w:t xml:space="preserve"> та </w:t>
      </w:r>
      <w:r w:rsidRPr="00A01433">
        <w:rPr>
          <w:rFonts w:ascii="Arial" w:hAnsi="Arial" w:cs="Arial"/>
          <w:position w:val="-10"/>
          <w:sz w:val="20"/>
          <w:szCs w:val="20"/>
        </w:rPr>
        <w:object w:dxaOrig="700" w:dyaOrig="380" w14:anchorId="11686427">
          <v:shape id="_x0000_i1982" type="#_x0000_t75" style="width:35.25pt;height:18.75pt" o:ole="">
            <v:imagedata r:id="rId1880" o:title=""/>
          </v:shape>
          <o:OLEObject Type="Embed" ProgID="Equation.DSMT4" ShapeID="_x0000_i1982" DrawAspect="Content" ObjectID="_1818957604" r:id="rId1881"/>
        </w:object>
      </w:r>
      <w:r w:rsidRPr="00A01433">
        <w:rPr>
          <w:rFonts w:ascii="Arial" w:hAnsi="Arial" w:cs="Arial"/>
          <w:sz w:val="20"/>
          <w:szCs w:val="20"/>
        </w:rPr>
        <w:t xml:space="preserve">. Координата ж </w:t>
      </w:r>
      <w:r w:rsidRPr="00A01433">
        <w:rPr>
          <w:rFonts w:ascii="Arial" w:hAnsi="Arial" w:cs="Arial"/>
          <w:position w:val="-10"/>
          <w:sz w:val="20"/>
          <w:szCs w:val="20"/>
        </w:rPr>
        <w:object w:dxaOrig="260" w:dyaOrig="320" w14:anchorId="6CD6F6A5">
          <v:shape id="_x0000_i1983" type="#_x0000_t75" style="width:12.75pt;height:15.75pt" o:ole="">
            <v:imagedata r:id="rId1882" o:title=""/>
          </v:shape>
          <o:OLEObject Type="Embed" ProgID="Equation.DSMT4" ShapeID="_x0000_i1983" DrawAspect="Content" ObjectID="_1818957605" r:id="rId1883"/>
        </w:object>
      </w:r>
      <w:r w:rsidRPr="00A01433">
        <w:rPr>
          <w:rFonts w:ascii="Arial" w:hAnsi="Arial" w:cs="Arial"/>
          <w:sz w:val="20"/>
          <w:szCs w:val="20"/>
        </w:rPr>
        <w:t xml:space="preserve"> змінює при перетворенні знак: </w:t>
      </w:r>
      <w:r w:rsidRPr="00A01433">
        <w:rPr>
          <w:rFonts w:ascii="Arial" w:hAnsi="Arial" w:cs="Arial"/>
          <w:position w:val="-10"/>
          <w:sz w:val="20"/>
          <w:szCs w:val="20"/>
        </w:rPr>
        <w:object w:dxaOrig="800" w:dyaOrig="380" w14:anchorId="0DC106EA">
          <v:shape id="_x0000_i1984" type="#_x0000_t75" style="width:39.75pt;height:18.75pt" o:ole="">
            <v:imagedata r:id="rId1884" o:title=""/>
          </v:shape>
          <o:OLEObject Type="Embed" ProgID="Equation.DSMT4" ShapeID="_x0000_i1984" DrawAspect="Content" ObjectID="_1818957606" r:id="rId1885"/>
        </w:object>
      </w:r>
      <w:r w:rsidRPr="00A01433">
        <w:rPr>
          <w:rFonts w:ascii="Arial" w:hAnsi="Arial" w:cs="Arial"/>
          <w:sz w:val="20"/>
          <w:szCs w:val="20"/>
        </w:rPr>
        <w:t>.</w:t>
      </w:r>
    </w:p>
    <w:p w14:paraId="5FF7E40A"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Сукупність величин </w:t>
      </w:r>
      <w:r w:rsidRPr="00A01433">
        <w:rPr>
          <w:rFonts w:ascii="Arial" w:hAnsi="Arial" w:cs="Arial"/>
          <w:position w:val="-14"/>
          <w:sz w:val="20"/>
          <w:szCs w:val="20"/>
        </w:rPr>
        <w:object w:dxaOrig="520" w:dyaOrig="360" w14:anchorId="4132F2EF">
          <v:shape id="_x0000_i1985" type="#_x0000_t75" style="width:25.5pt;height:18pt" o:ole="">
            <v:imagedata r:id="rId1886" o:title=""/>
          </v:shape>
          <o:OLEObject Type="Embed" ProgID="Equation.DSMT4" ShapeID="_x0000_i1985" DrawAspect="Content" ObjectID="_1818957607" r:id="rId1887"/>
        </w:object>
      </w:r>
      <w:r w:rsidRPr="00A01433">
        <w:rPr>
          <w:rFonts w:ascii="Arial" w:hAnsi="Arial" w:cs="Arial"/>
          <w:sz w:val="20"/>
          <w:szCs w:val="20"/>
        </w:rPr>
        <w:t xml:space="preserve"> є тензором, тому за аналогією із зазначеною вже властивістю тензорів другого рангу (див. 1.3.10)) при перетворенні координат компоненти тензора змінюються згідно з такою формулою</w:t>
      </w:r>
    </w:p>
    <w:p w14:paraId="43F43125" w14:textId="77777777" w:rsidR="00213956" w:rsidRPr="00A01433" w:rsidRDefault="00213956" w:rsidP="00213956">
      <w:pPr>
        <w:tabs>
          <w:tab w:val="left" w:pos="485"/>
        </w:tabs>
        <w:ind w:left="9" w:firstLine="547"/>
        <w:jc w:val="both"/>
        <w:rPr>
          <w:rFonts w:ascii="Arial" w:hAnsi="Arial" w:cs="Arial"/>
          <w:sz w:val="20"/>
          <w:szCs w:val="20"/>
        </w:rPr>
      </w:pPr>
    </w:p>
    <w:p w14:paraId="0A0E264C"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4"/>
          <w:sz w:val="20"/>
          <w:szCs w:val="20"/>
        </w:rPr>
        <w:object w:dxaOrig="2700" w:dyaOrig="360" w14:anchorId="5A9E8FF1">
          <v:shape id="_x0000_i1986" type="#_x0000_t75" style="width:135pt;height:18pt" o:ole="">
            <v:imagedata r:id="rId1888" o:title=""/>
          </v:shape>
          <o:OLEObject Type="Embed" ProgID="Equation.DSMT4" ShapeID="_x0000_i1986" DrawAspect="Content" ObjectID="_1818957608" r:id="rId1889"/>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(2.3.27)</w:t>
      </w:r>
    </w:p>
    <w:p w14:paraId="5BDFDA85" w14:textId="77777777" w:rsidR="00213956" w:rsidRPr="00A01433" w:rsidRDefault="00213956" w:rsidP="00213956">
      <w:pPr>
        <w:tabs>
          <w:tab w:val="left" w:pos="485"/>
        </w:tabs>
        <w:ind w:left="9" w:firstLine="547"/>
        <w:jc w:val="both"/>
        <w:rPr>
          <w:rFonts w:ascii="Arial" w:hAnsi="Arial" w:cs="Arial"/>
          <w:sz w:val="20"/>
          <w:szCs w:val="20"/>
        </w:rPr>
      </w:pPr>
    </w:p>
    <w:p w14:paraId="35CF00E6" w14:textId="77777777" w:rsidR="00213956" w:rsidRPr="00A01433"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t xml:space="preserve">де </w:t>
      </w:r>
      <w:r w:rsidRPr="00A01433">
        <w:rPr>
          <w:rFonts w:ascii="Arial" w:hAnsi="Arial" w:cs="Arial"/>
          <w:position w:val="-14"/>
          <w:sz w:val="20"/>
          <w:szCs w:val="20"/>
        </w:rPr>
        <w:object w:dxaOrig="380" w:dyaOrig="360" w14:anchorId="1004F795">
          <v:shape id="_x0000_i1987" type="#_x0000_t75" style="width:18.75pt;height:18pt" o:ole="">
            <v:imagedata r:id="rId1890" o:title=""/>
          </v:shape>
          <o:OLEObject Type="Embed" ProgID="Equation.DSMT4" ShapeID="_x0000_i1987" DrawAspect="Content" ObjectID="_1818957609" r:id="rId1891"/>
        </w:object>
      </w:r>
      <w:r w:rsidRPr="00A01433">
        <w:rPr>
          <w:rFonts w:ascii="Arial" w:hAnsi="Arial" w:cs="Arial"/>
          <w:sz w:val="20"/>
          <w:szCs w:val="20"/>
        </w:rPr>
        <w:t xml:space="preserve">  - косинус кута між осями</w:t>
      </w:r>
      <w:r w:rsidRPr="00A01433">
        <w:rPr>
          <w:rFonts w:ascii="Arial" w:hAnsi="Arial" w:cs="Arial"/>
          <w:position w:val="-10"/>
          <w:sz w:val="20"/>
          <w:szCs w:val="20"/>
        </w:rPr>
        <w:object w:dxaOrig="240" w:dyaOrig="300" w14:anchorId="299AB93E">
          <v:shape id="_x0000_i1988" type="#_x0000_t75" style="width:12pt;height:15pt" o:ole="">
            <v:imagedata r:id="rId1892" o:title=""/>
          </v:shape>
          <o:OLEObject Type="Embed" ProgID="Equation.DSMT4" ShapeID="_x0000_i1988" DrawAspect="Content" ObjectID="_1818957610" r:id="rId1893"/>
        </w:object>
      </w:r>
      <w:r w:rsidRPr="00A01433">
        <w:rPr>
          <w:rFonts w:ascii="Arial" w:hAnsi="Arial" w:cs="Arial"/>
          <w:sz w:val="20"/>
          <w:szCs w:val="20"/>
        </w:rPr>
        <w:t xml:space="preserve"> та </w:t>
      </w:r>
      <w:r w:rsidRPr="00A01433">
        <w:rPr>
          <w:rFonts w:ascii="Arial" w:hAnsi="Arial" w:cs="Arial"/>
          <w:position w:val="-10"/>
          <w:sz w:val="20"/>
          <w:szCs w:val="20"/>
        </w:rPr>
        <w:object w:dxaOrig="180" w:dyaOrig="300" w14:anchorId="2FC13626">
          <v:shape id="_x0000_i1989" type="#_x0000_t75" style="width:9pt;height:15pt" o:ole="">
            <v:imagedata r:id="rId1894" o:title=""/>
          </v:shape>
          <o:OLEObject Type="Embed" ProgID="Equation.DSMT4" ShapeID="_x0000_i1989" DrawAspect="Content" ObjectID="_1818957611" r:id="rId1895"/>
        </w:object>
      </w:r>
      <w:r w:rsidRPr="00A01433">
        <w:rPr>
          <w:rFonts w:ascii="Arial" w:hAnsi="Arial" w:cs="Arial"/>
          <w:sz w:val="20"/>
          <w:szCs w:val="20"/>
        </w:rPr>
        <w:t xml:space="preserve"> (як і раніше).</w:t>
      </w:r>
    </w:p>
    <w:p w14:paraId="61625690"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Нехай, наприклад, </w:t>
      </w:r>
      <w:r w:rsidRPr="007874C8">
        <w:rPr>
          <w:rFonts w:ascii="Arial" w:hAnsi="Arial" w:cs="Arial"/>
          <w:sz w:val="20"/>
          <w:szCs w:val="20"/>
        </w:rPr>
        <w:t xml:space="preserve">нас цікавить компонента </w:t>
      </w:r>
      <w:r w:rsidRPr="007874C8">
        <w:rPr>
          <w:rFonts w:ascii="Arial" w:hAnsi="Arial" w:cs="Arial"/>
          <w:position w:val="-10"/>
          <w:sz w:val="20"/>
          <w:szCs w:val="20"/>
        </w:rPr>
        <w:object w:dxaOrig="720" w:dyaOrig="320" w14:anchorId="2247133E">
          <v:shape id="_x0000_i1990" type="#_x0000_t75" style="width:36pt;height:15.75pt" o:ole="">
            <v:imagedata r:id="rId1896" o:title=""/>
          </v:shape>
          <o:OLEObject Type="Embed" ProgID="Equation.DSMT4" ShapeID="_x0000_i1990" DrawAspect="Content" ObjectID="_1818957612" r:id="rId1897"/>
        </w:object>
      </w:r>
      <w:r w:rsidRPr="007874C8">
        <w:rPr>
          <w:rFonts w:ascii="Arial" w:hAnsi="Arial" w:cs="Arial"/>
          <w:sz w:val="20"/>
          <w:szCs w:val="20"/>
        </w:rPr>
        <w:t>.</w:t>
      </w:r>
      <w:r w:rsidRPr="00A01433">
        <w:rPr>
          <w:rFonts w:ascii="Arial" w:hAnsi="Arial" w:cs="Arial"/>
          <w:sz w:val="20"/>
          <w:szCs w:val="20"/>
        </w:rPr>
        <w:t xml:space="preserve"> Згідно з попередньою формулою </w:t>
      </w:r>
      <w:proofErr w:type="spellStart"/>
      <w:r w:rsidRPr="00A01433">
        <w:rPr>
          <w:rFonts w:ascii="Arial" w:hAnsi="Arial" w:cs="Arial"/>
          <w:sz w:val="20"/>
          <w:szCs w:val="20"/>
        </w:rPr>
        <w:t>запишемо</w:t>
      </w:r>
      <w:proofErr w:type="spellEnd"/>
    </w:p>
    <w:p w14:paraId="149FB871" w14:textId="77777777" w:rsidR="00213956" w:rsidRPr="00A01433" w:rsidRDefault="00213956" w:rsidP="00213956">
      <w:pPr>
        <w:tabs>
          <w:tab w:val="left" w:pos="485"/>
        </w:tabs>
        <w:ind w:left="9" w:firstLine="547"/>
        <w:jc w:val="both"/>
        <w:rPr>
          <w:rFonts w:ascii="Arial" w:hAnsi="Arial" w:cs="Arial"/>
          <w:sz w:val="20"/>
          <w:szCs w:val="20"/>
        </w:rPr>
      </w:pPr>
    </w:p>
    <w:p w14:paraId="4E7390A1" w14:textId="77777777" w:rsidR="00213956" w:rsidRPr="00A01433" w:rsidRDefault="00213956" w:rsidP="00213956">
      <w:pPr>
        <w:tabs>
          <w:tab w:val="left" w:pos="485"/>
        </w:tabs>
        <w:ind w:left="9" w:hanging="9"/>
        <w:jc w:val="right"/>
        <w:rPr>
          <w:rFonts w:ascii="Arial" w:hAnsi="Arial" w:cs="Arial"/>
          <w:b/>
          <w:sz w:val="20"/>
          <w:szCs w:val="20"/>
        </w:rPr>
      </w:pPr>
      <w:r w:rsidRPr="00A01433">
        <w:rPr>
          <w:rFonts w:ascii="Arial" w:hAnsi="Arial" w:cs="Arial"/>
          <w:position w:val="-10"/>
          <w:sz w:val="20"/>
          <w:szCs w:val="20"/>
        </w:rPr>
        <w:object w:dxaOrig="5300" w:dyaOrig="380" w14:anchorId="1BB9F749">
          <v:shape id="_x0000_i1991" type="#_x0000_t75" style="width:264.75pt;height:18.75pt" o:ole="">
            <v:imagedata r:id="rId1898" o:title=""/>
          </v:shape>
          <o:OLEObject Type="Embed" ProgID="Equation.DSMT4" ShapeID="_x0000_i1991" DrawAspect="Content" ObjectID="_1818957613" r:id="rId1899"/>
        </w:object>
      </w:r>
      <w:r w:rsidRPr="00A01433">
        <w:rPr>
          <w:rFonts w:ascii="Arial" w:hAnsi="Arial" w:cs="Arial"/>
          <w:sz w:val="20"/>
          <w:szCs w:val="20"/>
        </w:rPr>
        <w:t xml:space="preserve"> (2.3.28)</w:t>
      </w:r>
    </w:p>
    <w:p w14:paraId="42805890" w14:textId="77777777" w:rsidR="00213956" w:rsidRPr="00A01433" w:rsidRDefault="00213956" w:rsidP="00213956">
      <w:pPr>
        <w:tabs>
          <w:tab w:val="left" w:pos="485"/>
        </w:tabs>
        <w:ind w:left="9" w:firstLine="547"/>
        <w:jc w:val="both"/>
        <w:rPr>
          <w:rFonts w:ascii="Arial" w:hAnsi="Arial" w:cs="Arial"/>
          <w:sz w:val="20"/>
          <w:szCs w:val="20"/>
        </w:rPr>
      </w:pPr>
    </w:p>
    <w:p w14:paraId="50D2719D" w14:textId="77777777" w:rsidR="00213956"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Оскільки всі косинуси (за винятком </w:t>
      </w:r>
      <w:r w:rsidRPr="00A01433">
        <w:rPr>
          <w:rFonts w:ascii="Arial" w:hAnsi="Arial" w:cs="Arial"/>
          <w:position w:val="-10"/>
          <w:sz w:val="20"/>
          <w:szCs w:val="20"/>
        </w:rPr>
        <w:object w:dxaOrig="680" w:dyaOrig="320" w14:anchorId="4850631E">
          <v:shape id="_x0000_i1992" type="#_x0000_t75" style="width:33.75pt;height:15.75pt" o:ole="">
            <v:imagedata r:id="rId1900" o:title=""/>
          </v:shape>
          <o:OLEObject Type="Embed" ProgID="Equation.DSMT4" ShapeID="_x0000_i1992" DrawAspect="Content" ObjectID="_1818957614" r:id="rId1901"/>
        </w:object>
      </w:r>
      <w:r w:rsidRPr="00A01433">
        <w:rPr>
          <w:rFonts w:ascii="Arial" w:hAnsi="Arial" w:cs="Arial"/>
          <w:sz w:val="20"/>
          <w:szCs w:val="20"/>
        </w:rPr>
        <w:t xml:space="preserve">, </w:t>
      </w:r>
      <w:r w:rsidRPr="00A01433">
        <w:rPr>
          <w:rFonts w:ascii="Arial" w:hAnsi="Arial" w:cs="Arial"/>
          <w:position w:val="-10"/>
          <w:sz w:val="20"/>
          <w:szCs w:val="20"/>
        </w:rPr>
        <w:object w:dxaOrig="720" w:dyaOrig="320" w14:anchorId="4EF74732">
          <v:shape id="_x0000_i1993" type="#_x0000_t75" style="width:36pt;height:15.75pt" o:ole="">
            <v:imagedata r:id="rId1902" o:title=""/>
          </v:shape>
          <o:OLEObject Type="Embed" ProgID="Equation.DSMT4" ShapeID="_x0000_i1993" DrawAspect="Content" ObjectID="_1818957615" r:id="rId1903"/>
        </w:object>
      </w:r>
      <w:r w:rsidRPr="00A01433">
        <w:rPr>
          <w:rFonts w:ascii="Arial" w:hAnsi="Arial" w:cs="Arial"/>
          <w:sz w:val="20"/>
          <w:szCs w:val="20"/>
        </w:rPr>
        <w:t xml:space="preserve">, </w:t>
      </w:r>
      <w:r w:rsidRPr="00A01433">
        <w:rPr>
          <w:rFonts w:ascii="Arial" w:hAnsi="Arial" w:cs="Arial"/>
          <w:position w:val="-10"/>
          <w:sz w:val="20"/>
          <w:szCs w:val="20"/>
        </w:rPr>
        <w:object w:dxaOrig="859" w:dyaOrig="320" w14:anchorId="7F732612">
          <v:shape id="_x0000_i1994" type="#_x0000_t75" style="width:42.75pt;height:15.75pt" o:ole="">
            <v:imagedata r:id="rId1904" o:title=""/>
          </v:shape>
          <o:OLEObject Type="Embed" ProgID="Equation.DSMT4" ShapeID="_x0000_i1994" DrawAspect="Content" ObjectID="_1818957616" r:id="rId1905"/>
        </w:object>
      </w:r>
      <w:r w:rsidRPr="00A01433">
        <w:rPr>
          <w:rFonts w:ascii="Arial" w:hAnsi="Arial" w:cs="Arial"/>
          <w:sz w:val="20"/>
          <w:szCs w:val="20"/>
        </w:rPr>
        <w:t xml:space="preserve"> ) мають обертатися на нуль, то в правій частині попереднього виразу залишиться тільки член, що містить </w:t>
      </w:r>
      <w:r w:rsidRPr="00A01433">
        <w:rPr>
          <w:rFonts w:ascii="Arial" w:hAnsi="Arial" w:cs="Arial"/>
          <w:position w:val="-10"/>
          <w:sz w:val="20"/>
          <w:szCs w:val="20"/>
        </w:rPr>
        <w:object w:dxaOrig="520" w:dyaOrig="320" w14:anchorId="7F8889BB">
          <v:shape id="_x0000_i1995" type="#_x0000_t75" style="width:25.5pt;height:15.75pt" o:ole="">
            <v:imagedata r:id="rId1906" o:title=""/>
          </v:shape>
          <o:OLEObject Type="Embed" ProgID="Equation.DSMT4" ShapeID="_x0000_i1995" DrawAspect="Content" ObjectID="_1818957617" r:id="rId1907"/>
        </w:object>
      </w:r>
      <w:r w:rsidRPr="00A01433">
        <w:rPr>
          <w:rFonts w:ascii="Arial" w:hAnsi="Arial" w:cs="Arial"/>
          <w:sz w:val="20"/>
          <w:szCs w:val="20"/>
        </w:rPr>
        <w:t xml:space="preserve">, і тоді </w:t>
      </w:r>
      <w:r>
        <w:rPr>
          <w:rFonts w:ascii="Arial" w:hAnsi="Arial" w:cs="Arial"/>
          <w:sz w:val="20"/>
          <w:szCs w:val="20"/>
        </w:rPr>
        <w:t>вираз (2.3.28)</w:t>
      </w:r>
      <w:r w:rsidRPr="00A01433">
        <w:rPr>
          <w:rFonts w:ascii="Arial" w:hAnsi="Arial" w:cs="Arial"/>
          <w:sz w:val="20"/>
          <w:szCs w:val="20"/>
        </w:rPr>
        <w:t xml:space="preserve"> набуде такого вигляду</w:t>
      </w:r>
    </w:p>
    <w:p w14:paraId="345D840E" w14:textId="77777777" w:rsidR="00213956" w:rsidRPr="00A01433" w:rsidRDefault="00213956" w:rsidP="00213956">
      <w:pPr>
        <w:tabs>
          <w:tab w:val="left" w:pos="485"/>
        </w:tabs>
        <w:ind w:left="9" w:firstLine="547"/>
        <w:jc w:val="both"/>
        <w:rPr>
          <w:rFonts w:ascii="Arial" w:hAnsi="Arial" w:cs="Arial"/>
          <w:sz w:val="20"/>
          <w:szCs w:val="20"/>
        </w:rPr>
      </w:pPr>
    </w:p>
    <w:p w14:paraId="029FD5C5"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2780" w:dyaOrig="380" w14:anchorId="3418BB41">
          <v:shape id="_x0000_i1996" type="#_x0000_t75" style="width:139.5pt;height:18.75pt" o:ole="">
            <v:imagedata r:id="rId1908" o:title=""/>
          </v:shape>
          <o:OLEObject Type="Embed" ProgID="Equation.DSMT4" ShapeID="_x0000_i1996" DrawAspect="Content" ObjectID="_1818957618" r:id="rId1909"/>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(2.3.29)</w:t>
      </w:r>
    </w:p>
    <w:p w14:paraId="48D8A163" w14:textId="77777777" w:rsidR="00213956" w:rsidRDefault="00213956" w:rsidP="00213956">
      <w:pPr>
        <w:tabs>
          <w:tab w:val="left" w:pos="485"/>
        </w:tabs>
        <w:ind w:left="9" w:firstLine="547"/>
        <w:jc w:val="both"/>
        <w:rPr>
          <w:rFonts w:ascii="Arial" w:hAnsi="Arial" w:cs="Arial"/>
          <w:sz w:val="20"/>
          <w:szCs w:val="20"/>
        </w:rPr>
      </w:pPr>
    </w:p>
    <w:p w14:paraId="39B41CFF"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Отже, при даному перетворенні компонента </w:t>
      </w:r>
      <w:r w:rsidRPr="00A01433">
        <w:rPr>
          <w:rFonts w:ascii="Arial" w:hAnsi="Arial" w:cs="Arial"/>
          <w:position w:val="-10"/>
          <w:sz w:val="20"/>
          <w:szCs w:val="20"/>
        </w:rPr>
        <w:object w:dxaOrig="520" w:dyaOrig="320" w14:anchorId="33D46AE1">
          <v:shape id="_x0000_i1997" type="#_x0000_t75" style="width:25.5pt;height:15.75pt" o:ole="">
            <v:imagedata r:id="rId1906" o:title=""/>
          </v:shape>
          <o:OLEObject Type="Embed" ProgID="Equation.DSMT4" ShapeID="_x0000_i1997" DrawAspect="Content" ObjectID="_1818957619" r:id="rId1910"/>
        </w:object>
      </w:r>
      <w:r w:rsidRPr="00A01433">
        <w:rPr>
          <w:rFonts w:ascii="Arial" w:hAnsi="Arial" w:cs="Arial"/>
          <w:sz w:val="20"/>
          <w:szCs w:val="20"/>
        </w:rPr>
        <w:t xml:space="preserve"> змінює знак. Але ж при перетворенні симетрії компоненти не повинні </w:t>
      </w:r>
      <w:r w:rsidRPr="00A01433">
        <w:rPr>
          <w:rFonts w:ascii="Arial" w:hAnsi="Arial" w:cs="Arial"/>
          <w:sz w:val="20"/>
          <w:szCs w:val="20"/>
        </w:rPr>
        <w:lastRenderedPageBreak/>
        <w:t xml:space="preserve">змінюватись. Ця умова виконується лише тоді, коли </w:t>
      </w:r>
      <w:r w:rsidRPr="00A01433">
        <w:rPr>
          <w:rFonts w:ascii="Arial" w:hAnsi="Arial" w:cs="Arial"/>
          <w:position w:val="-10"/>
          <w:sz w:val="20"/>
          <w:szCs w:val="20"/>
        </w:rPr>
        <w:object w:dxaOrig="520" w:dyaOrig="320" w14:anchorId="77151167">
          <v:shape id="_x0000_i1998" type="#_x0000_t75" style="width:25.5pt;height:15.75pt" o:ole="">
            <v:imagedata r:id="rId1906" o:title=""/>
          </v:shape>
          <o:OLEObject Type="Embed" ProgID="Equation.DSMT4" ShapeID="_x0000_i1998" DrawAspect="Content" ObjectID="_1818957620" r:id="rId1911"/>
        </w:object>
      </w:r>
      <w:r w:rsidRPr="00A01433">
        <w:rPr>
          <w:rFonts w:ascii="Arial" w:hAnsi="Arial" w:cs="Arial"/>
          <w:sz w:val="20"/>
          <w:szCs w:val="20"/>
        </w:rPr>
        <w:t xml:space="preserve"> дорівнює нулеві. Це стосується всіх компонент, що містять індекс 3 непарне число разів.</w:t>
      </w:r>
    </w:p>
    <w:p w14:paraId="4DC93ECC"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Таким чином, певна кількість із 21 компоненти матриці має </w:t>
      </w:r>
      <w:proofErr w:type="spellStart"/>
      <w:r w:rsidRPr="00A01433">
        <w:rPr>
          <w:rFonts w:ascii="Arial" w:hAnsi="Arial" w:cs="Arial"/>
          <w:sz w:val="20"/>
          <w:szCs w:val="20"/>
        </w:rPr>
        <w:t>дорівнювти</w:t>
      </w:r>
      <w:proofErr w:type="spellEnd"/>
      <w:r w:rsidRPr="00A01433">
        <w:rPr>
          <w:rFonts w:ascii="Arial" w:hAnsi="Arial" w:cs="Arial"/>
          <w:sz w:val="20"/>
          <w:szCs w:val="20"/>
        </w:rPr>
        <w:t xml:space="preserve"> нулеві, якщо існує симетрія пружних властивостей, і отже загальна кількість незалежних та відмінних від нуля компонент стане вже меншою за 21 завдяки симетрії.</w:t>
      </w:r>
    </w:p>
    <w:p w14:paraId="3C7B01FC" w14:textId="77777777" w:rsidR="00213956" w:rsidRDefault="00213956" w:rsidP="00213956">
      <w:pPr>
        <w:tabs>
          <w:tab w:val="left" w:pos="485"/>
        </w:tabs>
        <w:ind w:left="9" w:firstLine="547"/>
        <w:jc w:val="both"/>
        <w:rPr>
          <w:rFonts w:ascii="Arial" w:hAnsi="Arial" w:cs="Arial"/>
          <w:sz w:val="20"/>
          <w:szCs w:val="20"/>
        </w:rPr>
      </w:pPr>
    </w:p>
    <w:p w14:paraId="5607ED46"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Анізотропія в </w:t>
      </w:r>
      <w:r w:rsidRPr="00C46352">
        <w:rPr>
          <w:rFonts w:ascii="Arial" w:hAnsi="Arial" w:cs="Arial"/>
          <w:sz w:val="20"/>
          <w:szCs w:val="20"/>
        </w:rPr>
        <w:t>біоп</w:t>
      </w:r>
      <w:r w:rsidRPr="00A01433">
        <w:rPr>
          <w:rFonts w:ascii="Arial" w:hAnsi="Arial" w:cs="Arial"/>
          <w:sz w:val="20"/>
          <w:szCs w:val="20"/>
        </w:rPr>
        <w:t xml:space="preserve">олімерах виникає завдяки тому, що ланцюги розташовуються в деякому переважному напрямку. Розглянемо </w:t>
      </w:r>
      <w:r w:rsidRPr="009C209F">
        <w:rPr>
          <w:rFonts w:ascii="Arial" w:hAnsi="Arial" w:cs="Arial"/>
          <w:b/>
          <w:bCs/>
          <w:i/>
          <w:iCs/>
          <w:sz w:val="20"/>
          <w:szCs w:val="20"/>
          <w:u w:val="single"/>
        </w:rPr>
        <w:t>ідеальну структуру, коли ланцюги розміщені паралельно один одному</w:t>
      </w:r>
      <w:r w:rsidRPr="009C209F">
        <w:rPr>
          <w:rFonts w:ascii="Arial" w:hAnsi="Arial" w:cs="Arial"/>
          <w:b/>
          <w:bCs/>
          <w:i/>
          <w:iCs/>
          <w:sz w:val="20"/>
          <w:szCs w:val="20"/>
        </w:rPr>
        <w:t>.</w:t>
      </w:r>
      <w:r w:rsidRPr="00A01433">
        <w:rPr>
          <w:rFonts w:ascii="Arial" w:hAnsi="Arial" w:cs="Arial"/>
          <w:sz w:val="20"/>
          <w:szCs w:val="20"/>
        </w:rPr>
        <w:t xml:space="preserve"> У ланцюзі ланки з’єднані хімічними в’язями. Між собою ланцюги з’єднані ван-дер-</w:t>
      </w:r>
      <w:proofErr w:type="spellStart"/>
      <w:r w:rsidRPr="00A01433">
        <w:rPr>
          <w:rFonts w:ascii="Arial" w:hAnsi="Arial" w:cs="Arial"/>
          <w:sz w:val="20"/>
          <w:szCs w:val="20"/>
        </w:rPr>
        <w:t>ваальсовими</w:t>
      </w:r>
      <w:proofErr w:type="spellEnd"/>
      <w:r w:rsidRPr="00A01433">
        <w:rPr>
          <w:rFonts w:ascii="Arial" w:hAnsi="Arial" w:cs="Arial"/>
          <w:sz w:val="20"/>
          <w:szCs w:val="20"/>
        </w:rPr>
        <w:t xml:space="preserve"> в’язями. Енергія розриву останніх набагато (до двох порядків) менша від енергії розриву хімічної в’язі. Відповідно модуль пружності, який одержано у поздовжньому (вздовж осі ланцюгів), набагато перевищує модулі, що отримані для будь-якого з поперечних напрямків. Між собою  ж згадані поперечні модулі не відрізняються такою мірою – вони мають, в усякому разі, однаковий порядок.</w:t>
      </w:r>
    </w:p>
    <w:p w14:paraId="09267046"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У зв’язку з такими обставинами можна знехтувати </w:t>
      </w:r>
      <w:proofErr w:type="spellStart"/>
      <w:r w:rsidRPr="00A01433">
        <w:rPr>
          <w:rFonts w:ascii="Arial" w:hAnsi="Arial" w:cs="Arial"/>
          <w:sz w:val="20"/>
          <w:szCs w:val="20"/>
        </w:rPr>
        <w:t>різніцею</w:t>
      </w:r>
      <w:proofErr w:type="spellEnd"/>
      <w:r w:rsidRPr="00A01433">
        <w:rPr>
          <w:rFonts w:ascii="Arial" w:hAnsi="Arial" w:cs="Arial"/>
          <w:sz w:val="20"/>
          <w:szCs w:val="20"/>
        </w:rPr>
        <w:t xml:space="preserve"> між поперечними модулями різних напрямків – все одно найбільший вплив на виникнення анізотропії справляє існування напрямку, за яким переважно орієнтовані ланцюги. Це приводить до необхідності «нав’язати” полімерам осьову симетрію із віссю симетрії, що співпадає із напрямком орієнтації ланцюгів.</w:t>
      </w:r>
    </w:p>
    <w:p w14:paraId="22ADD8BE" w14:textId="03186F1A"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Нехай анізотропний матеріал має вісь симетрії шостого порядку. </w:t>
      </w:r>
    </w:p>
    <w:p w14:paraId="0260A40E"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Щоб визначити, які з компонент тензора </w:t>
      </w:r>
      <w:r w:rsidRPr="00A01433">
        <w:rPr>
          <w:rFonts w:ascii="Arial" w:hAnsi="Arial" w:cs="Arial"/>
          <w:position w:val="-14"/>
          <w:sz w:val="20"/>
          <w:szCs w:val="20"/>
        </w:rPr>
        <w:object w:dxaOrig="520" w:dyaOrig="360" w14:anchorId="66473152">
          <v:shape id="_x0000_i1999" type="#_x0000_t75" style="width:25.5pt;height:18pt" o:ole="">
            <v:imagedata r:id="rId1912" o:title=""/>
          </v:shape>
          <o:OLEObject Type="Embed" ProgID="Equation.DSMT4" ShapeID="_x0000_i1999" DrawAspect="Content" ObjectID="_1818957621" r:id="rId1913"/>
        </w:object>
      </w:r>
      <w:r w:rsidRPr="00A01433">
        <w:rPr>
          <w:rFonts w:ascii="Arial" w:hAnsi="Arial" w:cs="Arial"/>
          <w:sz w:val="20"/>
          <w:szCs w:val="20"/>
        </w:rPr>
        <w:t xml:space="preserve"> завдяки існуванню осі симетрії повинні дорівнювати нулеві, зручним виявляється перехід до комплексних координат.</w:t>
      </w:r>
    </w:p>
    <w:p w14:paraId="508254F2"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Направимо уздовж осі симетрії вісь </w:t>
      </w:r>
      <w:r w:rsidRPr="00A01433">
        <w:rPr>
          <w:rFonts w:ascii="Arial" w:hAnsi="Arial" w:cs="Arial"/>
          <w:position w:val="-4"/>
          <w:sz w:val="20"/>
          <w:szCs w:val="20"/>
        </w:rPr>
        <w:object w:dxaOrig="180" w:dyaOrig="180" w14:anchorId="543C078E">
          <v:shape id="_x0000_i2000" type="#_x0000_t75" style="width:9pt;height:9pt" o:ole="">
            <v:imagedata r:id="rId1914" o:title=""/>
          </v:shape>
          <o:OLEObject Type="Embed" ProgID="Equation.DSMT4" ShapeID="_x0000_i2000" DrawAspect="Content" ObjectID="_1818957622" r:id="rId1915"/>
        </w:object>
      </w:r>
      <w:r w:rsidRPr="00A01433">
        <w:rPr>
          <w:rFonts w:ascii="Arial" w:hAnsi="Arial" w:cs="Arial"/>
          <w:sz w:val="20"/>
          <w:szCs w:val="20"/>
        </w:rPr>
        <w:t xml:space="preserve">. Повернімо систему координат на кут </w:t>
      </w:r>
      <w:r w:rsidRPr="00A01433">
        <w:rPr>
          <w:rFonts w:ascii="Arial" w:hAnsi="Arial" w:cs="Arial"/>
          <w:position w:val="-10"/>
          <w:sz w:val="20"/>
          <w:szCs w:val="20"/>
        </w:rPr>
        <w:object w:dxaOrig="200" w:dyaOrig="260" w14:anchorId="1DFABA97">
          <v:shape id="_x0000_i2001" type="#_x0000_t75" style="width:10.5pt;height:12.75pt" o:ole="">
            <v:imagedata r:id="rId1916" o:title=""/>
          </v:shape>
          <o:OLEObject Type="Embed" ProgID="Equation.DSMT4" ShapeID="_x0000_i2001" DrawAspect="Content" ObjectID="_1818957623" r:id="rId1917"/>
        </w:object>
      </w:r>
      <w:r w:rsidRPr="00A01433">
        <w:rPr>
          <w:rFonts w:ascii="Arial" w:hAnsi="Arial" w:cs="Arial"/>
          <w:sz w:val="20"/>
          <w:szCs w:val="20"/>
        </w:rPr>
        <w:t xml:space="preserve"> відносно осі </w:t>
      </w:r>
      <w:r w:rsidRPr="00A01433">
        <w:rPr>
          <w:rFonts w:ascii="Arial" w:hAnsi="Arial" w:cs="Arial"/>
          <w:position w:val="-4"/>
          <w:sz w:val="20"/>
          <w:szCs w:val="20"/>
        </w:rPr>
        <w:object w:dxaOrig="180" w:dyaOrig="180" w14:anchorId="36D4EAD4">
          <v:shape id="_x0000_i2002" type="#_x0000_t75" style="width:9pt;height:9pt" o:ole="">
            <v:imagedata r:id="rId1918" o:title=""/>
          </v:shape>
          <o:OLEObject Type="Embed" ProgID="Equation.DSMT4" ShapeID="_x0000_i2002" DrawAspect="Content" ObjectID="_1818957624" r:id="rId1919"/>
        </w:object>
      </w:r>
      <w:r w:rsidRPr="00A01433">
        <w:rPr>
          <w:rFonts w:ascii="Arial" w:hAnsi="Arial" w:cs="Arial"/>
          <w:sz w:val="20"/>
          <w:szCs w:val="20"/>
        </w:rPr>
        <w:t xml:space="preserve">. Тоді координати точки у «новій» системі координат </w:t>
      </w:r>
      <w:r w:rsidRPr="00A01433">
        <w:rPr>
          <w:rFonts w:ascii="Arial" w:hAnsi="Arial" w:cs="Arial"/>
          <w:position w:val="-10"/>
          <w:sz w:val="20"/>
          <w:szCs w:val="20"/>
        </w:rPr>
        <w:object w:dxaOrig="639" w:dyaOrig="300" w14:anchorId="214194CB">
          <v:shape id="_x0000_i2003" type="#_x0000_t75" style="width:31.5pt;height:15pt" o:ole="">
            <v:imagedata r:id="rId1920" o:title=""/>
          </v:shape>
          <o:OLEObject Type="Embed" ProgID="Equation.DSMT4" ShapeID="_x0000_i2003" DrawAspect="Content" ObjectID="_1818957625" r:id="rId1921"/>
        </w:object>
      </w:r>
      <w:r w:rsidRPr="00A01433">
        <w:rPr>
          <w:rFonts w:ascii="Arial" w:hAnsi="Arial" w:cs="Arial"/>
          <w:sz w:val="20"/>
          <w:szCs w:val="20"/>
        </w:rPr>
        <w:t xml:space="preserve"> зв’язуватимуть із координатами “старої системи координат такі співвідношення</w:t>
      </w:r>
    </w:p>
    <w:p w14:paraId="3301BA09" w14:textId="77777777" w:rsidR="00213956" w:rsidRPr="00A01433" w:rsidRDefault="00213956" w:rsidP="00213956">
      <w:pPr>
        <w:tabs>
          <w:tab w:val="left" w:pos="485"/>
        </w:tabs>
        <w:ind w:left="9" w:firstLine="547"/>
        <w:jc w:val="both"/>
        <w:rPr>
          <w:rFonts w:ascii="Arial" w:hAnsi="Arial" w:cs="Arial"/>
          <w:sz w:val="20"/>
          <w:szCs w:val="20"/>
        </w:rPr>
      </w:pPr>
    </w:p>
    <w:p w14:paraId="644AA7E2"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44"/>
          <w:sz w:val="20"/>
          <w:szCs w:val="20"/>
        </w:rPr>
        <w:object w:dxaOrig="1820" w:dyaOrig="980" w14:anchorId="6BF5F80D">
          <v:shape id="_x0000_i2004" type="#_x0000_t75" style="width:90.75pt;height:48.75pt" o:ole="">
            <v:imagedata r:id="rId1922" o:title=""/>
          </v:shape>
          <o:OLEObject Type="Embed" ProgID="Equation.DSMT4" ShapeID="_x0000_i2004" DrawAspect="Content" ObjectID="_1818957626" r:id="rId1923"/>
        </w:objec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 xml:space="preserve"> (2.3.30)</w:t>
      </w:r>
    </w:p>
    <w:p w14:paraId="1F178748" w14:textId="77777777" w:rsidR="00213956" w:rsidRPr="00A01433" w:rsidRDefault="00213956" w:rsidP="00213956">
      <w:pPr>
        <w:tabs>
          <w:tab w:val="left" w:pos="485"/>
        </w:tabs>
        <w:ind w:left="9" w:firstLine="547"/>
        <w:jc w:val="both"/>
        <w:rPr>
          <w:rFonts w:ascii="Arial" w:hAnsi="Arial" w:cs="Arial"/>
          <w:sz w:val="20"/>
          <w:szCs w:val="20"/>
        </w:rPr>
      </w:pPr>
    </w:p>
    <w:p w14:paraId="64ADAA7F"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Для комплексного числа </w:t>
      </w:r>
      <w:r w:rsidRPr="00A01433">
        <w:rPr>
          <w:rFonts w:ascii="Arial" w:hAnsi="Arial" w:cs="Arial"/>
          <w:position w:val="-10"/>
          <w:sz w:val="20"/>
          <w:szCs w:val="20"/>
        </w:rPr>
        <w:object w:dxaOrig="900" w:dyaOrig="300" w14:anchorId="5639EF6D">
          <v:shape id="_x0000_i2005" type="#_x0000_t75" style="width:45pt;height:15pt" o:ole="">
            <v:imagedata r:id="rId1924" o:title=""/>
          </v:shape>
          <o:OLEObject Type="Embed" ProgID="Equation.DSMT4" ShapeID="_x0000_i2005" DrawAspect="Content" ObjectID="_1818957627" r:id="rId1925"/>
        </w:object>
      </w:r>
      <w:r w:rsidRPr="00A01433">
        <w:rPr>
          <w:rFonts w:ascii="Arial" w:hAnsi="Arial" w:cs="Arial"/>
          <w:sz w:val="20"/>
          <w:szCs w:val="20"/>
        </w:rPr>
        <w:t xml:space="preserve">, що визначає радіус-вектор, розташований у площині </w:t>
      </w:r>
      <w:r w:rsidRPr="00A01433">
        <w:rPr>
          <w:rFonts w:ascii="Arial" w:hAnsi="Arial" w:cs="Arial"/>
          <w:position w:val="-10"/>
          <w:sz w:val="20"/>
          <w:szCs w:val="20"/>
        </w:rPr>
        <w:object w:dxaOrig="279" w:dyaOrig="240" w14:anchorId="07A3073C">
          <v:shape id="_x0000_i2006" type="#_x0000_t75" style="width:14.25pt;height:12pt" o:ole="">
            <v:imagedata r:id="rId1926" o:title=""/>
          </v:shape>
          <o:OLEObject Type="Embed" ProgID="Equation.DSMT4" ShapeID="_x0000_i2006" DrawAspect="Content" ObjectID="_1818957628" r:id="rId1927"/>
        </w:object>
      </w:r>
      <w:r w:rsidRPr="00A01433">
        <w:rPr>
          <w:rFonts w:ascii="Arial" w:hAnsi="Arial" w:cs="Arial"/>
          <w:sz w:val="20"/>
          <w:szCs w:val="20"/>
        </w:rPr>
        <w:t>, одержимо таку формулу перетворення</w:t>
      </w:r>
    </w:p>
    <w:p w14:paraId="7572C611"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1500" w:dyaOrig="380" w14:anchorId="14594C16">
          <v:shape id="_x0000_i2007" type="#_x0000_t75" style="width:75pt;height:18.75pt" o:ole="">
            <v:imagedata r:id="rId1928" o:title=""/>
          </v:shape>
          <o:OLEObject Type="Embed" ProgID="Equation.DSMT4" ShapeID="_x0000_i2007" DrawAspect="Content" ObjectID="_1818957629" r:id="rId1929"/>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(2.3.31)</w:t>
      </w:r>
    </w:p>
    <w:p w14:paraId="4F2564A6" w14:textId="77777777" w:rsidR="00213956" w:rsidRPr="00A01433" w:rsidRDefault="00213956" w:rsidP="00213956">
      <w:pPr>
        <w:tabs>
          <w:tab w:val="left" w:pos="485"/>
        </w:tabs>
        <w:ind w:left="9" w:firstLine="547"/>
        <w:jc w:val="both"/>
        <w:rPr>
          <w:rFonts w:ascii="Arial" w:hAnsi="Arial" w:cs="Arial"/>
          <w:sz w:val="20"/>
          <w:szCs w:val="20"/>
        </w:rPr>
      </w:pPr>
    </w:p>
    <w:p w14:paraId="6893127D" w14:textId="77777777" w:rsidR="00213956" w:rsidRPr="00A01433"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t xml:space="preserve">а для спряженого комплексного числа </w:t>
      </w:r>
      <w:r w:rsidRPr="00A01433">
        <w:rPr>
          <w:rFonts w:ascii="Arial" w:hAnsi="Arial" w:cs="Arial"/>
          <w:position w:val="-10"/>
          <w:sz w:val="20"/>
          <w:szCs w:val="20"/>
        </w:rPr>
        <w:object w:dxaOrig="900" w:dyaOrig="279" w14:anchorId="40C89FD0">
          <v:shape id="_x0000_i2008" type="#_x0000_t75" style="width:45pt;height:14.25pt" o:ole="">
            <v:imagedata r:id="rId1930" o:title=""/>
          </v:shape>
          <o:OLEObject Type="Embed" ProgID="Equation.DSMT4" ShapeID="_x0000_i2008" DrawAspect="Content" ObjectID="_1818957630" r:id="rId1931"/>
        </w:object>
      </w:r>
      <w:r w:rsidRPr="00A01433">
        <w:rPr>
          <w:rFonts w:ascii="Arial" w:hAnsi="Arial" w:cs="Arial"/>
          <w:sz w:val="20"/>
          <w:szCs w:val="20"/>
        </w:rPr>
        <w:t>- наступну</w:t>
      </w:r>
    </w:p>
    <w:p w14:paraId="6D392B9C"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1500" w:dyaOrig="380" w14:anchorId="6BA7D4C3">
          <v:shape id="_x0000_i2009" type="#_x0000_t75" style="width:75pt;height:18.75pt" o:ole="">
            <v:imagedata r:id="rId1932" o:title=""/>
          </v:shape>
          <o:OLEObject Type="Embed" ProgID="Equation.DSMT4" ShapeID="_x0000_i2009" DrawAspect="Content" ObjectID="_1818957631" r:id="rId1933"/>
        </w:objec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 xml:space="preserve"> (2.3.32)</w:t>
      </w:r>
    </w:p>
    <w:p w14:paraId="454AF695" w14:textId="77777777" w:rsidR="00213956" w:rsidRPr="00A01433" w:rsidRDefault="00213956" w:rsidP="00213956">
      <w:pPr>
        <w:tabs>
          <w:tab w:val="left" w:pos="485"/>
        </w:tabs>
        <w:ind w:left="9" w:hanging="9"/>
        <w:jc w:val="both"/>
        <w:rPr>
          <w:rFonts w:ascii="Arial" w:hAnsi="Arial" w:cs="Arial"/>
          <w:sz w:val="20"/>
          <w:szCs w:val="20"/>
        </w:rPr>
      </w:pPr>
    </w:p>
    <w:p w14:paraId="67E29628"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Величини </w:t>
      </w:r>
      <w:r w:rsidRPr="00A01433">
        <w:rPr>
          <w:rFonts w:ascii="Arial" w:hAnsi="Arial" w:cs="Arial"/>
          <w:position w:val="-10"/>
          <w:sz w:val="20"/>
          <w:szCs w:val="20"/>
        </w:rPr>
        <w:object w:dxaOrig="200" w:dyaOrig="300" w14:anchorId="209A33C1">
          <v:shape id="_x0000_i2010" type="#_x0000_t75" style="width:10.5pt;height:15pt" o:ole="">
            <v:imagedata r:id="rId1934" o:title=""/>
          </v:shape>
          <o:OLEObject Type="Embed" ProgID="Equation.DSMT4" ShapeID="_x0000_i2010" DrawAspect="Content" ObjectID="_1818957632" r:id="rId1935"/>
        </w:object>
      </w:r>
      <w:r w:rsidRPr="00A01433">
        <w:rPr>
          <w:rFonts w:ascii="Arial" w:hAnsi="Arial" w:cs="Arial"/>
          <w:sz w:val="20"/>
          <w:szCs w:val="20"/>
        </w:rPr>
        <w:t xml:space="preserve"> та </w:t>
      </w:r>
      <w:r w:rsidRPr="00A01433">
        <w:rPr>
          <w:rFonts w:ascii="Arial" w:hAnsi="Arial" w:cs="Arial"/>
          <w:position w:val="-10"/>
          <w:sz w:val="20"/>
          <w:szCs w:val="20"/>
        </w:rPr>
        <w:object w:dxaOrig="200" w:dyaOrig="260" w14:anchorId="56C030C7">
          <v:shape id="_x0000_i2011" type="#_x0000_t75" style="width:10.5pt;height:12.75pt" o:ole="">
            <v:imagedata r:id="rId1936" o:title=""/>
          </v:shape>
          <o:OLEObject Type="Embed" ProgID="Equation.DSMT4" ShapeID="_x0000_i2011" DrawAspect="Content" ObjectID="_1818957633" r:id="rId1937"/>
        </w:object>
      </w:r>
      <w:r w:rsidRPr="00A01433">
        <w:rPr>
          <w:rFonts w:ascii="Arial" w:hAnsi="Arial" w:cs="Arial"/>
          <w:sz w:val="20"/>
          <w:szCs w:val="20"/>
        </w:rPr>
        <w:t xml:space="preserve"> є тими «новими» комплексними координатами, з якими ми збираємось «працювати».</w:t>
      </w:r>
    </w:p>
    <w:p w14:paraId="7AA7692D"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Якщо заданий вектор </w:t>
      </w:r>
      <w:r w:rsidRPr="00A01433">
        <w:rPr>
          <w:rFonts w:ascii="Arial" w:hAnsi="Arial" w:cs="Arial"/>
          <w:position w:val="-16"/>
          <w:sz w:val="20"/>
          <w:szCs w:val="20"/>
        </w:rPr>
        <w:object w:dxaOrig="1400" w:dyaOrig="440" w14:anchorId="261C2EF1">
          <v:shape id="_x0000_i2012" type="#_x0000_t75" style="width:69.75pt;height:21.75pt" o:ole="">
            <v:imagedata r:id="rId1938" o:title=""/>
          </v:shape>
          <o:OLEObject Type="Embed" ProgID="Equation.DSMT4" ShapeID="_x0000_i2012" DrawAspect="Content" ObjectID="_1818957634" r:id="rId1939"/>
        </w:object>
      </w:r>
      <w:r w:rsidRPr="00A01433">
        <w:rPr>
          <w:rFonts w:ascii="Arial" w:hAnsi="Arial" w:cs="Arial"/>
          <w:sz w:val="20"/>
          <w:szCs w:val="20"/>
        </w:rPr>
        <w:t xml:space="preserve">, то для величини </w:t>
      </w:r>
      <w:r w:rsidRPr="00A01433">
        <w:rPr>
          <w:rFonts w:ascii="Arial" w:hAnsi="Arial" w:cs="Arial"/>
          <w:position w:val="-14"/>
          <w:sz w:val="20"/>
          <w:szCs w:val="20"/>
        </w:rPr>
        <w:object w:dxaOrig="1200" w:dyaOrig="360" w14:anchorId="22419591">
          <v:shape id="_x0000_i2013" type="#_x0000_t75" style="width:60pt;height:18pt" o:ole="">
            <v:imagedata r:id="rId1940" o:title=""/>
          </v:shape>
          <o:OLEObject Type="Embed" ProgID="Equation.DSMT4" ShapeID="_x0000_i2013" DrawAspect="Content" ObjectID="_1818957635" r:id="rId1941"/>
        </w:object>
      </w:r>
      <w:r w:rsidRPr="00A01433">
        <w:rPr>
          <w:rFonts w:ascii="Arial" w:hAnsi="Arial" w:cs="Arial"/>
          <w:sz w:val="20"/>
          <w:szCs w:val="20"/>
        </w:rPr>
        <w:t xml:space="preserve"> і </w:t>
      </w:r>
      <w:r w:rsidRPr="00A01433">
        <w:rPr>
          <w:rFonts w:ascii="Arial" w:hAnsi="Arial" w:cs="Arial"/>
          <w:position w:val="-14"/>
          <w:sz w:val="20"/>
          <w:szCs w:val="20"/>
        </w:rPr>
        <w:object w:dxaOrig="1200" w:dyaOrig="360" w14:anchorId="49139020">
          <v:shape id="_x0000_i2014" type="#_x0000_t75" style="width:60pt;height:18pt" o:ole="">
            <v:imagedata r:id="rId1942" o:title=""/>
          </v:shape>
          <o:OLEObject Type="Embed" ProgID="Equation.DSMT4" ShapeID="_x0000_i2014" DrawAspect="Content" ObjectID="_1818957636" r:id="rId1943"/>
        </w:object>
      </w:r>
      <w:r w:rsidRPr="00A01433">
        <w:rPr>
          <w:rFonts w:ascii="Arial" w:hAnsi="Arial" w:cs="Arial"/>
          <w:sz w:val="20"/>
          <w:szCs w:val="20"/>
        </w:rPr>
        <w:t xml:space="preserve"> одержимо такі формули перетворення</w:t>
      </w:r>
    </w:p>
    <w:p w14:paraId="037ACBBA"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48"/>
          <w:sz w:val="20"/>
          <w:szCs w:val="20"/>
        </w:rPr>
        <w:object w:dxaOrig="1900" w:dyaOrig="1180" w14:anchorId="0E8CFB29">
          <v:shape id="_x0000_i2015" type="#_x0000_t75" style="width:95.25pt;height:59.25pt" o:ole="">
            <v:imagedata r:id="rId1944" o:title=""/>
          </v:shape>
          <o:OLEObject Type="Embed" ProgID="Equation.DSMT4" ShapeID="_x0000_i2015" DrawAspect="Content" ObjectID="_1818957637" r:id="rId1945"/>
        </w:objec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(2.3.33)</w:t>
      </w:r>
    </w:p>
    <w:p w14:paraId="18E65319" w14:textId="77777777" w:rsidR="00213956" w:rsidRPr="00A01433" w:rsidRDefault="00213956" w:rsidP="00213956">
      <w:pPr>
        <w:tabs>
          <w:tab w:val="left" w:pos="485"/>
        </w:tabs>
        <w:jc w:val="both"/>
        <w:rPr>
          <w:rFonts w:ascii="Arial" w:hAnsi="Arial" w:cs="Arial"/>
          <w:sz w:val="20"/>
          <w:szCs w:val="20"/>
        </w:rPr>
      </w:pPr>
      <w:r w:rsidRPr="00A01433">
        <w:rPr>
          <w:rFonts w:ascii="Arial" w:hAnsi="Arial" w:cs="Arial"/>
          <w:sz w:val="20"/>
          <w:szCs w:val="20"/>
        </w:rPr>
        <w:t>Введемо такі позначення</w:t>
      </w:r>
    </w:p>
    <w:p w14:paraId="570EA638"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48"/>
          <w:sz w:val="20"/>
          <w:szCs w:val="20"/>
        </w:rPr>
        <w:object w:dxaOrig="1719" w:dyaOrig="1060" w14:anchorId="518C1E13">
          <v:shape id="_x0000_i2016" type="#_x0000_t75" style="width:86.25pt;height:53.25pt" o:ole="">
            <v:imagedata r:id="rId1946" o:title=""/>
          </v:shape>
          <o:OLEObject Type="Embed" ProgID="Equation.DSMT4" ShapeID="_x0000_i2016" DrawAspect="Content" ObjectID="_1818957638" r:id="rId1947"/>
        </w:objec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(2.3.34)</w:t>
      </w:r>
    </w:p>
    <w:p w14:paraId="680B9EC3" w14:textId="77777777" w:rsidR="00213956" w:rsidRPr="00A01433" w:rsidRDefault="00213956" w:rsidP="00213956">
      <w:pPr>
        <w:tabs>
          <w:tab w:val="left" w:pos="485"/>
        </w:tabs>
        <w:ind w:left="9"/>
        <w:jc w:val="both"/>
        <w:rPr>
          <w:rFonts w:ascii="Arial" w:hAnsi="Arial" w:cs="Arial"/>
          <w:sz w:val="20"/>
          <w:szCs w:val="20"/>
        </w:rPr>
      </w:pPr>
      <w:r w:rsidRPr="00A01433">
        <w:rPr>
          <w:rFonts w:ascii="Arial" w:hAnsi="Arial" w:cs="Arial"/>
          <w:sz w:val="20"/>
          <w:szCs w:val="20"/>
        </w:rPr>
        <w:t xml:space="preserve">Тоді формули перетворення (2.3.33) </w:t>
      </w:r>
      <w:r w:rsidRPr="00AA513F">
        <w:rPr>
          <w:rFonts w:ascii="Arial" w:hAnsi="Arial" w:cs="Arial"/>
          <w:sz w:val="20"/>
          <w:szCs w:val="20"/>
        </w:rPr>
        <w:t>можна коротко записати таким чином</w:t>
      </w:r>
    </w:p>
    <w:p w14:paraId="20D698AD"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1140" w:dyaOrig="380" w14:anchorId="076A9200">
          <v:shape id="_x0000_i2017" type="#_x0000_t75" style="width:57pt;height:18.75pt" o:ole="">
            <v:imagedata r:id="rId1948" o:title=""/>
          </v:shape>
          <o:OLEObject Type="Embed" ProgID="Equation.DSMT4" ShapeID="_x0000_i2017" DrawAspect="Content" ObjectID="_1818957639" r:id="rId1949"/>
        </w:object>
      </w:r>
      <w:r>
        <w:rPr>
          <w:rFonts w:ascii="Arial" w:hAnsi="Arial" w:cs="Arial"/>
          <w:sz w:val="20"/>
          <w:szCs w:val="20"/>
        </w:rPr>
        <w:t>,</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(2.3.35)</w:t>
      </w:r>
    </w:p>
    <w:p w14:paraId="63ABE5A9" w14:textId="77777777" w:rsidR="00213956" w:rsidRPr="00A01433" w:rsidRDefault="00213956" w:rsidP="00213956">
      <w:pPr>
        <w:tabs>
          <w:tab w:val="left" w:pos="485"/>
        </w:tabs>
        <w:ind w:left="9" w:firstLine="547"/>
        <w:jc w:val="both"/>
        <w:rPr>
          <w:rFonts w:ascii="Arial" w:hAnsi="Arial" w:cs="Arial"/>
          <w:sz w:val="20"/>
          <w:szCs w:val="20"/>
        </w:rPr>
      </w:pPr>
    </w:p>
    <w:p w14:paraId="549662CE" w14:textId="77777777" w:rsidR="00213956" w:rsidRPr="00A01433" w:rsidRDefault="00213956" w:rsidP="00213956">
      <w:pPr>
        <w:tabs>
          <w:tab w:val="left" w:pos="485"/>
        </w:tabs>
        <w:ind w:left="9" w:hanging="9"/>
        <w:jc w:val="both"/>
        <w:rPr>
          <w:rFonts w:ascii="Arial" w:hAnsi="Arial" w:cs="Arial"/>
          <w:sz w:val="20"/>
          <w:szCs w:val="20"/>
        </w:rPr>
      </w:pPr>
      <w:r>
        <w:rPr>
          <w:rFonts w:ascii="Arial" w:hAnsi="Arial" w:cs="Arial"/>
          <w:sz w:val="20"/>
          <w:szCs w:val="20"/>
        </w:rPr>
        <w:t>д</w:t>
      </w:r>
      <w:r w:rsidRPr="00A01433">
        <w:rPr>
          <w:rFonts w:ascii="Arial" w:hAnsi="Arial" w:cs="Arial"/>
          <w:sz w:val="20"/>
          <w:szCs w:val="20"/>
        </w:rPr>
        <w:t xml:space="preserve">е </w:t>
      </w:r>
      <w:r w:rsidRPr="00A01433">
        <w:rPr>
          <w:rFonts w:ascii="Arial" w:hAnsi="Arial" w:cs="Arial"/>
          <w:position w:val="-6"/>
          <w:sz w:val="20"/>
          <w:szCs w:val="20"/>
        </w:rPr>
        <w:object w:dxaOrig="220" w:dyaOrig="220" w14:anchorId="1E6FCE56">
          <v:shape id="_x0000_i2018" type="#_x0000_t75" style="width:10.5pt;height:10.5pt" o:ole="">
            <v:imagedata r:id="rId1950" o:title=""/>
          </v:shape>
          <o:OLEObject Type="Embed" ProgID="Equation.DSMT4" ShapeID="_x0000_i2018" DrawAspect="Content" ObjectID="_1818957640" r:id="rId1951"/>
        </w:object>
      </w:r>
      <w:r w:rsidRPr="00A01433">
        <w:rPr>
          <w:rFonts w:ascii="Arial" w:hAnsi="Arial" w:cs="Arial"/>
          <w:sz w:val="20"/>
          <w:szCs w:val="20"/>
        </w:rPr>
        <w:t xml:space="preserve"> набуває значень -1, 0, +1 , причому за індексом </w:t>
      </w:r>
      <w:r w:rsidRPr="00A01433">
        <w:rPr>
          <w:rFonts w:ascii="Arial" w:hAnsi="Arial" w:cs="Arial"/>
          <w:position w:val="-6"/>
          <w:sz w:val="20"/>
          <w:szCs w:val="20"/>
        </w:rPr>
        <w:object w:dxaOrig="220" w:dyaOrig="220" w14:anchorId="424B85E5">
          <v:shape id="_x0000_i2019" type="#_x0000_t75" style="width:10.5pt;height:10.5pt" o:ole="">
            <v:imagedata r:id="rId1950" o:title=""/>
          </v:shape>
          <o:OLEObject Type="Embed" ProgID="Equation.DSMT4" ShapeID="_x0000_i2019" DrawAspect="Content" ObjectID="_1818957641" r:id="rId1952"/>
        </w:object>
      </w:r>
      <w:r w:rsidRPr="00A01433">
        <w:rPr>
          <w:rFonts w:ascii="Arial" w:hAnsi="Arial" w:cs="Arial"/>
          <w:sz w:val="20"/>
          <w:szCs w:val="20"/>
        </w:rPr>
        <w:t xml:space="preserve"> підсумовування ми не ведемо.</w:t>
      </w:r>
    </w:p>
    <w:p w14:paraId="28594D95" w14:textId="77777777" w:rsidR="00213956" w:rsidRDefault="00213956" w:rsidP="00213956">
      <w:pPr>
        <w:tabs>
          <w:tab w:val="left" w:pos="485"/>
        </w:tabs>
        <w:ind w:left="9" w:firstLine="558"/>
        <w:jc w:val="both"/>
        <w:rPr>
          <w:rFonts w:ascii="Arial" w:hAnsi="Arial" w:cs="Arial"/>
          <w:sz w:val="20"/>
          <w:szCs w:val="20"/>
        </w:rPr>
      </w:pPr>
      <w:r w:rsidRPr="00A01433">
        <w:rPr>
          <w:rFonts w:ascii="Arial" w:hAnsi="Arial" w:cs="Arial"/>
          <w:sz w:val="20"/>
          <w:szCs w:val="20"/>
        </w:rPr>
        <w:lastRenderedPageBreak/>
        <w:t xml:space="preserve">Якщо задано два вектори </w:t>
      </w:r>
      <w:r w:rsidRPr="00A01433">
        <w:rPr>
          <w:rFonts w:ascii="Arial" w:hAnsi="Arial" w:cs="Arial"/>
          <w:position w:val="-16"/>
          <w:sz w:val="20"/>
          <w:szCs w:val="20"/>
        </w:rPr>
        <w:object w:dxaOrig="1400" w:dyaOrig="440" w14:anchorId="665C750F">
          <v:shape id="_x0000_i2020" type="#_x0000_t75" style="width:69.75pt;height:21.75pt" o:ole="">
            <v:imagedata r:id="rId1938" o:title=""/>
          </v:shape>
          <o:OLEObject Type="Embed" ProgID="Equation.DSMT4" ShapeID="_x0000_i2020" DrawAspect="Content" ObjectID="_1818957642" r:id="rId1953"/>
        </w:object>
      </w:r>
      <w:r w:rsidRPr="00A01433">
        <w:rPr>
          <w:rFonts w:ascii="Arial" w:hAnsi="Arial" w:cs="Arial"/>
          <w:sz w:val="20"/>
          <w:szCs w:val="20"/>
        </w:rPr>
        <w:t xml:space="preserve"> та </w:t>
      </w:r>
      <w:r w:rsidRPr="00A01433">
        <w:rPr>
          <w:rFonts w:ascii="Arial" w:hAnsi="Arial" w:cs="Arial"/>
          <w:position w:val="-16"/>
          <w:sz w:val="20"/>
          <w:szCs w:val="20"/>
        </w:rPr>
        <w:object w:dxaOrig="1340" w:dyaOrig="440" w14:anchorId="0403BC9C">
          <v:shape id="_x0000_i2021" type="#_x0000_t75" style="width:67.5pt;height:21.75pt" o:ole="">
            <v:imagedata r:id="rId1954" o:title=""/>
          </v:shape>
          <o:OLEObject Type="Embed" ProgID="Equation.DSMT4" ShapeID="_x0000_i2021" DrawAspect="Content" ObjectID="_1818957643" r:id="rId1955"/>
        </w:object>
      </w:r>
      <w:r w:rsidRPr="00A01433">
        <w:rPr>
          <w:rFonts w:ascii="Arial" w:hAnsi="Arial" w:cs="Arial"/>
          <w:sz w:val="20"/>
          <w:szCs w:val="20"/>
        </w:rPr>
        <w:t>, то справедливі такі формули перетворення</w:t>
      </w:r>
    </w:p>
    <w:p w14:paraId="05021151" w14:textId="77777777" w:rsidR="00213956" w:rsidRPr="00A01433" w:rsidRDefault="00213956" w:rsidP="00213956">
      <w:pPr>
        <w:tabs>
          <w:tab w:val="left" w:pos="485"/>
        </w:tabs>
        <w:ind w:left="9" w:firstLine="558"/>
        <w:jc w:val="both"/>
        <w:rPr>
          <w:rFonts w:ascii="Arial" w:hAnsi="Arial" w:cs="Arial"/>
          <w:sz w:val="20"/>
          <w:szCs w:val="20"/>
        </w:rPr>
      </w:pPr>
    </w:p>
    <w:p w14:paraId="3B5F0F24"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4"/>
          <w:sz w:val="20"/>
          <w:szCs w:val="20"/>
        </w:rPr>
        <w:object w:dxaOrig="2220" w:dyaOrig="420" w14:anchorId="1E675F53">
          <v:shape id="_x0000_i2022" type="#_x0000_t75" style="width:111pt;height:21pt" o:ole="">
            <v:imagedata r:id="rId1956" o:title=""/>
          </v:shape>
          <o:OLEObject Type="Embed" ProgID="Equation.DSMT4" ShapeID="_x0000_i2022" DrawAspect="Content" ObjectID="_1818957644" r:id="rId1957"/>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(2.3.36)</w:t>
      </w:r>
    </w:p>
    <w:p w14:paraId="48D4B331" w14:textId="77777777" w:rsidR="00213956" w:rsidRPr="00A01433" w:rsidRDefault="00213956" w:rsidP="00213956">
      <w:pPr>
        <w:tabs>
          <w:tab w:val="left" w:pos="485"/>
        </w:tabs>
        <w:ind w:left="9" w:firstLine="547"/>
        <w:jc w:val="both"/>
        <w:rPr>
          <w:rFonts w:ascii="Arial" w:hAnsi="Arial" w:cs="Arial"/>
          <w:sz w:val="20"/>
          <w:szCs w:val="20"/>
        </w:rPr>
      </w:pPr>
    </w:p>
    <w:p w14:paraId="22EB33D9"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Відповідно для величин </w:t>
      </w:r>
      <w:r w:rsidRPr="00A01433">
        <w:rPr>
          <w:rFonts w:ascii="Arial" w:hAnsi="Arial" w:cs="Arial"/>
          <w:position w:val="-10"/>
          <w:sz w:val="20"/>
          <w:szCs w:val="20"/>
        </w:rPr>
        <w:object w:dxaOrig="300" w:dyaOrig="320" w14:anchorId="7EC0C4E5">
          <v:shape id="_x0000_i2023" type="#_x0000_t75" style="width:15pt;height:15.75pt" o:ole="">
            <v:imagedata r:id="rId1958" o:title=""/>
          </v:shape>
          <o:OLEObject Type="Embed" ProgID="Equation.DSMT4" ShapeID="_x0000_i2023" DrawAspect="Content" ObjectID="_1818957645" r:id="rId1959"/>
        </w:object>
      </w:r>
      <w:r w:rsidRPr="00A01433">
        <w:rPr>
          <w:rFonts w:ascii="Arial" w:hAnsi="Arial" w:cs="Arial"/>
          <w:sz w:val="20"/>
          <w:szCs w:val="20"/>
        </w:rPr>
        <w:t xml:space="preserve"> та </w:t>
      </w:r>
      <w:r w:rsidRPr="00A01433">
        <w:rPr>
          <w:rFonts w:ascii="Arial" w:hAnsi="Arial" w:cs="Arial"/>
          <w:position w:val="-14"/>
          <w:sz w:val="20"/>
          <w:szCs w:val="20"/>
        </w:rPr>
        <w:object w:dxaOrig="279" w:dyaOrig="360" w14:anchorId="444E8BEA">
          <v:shape id="_x0000_i2024" type="#_x0000_t75" style="width:14.25pt;height:18pt" o:ole="">
            <v:imagedata r:id="rId1960" o:title=""/>
          </v:shape>
          <o:OLEObject Type="Embed" ProgID="Equation.DSMT4" ShapeID="_x0000_i2024" DrawAspect="Content" ObjectID="_1818957646" r:id="rId1961"/>
        </w:object>
      </w:r>
      <w:r w:rsidRPr="00A01433">
        <w:rPr>
          <w:rFonts w:ascii="Arial" w:hAnsi="Arial" w:cs="Arial"/>
          <w:sz w:val="20"/>
          <w:szCs w:val="20"/>
        </w:rPr>
        <w:t xml:space="preserve"> формули перетворення мають такий вигляд</w:t>
      </w:r>
    </w:p>
    <w:p w14:paraId="3430C587" w14:textId="77777777" w:rsidR="00213956" w:rsidRPr="00A01433" w:rsidRDefault="00213956" w:rsidP="00213956">
      <w:pPr>
        <w:tabs>
          <w:tab w:val="left" w:pos="485"/>
        </w:tabs>
        <w:ind w:left="9" w:firstLine="547"/>
        <w:jc w:val="both"/>
        <w:rPr>
          <w:rFonts w:ascii="Arial" w:hAnsi="Arial" w:cs="Arial"/>
          <w:sz w:val="20"/>
          <w:szCs w:val="20"/>
        </w:rPr>
      </w:pPr>
    </w:p>
    <w:p w14:paraId="4E16A0A3"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4"/>
          <w:sz w:val="20"/>
          <w:szCs w:val="20"/>
        </w:rPr>
        <w:object w:dxaOrig="1880" w:dyaOrig="420" w14:anchorId="145A5A44">
          <v:shape id="_x0000_i2025" type="#_x0000_t75" style="width:93.75pt;height:21pt" o:ole="">
            <v:imagedata r:id="rId1962" o:title=""/>
          </v:shape>
          <o:OLEObject Type="Embed" ProgID="Equation.DSMT4" ShapeID="_x0000_i2025" DrawAspect="Content" ObjectID="_1818957647" r:id="rId1963"/>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(2.3.37)</w:t>
      </w:r>
    </w:p>
    <w:p w14:paraId="551D69D3" w14:textId="77777777" w:rsidR="00213956" w:rsidRPr="00A01433" w:rsidRDefault="00213956" w:rsidP="00213956">
      <w:pPr>
        <w:tabs>
          <w:tab w:val="left" w:pos="485"/>
        </w:tabs>
        <w:ind w:left="9" w:firstLine="547"/>
        <w:jc w:val="both"/>
        <w:rPr>
          <w:rFonts w:ascii="Arial" w:hAnsi="Arial" w:cs="Arial"/>
          <w:sz w:val="20"/>
          <w:szCs w:val="20"/>
        </w:rPr>
      </w:pPr>
    </w:p>
    <w:p w14:paraId="6471B0F9"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Дев’ять величин </w:t>
      </w:r>
      <w:r w:rsidRPr="00A01433">
        <w:rPr>
          <w:rFonts w:ascii="Arial" w:hAnsi="Arial" w:cs="Arial"/>
          <w:position w:val="-10"/>
          <w:sz w:val="20"/>
          <w:szCs w:val="20"/>
        </w:rPr>
        <w:object w:dxaOrig="300" w:dyaOrig="320" w14:anchorId="69459667">
          <v:shape id="_x0000_i2026" type="#_x0000_t75" style="width:15pt;height:15.75pt" o:ole="">
            <v:imagedata r:id="rId1964" o:title=""/>
          </v:shape>
          <o:OLEObject Type="Embed" ProgID="Equation.DSMT4" ShapeID="_x0000_i2026" DrawAspect="Content" ObjectID="_1818957648" r:id="rId1965"/>
        </w:object>
      </w:r>
      <w:r w:rsidRPr="00A01433">
        <w:rPr>
          <w:rFonts w:ascii="Arial" w:hAnsi="Arial" w:cs="Arial"/>
          <w:sz w:val="20"/>
          <w:szCs w:val="20"/>
        </w:rPr>
        <w:t xml:space="preserve"> та </w:t>
      </w:r>
      <w:r w:rsidRPr="00A01433">
        <w:rPr>
          <w:rFonts w:ascii="Arial" w:hAnsi="Arial" w:cs="Arial"/>
          <w:position w:val="-14"/>
          <w:sz w:val="20"/>
          <w:szCs w:val="20"/>
        </w:rPr>
        <w:object w:dxaOrig="279" w:dyaOrig="360" w14:anchorId="2DA7D3FF">
          <v:shape id="_x0000_i2027" type="#_x0000_t75" style="width:14.25pt;height:18pt" o:ole="">
            <v:imagedata r:id="rId1960" o:title=""/>
          </v:shape>
          <o:OLEObject Type="Embed" ProgID="Equation.DSMT4" ShapeID="_x0000_i2027" DrawAspect="Content" ObjectID="_1818957649" r:id="rId1966"/>
        </w:object>
      </w:r>
      <w:r w:rsidRPr="00A01433">
        <w:rPr>
          <w:rFonts w:ascii="Arial" w:hAnsi="Arial" w:cs="Arial"/>
          <w:sz w:val="20"/>
          <w:szCs w:val="20"/>
        </w:rPr>
        <w:t xml:space="preserve"> є компонентами другого рангу </w:t>
      </w:r>
      <w:r w:rsidRPr="00A01433">
        <w:rPr>
          <w:rFonts w:ascii="Arial" w:hAnsi="Arial" w:cs="Arial"/>
          <w:position w:val="-18"/>
          <w:sz w:val="20"/>
          <w:szCs w:val="20"/>
        </w:rPr>
        <w:object w:dxaOrig="360" w:dyaOrig="400" w14:anchorId="1A7CAAAA">
          <v:shape id="_x0000_i2028" type="#_x0000_t75" style="width:18pt;height:20.25pt" o:ole="">
            <v:imagedata r:id="rId1967" o:title=""/>
          </v:shape>
          <o:OLEObject Type="Embed" ProgID="Equation.DSMT4" ShapeID="_x0000_i2028" DrawAspect="Content" ObjectID="_1818957650" r:id="rId1968"/>
        </w:object>
      </w:r>
      <w:r w:rsidRPr="00A01433">
        <w:rPr>
          <w:rFonts w:ascii="Arial" w:hAnsi="Arial" w:cs="Arial"/>
          <w:sz w:val="20"/>
          <w:szCs w:val="20"/>
        </w:rPr>
        <w:t xml:space="preserve">, що називається </w:t>
      </w:r>
      <w:proofErr w:type="spellStart"/>
      <w:r w:rsidRPr="008C4DF7">
        <w:rPr>
          <w:rFonts w:ascii="Arial" w:hAnsi="Arial" w:cs="Arial"/>
          <w:b/>
          <w:i/>
          <w:iCs/>
          <w:sz w:val="20"/>
          <w:szCs w:val="20"/>
        </w:rPr>
        <w:t>діадою</w:t>
      </w:r>
      <w:proofErr w:type="spellEnd"/>
      <w:r w:rsidRPr="008C4DF7">
        <w:rPr>
          <w:rFonts w:ascii="Arial" w:hAnsi="Arial" w:cs="Arial"/>
          <w:i/>
          <w:iCs/>
          <w:sz w:val="20"/>
          <w:szCs w:val="20"/>
        </w:rPr>
        <w:t>.</w:t>
      </w:r>
      <w:r w:rsidRPr="00A01433">
        <w:rPr>
          <w:rFonts w:ascii="Arial" w:hAnsi="Arial" w:cs="Arial"/>
          <w:sz w:val="20"/>
          <w:szCs w:val="20"/>
        </w:rPr>
        <w:t xml:space="preserve"> Для прикладу </w:t>
      </w:r>
      <w:proofErr w:type="spellStart"/>
      <w:r w:rsidRPr="00A01433">
        <w:rPr>
          <w:rFonts w:ascii="Arial" w:hAnsi="Arial" w:cs="Arial"/>
          <w:sz w:val="20"/>
          <w:szCs w:val="20"/>
        </w:rPr>
        <w:t>запишемо</w:t>
      </w:r>
      <w:proofErr w:type="spellEnd"/>
      <w:r w:rsidRPr="00A01433">
        <w:rPr>
          <w:rFonts w:ascii="Arial" w:hAnsi="Arial" w:cs="Arial"/>
          <w:sz w:val="20"/>
          <w:szCs w:val="20"/>
        </w:rPr>
        <w:t xml:space="preserve"> деяку компоненту цього тензора, наприклад, компоненту, що відповідає значенням </w:t>
      </w:r>
      <w:r w:rsidRPr="00A01433">
        <w:rPr>
          <w:rFonts w:ascii="Arial" w:hAnsi="Arial" w:cs="Arial"/>
          <w:position w:val="-10"/>
          <w:sz w:val="20"/>
          <w:szCs w:val="20"/>
        </w:rPr>
        <w:object w:dxaOrig="1320" w:dyaOrig="300" w14:anchorId="3BAC0B1C">
          <v:shape id="_x0000_i2029" type="#_x0000_t75" style="width:66pt;height:15pt" o:ole="">
            <v:imagedata r:id="rId1969" o:title=""/>
          </v:shape>
          <o:OLEObject Type="Embed" ProgID="Equation.DSMT4" ShapeID="_x0000_i2029" DrawAspect="Content" ObjectID="_1818957651" r:id="rId1970"/>
        </w:object>
      </w:r>
    </w:p>
    <w:p w14:paraId="789F1AD1" w14:textId="77777777" w:rsidR="00213956" w:rsidRPr="00A01433" w:rsidRDefault="00213956" w:rsidP="00213956">
      <w:pPr>
        <w:tabs>
          <w:tab w:val="left" w:pos="485"/>
        </w:tabs>
        <w:ind w:left="9" w:firstLine="547"/>
        <w:jc w:val="both"/>
        <w:rPr>
          <w:rFonts w:ascii="Arial" w:hAnsi="Arial" w:cs="Arial"/>
          <w:sz w:val="20"/>
          <w:szCs w:val="20"/>
        </w:rPr>
      </w:pPr>
    </w:p>
    <w:p w14:paraId="0AD4C661"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32"/>
          <w:sz w:val="20"/>
          <w:szCs w:val="20"/>
        </w:rPr>
        <w:object w:dxaOrig="3320" w:dyaOrig="740" w14:anchorId="5232F25C">
          <v:shape id="_x0000_i2030" type="#_x0000_t75" style="width:165.75pt;height:36.75pt" o:ole="">
            <v:imagedata r:id="rId1971" o:title=""/>
          </v:shape>
          <o:OLEObject Type="Embed" ProgID="Equation.DSMT4" ShapeID="_x0000_i2030" DrawAspect="Content" ObjectID="_1818957652" r:id="rId1972"/>
        </w:object>
      </w:r>
      <w:r>
        <w:rPr>
          <w:rFonts w:ascii="Arial" w:hAnsi="Arial" w:cs="Arial"/>
          <w:sz w:val="20"/>
          <w:szCs w:val="20"/>
        </w:rPr>
        <w:tab/>
      </w:r>
      <w:r>
        <w:rPr>
          <w:rFonts w:ascii="Arial" w:hAnsi="Arial" w:cs="Arial"/>
          <w:sz w:val="20"/>
          <w:szCs w:val="20"/>
        </w:rPr>
        <w:tab/>
      </w:r>
      <w:r w:rsidRPr="00A01433">
        <w:rPr>
          <w:rFonts w:ascii="Arial" w:hAnsi="Arial" w:cs="Arial"/>
          <w:sz w:val="20"/>
          <w:szCs w:val="20"/>
        </w:rPr>
        <w:t>(2.3.38)</w:t>
      </w:r>
    </w:p>
    <w:p w14:paraId="1FCB33DC" w14:textId="77777777" w:rsidR="00213956" w:rsidRPr="00A01433" w:rsidRDefault="00213956" w:rsidP="00213956">
      <w:pPr>
        <w:tabs>
          <w:tab w:val="left" w:pos="485"/>
        </w:tabs>
        <w:ind w:left="9" w:firstLine="547"/>
        <w:jc w:val="both"/>
        <w:rPr>
          <w:rFonts w:ascii="Arial" w:hAnsi="Arial" w:cs="Arial"/>
          <w:sz w:val="20"/>
          <w:szCs w:val="20"/>
        </w:rPr>
      </w:pPr>
    </w:p>
    <w:p w14:paraId="51913060"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Якщо ми маємо справу із деяким симетричним тензором другого порядку (наприклад, із тензором деформації </w:t>
      </w:r>
      <w:r w:rsidRPr="00A01433">
        <w:rPr>
          <w:rFonts w:ascii="Arial" w:hAnsi="Arial" w:cs="Arial"/>
          <w:position w:val="-10"/>
          <w:sz w:val="20"/>
          <w:szCs w:val="20"/>
        </w:rPr>
        <w:object w:dxaOrig="300" w:dyaOrig="320" w14:anchorId="07888E50">
          <v:shape id="_x0000_i2031" type="#_x0000_t75" style="width:15pt;height:15.75pt" o:ole="">
            <v:imagedata r:id="rId1973" o:title=""/>
          </v:shape>
          <o:OLEObject Type="Embed" ProgID="Equation.DSMT4" ShapeID="_x0000_i2031" DrawAspect="Content" ObjectID="_1818957653" r:id="rId1974"/>
        </w:object>
      </w:r>
      <w:r w:rsidRPr="00A01433">
        <w:rPr>
          <w:rFonts w:ascii="Arial" w:hAnsi="Arial" w:cs="Arial"/>
          <w:sz w:val="20"/>
          <w:szCs w:val="20"/>
        </w:rPr>
        <w:t>) у «нових» координатах, то мусимо записати за аналогією з (2.3.38) такі вирази</w:t>
      </w:r>
    </w:p>
    <w:p w14:paraId="49F9A838" w14:textId="77777777" w:rsidR="00213956" w:rsidRPr="00A01433" w:rsidRDefault="00213956" w:rsidP="00213956">
      <w:pPr>
        <w:tabs>
          <w:tab w:val="left" w:pos="485"/>
        </w:tabs>
        <w:ind w:left="9" w:firstLine="547"/>
        <w:jc w:val="both"/>
        <w:rPr>
          <w:rFonts w:ascii="Arial" w:hAnsi="Arial" w:cs="Arial"/>
          <w:sz w:val="20"/>
          <w:szCs w:val="20"/>
        </w:rPr>
      </w:pPr>
    </w:p>
    <w:p w14:paraId="09B741EA"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2"/>
          <w:sz w:val="20"/>
          <w:szCs w:val="20"/>
        </w:rPr>
        <w:object w:dxaOrig="3200" w:dyaOrig="2160" w14:anchorId="1CC85334">
          <v:shape id="_x0000_i2032" type="#_x0000_t75" style="width:160.5pt;height:108pt" o:ole="">
            <v:imagedata r:id="rId1975" o:title=""/>
          </v:shape>
          <o:OLEObject Type="Embed" ProgID="Equation.DSMT4" ShapeID="_x0000_i2032" DrawAspect="Content" ObjectID="_1818957654" r:id="rId1976"/>
        </w:object>
      </w:r>
      <w:r>
        <w:rPr>
          <w:rFonts w:ascii="Arial" w:hAnsi="Arial" w:cs="Arial"/>
          <w:sz w:val="20"/>
          <w:szCs w:val="20"/>
        </w:rPr>
        <w:tab/>
      </w:r>
      <w:r>
        <w:rPr>
          <w:rFonts w:ascii="Arial" w:hAnsi="Arial" w:cs="Arial"/>
          <w:sz w:val="20"/>
          <w:szCs w:val="20"/>
        </w:rPr>
        <w:tab/>
      </w:r>
      <w:r w:rsidRPr="00A01433">
        <w:rPr>
          <w:rFonts w:ascii="Arial" w:hAnsi="Arial" w:cs="Arial"/>
          <w:sz w:val="20"/>
          <w:szCs w:val="20"/>
        </w:rPr>
        <w:t>(2.3.39)</w:t>
      </w:r>
    </w:p>
    <w:p w14:paraId="5668721E" w14:textId="77777777" w:rsidR="00213956" w:rsidRPr="00A01433" w:rsidRDefault="00213956" w:rsidP="00213956">
      <w:pPr>
        <w:tabs>
          <w:tab w:val="left" w:pos="485"/>
        </w:tabs>
        <w:ind w:left="9" w:firstLine="547"/>
        <w:jc w:val="both"/>
        <w:rPr>
          <w:rFonts w:ascii="Arial" w:hAnsi="Arial" w:cs="Arial"/>
          <w:sz w:val="20"/>
          <w:szCs w:val="20"/>
        </w:rPr>
      </w:pPr>
    </w:p>
    <w:p w14:paraId="7FEEC701" w14:textId="77777777" w:rsidR="00213956"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lastRenderedPageBreak/>
        <w:t>а за аналогією з (2.3.37), відповідно, таку формулу</w:t>
      </w:r>
    </w:p>
    <w:p w14:paraId="065576F7" w14:textId="77777777" w:rsidR="00213956" w:rsidRPr="00A01433" w:rsidRDefault="00213956" w:rsidP="00213956">
      <w:pPr>
        <w:tabs>
          <w:tab w:val="left" w:pos="485"/>
        </w:tabs>
        <w:ind w:left="9" w:hanging="9"/>
        <w:jc w:val="both"/>
        <w:rPr>
          <w:rFonts w:ascii="Arial" w:hAnsi="Arial" w:cs="Arial"/>
          <w:sz w:val="20"/>
          <w:szCs w:val="20"/>
        </w:rPr>
      </w:pPr>
    </w:p>
    <w:p w14:paraId="17C1901D"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4"/>
          <w:sz w:val="20"/>
          <w:szCs w:val="20"/>
        </w:rPr>
        <w:object w:dxaOrig="1640" w:dyaOrig="420" w14:anchorId="4C2CB7F3">
          <v:shape id="_x0000_i2033" type="#_x0000_t75" style="width:82.5pt;height:21pt" o:ole="">
            <v:imagedata r:id="rId1977" o:title=""/>
          </v:shape>
          <o:OLEObject Type="Embed" ProgID="Equation.DSMT4" ShapeID="_x0000_i2033" DrawAspect="Content" ObjectID="_1818957655" r:id="rId1978"/>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(2.3.40)</w:t>
      </w:r>
    </w:p>
    <w:p w14:paraId="77C26CB8" w14:textId="77777777" w:rsidR="00213956" w:rsidRPr="00A01433" w:rsidRDefault="00213956" w:rsidP="00213956">
      <w:pPr>
        <w:tabs>
          <w:tab w:val="left" w:pos="485"/>
        </w:tabs>
        <w:ind w:left="9" w:hanging="9"/>
        <w:jc w:val="both"/>
        <w:rPr>
          <w:rFonts w:ascii="Arial" w:hAnsi="Arial" w:cs="Arial"/>
          <w:sz w:val="20"/>
          <w:szCs w:val="20"/>
        </w:rPr>
      </w:pPr>
    </w:p>
    <w:p w14:paraId="78D1B3EB"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Проводячи аналогічні міркування для тензора четвертого рангу </w:t>
      </w:r>
      <w:r w:rsidRPr="00A01433">
        <w:rPr>
          <w:rFonts w:ascii="Arial" w:hAnsi="Arial" w:cs="Arial"/>
          <w:position w:val="-14"/>
          <w:sz w:val="20"/>
          <w:szCs w:val="20"/>
        </w:rPr>
        <w:object w:dxaOrig="520" w:dyaOrig="360" w14:anchorId="6A99B8BF">
          <v:shape id="_x0000_i2034" type="#_x0000_t75" style="width:25.5pt;height:18pt" o:ole="">
            <v:imagedata r:id="rId1979" o:title=""/>
          </v:shape>
          <o:OLEObject Type="Embed" ProgID="Equation.DSMT4" ShapeID="_x0000_i2034" DrawAspect="Content" ObjectID="_1818957656" r:id="rId1980"/>
        </w:object>
      </w:r>
      <w:r w:rsidRPr="00A01433">
        <w:rPr>
          <w:rFonts w:ascii="Arial" w:hAnsi="Arial" w:cs="Arial"/>
          <w:sz w:val="20"/>
          <w:szCs w:val="20"/>
        </w:rPr>
        <w:t xml:space="preserve"> одержимо</w:t>
      </w:r>
    </w:p>
    <w:p w14:paraId="1FF03FED" w14:textId="77777777" w:rsidR="00213956" w:rsidRPr="00A01433" w:rsidRDefault="00213956" w:rsidP="00213956">
      <w:pPr>
        <w:tabs>
          <w:tab w:val="left" w:pos="485"/>
        </w:tabs>
        <w:ind w:left="9" w:firstLine="547"/>
        <w:jc w:val="both"/>
        <w:rPr>
          <w:rFonts w:ascii="Arial" w:hAnsi="Arial" w:cs="Arial"/>
          <w:sz w:val="20"/>
          <w:szCs w:val="20"/>
        </w:rPr>
      </w:pPr>
    </w:p>
    <w:p w14:paraId="5ED11CD2"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4"/>
          <w:sz w:val="20"/>
          <w:szCs w:val="20"/>
        </w:rPr>
        <w:object w:dxaOrig="2400" w:dyaOrig="420" w14:anchorId="26515E91">
          <v:shape id="_x0000_i2035" type="#_x0000_t75" style="width:120pt;height:21pt" o:ole="">
            <v:imagedata r:id="rId1981" o:title=""/>
          </v:shape>
          <o:OLEObject Type="Embed" ProgID="Equation.DSMT4" ShapeID="_x0000_i2035" DrawAspect="Content" ObjectID="_1818957657" r:id="rId1982"/>
        </w:object>
      </w:r>
      <w:r w:rsidRPr="00A01433">
        <w:rPr>
          <w:rFonts w:ascii="Arial" w:hAnsi="Arial" w:cs="Arial"/>
          <w:sz w:val="20"/>
          <w:szCs w:val="20"/>
        </w:rPr>
        <w:t xml:space="preserve"> </w:t>
      </w:r>
      <w:r>
        <w:rPr>
          <w:rFonts w:ascii="Arial" w:hAnsi="Arial" w:cs="Arial"/>
          <w:sz w:val="20"/>
          <w:szCs w:val="20"/>
        </w:rPr>
        <w:tab/>
      </w:r>
      <w:r w:rsidRPr="00A01433">
        <w:rPr>
          <w:rFonts w:ascii="Arial" w:hAnsi="Arial" w:cs="Arial"/>
          <w:sz w:val="20"/>
          <w:szCs w:val="20"/>
        </w:rPr>
        <w:t>(2.3.41)</w:t>
      </w:r>
    </w:p>
    <w:p w14:paraId="174B8732"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У попередніх формулах за усіма грецькими літерами, що повторюються, підсумовування не проводимо. Згідно заданому типу симетрії властивості матеріалу не повинні змінюватись при поворотах на кут </w:t>
      </w:r>
      <w:r w:rsidRPr="00A01433">
        <w:rPr>
          <w:rFonts w:ascii="Arial" w:hAnsi="Arial" w:cs="Arial"/>
          <w:position w:val="-10"/>
          <w:sz w:val="20"/>
          <w:szCs w:val="20"/>
        </w:rPr>
        <w:object w:dxaOrig="520" w:dyaOrig="320" w14:anchorId="1AA598BA">
          <v:shape id="_x0000_i2036" type="#_x0000_t75" style="width:25.5pt;height:15.75pt" o:ole="">
            <v:imagedata r:id="rId1983" o:title=""/>
          </v:shape>
          <o:OLEObject Type="Embed" ProgID="Equation.DSMT4" ShapeID="_x0000_i2036" DrawAspect="Content" ObjectID="_1818957658" r:id="rId1984"/>
        </w:object>
      </w:r>
      <w:r w:rsidRPr="00A01433">
        <w:rPr>
          <w:rFonts w:ascii="Arial" w:hAnsi="Arial" w:cs="Arial"/>
          <w:sz w:val="20"/>
          <w:szCs w:val="20"/>
        </w:rPr>
        <w:t xml:space="preserve">. Це означає, що при </w:t>
      </w:r>
      <w:r w:rsidRPr="00A01433">
        <w:rPr>
          <w:rFonts w:ascii="Arial" w:hAnsi="Arial" w:cs="Arial"/>
          <w:position w:val="-10"/>
          <w:sz w:val="20"/>
          <w:szCs w:val="20"/>
        </w:rPr>
        <w:object w:dxaOrig="880" w:dyaOrig="320" w14:anchorId="5DE0C5F3">
          <v:shape id="_x0000_i2037" type="#_x0000_t75" style="width:44.25pt;height:15.75pt" o:ole="">
            <v:imagedata r:id="rId1985" o:title=""/>
          </v:shape>
          <o:OLEObject Type="Embed" ProgID="Equation.DSMT4" ShapeID="_x0000_i2037" DrawAspect="Content" ObjectID="_1818957659" r:id="rId1986"/>
        </w:object>
      </w:r>
      <w:r w:rsidRPr="00A01433">
        <w:rPr>
          <w:rFonts w:ascii="Arial" w:hAnsi="Arial" w:cs="Arial"/>
          <w:sz w:val="20"/>
          <w:szCs w:val="20"/>
        </w:rPr>
        <w:t xml:space="preserve"> формула (2.3.41) повинна перетворитись на таку тотожність</w:t>
      </w:r>
    </w:p>
    <w:p w14:paraId="478E5A03" w14:textId="77777777" w:rsidR="00213956" w:rsidRPr="00A01433" w:rsidRDefault="00213956" w:rsidP="00213956">
      <w:pPr>
        <w:tabs>
          <w:tab w:val="left" w:pos="485"/>
        </w:tabs>
        <w:ind w:left="9" w:firstLine="547"/>
        <w:jc w:val="both"/>
        <w:rPr>
          <w:rFonts w:ascii="Arial" w:hAnsi="Arial" w:cs="Arial"/>
          <w:sz w:val="20"/>
          <w:szCs w:val="20"/>
        </w:rPr>
      </w:pPr>
    </w:p>
    <w:p w14:paraId="3B1FFE8E"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4"/>
          <w:sz w:val="20"/>
          <w:szCs w:val="20"/>
        </w:rPr>
        <w:object w:dxaOrig="1300" w:dyaOrig="360" w14:anchorId="1316E5D4">
          <v:shape id="_x0000_i2038" type="#_x0000_t75" style="width:65.25pt;height:18pt" o:ole="">
            <v:imagedata r:id="rId1987" o:title=""/>
          </v:shape>
          <o:OLEObject Type="Embed" ProgID="Equation.DSMT4" ShapeID="_x0000_i2038" DrawAspect="Content" ObjectID="_1818957660" r:id="rId1988"/>
        </w:object>
      </w:r>
      <w:r>
        <w:rPr>
          <w:rFonts w:ascii="Arial" w:hAnsi="Arial" w:cs="Arial"/>
          <w:sz w:val="20"/>
          <w:szCs w:val="20"/>
        </w:rPr>
        <w:t>,</w: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(2.3.42)</w:t>
      </w:r>
    </w:p>
    <w:p w14:paraId="557562C7" w14:textId="77777777" w:rsidR="00213956" w:rsidRPr="00A01433" w:rsidRDefault="00213956" w:rsidP="00213956">
      <w:pPr>
        <w:tabs>
          <w:tab w:val="left" w:pos="485"/>
        </w:tabs>
        <w:ind w:left="9" w:firstLine="547"/>
        <w:jc w:val="both"/>
        <w:rPr>
          <w:rFonts w:ascii="Arial" w:hAnsi="Arial" w:cs="Arial"/>
          <w:sz w:val="20"/>
          <w:szCs w:val="20"/>
        </w:rPr>
      </w:pPr>
    </w:p>
    <w:p w14:paraId="135B5A4A" w14:textId="77777777" w:rsidR="00213956"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t xml:space="preserve">що може бути виконано лише тоді, коли індекс </w:t>
      </w:r>
      <w:r w:rsidRPr="00A01433">
        <w:rPr>
          <w:rFonts w:ascii="Arial" w:hAnsi="Arial" w:cs="Arial"/>
          <w:position w:val="-10"/>
          <w:sz w:val="20"/>
          <w:szCs w:val="20"/>
        </w:rPr>
        <w:object w:dxaOrig="200" w:dyaOrig="300" w14:anchorId="707BB4BA">
          <v:shape id="_x0000_i2039" type="#_x0000_t75" style="width:10.5pt;height:15pt" o:ole="">
            <v:imagedata r:id="rId1989" o:title=""/>
          </v:shape>
          <o:OLEObject Type="Embed" ProgID="Equation.DSMT4" ShapeID="_x0000_i2039" DrawAspect="Content" ObjectID="_1818957661" r:id="rId1990"/>
        </w:object>
      </w:r>
      <w:r w:rsidRPr="00A01433">
        <w:rPr>
          <w:rFonts w:ascii="Arial" w:hAnsi="Arial" w:cs="Arial"/>
          <w:sz w:val="20"/>
          <w:szCs w:val="20"/>
        </w:rPr>
        <w:t>, що відповідає</w:t>
      </w:r>
      <w:r w:rsidRPr="00A01433">
        <w:rPr>
          <w:rFonts w:ascii="Arial" w:hAnsi="Arial" w:cs="Arial"/>
          <w:position w:val="-4"/>
          <w:sz w:val="20"/>
          <w:szCs w:val="20"/>
        </w:rPr>
        <w:object w:dxaOrig="300" w:dyaOrig="240" w14:anchorId="54D1450C">
          <v:shape id="_x0000_i2040" type="#_x0000_t75" style="width:15pt;height:12pt" o:ole="">
            <v:imagedata r:id="rId1991" o:title=""/>
          </v:shape>
          <o:OLEObject Type="Embed" ProgID="Equation.DSMT4" ShapeID="_x0000_i2040" DrawAspect="Content" ObjectID="_1818957662" r:id="rId1992"/>
        </w:object>
      </w:r>
      <w:r w:rsidRPr="00A01433">
        <w:rPr>
          <w:rFonts w:ascii="Arial" w:hAnsi="Arial" w:cs="Arial"/>
          <w:sz w:val="20"/>
          <w:szCs w:val="20"/>
        </w:rPr>
        <w:t xml:space="preserve">, та індекс </w:t>
      </w:r>
      <w:r w:rsidRPr="00A01433">
        <w:rPr>
          <w:rFonts w:ascii="Arial" w:hAnsi="Arial" w:cs="Arial"/>
          <w:position w:val="-10"/>
          <w:sz w:val="20"/>
          <w:szCs w:val="20"/>
        </w:rPr>
        <w:object w:dxaOrig="200" w:dyaOrig="260" w14:anchorId="7B52B266">
          <v:shape id="_x0000_i2041" type="#_x0000_t75" style="width:10.5pt;height:12.75pt" o:ole="">
            <v:imagedata r:id="rId1993" o:title=""/>
          </v:shape>
          <o:OLEObject Type="Embed" ProgID="Equation.DSMT4" ShapeID="_x0000_i2041" DrawAspect="Content" ObjectID="_1818957663" r:id="rId1994"/>
        </w:object>
      </w:r>
      <w:r w:rsidRPr="00A01433">
        <w:rPr>
          <w:rFonts w:ascii="Arial" w:hAnsi="Arial" w:cs="Arial"/>
          <w:sz w:val="20"/>
          <w:szCs w:val="20"/>
        </w:rPr>
        <w:t xml:space="preserve">, що відповідає </w:t>
      </w:r>
      <w:r w:rsidRPr="00A01433">
        <w:rPr>
          <w:rFonts w:ascii="Arial" w:hAnsi="Arial" w:cs="Arial"/>
          <w:position w:val="-4"/>
          <w:sz w:val="20"/>
          <w:szCs w:val="20"/>
        </w:rPr>
        <w:object w:dxaOrig="300" w:dyaOrig="240" w14:anchorId="2E92F97A">
          <v:shape id="_x0000_i2042" type="#_x0000_t75" style="width:15pt;height:12pt" o:ole="">
            <v:imagedata r:id="rId1995" o:title=""/>
          </v:shape>
          <o:OLEObject Type="Embed" ProgID="Equation.DSMT4" ShapeID="_x0000_i2042" DrawAspect="Content" ObjectID="_1818957664" r:id="rId1996"/>
        </w:object>
      </w:r>
      <w:r w:rsidRPr="00A01433">
        <w:rPr>
          <w:rFonts w:ascii="Arial" w:hAnsi="Arial" w:cs="Arial"/>
          <w:sz w:val="20"/>
          <w:szCs w:val="20"/>
        </w:rPr>
        <w:t xml:space="preserve">, </w:t>
      </w:r>
      <w:proofErr w:type="spellStart"/>
      <w:r w:rsidRPr="00A01433">
        <w:rPr>
          <w:rFonts w:ascii="Arial" w:hAnsi="Arial" w:cs="Arial"/>
          <w:sz w:val="20"/>
          <w:szCs w:val="20"/>
        </w:rPr>
        <w:t>зустрічаютьсся</w:t>
      </w:r>
      <w:proofErr w:type="spellEnd"/>
      <w:r w:rsidRPr="00A01433">
        <w:rPr>
          <w:rFonts w:ascii="Arial" w:hAnsi="Arial" w:cs="Arial"/>
          <w:sz w:val="20"/>
          <w:szCs w:val="20"/>
        </w:rPr>
        <w:t xml:space="preserve"> однакову кількість разів. Отже, компонентами тензора пружних </w:t>
      </w:r>
      <w:proofErr w:type="spellStart"/>
      <w:r w:rsidRPr="00A01433">
        <w:rPr>
          <w:rFonts w:ascii="Arial" w:hAnsi="Arial" w:cs="Arial"/>
          <w:sz w:val="20"/>
          <w:szCs w:val="20"/>
        </w:rPr>
        <w:t>жорсткостей</w:t>
      </w:r>
      <w:proofErr w:type="spellEnd"/>
      <w:r w:rsidRPr="00A01433">
        <w:rPr>
          <w:rFonts w:ascii="Arial" w:hAnsi="Arial" w:cs="Arial"/>
          <w:sz w:val="20"/>
          <w:szCs w:val="20"/>
        </w:rPr>
        <w:t xml:space="preserve"> </w:t>
      </w:r>
      <w:proofErr w:type="spellStart"/>
      <w:r w:rsidRPr="00A01433">
        <w:rPr>
          <w:rFonts w:ascii="Arial" w:hAnsi="Arial" w:cs="Arial"/>
          <w:sz w:val="20"/>
          <w:szCs w:val="20"/>
        </w:rPr>
        <w:t>осесиметричного</w:t>
      </w:r>
      <w:proofErr w:type="spellEnd"/>
      <w:r w:rsidRPr="00A01433">
        <w:rPr>
          <w:rFonts w:ascii="Arial" w:hAnsi="Arial" w:cs="Arial"/>
          <w:sz w:val="20"/>
          <w:szCs w:val="20"/>
        </w:rPr>
        <w:t xml:space="preserve"> матеріалу, що відрізняються від нуля, є такі величини</w:t>
      </w:r>
    </w:p>
    <w:p w14:paraId="32A3953C" w14:textId="77777777" w:rsidR="00213956" w:rsidRPr="00A01433" w:rsidRDefault="00213956" w:rsidP="00213956">
      <w:pPr>
        <w:tabs>
          <w:tab w:val="left" w:pos="485"/>
        </w:tabs>
        <w:ind w:left="9" w:hanging="9"/>
        <w:jc w:val="both"/>
        <w:rPr>
          <w:rFonts w:ascii="Arial" w:hAnsi="Arial" w:cs="Arial"/>
          <w:sz w:val="20"/>
          <w:szCs w:val="20"/>
        </w:rPr>
      </w:pPr>
    </w:p>
    <w:p w14:paraId="48A0FC28"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4"/>
          <w:sz w:val="20"/>
          <w:szCs w:val="20"/>
        </w:rPr>
        <w:object w:dxaOrig="2760" w:dyaOrig="360" w14:anchorId="57799210">
          <v:shape id="_x0000_i2043" type="#_x0000_t75" style="width:138pt;height:18pt" o:ole="">
            <v:imagedata r:id="rId1997" o:title=""/>
          </v:shape>
          <o:OLEObject Type="Embed" ProgID="Equation.DSMT4" ShapeID="_x0000_i2043" DrawAspect="Content" ObjectID="_1818957665" r:id="rId1998"/>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(2.3.43)</w:t>
      </w:r>
    </w:p>
    <w:p w14:paraId="62F670CE" w14:textId="77777777" w:rsidR="00213956" w:rsidRPr="00A01433" w:rsidRDefault="00213956" w:rsidP="00213956">
      <w:pPr>
        <w:tabs>
          <w:tab w:val="left" w:pos="485"/>
        </w:tabs>
        <w:ind w:left="9" w:hanging="9"/>
        <w:jc w:val="both"/>
        <w:rPr>
          <w:rFonts w:ascii="Arial" w:hAnsi="Arial" w:cs="Arial"/>
          <w:sz w:val="20"/>
          <w:szCs w:val="20"/>
        </w:rPr>
      </w:pPr>
    </w:p>
    <w:p w14:paraId="23528CB8" w14:textId="77777777" w:rsidR="00213956" w:rsidRPr="00A01433" w:rsidRDefault="00213956" w:rsidP="00213956">
      <w:pPr>
        <w:tabs>
          <w:tab w:val="left" w:pos="485"/>
        </w:tabs>
        <w:ind w:left="9" w:firstLine="558"/>
        <w:jc w:val="both"/>
        <w:rPr>
          <w:rFonts w:ascii="Arial" w:hAnsi="Arial" w:cs="Arial"/>
          <w:sz w:val="20"/>
          <w:szCs w:val="20"/>
        </w:rPr>
      </w:pPr>
      <w:r w:rsidRPr="00A01433">
        <w:rPr>
          <w:rFonts w:ascii="Arial" w:hAnsi="Arial" w:cs="Arial"/>
          <w:sz w:val="20"/>
          <w:szCs w:val="20"/>
        </w:rPr>
        <w:t xml:space="preserve">Звернімо увагу на те, що коли </w:t>
      </w:r>
      <w:r w:rsidRPr="00A01433">
        <w:rPr>
          <w:rFonts w:ascii="Arial" w:hAnsi="Arial" w:cs="Arial"/>
          <w:position w:val="-10"/>
          <w:sz w:val="20"/>
          <w:szCs w:val="20"/>
        </w:rPr>
        <w:object w:dxaOrig="200" w:dyaOrig="300" w14:anchorId="6DE55A5C">
          <v:shape id="_x0000_i2044" type="#_x0000_t75" style="width:10.5pt;height:15pt" o:ole="">
            <v:imagedata r:id="rId1989" o:title=""/>
          </v:shape>
          <o:OLEObject Type="Embed" ProgID="Equation.DSMT4" ShapeID="_x0000_i2044" DrawAspect="Content" ObjectID="_1818957666" r:id="rId1999"/>
        </w:object>
      </w:r>
      <w:r w:rsidRPr="00A01433">
        <w:rPr>
          <w:rFonts w:ascii="Arial" w:hAnsi="Arial" w:cs="Arial"/>
          <w:sz w:val="20"/>
          <w:szCs w:val="20"/>
        </w:rPr>
        <w:t xml:space="preserve"> та </w:t>
      </w:r>
      <w:r w:rsidRPr="00A01433">
        <w:rPr>
          <w:rFonts w:ascii="Arial" w:hAnsi="Arial" w:cs="Arial"/>
          <w:position w:val="-10"/>
          <w:sz w:val="20"/>
          <w:szCs w:val="20"/>
        </w:rPr>
        <w:object w:dxaOrig="200" w:dyaOrig="260" w14:anchorId="12C86081">
          <v:shape id="_x0000_i2045" type="#_x0000_t75" style="width:10.5pt;height:12.75pt" o:ole="">
            <v:imagedata r:id="rId1993" o:title=""/>
          </v:shape>
          <o:OLEObject Type="Embed" ProgID="Equation.DSMT4" ShapeID="_x0000_i2045" DrawAspect="Content" ObjectID="_1818957667" r:id="rId2000"/>
        </w:object>
      </w:r>
      <w:r w:rsidRPr="00A01433">
        <w:rPr>
          <w:rFonts w:ascii="Arial" w:hAnsi="Arial" w:cs="Arial"/>
          <w:sz w:val="20"/>
          <w:szCs w:val="20"/>
        </w:rPr>
        <w:t xml:space="preserve"> зустрічаються однакову кількість разів, то умова задовольняється при будь-якому куті </w:t>
      </w:r>
      <w:r w:rsidRPr="00A01433">
        <w:rPr>
          <w:rFonts w:ascii="Arial" w:hAnsi="Arial" w:cs="Arial"/>
          <w:position w:val="-10"/>
          <w:sz w:val="20"/>
          <w:szCs w:val="20"/>
        </w:rPr>
        <w:object w:dxaOrig="200" w:dyaOrig="260" w14:anchorId="2C2AE9B0">
          <v:shape id="_x0000_i2046" type="#_x0000_t75" style="width:10.5pt;height:12.75pt" o:ole="">
            <v:imagedata r:id="rId2001" o:title=""/>
          </v:shape>
          <o:OLEObject Type="Embed" ProgID="Equation.DSMT4" ShapeID="_x0000_i2046" DrawAspect="Content" ObjectID="_1818957668" r:id="rId2002"/>
        </w:object>
      </w:r>
      <w:r w:rsidRPr="00A01433">
        <w:rPr>
          <w:rFonts w:ascii="Arial" w:hAnsi="Arial" w:cs="Arial"/>
          <w:sz w:val="20"/>
          <w:szCs w:val="20"/>
        </w:rPr>
        <w:t xml:space="preserve">. Отже, пружні властивості матеріалу не змінюються не тільки при поворотах на </w:t>
      </w:r>
      <w:r w:rsidRPr="00A01433">
        <w:rPr>
          <w:rFonts w:ascii="Arial" w:hAnsi="Arial" w:cs="Arial"/>
          <w:position w:val="-10"/>
          <w:sz w:val="20"/>
          <w:szCs w:val="20"/>
        </w:rPr>
        <w:object w:dxaOrig="520" w:dyaOrig="320" w14:anchorId="0553E0F4">
          <v:shape id="_x0000_i2047" type="#_x0000_t75" style="width:25.5pt;height:15.75pt" o:ole="">
            <v:imagedata r:id="rId2003" o:title=""/>
          </v:shape>
          <o:OLEObject Type="Embed" ProgID="Equation.DSMT4" ShapeID="_x0000_i2047" DrawAspect="Content" ObjectID="_1818957669" r:id="rId2004"/>
        </w:object>
      </w:r>
      <w:r w:rsidRPr="00A01433">
        <w:rPr>
          <w:rFonts w:ascii="Arial" w:hAnsi="Arial" w:cs="Arial"/>
          <w:sz w:val="20"/>
          <w:szCs w:val="20"/>
        </w:rPr>
        <w:t xml:space="preserve">, як того вимагає шостий порядок осі симетрії, а й при будь-яких поворотах. Це є вияв відомої </w:t>
      </w:r>
      <w:r>
        <w:rPr>
          <w:rFonts w:ascii="Arial" w:hAnsi="Arial" w:cs="Arial"/>
          <w:sz w:val="20"/>
          <w:szCs w:val="20"/>
        </w:rPr>
        <w:t>у</w:t>
      </w:r>
      <w:r w:rsidRPr="00A01433">
        <w:rPr>
          <w:rFonts w:ascii="Arial" w:hAnsi="Arial" w:cs="Arial"/>
          <w:sz w:val="20"/>
          <w:szCs w:val="20"/>
        </w:rPr>
        <w:t xml:space="preserve"> кристалографії </w:t>
      </w:r>
      <w:r w:rsidRPr="008C4DF7">
        <w:rPr>
          <w:rFonts w:ascii="Arial" w:hAnsi="Arial" w:cs="Arial"/>
          <w:b/>
          <w:i/>
          <w:iCs/>
          <w:sz w:val="20"/>
          <w:szCs w:val="20"/>
          <w:u w:val="single"/>
        </w:rPr>
        <w:t>теореми Германа</w:t>
      </w:r>
      <w:r w:rsidRPr="00A01433">
        <w:rPr>
          <w:rFonts w:ascii="Arial" w:hAnsi="Arial" w:cs="Arial"/>
          <w:sz w:val="20"/>
          <w:szCs w:val="20"/>
        </w:rPr>
        <w:t xml:space="preserve">: якщо тензор рангу </w:t>
      </w:r>
      <w:r w:rsidRPr="00A01433">
        <w:rPr>
          <w:rFonts w:ascii="Arial" w:hAnsi="Arial" w:cs="Arial"/>
          <w:position w:val="-4"/>
          <w:sz w:val="20"/>
          <w:szCs w:val="20"/>
        </w:rPr>
        <w:object w:dxaOrig="180" w:dyaOrig="180" w14:anchorId="7DE9A636">
          <v:shape id="_x0000_i2048" type="#_x0000_t75" style="width:9pt;height:9pt" o:ole="">
            <v:imagedata r:id="rId2005" o:title=""/>
          </v:shape>
          <o:OLEObject Type="Embed" ProgID="Equation.DSMT4" ShapeID="_x0000_i2048" DrawAspect="Content" ObjectID="_1818957670" r:id="rId2006"/>
        </w:object>
      </w:r>
      <w:r w:rsidRPr="00A01433">
        <w:rPr>
          <w:rFonts w:ascii="Arial" w:hAnsi="Arial" w:cs="Arial"/>
          <w:sz w:val="20"/>
          <w:szCs w:val="20"/>
        </w:rPr>
        <w:t xml:space="preserve"> має вісь симетрії порядку </w:t>
      </w:r>
      <w:r w:rsidRPr="00A01433">
        <w:rPr>
          <w:rFonts w:ascii="Arial" w:hAnsi="Arial" w:cs="Arial"/>
          <w:position w:val="-6"/>
          <w:sz w:val="20"/>
          <w:szCs w:val="20"/>
        </w:rPr>
        <w:object w:dxaOrig="260" w:dyaOrig="260" w14:anchorId="079A60F4">
          <v:shape id="_x0000_i2049" type="#_x0000_t75" style="width:12.75pt;height:12.75pt" o:ole="">
            <v:imagedata r:id="rId2007" o:title=""/>
          </v:shape>
          <o:OLEObject Type="Embed" ProgID="Equation.DSMT4" ShapeID="_x0000_i2049" DrawAspect="Content" ObjectID="_1818957671" r:id="rId2008"/>
        </w:object>
      </w:r>
      <w:r w:rsidRPr="00A01433">
        <w:rPr>
          <w:rFonts w:ascii="Arial" w:hAnsi="Arial" w:cs="Arial"/>
          <w:sz w:val="20"/>
          <w:szCs w:val="20"/>
        </w:rPr>
        <w:t xml:space="preserve"> та </w:t>
      </w:r>
      <w:r w:rsidRPr="00A01433">
        <w:rPr>
          <w:rFonts w:ascii="Arial" w:hAnsi="Arial" w:cs="Arial"/>
          <w:position w:val="-6"/>
          <w:sz w:val="20"/>
          <w:szCs w:val="20"/>
        </w:rPr>
        <w:object w:dxaOrig="580" w:dyaOrig="260" w14:anchorId="48862384">
          <v:shape id="_x0000_i2050" type="#_x0000_t75" style="width:29.25pt;height:12.75pt" o:ole="">
            <v:imagedata r:id="rId2009" o:title=""/>
          </v:shape>
          <o:OLEObject Type="Embed" ProgID="Equation.DSMT4" ShapeID="_x0000_i2050" DrawAspect="Content" ObjectID="_1818957672" r:id="rId2010"/>
        </w:object>
      </w:r>
      <w:r w:rsidRPr="00A01433">
        <w:rPr>
          <w:rFonts w:ascii="Arial" w:hAnsi="Arial" w:cs="Arial"/>
          <w:sz w:val="20"/>
          <w:szCs w:val="20"/>
        </w:rPr>
        <w:t>, то цей тензор має і вісь симетрії нескінченного порядку.</w:t>
      </w:r>
    </w:p>
    <w:p w14:paraId="30ED2851"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А тепер згадаємо нашу «перепалку» щодо осі симетрії шостого порядку. </w:t>
      </w:r>
      <w:r>
        <w:rPr>
          <w:rFonts w:ascii="Arial" w:hAnsi="Arial" w:cs="Arial"/>
          <w:sz w:val="20"/>
          <w:szCs w:val="20"/>
        </w:rPr>
        <w:t>Тепер стає зрозумілим</w:t>
      </w:r>
      <w:r w:rsidRPr="00A01433">
        <w:rPr>
          <w:rFonts w:ascii="Arial" w:hAnsi="Arial" w:cs="Arial"/>
          <w:sz w:val="20"/>
          <w:szCs w:val="20"/>
        </w:rPr>
        <w:t xml:space="preserve">, чому, вибравши для </w:t>
      </w:r>
      <w:proofErr w:type="spellStart"/>
      <w:r w:rsidRPr="00A01433">
        <w:rPr>
          <w:rFonts w:ascii="Arial" w:hAnsi="Arial" w:cs="Arial"/>
          <w:sz w:val="20"/>
          <w:szCs w:val="20"/>
        </w:rPr>
        <w:lastRenderedPageBreak/>
        <w:t>полімера</w:t>
      </w:r>
      <w:proofErr w:type="spellEnd"/>
      <w:r w:rsidRPr="00A01433">
        <w:rPr>
          <w:rFonts w:ascii="Arial" w:hAnsi="Arial" w:cs="Arial"/>
          <w:sz w:val="20"/>
          <w:szCs w:val="20"/>
        </w:rPr>
        <w:t xml:space="preserve"> осьову симетрію, ми повели розмову про вісь шостого порядку</w:t>
      </w:r>
      <w:r>
        <w:rPr>
          <w:rFonts w:ascii="Arial" w:hAnsi="Arial" w:cs="Arial"/>
          <w:sz w:val="20"/>
          <w:szCs w:val="20"/>
        </w:rPr>
        <w:t xml:space="preserve"> -</w:t>
      </w:r>
      <w:r w:rsidRPr="00A01433">
        <w:rPr>
          <w:rFonts w:ascii="Arial" w:hAnsi="Arial" w:cs="Arial"/>
          <w:sz w:val="20"/>
          <w:szCs w:val="20"/>
        </w:rPr>
        <w:t xml:space="preserve"> теорема Германа все поставила на свої місця.</w:t>
      </w:r>
    </w:p>
    <w:p w14:paraId="15306B1E" w14:textId="77777777" w:rsidR="00213956" w:rsidRDefault="00213956" w:rsidP="00213956">
      <w:pPr>
        <w:tabs>
          <w:tab w:val="left" w:pos="485"/>
        </w:tabs>
        <w:ind w:left="9" w:firstLine="547"/>
        <w:jc w:val="both"/>
        <w:rPr>
          <w:rFonts w:ascii="Arial" w:hAnsi="Arial" w:cs="Arial"/>
          <w:sz w:val="20"/>
          <w:szCs w:val="20"/>
        </w:rPr>
      </w:pPr>
    </w:p>
    <w:p w14:paraId="7D8A2082" w14:textId="77777777" w:rsidR="00213956" w:rsidRPr="00A01433" w:rsidRDefault="00213956" w:rsidP="00213956">
      <w:pPr>
        <w:tabs>
          <w:tab w:val="left" w:pos="485"/>
        </w:tabs>
        <w:ind w:left="9" w:firstLine="547"/>
        <w:jc w:val="both"/>
        <w:rPr>
          <w:rFonts w:ascii="Arial" w:hAnsi="Arial" w:cs="Arial"/>
          <w:sz w:val="20"/>
          <w:szCs w:val="20"/>
        </w:rPr>
      </w:pPr>
      <w:proofErr w:type="spellStart"/>
      <w:r w:rsidRPr="00A01433">
        <w:rPr>
          <w:rFonts w:ascii="Arial" w:hAnsi="Arial" w:cs="Arial"/>
          <w:sz w:val="20"/>
          <w:szCs w:val="20"/>
        </w:rPr>
        <w:t>Запишемо</w:t>
      </w:r>
      <w:proofErr w:type="spellEnd"/>
      <w:r w:rsidRPr="00A01433">
        <w:rPr>
          <w:rFonts w:ascii="Arial" w:hAnsi="Arial" w:cs="Arial"/>
          <w:sz w:val="20"/>
          <w:szCs w:val="20"/>
        </w:rPr>
        <w:t xml:space="preserve"> густину пружної деформації у «нових» координатах</w:t>
      </w:r>
    </w:p>
    <w:p w14:paraId="370E076D" w14:textId="77777777" w:rsidR="00213956" w:rsidRPr="00A01433" w:rsidRDefault="00213956" w:rsidP="00213956">
      <w:pPr>
        <w:tabs>
          <w:tab w:val="left" w:pos="485"/>
        </w:tabs>
        <w:ind w:left="9" w:firstLine="547"/>
        <w:jc w:val="both"/>
        <w:rPr>
          <w:rFonts w:ascii="Arial" w:hAnsi="Arial" w:cs="Arial"/>
          <w:sz w:val="20"/>
          <w:szCs w:val="20"/>
        </w:rPr>
      </w:pPr>
    </w:p>
    <w:p w14:paraId="303F9F2A" w14:textId="77777777" w:rsidR="00213956" w:rsidRPr="00A01433" w:rsidRDefault="00213956" w:rsidP="00213956">
      <w:pPr>
        <w:tabs>
          <w:tab w:val="left" w:pos="485"/>
        </w:tabs>
        <w:ind w:left="9" w:hanging="9"/>
        <w:jc w:val="right"/>
        <w:rPr>
          <w:rFonts w:ascii="Arial" w:hAnsi="Arial" w:cs="Arial"/>
          <w:b/>
          <w:sz w:val="20"/>
          <w:szCs w:val="20"/>
        </w:rPr>
      </w:pPr>
      <w:r w:rsidRPr="00A01433">
        <w:rPr>
          <w:rFonts w:ascii="Arial" w:hAnsi="Arial" w:cs="Arial"/>
          <w:position w:val="-82"/>
          <w:sz w:val="20"/>
          <w:szCs w:val="20"/>
        </w:rPr>
        <w:object w:dxaOrig="5179" w:dyaOrig="1760" w14:anchorId="5D0D659A">
          <v:shape id="_x0000_i2051" type="#_x0000_t75" style="width:258.75pt;height:87.75pt" o:ole="">
            <v:imagedata r:id="rId2011" o:title=""/>
          </v:shape>
          <o:OLEObject Type="Embed" ProgID="Equation.DSMT4" ShapeID="_x0000_i2051" DrawAspect="Content" ObjectID="_1818957673" r:id="rId2012"/>
        </w:object>
      </w:r>
      <w:r w:rsidRPr="00A01433">
        <w:rPr>
          <w:rFonts w:ascii="Arial" w:hAnsi="Arial" w:cs="Arial"/>
          <w:sz w:val="20"/>
          <w:szCs w:val="20"/>
        </w:rPr>
        <w:t xml:space="preserve"> (2.3.44)</w:t>
      </w:r>
    </w:p>
    <w:p w14:paraId="13C9DB70" w14:textId="77777777" w:rsidR="00213956" w:rsidRPr="00A01433" w:rsidRDefault="00213956" w:rsidP="00213956">
      <w:pPr>
        <w:tabs>
          <w:tab w:val="left" w:pos="485"/>
        </w:tabs>
        <w:ind w:left="9" w:firstLine="547"/>
        <w:jc w:val="both"/>
        <w:rPr>
          <w:rFonts w:ascii="Arial" w:hAnsi="Arial" w:cs="Arial"/>
          <w:sz w:val="20"/>
          <w:szCs w:val="20"/>
        </w:rPr>
      </w:pPr>
    </w:p>
    <w:p w14:paraId="41F40E9C"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У дужках правої частини попередньої формули поміщено суми однакових доданків, які одержують перестановкою індексів: так, перша сума містить чотири доданки, остання – вісім. Тому формулу (2.3.44) можна переписати в такому вигляді</w:t>
      </w:r>
    </w:p>
    <w:p w14:paraId="4AE155FB" w14:textId="77777777" w:rsidR="00213956" w:rsidRPr="00A01433" w:rsidRDefault="00213956" w:rsidP="00213956">
      <w:pPr>
        <w:tabs>
          <w:tab w:val="left" w:pos="485"/>
        </w:tabs>
        <w:ind w:left="9" w:firstLine="547"/>
        <w:jc w:val="both"/>
        <w:rPr>
          <w:rFonts w:ascii="Arial" w:hAnsi="Arial" w:cs="Arial"/>
          <w:sz w:val="20"/>
          <w:szCs w:val="20"/>
        </w:rPr>
      </w:pPr>
    </w:p>
    <w:p w14:paraId="41AC59D2"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42"/>
          <w:sz w:val="20"/>
          <w:szCs w:val="20"/>
        </w:rPr>
        <w:object w:dxaOrig="4020" w:dyaOrig="940" w14:anchorId="65FFBF4D">
          <v:shape id="_x0000_i2052" type="#_x0000_t75" style="width:201pt;height:46.5pt" o:ole="">
            <v:imagedata r:id="rId2013" o:title=""/>
          </v:shape>
          <o:OLEObject Type="Embed" ProgID="Equation.DSMT4" ShapeID="_x0000_i2052" DrawAspect="Content" ObjectID="_1818957674" r:id="rId2014"/>
        </w:object>
      </w:r>
      <w:r>
        <w:rPr>
          <w:rFonts w:ascii="Arial" w:hAnsi="Arial" w:cs="Arial"/>
          <w:sz w:val="20"/>
          <w:szCs w:val="20"/>
        </w:rPr>
        <w:tab/>
      </w:r>
      <w:r w:rsidRPr="00A01433">
        <w:rPr>
          <w:rFonts w:ascii="Arial" w:hAnsi="Arial" w:cs="Arial"/>
          <w:sz w:val="20"/>
          <w:szCs w:val="20"/>
        </w:rPr>
        <w:t xml:space="preserve"> (2.3.45)</w:t>
      </w:r>
    </w:p>
    <w:p w14:paraId="0BFEACC0" w14:textId="77777777" w:rsidR="00213956" w:rsidRPr="00A01433" w:rsidRDefault="00213956" w:rsidP="00213956">
      <w:pPr>
        <w:tabs>
          <w:tab w:val="left" w:pos="485"/>
        </w:tabs>
        <w:ind w:left="9" w:firstLine="547"/>
        <w:jc w:val="both"/>
        <w:rPr>
          <w:rFonts w:ascii="Arial" w:hAnsi="Arial" w:cs="Arial"/>
          <w:sz w:val="20"/>
          <w:szCs w:val="20"/>
        </w:rPr>
      </w:pPr>
    </w:p>
    <w:p w14:paraId="443604F6"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Підставимо у (2.3.45) формули (2.3.39)</w:t>
      </w:r>
    </w:p>
    <w:p w14:paraId="67692895" w14:textId="77777777" w:rsidR="00213956" w:rsidRPr="00A01433" w:rsidRDefault="00213956" w:rsidP="00213956">
      <w:pPr>
        <w:tabs>
          <w:tab w:val="left" w:pos="485"/>
        </w:tabs>
        <w:ind w:left="9" w:firstLine="547"/>
        <w:jc w:val="both"/>
        <w:rPr>
          <w:rFonts w:ascii="Arial" w:hAnsi="Arial" w:cs="Arial"/>
          <w:sz w:val="20"/>
          <w:szCs w:val="20"/>
        </w:rPr>
      </w:pPr>
    </w:p>
    <w:p w14:paraId="4846C674"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52"/>
          <w:sz w:val="20"/>
          <w:szCs w:val="20"/>
        </w:rPr>
        <w:object w:dxaOrig="4500" w:dyaOrig="1320" w14:anchorId="1F5ADE91">
          <v:shape id="_x0000_i2053" type="#_x0000_t75" style="width:225pt;height:66pt" o:ole="">
            <v:imagedata r:id="rId2015" o:title=""/>
          </v:shape>
          <o:OLEObject Type="Embed" ProgID="Equation.DSMT4" ShapeID="_x0000_i2053" DrawAspect="Content" ObjectID="_1818957675" r:id="rId2016"/>
        </w:object>
      </w:r>
      <w:r w:rsidRPr="00A01433">
        <w:rPr>
          <w:rFonts w:ascii="Arial" w:hAnsi="Arial" w:cs="Arial"/>
          <w:sz w:val="20"/>
          <w:szCs w:val="20"/>
        </w:rPr>
        <w:t xml:space="preserve"> (2.3.46)</w:t>
      </w:r>
    </w:p>
    <w:p w14:paraId="5E382050" w14:textId="77777777" w:rsidR="00213956" w:rsidRPr="00A01433" w:rsidRDefault="00213956" w:rsidP="00213956">
      <w:pPr>
        <w:tabs>
          <w:tab w:val="left" w:pos="485"/>
        </w:tabs>
        <w:ind w:left="9" w:firstLine="547"/>
        <w:jc w:val="both"/>
        <w:rPr>
          <w:rFonts w:ascii="Arial" w:hAnsi="Arial" w:cs="Arial"/>
          <w:sz w:val="20"/>
          <w:szCs w:val="20"/>
        </w:rPr>
      </w:pPr>
    </w:p>
    <w:p w14:paraId="2A3C848A"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Тепер, коли ми частково (тільки для компонент тензора деформації) повернулися до «старих» координат, з’являється можливість записати компоненти тензора </w:t>
      </w:r>
      <w:r w:rsidRPr="00A01433">
        <w:rPr>
          <w:rFonts w:ascii="Arial" w:hAnsi="Arial" w:cs="Arial"/>
          <w:position w:val="-14"/>
          <w:sz w:val="20"/>
          <w:szCs w:val="20"/>
        </w:rPr>
        <w:object w:dxaOrig="520" w:dyaOrig="360" w14:anchorId="7C19223C">
          <v:shape id="_x0000_i2054" type="#_x0000_t75" style="width:25.5pt;height:18pt" o:ole="">
            <v:imagedata r:id="rId2017" o:title=""/>
          </v:shape>
          <o:OLEObject Type="Embed" ProgID="Equation.DSMT4" ShapeID="_x0000_i2054" DrawAspect="Content" ObjectID="_1818957676" r:id="rId2018"/>
        </w:object>
      </w:r>
      <w:r w:rsidRPr="00A01433">
        <w:rPr>
          <w:rFonts w:ascii="Arial" w:hAnsi="Arial" w:cs="Arial"/>
          <w:sz w:val="20"/>
          <w:szCs w:val="20"/>
        </w:rPr>
        <w:t xml:space="preserve">, які відрізняються від нуля, у «старих» координатах, не займаючись зворотнім переходом від «нових» до «старих» - досить тільки згадати, що у </w:t>
      </w:r>
      <w:r w:rsidRPr="00A01433">
        <w:rPr>
          <w:rFonts w:ascii="Arial" w:hAnsi="Arial" w:cs="Arial"/>
          <w:sz w:val="20"/>
          <w:szCs w:val="20"/>
        </w:rPr>
        <w:lastRenderedPageBreak/>
        <w:t xml:space="preserve">виразі для величини </w:t>
      </w:r>
      <w:r w:rsidRPr="00A01433">
        <w:rPr>
          <w:rFonts w:ascii="Arial" w:hAnsi="Arial" w:cs="Arial"/>
          <w:position w:val="-4"/>
          <w:sz w:val="20"/>
          <w:szCs w:val="20"/>
        </w:rPr>
        <w:object w:dxaOrig="220" w:dyaOrig="240" w14:anchorId="6B435586">
          <v:shape id="_x0000_i2055" type="#_x0000_t75" style="width:10.5pt;height:12pt" o:ole="">
            <v:imagedata r:id="rId2019" o:title=""/>
          </v:shape>
          <o:OLEObject Type="Embed" ProgID="Equation.DSMT4" ShapeID="_x0000_i2055" DrawAspect="Content" ObjectID="_1818957677" r:id="rId2020"/>
        </w:object>
      </w:r>
      <w:r w:rsidRPr="00A01433">
        <w:rPr>
          <w:rFonts w:ascii="Arial" w:hAnsi="Arial" w:cs="Arial"/>
          <w:sz w:val="20"/>
          <w:szCs w:val="20"/>
        </w:rPr>
        <w:t xml:space="preserve"> у «старих» координатах </w:t>
      </w:r>
      <w:r w:rsidRPr="00A01433">
        <w:rPr>
          <w:rFonts w:ascii="Arial" w:hAnsi="Arial" w:cs="Arial"/>
          <w:position w:val="-10"/>
          <w:sz w:val="20"/>
          <w:szCs w:val="20"/>
        </w:rPr>
        <w:object w:dxaOrig="340" w:dyaOrig="380" w14:anchorId="1134EE18">
          <v:shape id="_x0000_i2056" type="#_x0000_t75" style="width:17.25pt;height:18.75pt" o:ole="">
            <v:imagedata r:id="rId2021" o:title=""/>
          </v:shape>
          <o:OLEObject Type="Embed" ProgID="Equation.DSMT4" ShapeID="_x0000_i2056" DrawAspect="Content" ObjectID="_1818957678" r:id="rId2022"/>
        </w:object>
      </w:r>
      <w:r w:rsidRPr="00A01433">
        <w:rPr>
          <w:rFonts w:ascii="Arial" w:hAnsi="Arial" w:cs="Arial"/>
          <w:sz w:val="20"/>
          <w:szCs w:val="20"/>
        </w:rPr>
        <w:t xml:space="preserve"> </w:t>
      </w:r>
      <w:proofErr w:type="spellStart"/>
      <w:r w:rsidRPr="00A01433">
        <w:rPr>
          <w:rFonts w:ascii="Arial" w:hAnsi="Arial" w:cs="Arial"/>
          <w:sz w:val="20"/>
          <w:szCs w:val="20"/>
        </w:rPr>
        <w:t>домножується</w:t>
      </w:r>
      <w:proofErr w:type="spellEnd"/>
      <w:r w:rsidRPr="00A01433">
        <w:rPr>
          <w:rFonts w:ascii="Arial" w:hAnsi="Arial" w:cs="Arial"/>
          <w:sz w:val="20"/>
          <w:szCs w:val="20"/>
        </w:rPr>
        <w:t xml:space="preserve"> на </w:t>
      </w:r>
      <w:r w:rsidRPr="00A01433">
        <w:rPr>
          <w:rFonts w:ascii="Arial" w:hAnsi="Arial" w:cs="Arial"/>
          <w:position w:val="-22"/>
          <w:sz w:val="20"/>
          <w:szCs w:val="20"/>
        </w:rPr>
        <w:object w:dxaOrig="520" w:dyaOrig="580" w14:anchorId="369EBE4D">
          <v:shape id="_x0000_i2057" type="#_x0000_t75" style="width:25.5pt;height:29.25pt" o:ole="">
            <v:imagedata r:id="rId2023" o:title=""/>
          </v:shape>
          <o:OLEObject Type="Embed" ProgID="Equation.DSMT4" ShapeID="_x0000_i2057" DrawAspect="Content" ObjectID="_1818957679" r:id="rId2024"/>
        </w:object>
      </w:r>
      <w:r w:rsidRPr="00A01433">
        <w:rPr>
          <w:rFonts w:ascii="Arial" w:hAnsi="Arial" w:cs="Arial"/>
          <w:sz w:val="20"/>
          <w:szCs w:val="20"/>
        </w:rPr>
        <w:t xml:space="preserve">, а добуток </w:t>
      </w:r>
      <w:r w:rsidRPr="00A01433">
        <w:rPr>
          <w:rFonts w:ascii="Arial" w:hAnsi="Arial" w:cs="Arial"/>
          <w:position w:val="-14"/>
          <w:sz w:val="20"/>
          <w:szCs w:val="20"/>
        </w:rPr>
        <w:object w:dxaOrig="620" w:dyaOrig="360" w14:anchorId="02F75091">
          <v:shape id="_x0000_i2058" type="#_x0000_t75" style="width:31.5pt;height:18pt" o:ole="">
            <v:imagedata r:id="rId2025" o:title=""/>
          </v:shape>
          <o:OLEObject Type="Embed" ProgID="Equation.DSMT4" ShapeID="_x0000_i2058" DrawAspect="Content" ObjectID="_1818957680" r:id="rId2026"/>
        </w:object>
      </w:r>
      <w:r w:rsidRPr="00A01433">
        <w:rPr>
          <w:rFonts w:ascii="Arial" w:hAnsi="Arial" w:cs="Arial"/>
          <w:sz w:val="20"/>
          <w:szCs w:val="20"/>
        </w:rPr>
        <w:t xml:space="preserve"> - на множник </w:t>
      </w:r>
      <w:r w:rsidRPr="00A01433">
        <w:rPr>
          <w:rFonts w:ascii="Arial" w:hAnsi="Arial" w:cs="Arial"/>
          <w:position w:val="-10"/>
          <w:sz w:val="20"/>
          <w:szCs w:val="20"/>
        </w:rPr>
        <w:object w:dxaOrig="360" w:dyaOrig="320" w14:anchorId="64DA6DD1">
          <v:shape id="_x0000_i2059" type="#_x0000_t75" style="width:18pt;height:15.75pt" o:ole="">
            <v:imagedata r:id="rId2027" o:title=""/>
          </v:shape>
          <o:OLEObject Type="Embed" ProgID="Equation.DSMT4" ShapeID="_x0000_i2059" DrawAspect="Content" ObjectID="_1818957681" r:id="rId2028"/>
        </w:object>
      </w:r>
      <w:r w:rsidRPr="00A01433">
        <w:rPr>
          <w:rFonts w:ascii="Arial" w:hAnsi="Arial" w:cs="Arial"/>
          <w:sz w:val="20"/>
          <w:szCs w:val="20"/>
        </w:rPr>
        <w:t>, і так далі. Після цього, дивлячись, які множники є при відповідних добутках у формулі (2.3.46), записуємо</w:t>
      </w:r>
    </w:p>
    <w:p w14:paraId="6EB5760D" w14:textId="77777777" w:rsidR="00213956" w:rsidRPr="00A01433" w:rsidRDefault="00213956" w:rsidP="00213956">
      <w:pPr>
        <w:tabs>
          <w:tab w:val="left" w:pos="485"/>
        </w:tabs>
        <w:ind w:left="9" w:hanging="9"/>
        <w:jc w:val="center"/>
        <w:rPr>
          <w:rFonts w:ascii="Arial" w:hAnsi="Arial" w:cs="Arial"/>
          <w:sz w:val="20"/>
          <w:szCs w:val="20"/>
        </w:rPr>
      </w:pPr>
      <w:r w:rsidRPr="00A01433">
        <w:rPr>
          <w:rFonts w:ascii="Arial" w:hAnsi="Arial" w:cs="Arial"/>
          <w:position w:val="-96"/>
          <w:sz w:val="20"/>
          <w:szCs w:val="20"/>
        </w:rPr>
        <w:object w:dxaOrig="2120" w:dyaOrig="2040" w14:anchorId="2AB3CC09">
          <v:shape id="_x0000_i2060" type="#_x0000_t75" style="width:105.75pt;height:102pt" o:ole="">
            <v:imagedata r:id="rId2029" o:title=""/>
          </v:shape>
          <o:OLEObject Type="Embed" ProgID="Equation.DSMT4" ShapeID="_x0000_i2060" DrawAspect="Content" ObjectID="_1818957682" r:id="rId2030"/>
        </w:object>
      </w:r>
    </w:p>
    <w:p w14:paraId="427EBB59" w14:textId="77777777" w:rsidR="00213956" w:rsidRDefault="00213956" w:rsidP="00213956">
      <w:pPr>
        <w:tabs>
          <w:tab w:val="left" w:pos="485"/>
        </w:tabs>
        <w:ind w:left="9" w:firstLine="547"/>
        <w:jc w:val="both"/>
        <w:rPr>
          <w:rFonts w:ascii="Arial" w:hAnsi="Arial" w:cs="Arial"/>
          <w:sz w:val="20"/>
          <w:szCs w:val="20"/>
        </w:rPr>
      </w:pPr>
    </w:p>
    <w:p w14:paraId="12E60B18" w14:textId="77777777" w:rsidR="00213956" w:rsidRPr="00FE4F9A" w:rsidRDefault="00213956" w:rsidP="00213956">
      <w:pPr>
        <w:tabs>
          <w:tab w:val="left" w:pos="485"/>
        </w:tabs>
        <w:ind w:left="9" w:firstLine="547"/>
        <w:jc w:val="both"/>
        <w:rPr>
          <w:rFonts w:ascii="Arial" w:hAnsi="Arial" w:cs="Arial"/>
          <w:sz w:val="20"/>
          <w:szCs w:val="20"/>
        </w:rPr>
      </w:pPr>
      <w:proofErr w:type="spellStart"/>
      <w:r w:rsidRPr="00A01433">
        <w:rPr>
          <w:rFonts w:ascii="Arial" w:hAnsi="Arial" w:cs="Arial"/>
          <w:sz w:val="20"/>
          <w:szCs w:val="20"/>
        </w:rPr>
        <w:t>Порівня</w:t>
      </w:r>
      <w:r>
        <w:rPr>
          <w:rFonts w:ascii="Arial" w:hAnsi="Arial" w:cs="Arial"/>
          <w:sz w:val="20"/>
          <w:szCs w:val="20"/>
        </w:rPr>
        <w:t>ш</w:t>
      </w:r>
      <w:r w:rsidRPr="00A01433">
        <w:rPr>
          <w:rFonts w:ascii="Arial" w:hAnsi="Arial" w:cs="Arial"/>
          <w:sz w:val="20"/>
          <w:szCs w:val="20"/>
        </w:rPr>
        <w:t>и</w:t>
      </w:r>
      <w:proofErr w:type="spellEnd"/>
      <w:r w:rsidRPr="00A01433">
        <w:rPr>
          <w:rFonts w:ascii="Arial" w:hAnsi="Arial" w:cs="Arial"/>
          <w:sz w:val="20"/>
          <w:szCs w:val="20"/>
        </w:rPr>
        <w:t xml:space="preserve"> між собою першу і п’яту із записаних </w:t>
      </w:r>
      <w:proofErr w:type="spellStart"/>
      <w:r w:rsidRPr="00A01433">
        <w:rPr>
          <w:rFonts w:ascii="Arial" w:hAnsi="Arial" w:cs="Arial"/>
          <w:sz w:val="20"/>
          <w:szCs w:val="20"/>
        </w:rPr>
        <w:t>рівностей</w:t>
      </w:r>
      <w:proofErr w:type="spellEnd"/>
      <w:r w:rsidRPr="00A01433">
        <w:rPr>
          <w:rFonts w:ascii="Arial" w:hAnsi="Arial" w:cs="Arial"/>
          <w:sz w:val="20"/>
          <w:szCs w:val="20"/>
        </w:rPr>
        <w:t>, одержуємо</w:t>
      </w:r>
      <w:r>
        <w:rPr>
          <w:rFonts w:ascii="Arial" w:hAnsi="Arial" w:cs="Arial"/>
          <w:sz w:val="20"/>
          <w:szCs w:val="20"/>
        </w:rPr>
        <w:t>:</w:t>
      </w:r>
    </w:p>
    <w:p w14:paraId="1E444F51" w14:textId="77777777" w:rsidR="00213956" w:rsidRPr="00A01433" w:rsidRDefault="00213956" w:rsidP="00213956">
      <w:pPr>
        <w:tabs>
          <w:tab w:val="left" w:pos="485"/>
        </w:tabs>
        <w:ind w:left="9" w:firstLine="547"/>
        <w:jc w:val="center"/>
        <w:rPr>
          <w:rFonts w:ascii="Arial" w:hAnsi="Arial" w:cs="Arial"/>
          <w:sz w:val="20"/>
          <w:szCs w:val="20"/>
        </w:rPr>
      </w:pPr>
      <w:r w:rsidRPr="00A01433">
        <w:rPr>
          <w:rFonts w:ascii="Arial" w:hAnsi="Arial" w:cs="Arial"/>
          <w:position w:val="-22"/>
          <w:sz w:val="20"/>
          <w:szCs w:val="20"/>
        </w:rPr>
        <w:object w:dxaOrig="3400" w:dyaOrig="580" w14:anchorId="4EA74F55">
          <v:shape id="_x0000_i2061" type="#_x0000_t75" style="width:169.5pt;height:29.25pt" o:ole="">
            <v:imagedata r:id="rId2031" o:title=""/>
          </v:shape>
          <o:OLEObject Type="Embed" ProgID="Equation.DSMT4" ShapeID="_x0000_i2061" DrawAspect="Content" ObjectID="_1818957683" r:id="rId2032"/>
        </w:object>
      </w:r>
    </w:p>
    <w:p w14:paraId="3DA3A7B9" w14:textId="77777777" w:rsidR="00213956" w:rsidRDefault="00213956" w:rsidP="00213956">
      <w:pPr>
        <w:tabs>
          <w:tab w:val="left" w:pos="485"/>
        </w:tabs>
        <w:ind w:left="9" w:firstLine="547"/>
        <w:jc w:val="both"/>
        <w:rPr>
          <w:rFonts w:ascii="Arial" w:hAnsi="Arial" w:cs="Arial"/>
          <w:sz w:val="20"/>
          <w:szCs w:val="20"/>
        </w:rPr>
      </w:pPr>
    </w:p>
    <w:p w14:paraId="4A66411E"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Отже, компонент тензора </w:t>
      </w:r>
      <w:r w:rsidRPr="00A01433">
        <w:rPr>
          <w:rFonts w:ascii="Arial" w:hAnsi="Arial" w:cs="Arial"/>
          <w:position w:val="-14"/>
          <w:sz w:val="20"/>
          <w:szCs w:val="20"/>
        </w:rPr>
        <w:object w:dxaOrig="520" w:dyaOrig="360" w14:anchorId="039B5676">
          <v:shape id="_x0000_i2062" type="#_x0000_t75" style="width:25.5pt;height:18pt" o:ole="">
            <v:imagedata r:id="rId2033" o:title=""/>
          </v:shape>
          <o:OLEObject Type="Embed" ProgID="Equation.DSMT4" ShapeID="_x0000_i2062" DrawAspect="Content" ObjectID="_1818957684" r:id="rId2034"/>
        </w:object>
      </w:r>
      <w:r w:rsidRPr="00A01433">
        <w:rPr>
          <w:rFonts w:ascii="Arial" w:hAnsi="Arial" w:cs="Arial"/>
          <w:sz w:val="20"/>
          <w:szCs w:val="20"/>
        </w:rPr>
        <w:t xml:space="preserve">, що відрізняються від нуля, виявляється п’ять - </w:t>
      </w:r>
      <w:r w:rsidRPr="00A01433">
        <w:rPr>
          <w:rFonts w:ascii="Arial" w:hAnsi="Arial" w:cs="Arial"/>
          <w:position w:val="-10"/>
          <w:sz w:val="20"/>
          <w:szCs w:val="20"/>
        </w:rPr>
        <w:object w:dxaOrig="1900" w:dyaOrig="320" w14:anchorId="79509387">
          <v:shape id="_x0000_i2063" type="#_x0000_t75" style="width:95.25pt;height:15.75pt" o:ole="">
            <v:imagedata r:id="rId2035" o:title=""/>
          </v:shape>
          <o:OLEObject Type="Embed" ProgID="Equation.DSMT4" ShapeID="_x0000_i2063" DrawAspect="Content" ObjectID="_1818957685" r:id="rId2036"/>
        </w:object>
      </w:r>
      <w:r w:rsidRPr="00A01433">
        <w:rPr>
          <w:rFonts w:ascii="Arial" w:hAnsi="Arial" w:cs="Arial"/>
          <w:sz w:val="20"/>
          <w:szCs w:val="20"/>
        </w:rPr>
        <w:t>.</w:t>
      </w:r>
    </w:p>
    <w:p w14:paraId="4FDCFEBA" w14:textId="77777777" w:rsidR="00213956" w:rsidRDefault="00213956" w:rsidP="00213956">
      <w:pPr>
        <w:tabs>
          <w:tab w:val="left" w:pos="485"/>
        </w:tabs>
        <w:ind w:left="9" w:firstLine="547"/>
        <w:jc w:val="both"/>
        <w:rPr>
          <w:rFonts w:ascii="Arial" w:hAnsi="Arial" w:cs="Arial"/>
          <w:sz w:val="20"/>
          <w:szCs w:val="20"/>
        </w:rPr>
      </w:pPr>
    </w:p>
    <w:p w14:paraId="6C2515CF"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Підкреслимо ще раз, що система координат </w:t>
      </w:r>
      <w:r w:rsidRPr="00A01433">
        <w:rPr>
          <w:rFonts w:ascii="Arial" w:hAnsi="Arial" w:cs="Arial"/>
          <w:position w:val="-10"/>
          <w:sz w:val="20"/>
          <w:szCs w:val="20"/>
        </w:rPr>
        <w:object w:dxaOrig="580" w:dyaOrig="240" w14:anchorId="233897C2">
          <v:shape id="_x0000_i2064" type="#_x0000_t75" style="width:29.25pt;height:12pt" o:ole="">
            <v:imagedata r:id="rId2037" o:title=""/>
          </v:shape>
          <o:OLEObject Type="Embed" ProgID="Equation.DSMT4" ShapeID="_x0000_i2064" DrawAspect="Content" ObjectID="_1818957686" r:id="rId2038"/>
        </w:object>
      </w:r>
      <w:r w:rsidRPr="00A01433">
        <w:rPr>
          <w:rFonts w:ascii="Arial" w:hAnsi="Arial" w:cs="Arial"/>
          <w:sz w:val="20"/>
          <w:szCs w:val="20"/>
        </w:rPr>
        <w:t xml:space="preserve"> «прив’язана» до осі </w:t>
      </w:r>
      <w:proofErr w:type="spellStart"/>
      <w:r w:rsidRPr="00A01433">
        <w:rPr>
          <w:rFonts w:ascii="Arial" w:hAnsi="Arial" w:cs="Arial"/>
          <w:sz w:val="20"/>
          <w:szCs w:val="20"/>
        </w:rPr>
        <w:t>симтерії</w:t>
      </w:r>
      <w:proofErr w:type="spellEnd"/>
      <w:r w:rsidRPr="00A01433">
        <w:rPr>
          <w:rFonts w:ascii="Arial" w:hAnsi="Arial" w:cs="Arial"/>
          <w:sz w:val="20"/>
          <w:szCs w:val="20"/>
        </w:rPr>
        <w:t xml:space="preserve">, якою вважається вісь </w:t>
      </w:r>
      <w:r w:rsidRPr="00A01433">
        <w:rPr>
          <w:rFonts w:ascii="Arial" w:hAnsi="Arial" w:cs="Arial"/>
          <w:position w:val="-4"/>
          <w:sz w:val="20"/>
          <w:szCs w:val="20"/>
        </w:rPr>
        <w:object w:dxaOrig="180" w:dyaOrig="180" w14:anchorId="4D22AEBD">
          <v:shape id="_x0000_i2065" type="#_x0000_t75" style="width:9pt;height:9pt" o:ole="">
            <v:imagedata r:id="rId2039" o:title=""/>
          </v:shape>
          <o:OLEObject Type="Embed" ProgID="Equation.DSMT4" ShapeID="_x0000_i2065" DrawAspect="Content" ObjectID="_1818957687" r:id="rId2040"/>
        </w:object>
      </w:r>
      <w:r w:rsidRPr="00A01433">
        <w:rPr>
          <w:rFonts w:ascii="Arial" w:hAnsi="Arial" w:cs="Arial"/>
          <w:sz w:val="20"/>
          <w:szCs w:val="20"/>
        </w:rPr>
        <w:t>.</w:t>
      </w:r>
    </w:p>
    <w:p w14:paraId="65C2AA25" w14:textId="77777777" w:rsidR="00213956" w:rsidRDefault="00213956" w:rsidP="00213956">
      <w:pPr>
        <w:tabs>
          <w:tab w:val="left" w:pos="485"/>
        </w:tabs>
        <w:ind w:left="9" w:firstLine="547"/>
        <w:jc w:val="both"/>
        <w:rPr>
          <w:rFonts w:ascii="Arial" w:hAnsi="Arial" w:cs="Arial"/>
          <w:sz w:val="20"/>
          <w:szCs w:val="20"/>
        </w:rPr>
      </w:pPr>
    </w:p>
    <w:p w14:paraId="780648B2"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Таким чином, </w:t>
      </w:r>
      <w:r w:rsidRPr="00FE4F9A">
        <w:rPr>
          <w:rFonts w:ascii="Arial" w:hAnsi="Arial" w:cs="Arial"/>
          <w:b/>
          <w:bCs/>
          <w:i/>
          <w:iCs/>
          <w:sz w:val="20"/>
          <w:szCs w:val="20"/>
        </w:rPr>
        <w:t xml:space="preserve">матриця пружних </w:t>
      </w:r>
      <w:proofErr w:type="spellStart"/>
      <w:r w:rsidRPr="00FE4F9A">
        <w:rPr>
          <w:rFonts w:ascii="Arial" w:hAnsi="Arial" w:cs="Arial"/>
          <w:b/>
          <w:bCs/>
          <w:i/>
          <w:iCs/>
          <w:sz w:val="20"/>
          <w:szCs w:val="20"/>
        </w:rPr>
        <w:t>жорсткостей</w:t>
      </w:r>
      <w:proofErr w:type="spellEnd"/>
      <w:r w:rsidRPr="00FE4F9A">
        <w:rPr>
          <w:rFonts w:ascii="Arial" w:hAnsi="Arial" w:cs="Arial"/>
          <w:b/>
          <w:bCs/>
          <w:i/>
          <w:iCs/>
          <w:sz w:val="20"/>
          <w:szCs w:val="20"/>
        </w:rPr>
        <w:t xml:space="preserve"> у випадку осьової симетрії</w:t>
      </w:r>
      <w:r w:rsidRPr="00A01433">
        <w:rPr>
          <w:rFonts w:ascii="Arial" w:hAnsi="Arial" w:cs="Arial"/>
          <w:sz w:val="20"/>
          <w:szCs w:val="20"/>
        </w:rPr>
        <w:t xml:space="preserve"> набуде такого вигляду</w:t>
      </w:r>
    </w:p>
    <w:p w14:paraId="241FCD27" w14:textId="77777777" w:rsidR="00213956" w:rsidRPr="00A01433" w:rsidRDefault="00213956" w:rsidP="00213956">
      <w:pPr>
        <w:tabs>
          <w:tab w:val="left" w:pos="485"/>
        </w:tabs>
        <w:ind w:left="9" w:firstLine="547"/>
        <w:jc w:val="both"/>
        <w:rPr>
          <w:rFonts w:ascii="Arial" w:hAnsi="Arial" w:cs="Arial"/>
          <w:sz w:val="20"/>
          <w:szCs w:val="20"/>
        </w:rPr>
      </w:pPr>
    </w:p>
    <w:p w14:paraId="730E07A3"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8"/>
          <w:sz w:val="20"/>
          <w:szCs w:val="20"/>
        </w:rPr>
        <w:object w:dxaOrig="4599" w:dyaOrig="2260" w14:anchorId="46966A84">
          <v:shape id="_x0000_i2066" type="#_x0000_t75" style="width:230.25pt;height:113.25pt" o:ole="">
            <v:imagedata r:id="rId2041" o:title=""/>
          </v:shape>
          <o:OLEObject Type="Embed" ProgID="Equation.DSMT4" ShapeID="_x0000_i2066" DrawAspect="Content" ObjectID="_1818957688" r:id="rId2042"/>
        </w:object>
      </w:r>
      <w:r w:rsidRPr="00A01433">
        <w:rPr>
          <w:rFonts w:ascii="Arial" w:hAnsi="Arial" w:cs="Arial"/>
          <w:sz w:val="20"/>
          <w:szCs w:val="20"/>
        </w:rPr>
        <w:t xml:space="preserve"> (2.3.47)</w:t>
      </w:r>
    </w:p>
    <w:p w14:paraId="7C47FA70" w14:textId="77777777" w:rsidR="00213956" w:rsidRPr="00A01433" w:rsidRDefault="00213956" w:rsidP="00213956">
      <w:pPr>
        <w:tabs>
          <w:tab w:val="left" w:pos="485"/>
        </w:tabs>
        <w:ind w:left="9" w:firstLine="547"/>
        <w:jc w:val="both"/>
        <w:rPr>
          <w:rFonts w:ascii="Arial" w:hAnsi="Arial" w:cs="Arial"/>
          <w:sz w:val="20"/>
          <w:szCs w:val="20"/>
        </w:rPr>
      </w:pPr>
    </w:p>
    <w:p w14:paraId="705F8F33"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Для </w:t>
      </w:r>
      <w:r w:rsidRPr="00FE4F9A">
        <w:rPr>
          <w:rFonts w:ascii="Arial" w:hAnsi="Arial" w:cs="Arial"/>
          <w:b/>
          <w:bCs/>
          <w:i/>
          <w:iCs/>
          <w:sz w:val="20"/>
          <w:szCs w:val="20"/>
        </w:rPr>
        <w:t xml:space="preserve">матриці пружних </w:t>
      </w:r>
      <w:proofErr w:type="spellStart"/>
      <w:r w:rsidRPr="00FE4F9A">
        <w:rPr>
          <w:rFonts w:ascii="Arial" w:hAnsi="Arial" w:cs="Arial"/>
          <w:b/>
          <w:bCs/>
          <w:i/>
          <w:iCs/>
          <w:sz w:val="20"/>
          <w:szCs w:val="20"/>
        </w:rPr>
        <w:t>податливостей</w:t>
      </w:r>
      <w:proofErr w:type="spellEnd"/>
      <w:r w:rsidRPr="00A01433">
        <w:rPr>
          <w:rFonts w:ascii="Arial" w:hAnsi="Arial" w:cs="Arial"/>
          <w:sz w:val="20"/>
          <w:szCs w:val="20"/>
        </w:rPr>
        <w:t xml:space="preserve"> відповідно одержимо таке</w:t>
      </w:r>
    </w:p>
    <w:p w14:paraId="1D0582C1"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8"/>
          <w:sz w:val="20"/>
          <w:szCs w:val="20"/>
        </w:rPr>
        <w:object w:dxaOrig="4420" w:dyaOrig="2260" w14:anchorId="13812C56">
          <v:shape id="_x0000_i2067" type="#_x0000_t75" style="width:220.5pt;height:113.25pt" o:ole="">
            <v:imagedata r:id="rId2043" o:title=""/>
          </v:shape>
          <o:OLEObject Type="Embed" ProgID="Equation.DSMT4" ShapeID="_x0000_i2067" DrawAspect="Content" ObjectID="_1818957689" r:id="rId2044"/>
        </w:object>
      </w:r>
      <w:r w:rsidRPr="00A01433">
        <w:rPr>
          <w:rFonts w:ascii="Arial" w:hAnsi="Arial" w:cs="Arial"/>
          <w:sz w:val="20"/>
          <w:szCs w:val="20"/>
        </w:rPr>
        <w:t xml:space="preserve"> (2.3.48)</w:t>
      </w:r>
    </w:p>
    <w:p w14:paraId="7775D6E3" w14:textId="77777777" w:rsidR="00213956" w:rsidRPr="00A01433" w:rsidRDefault="00213956" w:rsidP="00213956">
      <w:pPr>
        <w:tabs>
          <w:tab w:val="left" w:pos="485"/>
        </w:tabs>
        <w:ind w:left="9" w:firstLine="547"/>
        <w:jc w:val="both"/>
        <w:rPr>
          <w:rFonts w:ascii="Arial" w:hAnsi="Arial" w:cs="Arial"/>
          <w:sz w:val="20"/>
          <w:szCs w:val="20"/>
        </w:rPr>
      </w:pPr>
    </w:p>
    <w:p w14:paraId="7EC1CC2E" w14:textId="77777777" w:rsidR="00213956" w:rsidRPr="00A01433" w:rsidRDefault="00213956" w:rsidP="00213956">
      <w:pPr>
        <w:tabs>
          <w:tab w:val="left" w:pos="485"/>
        </w:tabs>
        <w:ind w:left="9" w:firstLine="547"/>
        <w:jc w:val="both"/>
        <w:rPr>
          <w:rFonts w:ascii="Arial" w:hAnsi="Arial" w:cs="Arial"/>
          <w:sz w:val="20"/>
          <w:szCs w:val="20"/>
        </w:rPr>
      </w:pPr>
    </w:p>
    <w:p w14:paraId="6BC2FB84"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b/>
          <w:sz w:val="20"/>
          <w:szCs w:val="20"/>
        </w:rPr>
        <w:t>Фізична і лабораторна система координат</w:t>
      </w:r>
      <w:r w:rsidRPr="00A01433">
        <w:rPr>
          <w:rFonts w:ascii="Arial" w:hAnsi="Arial" w:cs="Arial"/>
          <w:sz w:val="20"/>
          <w:szCs w:val="20"/>
        </w:rPr>
        <w:t xml:space="preserve">. Назвемо </w:t>
      </w:r>
      <w:r w:rsidRPr="00FE4F9A">
        <w:rPr>
          <w:rFonts w:ascii="Arial" w:hAnsi="Arial" w:cs="Arial"/>
          <w:b/>
          <w:i/>
          <w:iCs/>
          <w:sz w:val="20"/>
          <w:szCs w:val="20"/>
        </w:rPr>
        <w:t>фізичною</w:t>
      </w:r>
      <w:r w:rsidRPr="00A01433">
        <w:rPr>
          <w:rFonts w:ascii="Arial" w:hAnsi="Arial" w:cs="Arial"/>
          <w:sz w:val="20"/>
          <w:szCs w:val="20"/>
        </w:rPr>
        <w:t xml:space="preserve"> таку декартову </w:t>
      </w:r>
      <w:r w:rsidRPr="00FE4F9A">
        <w:rPr>
          <w:rFonts w:ascii="Arial" w:hAnsi="Arial" w:cs="Arial"/>
          <w:b/>
          <w:bCs/>
          <w:i/>
          <w:iCs/>
          <w:sz w:val="20"/>
          <w:szCs w:val="20"/>
        </w:rPr>
        <w:t>систему координат</w:t>
      </w:r>
      <w:r w:rsidRPr="00A01433">
        <w:rPr>
          <w:rFonts w:ascii="Arial" w:hAnsi="Arial" w:cs="Arial"/>
          <w:sz w:val="20"/>
          <w:szCs w:val="20"/>
        </w:rPr>
        <w:t xml:space="preserve">, в якій одна із осей перпендикулярна до деякої площини пружної симетрії. Осі фізичної системи назвемо </w:t>
      </w:r>
      <w:r w:rsidRPr="00FE4F9A">
        <w:rPr>
          <w:rFonts w:ascii="Arial" w:hAnsi="Arial" w:cs="Arial"/>
          <w:b/>
          <w:i/>
          <w:iCs/>
          <w:sz w:val="20"/>
          <w:szCs w:val="20"/>
        </w:rPr>
        <w:t>основними</w:t>
      </w:r>
      <w:r w:rsidRPr="00A01433">
        <w:rPr>
          <w:rFonts w:ascii="Arial" w:hAnsi="Arial" w:cs="Arial"/>
          <w:sz w:val="20"/>
          <w:szCs w:val="20"/>
        </w:rPr>
        <w:t xml:space="preserve">. Компоненти тензорів </w:t>
      </w:r>
      <w:r w:rsidRPr="00A01433">
        <w:rPr>
          <w:rFonts w:ascii="Arial" w:hAnsi="Arial" w:cs="Arial"/>
          <w:position w:val="-14"/>
          <w:sz w:val="20"/>
          <w:szCs w:val="20"/>
        </w:rPr>
        <w:object w:dxaOrig="520" w:dyaOrig="360" w14:anchorId="5D8EA5AC">
          <v:shape id="_x0000_i2068" type="#_x0000_t75" style="width:25.5pt;height:18pt" o:ole="">
            <v:imagedata r:id="rId2045" o:title=""/>
          </v:shape>
          <o:OLEObject Type="Embed" ProgID="Equation.DSMT4" ShapeID="_x0000_i2068" DrawAspect="Content" ObjectID="_1818957690" r:id="rId2046"/>
        </w:object>
      </w:r>
      <w:r w:rsidRPr="00A01433">
        <w:rPr>
          <w:rFonts w:ascii="Arial" w:hAnsi="Arial" w:cs="Arial"/>
          <w:sz w:val="20"/>
          <w:szCs w:val="20"/>
        </w:rPr>
        <w:t xml:space="preserve"> та </w:t>
      </w:r>
      <w:r w:rsidRPr="00A01433">
        <w:rPr>
          <w:rFonts w:ascii="Arial" w:hAnsi="Arial" w:cs="Arial"/>
          <w:position w:val="-14"/>
          <w:sz w:val="20"/>
          <w:szCs w:val="20"/>
        </w:rPr>
        <w:object w:dxaOrig="499" w:dyaOrig="360" w14:anchorId="4476ADCC">
          <v:shape id="_x0000_i2069" type="#_x0000_t75" style="width:24.75pt;height:18pt" o:ole="">
            <v:imagedata r:id="rId2047" o:title=""/>
          </v:shape>
          <o:OLEObject Type="Embed" ProgID="Equation.DSMT4" ShapeID="_x0000_i2069" DrawAspect="Content" ObjectID="_1818957691" r:id="rId2048"/>
        </w:object>
      </w:r>
      <w:r w:rsidRPr="00A01433">
        <w:rPr>
          <w:rFonts w:ascii="Arial" w:hAnsi="Arial" w:cs="Arial"/>
          <w:sz w:val="20"/>
          <w:szCs w:val="20"/>
        </w:rPr>
        <w:t xml:space="preserve"> задані у фізичній системі, також називають основними.</w:t>
      </w:r>
    </w:p>
    <w:p w14:paraId="3237EC11"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Експеримент, що ставить на меті вивчення пружних властивостей, полягає у визначенні основних компонент тензорів </w:t>
      </w:r>
      <w:r w:rsidRPr="00A01433">
        <w:rPr>
          <w:rFonts w:ascii="Arial" w:hAnsi="Arial" w:cs="Arial"/>
          <w:position w:val="-14"/>
          <w:sz w:val="20"/>
          <w:szCs w:val="20"/>
        </w:rPr>
        <w:object w:dxaOrig="520" w:dyaOrig="360" w14:anchorId="17F63DAF">
          <v:shape id="_x0000_i2070" type="#_x0000_t75" style="width:25.5pt;height:18pt" o:ole="">
            <v:imagedata r:id="rId2045" o:title=""/>
          </v:shape>
          <o:OLEObject Type="Embed" ProgID="Equation.DSMT4" ShapeID="_x0000_i2070" DrawAspect="Content" ObjectID="_1818957692" r:id="rId2049"/>
        </w:object>
      </w:r>
      <w:r w:rsidRPr="00A01433">
        <w:rPr>
          <w:rFonts w:ascii="Arial" w:hAnsi="Arial" w:cs="Arial"/>
          <w:sz w:val="20"/>
          <w:szCs w:val="20"/>
        </w:rPr>
        <w:t xml:space="preserve"> та </w:t>
      </w:r>
      <w:r w:rsidRPr="00A01433">
        <w:rPr>
          <w:rFonts w:ascii="Arial" w:hAnsi="Arial" w:cs="Arial"/>
          <w:position w:val="-14"/>
          <w:sz w:val="20"/>
          <w:szCs w:val="20"/>
        </w:rPr>
        <w:object w:dxaOrig="499" w:dyaOrig="360" w14:anchorId="5CA91C7E">
          <v:shape id="_x0000_i2071" type="#_x0000_t75" style="width:24.75pt;height:18pt" o:ole="">
            <v:imagedata r:id="rId2047" o:title=""/>
          </v:shape>
          <o:OLEObject Type="Embed" ProgID="Equation.DSMT4" ShapeID="_x0000_i2071" DrawAspect="Content" ObjectID="_1818957693" r:id="rId2050"/>
        </w:object>
      </w:r>
      <w:r w:rsidRPr="00A01433">
        <w:rPr>
          <w:rFonts w:ascii="Arial" w:hAnsi="Arial" w:cs="Arial"/>
          <w:sz w:val="20"/>
          <w:szCs w:val="20"/>
        </w:rPr>
        <w:t xml:space="preserve">. Умови експерименту (форма зразка, характер навантаження тощо) диктують вибір так званої </w:t>
      </w:r>
      <w:r w:rsidRPr="00FE4F9A">
        <w:rPr>
          <w:rFonts w:ascii="Arial" w:hAnsi="Arial" w:cs="Arial"/>
          <w:b/>
          <w:i/>
          <w:iCs/>
          <w:sz w:val="20"/>
          <w:szCs w:val="20"/>
        </w:rPr>
        <w:t>лабораторної системи координат</w:t>
      </w:r>
      <w:r w:rsidRPr="00A01433">
        <w:rPr>
          <w:rFonts w:ascii="Arial" w:hAnsi="Arial" w:cs="Arial"/>
          <w:sz w:val="20"/>
          <w:szCs w:val="20"/>
        </w:rPr>
        <w:t xml:space="preserve">, що загалом відрізняється від фізичної. Наприклад, ми випробуємо зразок призматичної форми на розтяг, а зразок вирізано таким чином, що його вісь не збігається ні з однією із основних осей. При цьому ми вимушені при проведенні </w:t>
      </w:r>
      <w:r w:rsidRPr="00A01433">
        <w:rPr>
          <w:rFonts w:ascii="Arial" w:hAnsi="Arial" w:cs="Arial"/>
          <w:sz w:val="20"/>
          <w:szCs w:val="20"/>
        </w:rPr>
        <w:lastRenderedPageBreak/>
        <w:t xml:space="preserve">експерименту користуватись </w:t>
      </w:r>
      <w:proofErr w:type="spellStart"/>
      <w:r w:rsidRPr="00A01433">
        <w:rPr>
          <w:rFonts w:ascii="Arial" w:hAnsi="Arial" w:cs="Arial"/>
          <w:sz w:val="20"/>
          <w:szCs w:val="20"/>
        </w:rPr>
        <w:t>лаборатоною</w:t>
      </w:r>
      <w:proofErr w:type="spellEnd"/>
      <w:r w:rsidRPr="00A01433">
        <w:rPr>
          <w:rFonts w:ascii="Arial" w:hAnsi="Arial" w:cs="Arial"/>
          <w:sz w:val="20"/>
          <w:szCs w:val="20"/>
        </w:rPr>
        <w:t xml:space="preserve"> системою координат, чиї осі були б направлені перпендикулярно до граней зразка, бо саме в цій системі задано напруження, що розтягує зразок.</w:t>
      </w:r>
    </w:p>
    <w:p w14:paraId="26681E6C"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Отож виникає </w:t>
      </w:r>
      <w:r w:rsidRPr="00FE4F9A">
        <w:rPr>
          <w:rFonts w:ascii="Arial" w:hAnsi="Arial" w:cs="Arial"/>
          <w:i/>
          <w:iCs/>
          <w:sz w:val="20"/>
          <w:szCs w:val="20"/>
          <w:u w:val="single"/>
        </w:rPr>
        <w:t>задача обчислення основних констант пружності (</w:t>
      </w:r>
      <w:proofErr w:type="spellStart"/>
      <w:r w:rsidRPr="00FE4F9A">
        <w:rPr>
          <w:rFonts w:ascii="Arial" w:hAnsi="Arial" w:cs="Arial"/>
          <w:i/>
          <w:iCs/>
          <w:sz w:val="20"/>
          <w:szCs w:val="20"/>
          <w:u w:val="single"/>
        </w:rPr>
        <w:t>жорсткостей</w:t>
      </w:r>
      <w:proofErr w:type="spellEnd"/>
      <w:r w:rsidRPr="00FE4F9A">
        <w:rPr>
          <w:rFonts w:ascii="Arial" w:hAnsi="Arial" w:cs="Arial"/>
          <w:i/>
          <w:iCs/>
          <w:sz w:val="20"/>
          <w:szCs w:val="20"/>
          <w:u w:val="single"/>
        </w:rPr>
        <w:t xml:space="preserve">, </w:t>
      </w:r>
      <w:proofErr w:type="spellStart"/>
      <w:r w:rsidRPr="00FE4F9A">
        <w:rPr>
          <w:rFonts w:ascii="Arial" w:hAnsi="Arial" w:cs="Arial"/>
          <w:i/>
          <w:iCs/>
          <w:sz w:val="20"/>
          <w:szCs w:val="20"/>
          <w:u w:val="single"/>
        </w:rPr>
        <w:t>податливостей</w:t>
      </w:r>
      <w:proofErr w:type="spellEnd"/>
      <w:r w:rsidRPr="00FE4F9A">
        <w:rPr>
          <w:rFonts w:ascii="Arial" w:hAnsi="Arial" w:cs="Arial"/>
          <w:i/>
          <w:iCs/>
          <w:sz w:val="20"/>
          <w:szCs w:val="20"/>
          <w:u w:val="single"/>
        </w:rPr>
        <w:t>) за даними експерименту</w:t>
      </w:r>
      <w:r w:rsidRPr="00A01433">
        <w:rPr>
          <w:rFonts w:ascii="Arial" w:hAnsi="Arial" w:cs="Arial"/>
          <w:sz w:val="20"/>
          <w:szCs w:val="20"/>
        </w:rPr>
        <w:t xml:space="preserve">. Розв’язується ця задача за допомогою формули (2.3.27) для пружних </w:t>
      </w:r>
      <w:proofErr w:type="spellStart"/>
      <w:r w:rsidRPr="00A01433">
        <w:rPr>
          <w:rFonts w:ascii="Arial" w:hAnsi="Arial" w:cs="Arial"/>
          <w:sz w:val="20"/>
          <w:szCs w:val="20"/>
        </w:rPr>
        <w:t>жорсткостей</w:t>
      </w:r>
      <w:proofErr w:type="spellEnd"/>
      <w:r w:rsidRPr="00A01433">
        <w:rPr>
          <w:rFonts w:ascii="Arial" w:hAnsi="Arial" w:cs="Arial"/>
          <w:sz w:val="20"/>
          <w:szCs w:val="20"/>
        </w:rPr>
        <w:t xml:space="preserve"> або за допомогою аналогічної формули для пружних </w:t>
      </w:r>
      <w:proofErr w:type="spellStart"/>
      <w:r w:rsidRPr="00A01433">
        <w:rPr>
          <w:rFonts w:ascii="Arial" w:hAnsi="Arial" w:cs="Arial"/>
          <w:sz w:val="20"/>
          <w:szCs w:val="20"/>
        </w:rPr>
        <w:t>податливостей</w:t>
      </w:r>
      <w:proofErr w:type="spellEnd"/>
      <w:r w:rsidRPr="00A01433">
        <w:rPr>
          <w:rFonts w:ascii="Arial" w:hAnsi="Arial" w:cs="Arial"/>
          <w:sz w:val="20"/>
          <w:szCs w:val="20"/>
        </w:rPr>
        <w:t>.</w:t>
      </w:r>
    </w:p>
    <w:p w14:paraId="0363CB56"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Положення лабораторної («штрихованої») системи координат відносно фізичної («нештрихованої) визначається матрицею косинусів </w:t>
      </w:r>
      <w:r w:rsidRPr="00A01433">
        <w:rPr>
          <w:rFonts w:ascii="Arial" w:hAnsi="Arial" w:cs="Arial"/>
          <w:position w:val="-14"/>
          <w:sz w:val="20"/>
          <w:szCs w:val="20"/>
        </w:rPr>
        <w:object w:dxaOrig="380" w:dyaOrig="360" w14:anchorId="5EB6F745">
          <v:shape id="_x0000_i2072" type="#_x0000_t75" style="width:18.75pt;height:18pt" o:ole="">
            <v:imagedata r:id="rId2051" o:title=""/>
          </v:shape>
          <o:OLEObject Type="Embed" ProgID="Equation.DSMT4" ShapeID="_x0000_i2072" DrawAspect="Content" ObjectID="_1818957694" r:id="rId2052"/>
        </w:object>
      </w:r>
      <w:r w:rsidRPr="00A01433">
        <w:rPr>
          <w:rFonts w:ascii="Arial" w:hAnsi="Arial" w:cs="Arial"/>
          <w:sz w:val="20"/>
          <w:szCs w:val="20"/>
        </w:rPr>
        <w:t>. Ця матриця має, взагалі кажучи, дев’ять компонент, але між ними існують відомі залежності</w:t>
      </w:r>
    </w:p>
    <w:p w14:paraId="267C5B44" w14:textId="77777777" w:rsidR="00213956" w:rsidRPr="00A01433" w:rsidRDefault="00213956" w:rsidP="00213956">
      <w:pPr>
        <w:tabs>
          <w:tab w:val="left" w:pos="485"/>
        </w:tabs>
        <w:ind w:left="9" w:firstLine="547"/>
        <w:jc w:val="both"/>
        <w:rPr>
          <w:rFonts w:ascii="Arial" w:hAnsi="Arial" w:cs="Arial"/>
          <w:sz w:val="20"/>
          <w:szCs w:val="20"/>
        </w:rPr>
      </w:pPr>
    </w:p>
    <w:p w14:paraId="0BC5FBF3" w14:textId="77777777" w:rsidR="00213956" w:rsidRPr="00A01433" w:rsidRDefault="00213956" w:rsidP="00213956">
      <w:pPr>
        <w:tabs>
          <w:tab w:val="left" w:pos="485"/>
        </w:tabs>
        <w:ind w:left="9" w:hanging="9"/>
        <w:jc w:val="right"/>
        <w:rPr>
          <w:rFonts w:ascii="Arial" w:hAnsi="Arial" w:cs="Arial"/>
          <w:b/>
          <w:sz w:val="20"/>
          <w:szCs w:val="20"/>
        </w:rPr>
      </w:pPr>
      <w:r w:rsidRPr="00A01433">
        <w:rPr>
          <w:rFonts w:ascii="Arial" w:hAnsi="Arial" w:cs="Arial"/>
          <w:position w:val="-50"/>
          <w:sz w:val="20"/>
          <w:szCs w:val="20"/>
        </w:rPr>
        <w:object w:dxaOrig="4780" w:dyaOrig="1160" w14:anchorId="2C3908AE">
          <v:shape id="_x0000_i2073" type="#_x0000_t75" style="width:239.25pt;height:57.75pt" o:ole="">
            <v:imagedata r:id="rId2053" o:title=""/>
          </v:shape>
          <o:OLEObject Type="Embed" ProgID="Equation.DSMT4" ShapeID="_x0000_i2073" DrawAspect="Content" ObjectID="_1818957695" r:id="rId2054"/>
        </w:object>
      </w:r>
      <w:r w:rsidRPr="00A01433">
        <w:rPr>
          <w:rFonts w:ascii="Arial" w:hAnsi="Arial" w:cs="Arial"/>
          <w:sz w:val="20"/>
          <w:szCs w:val="20"/>
        </w:rPr>
        <w:t xml:space="preserve"> </w:t>
      </w:r>
      <w:r>
        <w:rPr>
          <w:rFonts w:ascii="Arial" w:hAnsi="Arial" w:cs="Arial"/>
          <w:sz w:val="20"/>
          <w:szCs w:val="20"/>
        </w:rPr>
        <w:tab/>
      </w:r>
      <w:r w:rsidRPr="00A01433">
        <w:rPr>
          <w:rFonts w:ascii="Arial" w:hAnsi="Arial" w:cs="Arial"/>
          <w:sz w:val="20"/>
          <w:szCs w:val="20"/>
        </w:rPr>
        <w:t>(2.3.49)</w:t>
      </w:r>
    </w:p>
    <w:p w14:paraId="455F4E40" w14:textId="77777777" w:rsidR="00213956" w:rsidRPr="00A01433" w:rsidRDefault="00213956" w:rsidP="00213956">
      <w:pPr>
        <w:tabs>
          <w:tab w:val="left" w:pos="485"/>
        </w:tabs>
        <w:ind w:left="9" w:firstLine="547"/>
        <w:jc w:val="both"/>
        <w:rPr>
          <w:rFonts w:ascii="Arial" w:hAnsi="Arial" w:cs="Arial"/>
          <w:sz w:val="20"/>
          <w:szCs w:val="20"/>
        </w:rPr>
      </w:pPr>
    </w:p>
    <w:p w14:paraId="7449D732"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Отже, із дев’яти косинусів </w:t>
      </w:r>
      <w:r w:rsidRPr="00A01433">
        <w:rPr>
          <w:rFonts w:ascii="Arial" w:hAnsi="Arial" w:cs="Arial"/>
          <w:position w:val="-14"/>
          <w:sz w:val="20"/>
          <w:szCs w:val="20"/>
        </w:rPr>
        <w:object w:dxaOrig="380" w:dyaOrig="360" w14:anchorId="230EC34B">
          <v:shape id="_x0000_i2074" type="#_x0000_t75" style="width:18.75pt;height:18pt" o:ole="">
            <v:imagedata r:id="rId2051" o:title=""/>
          </v:shape>
          <o:OLEObject Type="Embed" ProgID="Equation.DSMT4" ShapeID="_x0000_i2074" DrawAspect="Content" ObjectID="_1818957696" r:id="rId2055"/>
        </w:object>
      </w:r>
      <w:r w:rsidRPr="00A01433">
        <w:rPr>
          <w:rFonts w:ascii="Arial" w:hAnsi="Arial" w:cs="Arial"/>
          <w:sz w:val="20"/>
          <w:szCs w:val="20"/>
        </w:rPr>
        <w:t xml:space="preserve"> незалежними є лише три. Звичайно, можна задати три якісь кути між осями “лабораторної» та «фізичної» координатних систем, а косинуси інших кутів визначити із системи рівнянь (2.3.49). Замість цього найчастіше величини </w:t>
      </w:r>
      <w:r w:rsidRPr="00A01433">
        <w:rPr>
          <w:rFonts w:ascii="Arial" w:hAnsi="Arial" w:cs="Arial"/>
          <w:position w:val="-14"/>
          <w:sz w:val="20"/>
          <w:szCs w:val="20"/>
        </w:rPr>
        <w:object w:dxaOrig="380" w:dyaOrig="360" w14:anchorId="0866E40C">
          <v:shape id="_x0000_i2075" type="#_x0000_t75" style="width:18.75pt;height:18pt" o:ole="">
            <v:imagedata r:id="rId2051" o:title=""/>
          </v:shape>
          <o:OLEObject Type="Embed" ProgID="Equation.DSMT4" ShapeID="_x0000_i2075" DrawAspect="Content" ObjectID="_1818957697" r:id="rId2056"/>
        </w:object>
      </w:r>
      <w:r w:rsidRPr="00A01433">
        <w:rPr>
          <w:rFonts w:ascii="Arial" w:hAnsi="Arial" w:cs="Arial"/>
          <w:sz w:val="20"/>
          <w:szCs w:val="20"/>
        </w:rPr>
        <w:t xml:space="preserve"> виражають через </w:t>
      </w:r>
      <w:proofErr w:type="spellStart"/>
      <w:r w:rsidRPr="00FE4F9A">
        <w:rPr>
          <w:rFonts w:ascii="Arial" w:hAnsi="Arial" w:cs="Arial"/>
          <w:b/>
          <w:i/>
          <w:iCs/>
          <w:sz w:val="20"/>
          <w:szCs w:val="20"/>
        </w:rPr>
        <w:t>ейлерові</w:t>
      </w:r>
      <w:proofErr w:type="spellEnd"/>
      <w:r w:rsidRPr="00FE4F9A">
        <w:rPr>
          <w:rFonts w:ascii="Arial" w:hAnsi="Arial" w:cs="Arial"/>
          <w:b/>
          <w:i/>
          <w:iCs/>
          <w:sz w:val="20"/>
          <w:szCs w:val="20"/>
        </w:rPr>
        <w:t xml:space="preserve"> кути</w:t>
      </w:r>
      <w:r w:rsidRPr="00A01433">
        <w:rPr>
          <w:rFonts w:ascii="Arial" w:hAnsi="Arial" w:cs="Arial"/>
          <w:sz w:val="20"/>
          <w:szCs w:val="20"/>
        </w:rPr>
        <w:t>.</w:t>
      </w:r>
    </w:p>
    <w:p w14:paraId="4FD19339"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Позначимо через </w:t>
      </w:r>
      <w:r w:rsidRPr="00A01433">
        <w:rPr>
          <w:rFonts w:ascii="Arial" w:hAnsi="Arial" w:cs="Arial"/>
          <w:position w:val="-6"/>
          <w:sz w:val="20"/>
          <w:szCs w:val="20"/>
        </w:rPr>
        <w:object w:dxaOrig="400" w:dyaOrig="260" w14:anchorId="6E4764FE">
          <v:shape id="_x0000_i2076" type="#_x0000_t75" style="width:20.25pt;height:12.75pt" o:ole="">
            <v:imagedata r:id="rId2057" o:title=""/>
          </v:shape>
          <o:OLEObject Type="Embed" ProgID="Equation.DSMT4" ShapeID="_x0000_i2076" DrawAspect="Content" ObjectID="_1818957698" r:id="rId2058"/>
        </w:object>
      </w:r>
      <w:r w:rsidRPr="00A01433">
        <w:rPr>
          <w:rFonts w:ascii="Arial" w:hAnsi="Arial" w:cs="Arial"/>
          <w:sz w:val="20"/>
          <w:szCs w:val="20"/>
        </w:rPr>
        <w:t xml:space="preserve"> лінію перетину </w:t>
      </w:r>
      <w:proofErr w:type="spellStart"/>
      <w:r w:rsidRPr="00A01433">
        <w:rPr>
          <w:rFonts w:ascii="Arial" w:hAnsi="Arial" w:cs="Arial"/>
          <w:sz w:val="20"/>
          <w:szCs w:val="20"/>
        </w:rPr>
        <w:t>площин</w:t>
      </w:r>
      <w:proofErr w:type="spellEnd"/>
      <w:r w:rsidRPr="00A01433">
        <w:rPr>
          <w:rFonts w:ascii="Arial" w:hAnsi="Arial" w:cs="Arial"/>
          <w:sz w:val="20"/>
          <w:szCs w:val="20"/>
        </w:rPr>
        <w:t xml:space="preserve"> </w:t>
      </w:r>
      <w:r w:rsidRPr="00A01433">
        <w:rPr>
          <w:rFonts w:ascii="Arial" w:hAnsi="Arial" w:cs="Arial"/>
          <w:position w:val="-6"/>
          <w:sz w:val="20"/>
          <w:szCs w:val="20"/>
        </w:rPr>
        <w:object w:dxaOrig="639" w:dyaOrig="260" w14:anchorId="43FA4CCC">
          <v:shape id="_x0000_i2077" type="#_x0000_t75" style="width:31.5pt;height:12.75pt" o:ole="">
            <v:imagedata r:id="rId2059" o:title=""/>
          </v:shape>
          <o:OLEObject Type="Embed" ProgID="Equation.DSMT4" ShapeID="_x0000_i2077" DrawAspect="Content" ObjectID="_1818957699" r:id="rId2060"/>
        </w:object>
      </w:r>
      <w:r w:rsidRPr="00A01433">
        <w:rPr>
          <w:rFonts w:ascii="Arial" w:hAnsi="Arial" w:cs="Arial"/>
          <w:sz w:val="20"/>
          <w:szCs w:val="20"/>
        </w:rPr>
        <w:t xml:space="preserve"> та </w:t>
      </w:r>
      <w:r w:rsidRPr="00A01433">
        <w:rPr>
          <w:rFonts w:ascii="Arial" w:hAnsi="Arial" w:cs="Arial"/>
          <w:position w:val="-6"/>
          <w:sz w:val="20"/>
          <w:szCs w:val="20"/>
        </w:rPr>
        <w:object w:dxaOrig="600" w:dyaOrig="260" w14:anchorId="746116EE">
          <v:shape id="_x0000_i2078" type="#_x0000_t75" style="width:30pt;height:12.75pt" o:ole="">
            <v:imagedata r:id="rId2061" o:title=""/>
          </v:shape>
          <o:OLEObject Type="Embed" ProgID="Equation.DSMT4" ShapeID="_x0000_i2078" DrawAspect="Content" ObjectID="_1818957700" r:id="rId2062"/>
        </w:object>
      </w:r>
      <w:r w:rsidRPr="00A01433">
        <w:rPr>
          <w:rFonts w:ascii="Arial" w:hAnsi="Arial" w:cs="Arial"/>
          <w:sz w:val="20"/>
          <w:szCs w:val="20"/>
        </w:rPr>
        <w:t xml:space="preserve"> (рис.</w:t>
      </w:r>
      <w:r>
        <w:rPr>
          <w:rFonts w:ascii="Arial" w:hAnsi="Arial" w:cs="Arial"/>
          <w:sz w:val="20"/>
          <w:szCs w:val="20"/>
        </w:rPr>
        <w:t> </w:t>
      </w:r>
      <w:r w:rsidRPr="00A01433">
        <w:rPr>
          <w:rFonts w:ascii="Arial" w:hAnsi="Arial" w:cs="Arial"/>
          <w:sz w:val="20"/>
          <w:szCs w:val="20"/>
        </w:rPr>
        <w:t>2.3.1).</w:t>
      </w:r>
    </w:p>
    <w:p w14:paraId="3609C780" w14:textId="77777777" w:rsidR="00213956" w:rsidRPr="00A01433" w:rsidRDefault="00213956" w:rsidP="00213956">
      <w:pPr>
        <w:tabs>
          <w:tab w:val="left" w:pos="485"/>
        </w:tabs>
        <w:ind w:left="9" w:firstLine="547"/>
        <w:jc w:val="both"/>
        <w:rPr>
          <w:rFonts w:ascii="Arial" w:hAnsi="Arial" w:cs="Arial"/>
          <w:sz w:val="20"/>
          <w:szCs w:val="20"/>
        </w:rPr>
      </w:pPr>
    </w:p>
    <w:tbl>
      <w:tblPr>
        <w:tblW w:w="0" w:type="auto"/>
        <w:tblInd w:w="9" w:type="dxa"/>
        <w:tblLook w:val="04A0" w:firstRow="1" w:lastRow="0" w:firstColumn="1" w:lastColumn="0" w:noHBand="0" w:noVBand="1"/>
      </w:tblPr>
      <w:tblGrid>
        <w:gridCol w:w="6115"/>
      </w:tblGrid>
      <w:tr w:rsidR="00213956" w:rsidRPr="00B813B9" w14:paraId="556563B3" w14:textId="77777777">
        <w:tc>
          <w:tcPr>
            <w:tcW w:w="6340" w:type="dxa"/>
          </w:tcPr>
          <w:p w14:paraId="30375284" w14:textId="0DB83A95" w:rsidR="00213956" w:rsidRPr="00B813B9" w:rsidRDefault="00A51EB0">
            <w:pPr>
              <w:tabs>
                <w:tab w:val="left" w:pos="485"/>
              </w:tabs>
              <w:jc w:val="center"/>
              <w:rPr>
                <w:rFonts w:ascii="Arial" w:hAnsi="Arial" w:cs="Arial"/>
                <w:sz w:val="20"/>
                <w:szCs w:val="20"/>
              </w:rPr>
            </w:pPr>
            <w:r w:rsidRPr="00B813B9">
              <w:rPr>
                <w:rFonts w:ascii="Arial" w:hAnsi="Arial" w:cs="Arial"/>
                <w:noProof/>
                <w:sz w:val="20"/>
                <w:szCs w:val="20"/>
              </w:rPr>
              <w:lastRenderedPageBreak/>
              <w:drawing>
                <wp:inline distT="0" distB="0" distL="0" distR="0" wp14:anchorId="4BB9AD15" wp14:editId="2E7305F4">
                  <wp:extent cx="3568700" cy="2954655"/>
                  <wp:effectExtent l="0" t="0" r="0" b="0"/>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2063">
                            <a:extLst>
                              <a:ext uri="{28A0092B-C50C-407E-A947-70E740481C1C}">
                                <a14:useLocalDpi xmlns:a14="http://schemas.microsoft.com/office/drawing/2010/main" val="0"/>
                              </a:ext>
                            </a:extLst>
                          </a:blip>
                          <a:srcRect/>
                          <a:stretch>
                            <a:fillRect/>
                          </a:stretch>
                        </pic:blipFill>
                        <pic:spPr bwMode="auto">
                          <a:xfrm>
                            <a:off x="0" y="0"/>
                            <a:ext cx="3568700" cy="2954655"/>
                          </a:xfrm>
                          <a:prstGeom prst="rect">
                            <a:avLst/>
                          </a:prstGeom>
                          <a:noFill/>
                          <a:ln>
                            <a:noFill/>
                          </a:ln>
                        </pic:spPr>
                      </pic:pic>
                    </a:graphicData>
                  </a:graphic>
                </wp:inline>
              </w:drawing>
            </w:r>
          </w:p>
        </w:tc>
      </w:tr>
      <w:tr w:rsidR="00213956" w:rsidRPr="00B813B9" w14:paraId="357E18AB" w14:textId="77777777">
        <w:tc>
          <w:tcPr>
            <w:tcW w:w="6340" w:type="dxa"/>
          </w:tcPr>
          <w:p w14:paraId="2DAEAA63" w14:textId="77777777" w:rsidR="00213956" w:rsidRPr="00B813B9" w:rsidRDefault="00213956">
            <w:pPr>
              <w:tabs>
                <w:tab w:val="left" w:pos="485"/>
              </w:tabs>
              <w:ind w:left="9" w:firstLine="547"/>
              <w:jc w:val="center"/>
              <w:rPr>
                <w:rFonts w:ascii="Arial" w:hAnsi="Arial" w:cs="Arial"/>
                <w:sz w:val="20"/>
                <w:szCs w:val="20"/>
              </w:rPr>
            </w:pPr>
          </w:p>
          <w:p w14:paraId="20CB6212" w14:textId="77777777" w:rsidR="00213956" w:rsidRPr="00B813B9" w:rsidRDefault="00213956">
            <w:pPr>
              <w:tabs>
                <w:tab w:val="left" w:pos="485"/>
              </w:tabs>
              <w:ind w:left="9" w:firstLine="547"/>
              <w:jc w:val="center"/>
              <w:rPr>
                <w:rFonts w:ascii="Arial" w:hAnsi="Arial" w:cs="Arial"/>
                <w:sz w:val="20"/>
                <w:szCs w:val="20"/>
              </w:rPr>
            </w:pPr>
            <w:r w:rsidRPr="00B813B9">
              <w:rPr>
                <w:rFonts w:ascii="Arial" w:hAnsi="Arial" w:cs="Arial"/>
                <w:sz w:val="20"/>
                <w:szCs w:val="20"/>
              </w:rPr>
              <w:t>Рис. 2.3.1. Ейлерові кути</w:t>
            </w:r>
          </w:p>
        </w:tc>
      </w:tr>
    </w:tbl>
    <w:p w14:paraId="41852094" w14:textId="77777777" w:rsidR="00213956" w:rsidRPr="00A01433" w:rsidRDefault="00213956" w:rsidP="00213956">
      <w:pPr>
        <w:tabs>
          <w:tab w:val="left" w:pos="485"/>
        </w:tabs>
        <w:ind w:left="9" w:firstLine="547"/>
        <w:jc w:val="both"/>
        <w:rPr>
          <w:rFonts w:ascii="Arial" w:hAnsi="Arial" w:cs="Arial"/>
          <w:sz w:val="20"/>
          <w:szCs w:val="20"/>
        </w:rPr>
      </w:pPr>
    </w:p>
    <w:p w14:paraId="2B3F9A0B"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Перший ейлерів кут (</w:t>
      </w:r>
      <w:r w:rsidRPr="00A01433">
        <w:rPr>
          <w:rFonts w:ascii="Arial" w:hAnsi="Arial" w:cs="Arial"/>
          <w:b/>
          <w:sz w:val="20"/>
          <w:szCs w:val="20"/>
        </w:rPr>
        <w:t xml:space="preserve">прецесія </w:t>
      </w:r>
      <w:r w:rsidRPr="00A01433">
        <w:rPr>
          <w:rFonts w:ascii="Arial" w:hAnsi="Arial" w:cs="Arial"/>
          <w:position w:val="-10"/>
          <w:sz w:val="20"/>
          <w:szCs w:val="20"/>
        </w:rPr>
        <w:object w:dxaOrig="240" w:dyaOrig="260" w14:anchorId="2D31EBF3">
          <v:shape id="_x0000_i2079" type="#_x0000_t75" style="width:12pt;height:12.75pt" o:ole="">
            <v:imagedata r:id="rId2064" o:title=""/>
          </v:shape>
          <o:OLEObject Type="Embed" ProgID="Equation.DSMT4" ShapeID="_x0000_i2079" DrawAspect="Content" ObjectID="_1818957701" r:id="rId2065"/>
        </w:object>
      </w:r>
      <w:r w:rsidRPr="00A01433">
        <w:rPr>
          <w:rFonts w:ascii="Arial" w:hAnsi="Arial" w:cs="Arial"/>
          <w:sz w:val="20"/>
          <w:szCs w:val="20"/>
        </w:rPr>
        <w:t xml:space="preserve">) утворений у площині </w:t>
      </w:r>
      <w:r w:rsidRPr="00A01433">
        <w:rPr>
          <w:rFonts w:ascii="Arial" w:hAnsi="Arial" w:cs="Arial"/>
          <w:position w:val="-6"/>
          <w:sz w:val="20"/>
          <w:szCs w:val="20"/>
        </w:rPr>
        <w:object w:dxaOrig="540" w:dyaOrig="260" w14:anchorId="6F35A3A3">
          <v:shape id="_x0000_i2080" type="#_x0000_t75" style="width:27pt;height:12.75pt" o:ole="">
            <v:imagedata r:id="rId2066" o:title=""/>
          </v:shape>
          <o:OLEObject Type="Embed" ProgID="Equation.DSMT4" ShapeID="_x0000_i2080" DrawAspect="Content" ObjectID="_1818957702" r:id="rId2067"/>
        </w:object>
      </w:r>
      <w:r w:rsidRPr="00A01433">
        <w:rPr>
          <w:rFonts w:ascii="Arial" w:hAnsi="Arial" w:cs="Arial"/>
          <w:sz w:val="20"/>
          <w:szCs w:val="20"/>
        </w:rPr>
        <w:t xml:space="preserve"> лінією </w:t>
      </w:r>
      <w:r w:rsidRPr="00A01433">
        <w:rPr>
          <w:rFonts w:ascii="Arial" w:hAnsi="Arial" w:cs="Arial"/>
          <w:position w:val="-6"/>
          <w:sz w:val="20"/>
          <w:szCs w:val="20"/>
        </w:rPr>
        <w:object w:dxaOrig="400" w:dyaOrig="260" w14:anchorId="77D3A6A9">
          <v:shape id="_x0000_i2081" type="#_x0000_t75" style="width:20.25pt;height:12.75pt" o:ole="">
            <v:imagedata r:id="rId2068" o:title=""/>
          </v:shape>
          <o:OLEObject Type="Embed" ProgID="Equation.DSMT4" ShapeID="_x0000_i2081" DrawAspect="Content" ObjectID="_1818957703" r:id="rId2069"/>
        </w:object>
      </w:r>
      <w:r w:rsidRPr="00A01433">
        <w:rPr>
          <w:rFonts w:ascii="Arial" w:hAnsi="Arial" w:cs="Arial"/>
          <w:sz w:val="20"/>
          <w:szCs w:val="20"/>
        </w:rPr>
        <w:t xml:space="preserve"> та віссю </w:t>
      </w:r>
      <w:r w:rsidRPr="00A01433">
        <w:rPr>
          <w:rFonts w:ascii="Arial" w:hAnsi="Arial" w:cs="Arial"/>
          <w:position w:val="-6"/>
          <w:sz w:val="20"/>
          <w:szCs w:val="20"/>
        </w:rPr>
        <w:object w:dxaOrig="400" w:dyaOrig="260" w14:anchorId="0DADAABE">
          <v:shape id="_x0000_i2082" type="#_x0000_t75" style="width:20.25pt;height:12.75pt" o:ole="">
            <v:imagedata r:id="rId2070" o:title=""/>
          </v:shape>
          <o:OLEObject Type="Embed" ProgID="Equation.DSMT4" ShapeID="_x0000_i2082" DrawAspect="Content" ObjectID="_1818957704" r:id="rId2071"/>
        </w:object>
      </w:r>
      <w:r w:rsidRPr="00A01433">
        <w:rPr>
          <w:rFonts w:ascii="Arial" w:hAnsi="Arial" w:cs="Arial"/>
          <w:sz w:val="20"/>
          <w:szCs w:val="20"/>
        </w:rPr>
        <w:t>. Другий (</w:t>
      </w:r>
      <w:r w:rsidRPr="00A01433">
        <w:rPr>
          <w:rFonts w:ascii="Arial" w:hAnsi="Arial" w:cs="Arial"/>
          <w:b/>
          <w:sz w:val="20"/>
          <w:szCs w:val="20"/>
        </w:rPr>
        <w:t>чисте обертання</w:t>
      </w:r>
      <w:r w:rsidRPr="00A01433">
        <w:rPr>
          <w:rFonts w:ascii="Arial" w:hAnsi="Arial" w:cs="Arial"/>
          <w:sz w:val="20"/>
          <w:szCs w:val="20"/>
        </w:rPr>
        <w:t xml:space="preserve"> </w:t>
      </w:r>
      <w:r w:rsidRPr="00A01433">
        <w:rPr>
          <w:rFonts w:ascii="Arial" w:hAnsi="Arial" w:cs="Arial"/>
          <w:position w:val="-10"/>
          <w:sz w:val="20"/>
          <w:szCs w:val="20"/>
        </w:rPr>
        <w:object w:dxaOrig="200" w:dyaOrig="260" w14:anchorId="5A7BEC8D">
          <v:shape id="_x0000_i2083" type="#_x0000_t75" style="width:10.5pt;height:12.75pt" o:ole="">
            <v:imagedata r:id="rId2072" o:title=""/>
          </v:shape>
          <o:OLEObject Type="Embed" ProgID="Equation.DSMT4" ShapeID="_x0000_i2083" DrawAspect="Content" ObjectID="_1818957705" r:id="rId2073"/>
        </w:object>
      </w:r>
      <w:r w:rsidRPr="00A01433">
        <w:rPr>
          <w:rFonts w:ascii="Arial" w:hAnsi="Arial" w:cs="Arial"/>
          <w:sz w:val="20"/>
          <w:szCs w:val="20"/>
        </w:rPr>
        <w:t xml:space="preserve">) розташований у площині </w:t>
      </w:r>
      <w:r w:rsidRPr="00A01433">
        <w:rPr>
          <w:rFonts w:ascii="Arial" w:hAnsi="Arial" w:cs="Arial"/>
          <w:position w:val="-6"/>
          <w:sz w:val="20"/>
          <w:szCs w:val="20"/>
        </w:rPr>
        <w:object w:dxaOrig="720" w:dyaOrig="260" w14:anchorId="5F2EB988">
          <v:shape id="_x0000_i2084" type="#_x0000_t75" style="width:36pt;height:12.75pt" o:ole="">
            <v:imagedata r:id="rId2074" o:title=""/>
          </v:shape>
          <o:OLEObject Type="Embed" ProgID="Equation.DSMT4" ShapeID="_x0000_i2084" DrawAspect="Content" ObjectID="_1818957706" r:id="rId2075"/>
        </w:object>
      </w:r>
      <w:r w:rsidRPr="00A01433">
        <w:rPr>
          <w:rFonts w:ascii="Arial" w:hAnsi="Arial" w:cs="Arial"/>
          <w:sz w:val="20"/>
          <w:szCs w:val="20"/>
        </w:rPr>
        <w:t xml:space="preserve"> і відраховується від лінії </w:t>
      </w:r>
      <w:r w:rsidRPr="00A01433">
        <w:rPr>
          <w:rFonts w:ascii="Arial" w:hAnsi="Arial" w:cs="Arial"/>
          <w:position w:val="-6"/>
          <w:sz w:val="20"/>
          <w:szCs w:val="20"/>
        </w:rPr>
        <w:object w:dxaOrig="400" w:dyaOrig="260" w14:anchorId="1E908E38">
          <v:shape id="_x0000_i2085" type="#_x0000_t75" style="width:20.25pt;height:12.75pt" o:ole="">
            <v:imagedata r:id="rId2076" o:title=""/>
          </v:shape>
          <o:OLEObject Type="Embed" ProgID="Equation.DSMT4" ShapeID="_x0000_i2085" DrawAspect="Content" ObjectID="_1818957707" r:id="rId2077"/>
        </w:object>
      </w:r>
      <w:r w:rsidRPr="00A01433">
        <w:rPr>
          <w:rFonts w:ascii="Arial" w:hAnsi="Arial" w:cs="Arial"/>
          <w:sz w:val="20"/>
          <w:szCs w:val="20"/>
        </w:rPr>
        <w:t xml:space="preserve"> до осі </w:t>
      </w:r>
      <w:r w:rsidRPr="00A01433">
        <w:rPr>
          <w:rFonts w:ascii="Arial" w:hAnsi="Arial" w:cs="Arial"/>
          <w:position w:val="-6"/>
          <w:sz w:val="20"/>
          <w:szCs w:val="20"/>
        </w:rPr>
        <w:object w:dxaOrig="460" w:dyaOrig="260" w14:anchorId="2AACBED4">
          <v:shape id="_x0000_i2086" type="#_x0000_t75" style="width:23.25pt;height:12.75pt" o:ole="">
            <v:imagedata r:id="rId2078" o:title=""/>
          </v:shape>
          <o:OLEObject Type="Embed" ProgID="Equation.DSMT4" ShapeID="_x0000_i2086" DrawAspect="Content" ObjectID="_1818957708" r:id="rId2079"/>
        </w:object>
      </w:r>
      <w:r w:rsidRPr="00A01433">
        <w:rPr>
          <w:rFonts w:ascii="Arial" w:hAnsi="Arial" w:cs="Arial"/>
          <w:sz w:val="20"/>
          <w:szCs w:val="20"/>
        </w:rPr>
        <w:t>. Третій кут (</w:t>
      </w:r>
      <w:r w:rsidRPr="00A01433">
        <w:rPr>
          <w:rFonts w:ascii="Arial" w:hAnsi="Arial" w:cs="Arial"/>
          <w:b/>
          <w:sz w:val="20"/>
          <w:szCs w:val="20"/>
        </w:rPr>
        <w:t>нутація</w:t>
      </w:r>
      <w:r w:rsidRPr="00A01433">
        <w:rPr>
          <w:rFonts w:ascii="Arial" w:hAnsi="Arial" w:cs="Arial"/>
          <w:sz w:val="20"/>
          <w:szCs w:val="20"/>
        </w:rPr>
        <w:t xml:space="preserve"> </w:t>
      </w:r>
      <w:r w:rsidRPr="00A01433">
        <w:rPr>
          <w:rFonts w:ascii="Arial" w:hAnsi="Arial" w:cs="Arial"/>
          <w:position w:val="-6"/>
          <w:sz w:val="20"/>
          <w:szCs w:val="20"/>
        </w:rPr>
        <w:object w:dxaOrig="200" w:dyaOrig="260" w14:anchorId="4021A59B">
          <v:shape id="_x0000_i2087" type="#_x0000_t75" style="width:10.5pt;height:12.75pt" o:ole="">
            <v:imagedata r:id="rId2080" o:title=""/>
          </v:shape>
          <o:OLEObject Type="Embed" ProgID="Equation.DSMT4" ShapeID="_x0000_i2087" DrawAspect="Content" ObjectID="_1818957709" r:id="rId2081"/>
        </w:object>
      </w:r>
      <w:r w:rsidRPr="00A01433">
        <w:rPr>
          <w:rFonts w:ascii="Arial" w:hAnsi="Arial" w:cs="Arial"/>
          <w:sz w:val="20"/>
          <w:szCs w:val="20"/>
        </w:rPr>
        <w:t xml:space="preserve">) відраховується в площині </w:t>
      </w:r>
      <w:r w:rsidRPr="00A01433">
        <w:rPr>
          <w:rFonts w:ascii="Arial" w:hAnsi="Arial" w:cs="Arial"/>
          <w:position w:val="-6"/>
          <w:sz w:val="20"/>
          <w:szCs w:val="20"/>
        </w:rPr>
        <w:object w:dxaOrig="560" w:dyaOrig="260" w14:anchorId="65DAF5EF">
          <v:shape id="_x0000_i2088" type="#_x0000_t75" style="width:27.75pt;height:12.75pt" o:ole="">
            <v:imagedata r:id="rId2082" o:title=""/>
          </v:shape>
          <o:OLEObject Type="Embed" ProgID="Equation.DSMT4" ShapeID="_x0000_i2088" DrawAspect="Content" ObjectID="_1818957710" r:id="rId2083"/>
        </w:object>
      </w:r>
      <w:r w:rsidRPr="00A01433">
        <w:rPr>
          <w:rFonts w:ascii="Arial" w:hAnsi="Arial" w:cs="Arial"/>
          <w:sz w:val="20"/>
          <w:szCs w:val="20"/>
        </w:rPr>
        <w:t xml:space="preserve"> від осі </w:t>
      </w:r>
      <w:r w:rsidRPr="00A01433">
        <w:rPr>
          <w:rFonts w:ascii="Arial" w:hAnsi="Arial" w:cs="Arial"/>
          <w:position w:val="-6"/>
          <w:sz w:val="20"/>
          <w:szCs w:val="20"/>
        </w:rPr>
        <w:object w:dxaOrig="380" w:dyaOrig="260" w14:anchorId="1C19CEBB">
          <v:shape id="_x0000_i2089" type="#_x0000_t75" style="width:18.75pt;height:12.75pt" o:ole="">
            <v:imagedata r:id="rId2084" o:title=""/>
          </v:shape>
          <o:OLEObject Type="Embed" ProgID="Equation.DSMT4" ShapeID="_x0000_i2089" DrawAspect="Content" ObjectID="_1818957711" r:id="rId2085"/>
        </w:object>
      </w:r>
      <w:r w:rsidRPr="00A01433">
        <w:rPr>
          <w:rFonts w:ascii="Arial" w:hAnsi="Arial" w:cs="Arial"/>
          <w:sz w:val="20"/>
          <w:szCs w:val="20"/>
        </w:rPr>
        <w:t xml:space="preserve"> до осі </w:t>
      </w:r>
      <w:r w:rsidRPr="00A01433">
        <w:rPr>
          <w:rFonts w:ascii="Arial" w:hAnsi="Arial" w:cs="Arial"/>
          <w:position w:val="-6"/>
          <w:sz w:val="20"/>
          <w:szCs w:val="20"/>
        </w:rPr>
        <w:object w:dxaOrig="420" w:dyaOrig="260" w14:anchorId="251CADE8">
          <v:shape id="_x0000_i2090" type="#_x0000_t75" style="width:21pt;height:12.75pt" o:ole="">
            <v:imagedata r:id="rId2086" o:title=""/>
          </v:shape>
          <o:OLEObject Type="Embed" ProgID="Equation.DSMT4" ShapeID="_x0000_i2090" DrawAspect="Content" ObjectID="_1818957712" r:id="rId2087"/>
        </w:object>
      </w:r>
      <w:r w:rsidRPr="00A01433">
        <w:rPr>
          <w:rFonts w:ascii="Arial" w:hAnsi="Arial" w:cs="Arial"/>
          <w:sz w:val="20"/>
          <w:szCs w:val="20"/>
        </w:rPr>
        <w:t>.</w:t>
      </w:r>
    </w:p>
    <w:p w14:paraId="42056E63"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Компоненти матриці </w:t>
      </w:r>
      <w:r w:rsidRPr="00A01433">
        <w:rPr>
          <w:rFonts w:ascii="Arial" w:hAnsi="Arial" w:cs="Arial"/>
          <w:position w:val="-14"/>
          <w:sz w:val="20"/>
          <w:szCs w:val="20"/>
        </w:rPr>
        <w:object w:dxaOrig="380" w:dyaOrig="360" w14:anchorId="58486C2E">
          <v:shape id="_x0000_i2091" type="#_x0000_t75" style="width:18.75pt;height:18pt" o:ole="">
            <v:imagedata r:id="rId2051" o:title=""/>
          </v:shape>
          <o:OLEObject Type="Embed" ProgID="Equation.DSMT4" ShapeID="_x0000_i2091" DrawAspect="Content" ObjectID="_1818957713" r:id="rId2088"/>
        </w:object>
      </w:r>
      <w:r w:rsidRPr="00A01433">
        <w:rPr>
          <w:rFonts w:ascii="Arial" w:hAnsi="Arial" w:cs="Arial"/>
          <w:sz w:val="20"/>
          <w:szCs w:val="20"/>
        </w:rPr>
        <w:t xml:space="preserve"> виражаються через </w:t>
      </w:r>
      <w:proofErr w:type="spellStart"/>
      <w:r w:rsidRPr="00A01433">
        <w:rPr>
          <w:rFonts w:ascii="Arial" w:hAnsi="Arial" w:cs="Arial"/>
          <w:sz w:val="20"/>
          <w:szCs w:val="20"/>
        </w:rPr>
        <w:t>ейлерові</w:t>
      </w:r>
      <w:proofErr w:type="spellEnd"/>
      <w:r w:rsidRPr="00A01433">
        <w:rPr>
          <w:rFonts w:ascii="Arial" w:hAnsi="Arial" w:cs="Arial"/>
          <w:sz w:val="20"/>
          <w:szCs w:val="20"/>
        </w:rPr>
        <w:t xml:space="preserve"> кути за допомогою таких співвідношень</w:t>
      </w:r>
    </w:p>
    <w:p w14:paraId="6568B65C" w14:textId="77777777" w:rsidR="00213956" w:rsidRPr="00A01433" w:rsidRDefault="00213956" w:rsidP="00213956">
      <w:pPr>
        <w:tabs>
          <w:tab w:val="left" w:pos="485"/>
        </w:tabs>
        <w:ind w:left="9" w:firstLine="547"/>
        <w:jc w:val="both"/>
        <w:rPr>
          <w:rFonts w:ascii="Arial" w:hAnsi="Arial" w:cs="Arial"/>
          <w:sz w:val="20"/>
          <w:szCs w:val="20"/>
        </w:rPr>
      </w:pPr>
    </w:p>
    <w:p w14:paraId="7D28E4EC"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42"/>
          <w:sz w:val="20"/>
          <w:szCs w:val="20"/>
        </w:rPr>
        <w:object w:dxaOrig="3300" w:dyaOrig="2960" w14:anchorId="6D6B04D0">
          <v:shape id="_x0000_i2092" type="#_x0000_t75" style="width:165pt;height:147.75pt" o:ole="">
            <v:imagedata r:id="rId2089" o:title=""/>
          </v:shape>
          <o:OLEObject Type="Embed" ProgID="Equation.DSMT4" ShapeID="_x0000_i2092" DrawAspect="Content" ObjectID="_1818957714" r:id="rId2090"/>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(2.3.50)</w:t>
      </w:r>
    </w:p>
    <w:p w14:paraId="24E33B74" w14:textId="77777777" w:rsidR="00213956" w:rsidRDefault="00213956" w:rsidP="00213956">
      <w:pPr>
        <w:tabs>
          <w:tab w:val="left" w:pos="485"/>
        </w:tabs>
        <w:ind w:left="9" w:firstLine="547"/>
        <w:jc w:val="both"/>
        <w:rPr>
          <w:rFonts w:ascii="Arial" w:hAnsi="Arial" w:cs="Arial"/>
          <w:b/>
          <w:i/>
          <w:sz w:val="20"/>
          <w:szCs w:val="20"/>
        </w:rPr>
      </w:pPr>
    </w:p>
    <w:p w14:paraId="3C6CA596" w14:textId="18551DFB" w:rsidR="00213956" w:rsidRPr="00A01433" w:rsidRDefault="00213956" w:rsidP="00213956">
      <w:pPr>
        <w:tabs>
          <w:tab w:val="left" w:pos="485"/>
        </w:tabs>
        <w:ind w:left="9" w:firstLine="547"/>
        <w:jc w:val="both"/>
        <w:rPr>
          <w:rFonts w:ascii="Arial" w:hAnsi="Arial" w:cs="Arial"/>
          <w:i/>
          <w:sz w:val="20"/>
          <w:szCs w:val="20"/>
        </w:rPr>
      </w:pPr>
      <w:r w:rsidRPr="00137E69">
        <w:rPr>
          <w:rFonts w:ascii="Arial" w:hAnsi="Arial" w:cs="Arial"/>
          <w:b/>
          <w:i/>
          <w:sz w:val="20"/>
          <w:szCs w:val="20"/>
        </w:rPr>
        <w:t>Вправа 1</w:t>
      </w:r>
      <w:r w:rsidR="00B441CD">
        <w:rPr>
          <w:rFonts w:ascii="Arial" w:hAnsi="Arial" w:cs="Arial"/>
          <w:b/>
          <w:i/>
          <w:sz w:val="20"/>
          <w:szCs w:val="20"/>
        </w:rPr>
        <w:t>7</w:t>
      </w:r>
      <w:r w:rsidRPr="00137E69">
        <w:rPr>
          <w:rFonts w:ascii="Arial" w:hAnsi="Arial" w:cs="Arial"/>
          <w:b/>
          <w:i/>
          <w:sz w:val="20"/>
          <w:szCs w:val="20"/>
        </w:rPr>
        <w:t xml:space="preserve">: </w:t>
      </w:r>
      <w:r w:rsidRPr="00137E69">
        <w:rPr>
          <w:rFonts w:ascii="Arial" w:hAnsi="Arial" w:cs="Arial"/>
          <w:i/>
          <w:sz w:val="20"/>
          <w:szCs w:val="20"/>
        </w:rPr>
        <w:t xml:space="preserve">компоненти тензора пружних </w:t>
      </w:r>
      <w:proofErr w:type="spellStart"/>
      <w:r w:rsidRPr="00137E69">
        <w:rPr>
          <w:rFonts w:ascii="Arial" w:hAnsi="Arial" w:cs="Arial"/>
          <w:i/>
          <w:sz w:val="20"/>
          <w:szCs w:val="20"/>
        </w:rPr>
        <w:t>податливостей</w:t>
      </w:r>
      <w:proofErr w:type="spellEnd"/>
      <w:r w:rsidRPr="00137E69">
        <w:rPr>
          <w:rFonts w:ascii="Arial" w:hAnsi="Arial" w:cs="Arial"/>
          <w:i/>
          <w:sz w:val="20"/>
          <w:szCs w:val="20"/>
        </w:rPr>
        <w:t xml:space="preserve"> для орієнтованої біополімерної плівки.</w:t>
      </w:r>
      <w:r w:rsidRPr="00A01433">
        <w:rPr>
          <w:rFonts w:ascii="Arial" w:hAnsi="Arial" w:cs="Arial"/>
          <w:i/>
          <w:sz w:val="20"/>
          <w:szCs w:val="20"/>
        </w:rPr>
        <w:t xml:space="preserve"> </w:t>
      </w:r>
    </w:p>
    <w:p w14:paraId="2F193A2B" w14:textId="77777777" w:rsidR="00213956" w:rsidRDefault="00213956" w:rsidP="00213956">
      <w:pPr>
        <w:tabs>
          <w:tab w:val="left" w:pos="485"/>
        </w:tabs>
        <w:ind w:left="9" w:firstLine="547"/>
        <w:jc w:val="both"/>
        <w:rPr>
          <w:rFonts w:ascii="Arial" w:hAnsi="Arial" w:cs="Arial"/>
          <w:i/>
          <w:sz w:val="20"/>
          <w:szCs w:val="20"/>
        </w:rPr>
      </w:pPr>
      <w:r w:rsidRPr="00A01433">
        <w:rPr>
          <w:rFonts w:ascii="Arial" w:hAnsi="Arial" w:cs="Arial"/>
          <w:i/>
          <w:sz w:val="20"/>
          <w:szCs w:val="20"/>
        </w:rPr>
        <w:t xml:space="preserve">Зразок призматичної форми вирізано з орієнтованої </w:t>
      </w:r>
      <w:r w:rsidRPr="00137E69">
        <w:rPr>
          <w:rFonts w:ascii="Arial" w:hAnsi="Arial" w:cs="Arial"/>
          <w:i/>
          <w:sz w:val="20"/>
          <w:szCs w:val="20"/>
        </w:rPr>
        <w:t>біоп</w:t>
      </w:r>
      <w:r w:rsidRPr="00A01433">
        <w:rPr>
          <w:rFonts w:ascii="Arial" w:hAnsi="Arial" w:cs="Arial"/>
          <w:i/>
          <w:sz w:val="20"/>
          <w:szCs w:val="20"/>
        </w:rPr>
        <w:t xml:space="preserve">олімерної плівки під кутом </w:t>
      </w:r>
      <w:r w:rsidRPr="00A01433">
        <w:rPr>
          <w:rFonts w:ascii="Arial" w:hAnsi="Arial" w:cs="Arial"/>
          <w:i/>
          <w:position w:val="-6"/>
          <w:sz w:val="20"/>
          <w:szCs w:val="20"/>
        </w:rPr>
        <w:object w:dxaOrig="200" w:dyaOrig="260" w14:anchorId="3DA4932D">
          <v:shape id="_x0000_i2093" type="#_x0000_t75" style="width:10.5pt;height:12.75pt" o:ole="">
            <v:imagedata r:id="rId2091" o:title=""/>
          </v:shape>
          <o:OLEObject Type="Embed" ProgID="Equation.DSMT4" ShapeID="_x0000_i2093" DrawAspect="Content" ObjectID="_1818957715" r:id="rId2092"/>
        </w:object>
      </w:r>
      <w:r w:rsidRPr="00A01433">
        <w:rPr>
          <w:rFonts w:ascii="Arial" w:hAnsi="Arial" w:cs="Arial"/>
          <w:i/>
          <w:sz w:val="20"/>
          <w:szCs w:val="20"/>
        </w:rPr>
        <w:t xml:space="preserve"> до напрямку орієнтації плівки. Необхідно записати співвідношення, що зв’язують компоненти тензора пружної податливості у лабораторній та фізичній системах координат.</w:t>
      </w:r>
    </w:p>
    <w:p w14:paraId="75D952D1" w14:textId="77777777" w:rsidR="00213956" w:rsidRPr="00A01433" w:rsidRDefault="00213956" w:rsidP="00213956">
      <w:pPr>
        <w:tabs>
          <w:tab w:val="left" w:pos="485"/>
        </w:tabs>
        <w:ind w:left="9" w:firstLine="547"/>
        <w:jc w:val="both"/>
        <w:rPr>
          <w:rFonts w:ascii="Arial" w:hAnsi="Arial" w:cs="Arial"/>
          <w:i/>
          <w:sz w:val="20"/>
          <w:szCs w:val="20"/>
        </w:rPr>
      </w:pPr>
    </w:p>
    <w:p w14:paraId="2D4B1BE8" w14:textId="77777777" w:rsidR="00213956" w:rsidRPr="00A01433" w:rsidRDefault="00213956" w:rsidP="00213956">
      <w:pPr>
        <w:tabs>
          <w:tab w:val="left" w:pos="485"/>
        </w:tabs>
        <w:ind w:left="9" w:hanging="9"/>
        <w:jc w:val="both"/>
        <w:rPr>
          <w:rFonts w:ascii="Arial" w:hAnsi="Arial" w:cs="Arial"/>
          <w:b/>
          <w:i/>
          <w:sz w:val="20"/>
          <w:szCs w:val="20"/>
        </w:rPr>
      </w:pPr>
      <w:r w:rsidRPr="00A01433">
        <w:rPr>
          <w:rFonts w:ascii="Arial" w:hAnsi="Arial" w:cs="Arial"/>
          <w:b/>
          <w:i/>
          <w:sz w:val="20"/>
          <w:szCs w:val="20"/>
        </w:rPr>
        <w:t xml:space="preserve">Розв’язок. </w:t>
      </w:r>
    </w:p>
    <w:p w14:paraId="357A500D" w14:textId="37CE4E05" w:rsidR="00213956" w:rsidRPr="00A01433" w:rsidRDefault="00213956" w:rsidP="00213956">
      <w:pPr>
        <w:tabs>
          <w:tab w:val="left" w:pos="485"/>
        </w:tabs>
        <w:ind w:left="9" w:firstLine="547"/>
        <w:jc w:val="both"/>
        <w:rPr>
          <w:rFonts w:ascii="Arial" w:hAnsi="Arial" w:cs="Arial"/>
          <w:i/>
          <w:sz w:val="20"/>
          <w:szCs w:val="20"/>
        </w:rPr>
      </w:pPr>
      <w:r w:rsidRPr="00A01433">
        <w:rPr>
          <w:rFonts w:ascii="Arial" w:hAnsi="Arial" w:cs="Arial"/>
          <w:i/>
          <w:sz w:val="20"/>
          <w:szCs w:val="20"/>
        </w:rPr>
        <w:t xml:space="preserve">Проведемо вісь </w:t>
      </w:r>
      <w:r w:rsidRPr="00A01433">
        <w:rPr>
          <w:rFonts w:ascii="Arial" w:hAnsi="Arial" w:cs="Arial"/>
          <w:i/>
          <w:position w:val="-6"/>
          <w:sz w:val="20"/>
          <w:szCs w:val="20"/>
        </w:rPr>
        <w:object w:dxaOrig="180" w:dyaOrig="260" w14:anchorId="6DAF09AD">
          <v:shape id="_x0000_i2094" type="#_x0000_t75" style="width:9pt;height:12.75pt" o:ole="">
            <v:imagedata r:id="rId2093" o:title=""/>
          </v:shape>
          <o:OLEObject Type="Embed" ProgID="Equation.DSMT4" ShapeID="_x0000_i2094" DrawAspect="Content" ObjectID="_1818957716" r:id="rId2094"/>
        </w:object>
      </w:r>
      <w:r w:rsidRPr="00A01433">
        <w:rPr>
          <w:rFonts w:ascii="Arial" w:hAnsi="Arial" w:cs="Arial"/>
          <w:i/>
          <w:sz w:val="20"/>
          <w:szCs w:val="20"/>
        </w:rPr>
        <w:t xml:space="preserve"> у напрямку орієнтації </w:t>
      </w:r>
      <w:proofErr w:type="spellStart"/>
      <w:r w:rsidR="00137E69">
        <w:rPr>
          <w:rFonts w:ascii="Arial" w:hAnsi="Arial" w:cs="Arial"/>
          <w:i/>
          <w:sz w:val="20"/>
          <w:szCs w:val="20"/>
        </w:rPr>
        <w:t>біо</w:t>
      </w:r>
      <w:r w:rsidRPr="00A01433">
        <w:rPr>
          <w:rFonts w:ascii="Arial" w:hAnsi="Arial" w:cs="Arial"/>
          <w:i/>
          <w:sz w:val="20"/>
          <w:szCs w:val="20"/>
        </w:rPr>
        <w:t>плівки</w:t>
      </w:r>
      <w:proofErr w:type="spellEnd"/>
      <w:r w:rsidRPr="00A01433">
        <w:rPr>
          <w:rFonts w:ascii="Arial" w:hAnsi="Arial" w:cs="Arial"/>
          <w:i/>
          <w:sz w:val="20"/>
          <w:szCs w:val="20"/>
        </w:rPr>
        <w:t xml:space="preserve">, вісь </w:t>
      </w:r>
      <w:r w:rsidRPr="00A01433">
        <w:rPr>
          <w:rFonts w:ascii="Arial" w:hAnsi="Arial" w:cs="Arial"/>
          <w:i/>
          <w:position w:val="-4"/>
          <w:sz w:val="20"/>
          <w:szCs w:val="20"/>
        </w:rPr>
        <w:object w:dxaOrig="180" w:dyaOrig="240" w14:anchorId="6F131400">
          <v:shape id="_x0000_i2095" type="#_x0000_t75" style="width:9pt;height:12pt" o:ole="">
            <v:imagedata r:id="rId2095" o:title=""/>
          </v:shape>
          <o:OLEObject Type="Embed" ProgID="Equation.DSMT4" ShapeID="_x0000_i2095" DrawAspect="Content" ObjectID="_1818957717" r:id="rId2096"/>
        </w:object>
      </w:r>
      <w:r w:rsidRPr="00A01433">
        <w:rPr>
          <w:rFonts w:ascii="Arial" w:hAnsi="Arial" w:cs="Arial"/>
          <w:i/>
          <w:sz w:val="20"/>
          <w:szCs w:val="20"/>
        </w:rPr>
        <w:t xml:space="preserve"> - перпендикулярно до поверхні плівки. Такий же напрямок матиме й вісь </w:t>
      </w:r>
      <w:r w:rsidRPr="00A01433">
        <w:rPr>
          <w:rFonts w:ascii="Arial" w:hAnsi="Arial" w:cs="Arial"/>
          <w:i/>
          <w:position w:val="-4"/>
          <w:sz w:val="20"/>
          <w:szCs w:val="20"/>
        </w:rPr>
        <w:object w:dxaOrig="200" w:dyaOrig="240" w14:anchorId="49F34267">
          <v:shape id="_x0000_i2096" type="#_x0000_t75" style="width:10.5pt;height:12pt" o:ole="">
            <v:imagedata r:id="rId2097" o:title=""/>
          </v:shape>
          <o:OLEObject Type="Embed" ProgID="Equation.DSMT4" ShapeID="_x0000_i2096" DrawAspect="Content" ObjectID="_1818957718" r:id="rId2098"/>
        </w:object>
      </w:r>
      <w:r w:rsidRPr="00A01433">
        <w:rPr>
          <w:rFonts w:ascii="Arial" w:hAnsi="Arial" w:cs="Arial"/>
          <w:i/>
          <w:sz w:val="20"/>
          <w:szCs w:val="20"/>
        </w:rPr>
        <w:t xml:space="preserve"> для зразка, вісь </w:t>
      </w:r>
      <w:r w:rsidRPr="00A01433">
        <w:rPr>
          <w:rFonts w:ascii="Arial" w:hAnsi="Arial" w:cs="Arial"/>
          <w:i/>
          <w:position w:val="-6"/>
          <w:sz w:val="20"/>
          <w:szCs w:val="20"/>
        </w:rPr>
        <w:object w:dxaOrig="240" w:dyaOrig="260" w14:anchorId="144753BF">
          <v:shape id="_x0000_i2097" type="#_x0000_t75" style="width:12pt;height:12.75pt" o:ole="">
            <v:imagedata r:id="rId2099" o:title=""/>
          </v:shape>
          <o:OLEObject Type="Embed" ProgID="Equation.DSMT4" ShapeID="_x0000_i2097" DrawAspect="Content" ObjectID="_1818957719" r:id="rId2100"/>
        </w:object>
      </w:r>
      <w:r w:rsidRPr="00A01433">
        <w:rPr>
          <w:rFonts w:ascii="Arial" w:hAnsi="Arial" w:cs="Arial"/>
          <w:i/>
          <w:sz w:val="20"/>
          <w:szCs w:val="20"/>
        </w:rPr>
        <w:t xml:space="preserve"> направимо уздовж поздовжньої осі зразка. Як і раніше, «нештриховані» осі відповідають фізичній, «штриховані» - лабораторній системі координат.</w:t>
      </w:r>
    </w:p>
    <w:p w14:paraId="305DC21D" w14:textId="77777777" w:rsidR="00213956" w:rsidRPr="00FE4F9A" w:rsidRDefault="00213956" w:rsidP="00213956">
      <w:pPr>
        <w:tabs>
          <w:tab w:val="left" w:pos="485"/>
        </w:tabs>
        <w:ind w:left="9" w:firstLine="547"/>
        <w:jc w:val="both"/>
        <w:rPr>
          <w:rFonts w:ascii="Arial" w:hAnsi="Arial" w:cs="Arial"/>
          <w:i/>
          <w:iCs/>
          <w:sz w:val="20"/>
          <w:szCs w:val="20"/>
        </w:rPr>
      </w:pPr>
      <w:r w:rsidRPr="00FE4F9A">
        <w:rPr>
          <w:rFonts w:ascii="Arial" w:hAnsi="Arial" w:cs="Arial"/>
          <w:i/>
          <w:iCs/>
          <w:sz w:val="20"/>
          <w:szCs w:val="20"/>
        </w:rPr>
        <w:t xml:space="preserve">Матриця косинусів </w:t>
      </w:r>
      <w:r w:rsidRPr="00FE4F9A">
        <w:rPr>
          <w:rFonts w:ascii="Arial" w:hAnsi="Arial" w:cs="Arial"/>
          <w:i/>
          <w:iCs/>
          <w:position w:val="-14"/>
          <w:sz w:val="20"/>
          <w:szCs w:val="20"/>
        </w:rPr>
        <w:object w:dxaOrig="380" w:dyaOrig="360" w14:anchorId="0F647033">
          <v:shape id="_x0000_i2098" type="#_x0000_t75" style="width:18.75pt;height:18pt" o:ole="">
            <v:imagedata r:id="rId2051" o:title=""/>
          </v:shape>
          <o:OLEObject Type="Embed" ProgID="Equation.DSMT4" ShapeID="_x0000_i2098" DrawAspect="Content" ObjectID="_1818957720" r:id="rId2101"/>
        </w:object>
      </w:r>
      <w:r w:rsidRPr="00FE4F9A">
        <w:rPr>
          <w:rFonts w:ascii="Arial" w:hAnsi="Arial" w:cs="Arial"/>
          <w:i/>
          <w:iCs/>
          <w:sz w:val="20"/>
          <w:szCs w:val="20"/>
        </w:rPr>
        <w:t xml:space="preserve"> може бути записана у такому вигляді</w:t>
      </w:r>
    </w:p>
    <w:p w14:paraId="17EC9FA4" w14:textId="77777777" w:rsidR="00213956" w:rsidRPr="00A01433" w:rsidRDefault="00213956" w:rsidP="00213956">
      <w:pPr>
        <w:tabs>
          <w:tab w:val="left" w:pos="485"/>
        </w:tabs>
        <w:ind w:left="9" w:firstLine="547"/>
        <w:jc w:val="both"/>
        <w:rPr>
          <w:rFonts w:ascii="Arial" w:hAnsi="Arial" w:cs="Arial"/>
          <w:sz w:val="20"/>
          <w:szCs w:val="20"/>
        </w:rPr>
      </w:pPr>
    </w:p>
    <w:p w14:paraId="6BB50688"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46"/>
          <w:sz w:val="20"/>
          <w:szCs w:val="20"/>
        </w:rPr>
        <w:object w:dxaOrig="2360" w:dyaOrig="1020" w14:anchorId="1B3115A5">
          <v:shape id="_x0000_i2099" type="#_x0000_t75" style="width:118.5pt;height:51pt" o:ole="">
            <v:imagedata r:id="rId2102" o:title=""/>
          </v:shape>
          <o:OLEObject Type="Embed" ProgID="Equation.DSMT4" ShapeID="_x0000_i2099" DrawAspect="Content" ObjectID="_1818957721" r:id="rId2103"/>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(2.3.51)</w:t>
      </w:r>
    </w:p>
    <w:p w14:paraId="1AC872D7" w14:textId="77777777" w:rsidR="00213956" w:rsidRPr="00A01433" w:rsidRDefault="00213956" w:rsidP="00213956">
      <w:pPr>
        <w:tabs>
          <w:tab w:val="left" w:pos="485"/>
        </w:tabs>
        <w:ind w:left="9" w:firstLine="547"/>
        <w:jc w:val="both"/>
        <w:rPr>
          <w:rFonts w:ascii="Arial" w:hAnsi="Arial" w:cs="Arial"/>
          <w:sz w:val="20"/>
          <w:szCs w:val="20"/>
        </w:rPr>
      </w:pPr>
    </w:p>
    <w:p w14:paraId="16EA5715" w14:textId="77777777" w:rsidR="00213956" w:rsidRDefault="00213956" w:rsidP="00213956">
      <w:pPr>
        <w:tabs>
          <w:tab w:val="left" w:pos="485"/>
        </w:tabs>
        <w:ind w:left="9" w:firstLine="547"/>
        <w:jc w:val="both"/>
        <w:rPr>
          <w:rFonts w:ascii="Arial" w:hAnsi="Arial" w:cs="Arial"/>
          <w:i/>
          <w:iCs/>
          <w:sz w:val="20"/>
          <w:szCs w:val="20"/>
        </w:rPr>
      </w:pPr>
      <w:r w:rsidRPr="00FE4F9A">
        <w:rPr>
          <w:rFonts w:ascii="Arial" w:hAnsi="Arial" w:cs="Arial"/>
          <w:i/>
          <w:iCs/>
          <w:sz w:val="20"/>
          <w:szCs w:val="20"/>
        </w:rPr>
        <w:lastRenderedPageBreak/>
        <w:t xml:space="preserve">Зважаючи на осьову симетрію матеріалу, перерахуємо, використовуючи тензорні позначення, усі компоненти </w:t>
      </w:r>
      <w:r w:rsidRPr="00FE4F9A">
        <w:rPr>
          <w:rFonts w:ascii="Arial" w:hAnsi="Arial" w:cs="Arial"/>
          <w:i/>
          <w:iCs/>
          <w:position w:val="-14"/>
          <w:sz w:val="20"/>
          <w:szCs w:val="20"/>
        </w:rPr>
        <w:object w:dxaOrig="499" w:dyaOrig="360" w14:anchorId="4518087F">
          <v:shape id="_x0000_i2100" type="#_x0000_t75" style="width:24.75pt;height:18pt" o:ole="">
            <v:imagedata r:id="rId2104" o:title=""/>
          </v:shape>
          <o:OLEObject Type="Embed" ProgID="Equation.DSMT4" ShapeID="_x0000_i2100" DrawAspect="Content" ObjectID="_1818957722" r:id="rId2105"/>
        </w:object>
      </w:r>
      <w:r w:rsidRPr="00FE4F9A">
        <w:rPr>
          <w:rFonts w:ascii="Arial" w:hAnsi="Arial" w:cs="Arial"/>
          <w:i/>
          <w:iCs/>
          <w:sz w:val="20"/>
          <w:szCs w:val="20"/>
        </w:rPr>
        <w:t>, що відрізняються від нуля</w:t>
      </w:r>
    </w:p>
    <w:p w14:paraId="371B8437" w14:textId="77777777" w:rsidR="00213956" w:rsidRPr="00FE4F9A" w:rsidRDefault="00213956" w:rsidP="00213956">
      <w:pPr>
        <w:tabs>
          <w:tab w:val="left" w:pos="485"/>
        </w:tabs>
        <w:ind w:left="9" w:firstLine="547"/>
        <w:jc w:val="both"/>
        <w:rPr>
          <w:rFonts w:ascii="Arial" w:hAnsi="Arial" w:cs="Arial"/>
          <w:i/>
          <w:iCs/>
          <w:sz w:val="20"/>
          <w:szCs w:val="20"/>
        </w:rPr>
      </w:pPr>
    </w:p>
    <w:p w14:paraId="35AC05AD" w14:textId="77777777" w:rsidR="00213956" w:rsidRPr="00A01433" w:rsidRDefault="00213956" w:rsidP="00213956">
      <w:pPr>
        <w:tabs>
          <w:tab w:val="left" w:pos="485"/>
        </w:tabs>
        <w:ind w:left="9" w:firstLine="547"/>
        <w:jc w:val="center"/>
        <w:rPr>
          <w:rFonts w:ascii="Arial" w:hAnsi="Arial" w:cs="Arial"/>
          <w:sz w:val="20"/>
          <w:szCs w:val="20"/>
        </w:rPr>
      </w:pPr>
      <w:r w:rsidRPr="00A01433">
        <w:rPr>
          <w:rFonts w:ascii="Arial" w:hAnsi="Arial" w:cs="Arial"/>
          <w:position w:val="-62"/>
          <w:sz w:val="20"/>
          <w:szCs w:val="20"/>
        </w:rPr>
        <w:object w:dxaOrig="4819" w:dyaOrig="1340" w14:anchorId="460ADAC2">
          <v:shape id="_x0000_i2101" type="#_x0000_t75" style="width:240.75pt;height:67.5pt" o:ole="">
            <v:imagedata r:id="rId2106" o:title=""/>
          </v:shape>
          <o:OLEObject Type="Embed" ProgID="Equation.DSMT4" ShapeID="_x0000_i2101" DrawAspect="Content" ObjectID="_1818957723" r:id="rId2107"/>
        </w:object>
      </w:r>
    </w:p>
    <w:p w14:paraId="23629391" w14:textId="77777777" w:rsidR="00213956" w:rsidRDefault="00213956" w:rsidP="00213956">
      <w:pPr>
        <w:tabs>
          <w:tab w:val="left" w:pos="485"/>
        </w:tabs>
        <w:ind w:left="9" w:firstLine="547"/>
        <w:jc w:val="both"/>
        <w:rPr>
          <w:rFonts w:ascii="Arial" w:hAnsi="Arial" w:cs="Arial"/>
          <w:sz w:val="20"/>
          <w:szCs w:val="20"/>
        </w:rPr>
      </w:pPr>
    </w:p>
    <w:p w14:paraId="17C3F3BA" w14:textId="77777777" w:rsidR="00213956" w:rsidRDefault="00213956" w:rsidP="00213956">
      <w:pPr>
        <w:tabs>
          <w:tab w:val="left" w:pos="485"/>
        </w:tabs>
        <w:ind w:left="9" w:firstLine="547"/>
        <w:jc w:val="both"/>
        <w:rPr>
          <w:rFonts w:ascii="Arial" w:hAnsi="Arial" w:cs="Arial"/>
          <w:i/>
          <w:iCs/>
          <w:sz w:val="20"/>
          <w:szCs w:val="20"/>
        </w:rPr>
      </w:pPr>
      <w:r w:rsidRPr="00FE4F9A">
        <w:rPr>
          <w:rFonts w:ascii="Arial" w:hAnsi="Arial" w:cs="Arial"/>
          <w:i/>
          <w:iCs/>
          <w:sz w:val="20"/>
          <w:szCs w:val="20"/>
        </w:rPr>
        <w:t xml:space="preserve">Компоненти тензора пружних </w:t>
      </w:r>
      <w:proofErr w:type="spellStart"/>
      <w:r w:rsidRPr="00FE4F9A">
        <w:rPr>
          <w:rFonts w:ascii="Arial" w:hAnsi="Arial" w:cs="Arial"/>
          <w:i/>
          <w:iCs/>
          <w:sz w:val="20"/>
          <w:szCs w:val="20"/>
        </w:rPr>
        <w:t>податливостей</w:t>
      </w:r>
      <w:proofErr w:type="spellEnd"/>
      <w:r w:rsidRPr="00FE4F9A">
        <w:rPr>
          <w:rFonts w:ascii="Arial" w:hAnsi="Arial" w:cs="Arial"/>
          <w:i/>
          <w:iCs/>
          <w:sz w:val="20"/>
          <w:szCs w:val="20"/>
        </w:rPr>
        <w:t xml:space="preserve"> при перетворенні координат змінюються за формулою, яка повторює вираз (2.3.27), з тією різницею, що величини </w:t>
      </w:r>
      <w:r w:rsidRPr="00FE4F9A">
        <w:rPr>
          <w:rFonts w:ascii="Arial" w:hAnsi="Arial" w:cs="Arial"/>
          <w:i/>
          <w:iCs/>
          <w:position w:val="-14"/>
          <w:sz w:val="20"/>
          <w:szCs w:val="20"/>
        </w:rPr>
        <w:object w:dxaOrig="520" w:dyaOrig="360" w14:anchorId="29773086">
          <v:shape id="_x0000_i2102" type="#_x0000_t75" style="width:25.5pt;height:18pt" o:ole="">
            <v:imagedata r:id="rId2108" o:title=""/>
          </v:shape>
          <o:OLEObject Type="Embed" ProgID="Equation.DSMT4" ShapeID="_x0000_i2102" DrawAspect="Content" ObjectID="_1818957724" r:id="rId2109"/>
        </w:object>
      </w:r>
      <w:r w:rsidRPr="00FE4F9A">
        <w:rPr>
          <w:rFonts w:ascii="Arial" w:hAnsi="Arial" w:cs="Arial"/>
          <w:i/>
          <w:iCs/>
          <w:sz w:val="20"/>
          <w:szCs w:val="20"/>
        </w:rPr>
        <w:t xml:space="preserve"> в ньому замінено компонентами </w:t>
      </w:r>
      <w:r w:rsidRPr="00FE4F9A">
        <w:rPr>
          <w:rFonts w:ascii="Arial" w:hAnsi="Arial" w:cs="Arial"/>
          <w:i/>
          <w:iCs/>
          <w:position w:val="-14"/>
          <w:sz w:val="20"/>
          <w:szCs w:val="20"/>
        </w:rPr>
        <w:object w:dxaOrig="499" w:dyaOrig="360" w14:anchorId="5C8D5BAC">
          <v:shape id="_x0000_i2103" type="#_x0000_t75" style="width:24.75pt;height:18pt" o:ole="">
            <v:imagedata r:id="rId2104" o:title=""/>
          </v:shape>
          <o:OLEObject Type="Embed" ProgID="Equation.DSMT4" ShapeID="_x0000_i2103" DrawAspect="Content" ObjectID="_1818957725" r:id="rId2110"/>
        </w:object>
      </w:r>
      <w:r w:rsidRPr="00FE4F9A">
        <w:rPr>
          <w:rFonts w:ascii="Arial" w:hAnsi="Arial" w:cs="Arial"/>
          <w:i/>
          <w:iCs/>
          <w:sz w:val="20"/>
          <w:szCs w:val="20"/>
        </w:rPr>
        <w:t>. На цій підставі записуємо для компонентів тензора пружної податливості в лабораторній системі координат</w:t>
      </w:r>
    </w:p>
    <w:p w14:paraId="5369D613" w14:textId="77777777" w:rsidR="00213956" w:rsidRPr="00FE4F9A" w:rsidRDefault="00213956" w:rsidP="00213956">
      <w:pPr>
        <w:tabs>
          <w:tab w:val="left" w:pos="485"/>
        </w:tabs>
        <w:ind w:left="9" w:firstLine="547"/>
        <w:jc w:val="both"/>
        <w:rPr>
          <w:rFonts w:ascii="Arial" w:hAnsi="Arial" w:cs="Arial"/>
          <w:i/>
          <w:iCs/>
          <w:sz w:val="20"/>
          <w:szCs w:val="20"/>
        </w:rPr>
      </w:pPr>
    </w:p>
    <w:p w14:paraId="1E4676E3" w14:textId="77777777" w:rsidR="00213956" w:rsidRDefault="00213956" w:rsidP="00213956">
      <w:pPr>
        <w:tabs>
          <w:tab w:val="left" w:pos="485"/>
        </w:tabs>
        <w:ind w:left="9" w:hanging="9"/>
        <w:jc w:val="right"/>
        <w:rPr>
          <w:rFonts w:ascii="Arial" w:hAnsi="Arial" w:cs="Arial"/>
          <w:sz w:val="20"/>
          <w:szCs w:val="20"/>
        </w:rPr>
      </w:pPr>
      <w:r w:rsidRPr="00A01433">
        <w:rPr>
          <w:rFonts w:ascii="Arial" w:hAnsi="Arial" w:cs="Arial"/>
          <w:position w:val="-10"/>
          <w:sz w:val="20"/>
          <w:szCs w:val="20"/>
        </w:rPr>
        <w:object w:dxaOrig="1840" w:dyaOrig="320" w14:anchorId="3602AAE7">
          <v:shape id="_x0000_i2104" type="#_x0000_t75" style="width:92.25pt;height:15.75pt" o:ole="">
            <v:imagedata r:id="rId2111" o:title=""/>
          </v:shape>
          <o:OLEObject Type="Embed" ProgID="Equation.DSMT4" ShapeID="_x0000_i2104" DrawAspect="Content" ObjectID="_1818957726" r:id="rId2112"/>
        </w:objec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(2.3.52)</w:t>
      </w:r>
    </w:p>
    <w:p w14:paraId="104BB018" w14:textId="77777777" w:rsidR="00213956" w:rsidRPr="00A01433" w:rsidRDefault="00213956" w:rsidP="00213956">
      <w:pPr>
        <w:tabs>
          <w:tab w:val="left" w:pos="485"/>
        </w:tabs>
        <w:ind w:left="9" w:hanging="9"/>
        <w:jc w:val="right"/>
        <w:rPr>
          <w:rFonts w:ascii="Arial" w:hAnsi="Arial" w:cs="Arial"/>
          <w:sz w:val="20"/>
          <w:szCs w:val="20"/>
        </w:rPr>
      </w:pPr>
    </w:p>
    <w:p w14:paraId="42AF4317" w14:textId="77777777" w:rsidR="00213956" w:rsidRDefault="00213956" w:rsidP="00213956">
      <w:pPr>
        <w:tabs>
          <w:tab w:val="left" w:pos="485"/>
        </w:tabs>
        <w:ind w:left="9" w:hanging="9"/>
        <w:jc w:val="right"/>
        <w:rPr>
          <w:rFonts w:ascii="Arial" w:hAnsi="Arial" w:cs="Arial"/>
          <w:sz w:val="20"/>
          <w:szCs w:val="20"/>
        </w:rPr>
      </w:pPr>
      <w:r w:rsidRPr="00A01433">
        <w:rPr>
          <w:rFonts w:ascii="Arial" w:hAnsi="Arial" w:cs="Arial"/>
          <w:position w:val="-50"/>
          <w:sz w:val="20"/>
          <w:szCs w:val="20"/>
        </w:rPr>
        <w:object w:dxaOrig="4360" w:dyaOrig="1160" w14:anchorId="1F633C75">
          <v:shape id="_x0000_i2105" type="#_x0000_t75" style="width:218.25pt;height:57.75pt" o:ole="">
            <v:imagedata r:id="rId2113" o:title=""/>
          </v:shape>
          <o:OLEObject Type="Embed" ProgID="Equation.DSMT4" ShapeID="_x0000_i2105" DrawAspect="Content" ObjectID="_1818957727" r:id="rId2114"/>
        </w:object>
      </w:r>
      <w:r>
        <w:rPr>
          <w:rFonts w:ascii="Arial" w:hAnsi="Arial" w:cs="Arial"/>
          <w:sz w:val="20"/>
          <w:szCs w:val="20"/>
        </w:rPr>
        <w:tab/>
      </w:r>
      <w:r w:rsidRPr="00A01433">
        <w:rPr>
          <w:rFonts w:ascii="Arial" w:hAnsi="Arial" w:cs="Arial"/>
          <w:sz w:val="20"/>
          <w:szCs w:val="20"/>
        </w:rPr>
        <w:t>(2.3.53)</w:t>
      </w:r>
    </w:p>
    <w:p w14:paraId="58AD8FF0" w14:textId="77777777" w:rsidR="00213956" w:rsidRPr="00A01433" w:rsidRDefault="00213956" w:rsidP="00213956">
      <w:pPr>
        <w:tabs>
          <w:tab w:val="left" w:pos="485"/>
        </w:tabs>
        <w:ind w:left="9" w:hanging="9"/>
        <w:jc w:val="right"/>
        <w:rPr>
          <w:rFonts w:ascii="Arial" w:hAnsi="Arial" w:cs="Arial"/>
          <w:b/>
          <w:sz w:val="20"/>
          <w:szCs w:val="20"/>
        </w:rPr>
      </w:pPr>
    </w:p>
    <w:p w14:paraId="1577C813" w14:textId="77777777" w:rsidR="00213956" w:rsidRDefault="00213956" w:rsidP="00213956">
      <w:pPr>
        <w:tabs>
          <w:tab w:val="left" w:pos="485"/>
        </w:tabs>
        <w:ind w:left="9" w:hanging="9"/>
        <w:jc w:val="right"/>
        <w:rPr>
          <w:rFonts w:ascii="Arial" w:hAnsi="Arial" w:cs="Arial"/>
          <w:sz w:val="20"/>
          <w:szCs w:val="20"/>
        </w:rPr>
      </w:pPr>
      <w:r w:rsidRPr="00A01433">
        <w:rPr>
          <w:rFonts w:ascii="Arial" w:hAnsi="Arial" w:cs="Arial"/>
          <w:position w:val="-34"/>
          <w:sz w:val="20"/>
          <w:szCs w:val="20"/>
        </w:rPr>
        <w:object w:dxaOrig="5480" w:dyaOrig="780" w14:anchorId="3D13147E">
          <v:shape id="_x0000_i2106" type="#_x0000_t75" style="width:273.75pt;height:39pt" o:ole="">
            <v:imagedata r:id="rId2115" o:title=""/>
          </v:shape>
          <o:OLEObject Type="Embed" ProgID="Equation.DSMT4" ShapeID="_x0000_i2106" DrawAspect="Content" ObjectID="_1818957728" r:id="rId2116"/>
        </w:object>
      </w:r>
      <w:r>
        <w:rPr>
          <w:rFonts w:ascii="Arial" w:hAnsi="Arial" w:cs="Arial"/>
          <w:sz w:val="20"/>
          <w:szCs w:val="20"/>
        </w:rPr>
        <w:tab/>
      </w:r>
    </w:p>
    <w:p w14:paraId="2F434B3C" w14:textId="77777777" w:rsidR="00213956" w:rsidRPr="00204DC9" w:rsidRDefault="00213956" w:rsidP="00213956">
      <w:pPr>
        <w:tabs>
          <w:tab w:val="left" w:pos="485"/>
        </w:tabs>
        <w:ind w:left="9" w:hanging="9"/>
        <w:jc w:val="right"/>
        <w:rPr>
          <w:rFonts w:ascii="Arial" w:hAnsi="Arial" w:cs="Arial"/>
          <w:sz w:val="20"/>
          <w:szCs w:val="20"/>
        </w:rPr>
      </w:pPr>
      <w:r w:rsidRPr="00204DC9">
        <w:rPr>
          <w:rFonts w:ascii="Arial" w:hAnsi="Arial" w:cs="Arial"/>
          <w:sz w:val="20"/>
          <w:szCs w:val="20"/>
        </w:rPr>
        <w:t>(2.3.54)</w:t>
      </w:r>
    </w:p>
    <w:p w14:paraId="43A9F777" w14:textId="77777777" w:rsidR="00213956" w:rsidRPr="00A01433" w:rsidRDefault="00213956" w:rsidP="00213956">
      <w:pPr>
        <w:tabs>
          <w:tab w:val="left" w:pos="485"/>
        </w:tabs>
        <w:ind w:left="9" w:hanging="9"/>
        <w:jc w:val="right"/>
        <w:rPr>
          <w:rFonts w:ascii="Arial" w:hAnsi="Arial" w:cs="Arial"/>
          <w:sz w:val="20"/>
          <w:szCs w:val="20"/>
        </w:rPr>
      </w:pPr>
    </w:p>
    <w:p w14:paraId="6A8772AF" w14:textId="77777777" w:rsidR="00213956" w:rsidRDefault="00213956" w:rsidP="00213956">
      <w:pPr>
        <w:tabs>
          <w:tab w:val="left" w:pos="485"/>
        </w:tabs>
        <w:ind w:left="9" w:hanging="9"/>
        <w:jc w:val="right"/>
        <w:rPr>
          <w:rFonts w:ascii="Arial" w:hAnsi="Arial" w:cs="Arial"/>
          <w:sz w:val="20"/>
          <w:szCs w:val="20"/>
        </w:rPr>
      </w:pPr>
      <w:r w:rsidRPr="00A01433">
        <w:rPr>
          <w:rFonts w:ascii="Arial" w:hAnsi="Arial" w:cs="Arial"/>
          <w:position w:val="-90"/>
          <w:sz w:val="20"/>
          <w:szCs w:val="20"/>
        </w:rPr>
        <w:object w:dxaOrig="5539" w:dyaOrig="1960" w14:anchorId="20060443">
          <v:shape id="_x0000_i2107" type="#_x0000_t75" style="width:276.75pt;height:97.5pt" o:ole="">
            <v:imagedata r:id="rId2117" o:title=""/>
          </v:shape>
          <o:OLEObject Type="Embed" ProgID="Equation.DSMT4" ShapeID="_x0000_i2107" DrawAspect="Content" ObjectID="_1818957729" r:id="rId2118"/>
        </w:object>
      </w:r>
      <w:r>
        <w:rPr>
          <w:rFonts w:ascii="Arial" w:hAnsi="Arial" w:cs="Arial"/>
          <w:sz w:val="20"/>
          <w:szCs w:val="20"/>
        </w:rPr>
        <w:tab/>
      </w:r>
    </w:p>
    <w:p w14:paraId="69479756" w14:textId="77777777" w:rsidR="00213956" w:rsidRPr="00204DC9" w:rsidRDefault="00213956" w:rsidP="00213956">
      <w:pPr>
        <w:tabs>
          <w:tab w:val="left" w:pos="485"/>
        </w:tabs>
        <w:ind w:left="9" w:hanging="9"/>
        <w:jc w:val="right"/>
        <w:rPr>
          <w:rFonts w:ascii="Arial" w:hAnsi="Arial" w:cs="Arial"/>
          <w:sz w:val="20"/>
          <w:szCs w:val="20"/>
        </w:rPr>
      </w:pPr>
      <w:r w:rsidRPr="00204DC9">
        <w:rPr>
          <w:rFonts w:ascii="Arial" w:hAnsi="Arial" w:cs="Arial"/>
          <w:sz w:val="20"/>
          <w:szCs w:val="20"/>
        </w:rPr>
        <w:t>(2.3.55)</w:t>
      </w:r>
    </w:p>
    <w:p w14:paraId="7A85B06E" w14:textId="77777777" w:rsidR="00213956" w:rsidRDefault="00213956" w:rsidP="00213956">
      <w:pPr>
        <w:tabs>
          <w:tab w:val="left" w:pos="485"/>
        </w:tabs>
        <w:ind w:left="9" w:hanging="9"/>
        <w:jc w:val="right"/>
        <w:rPr>
          <w:rFonts w:ascii="Arial" w:hAnsi="Arial" w:cs="Arial"/>
          <w:b/>
          <w:sz w:val="16"/>
          <w:szCs w:val="16"/>
        </w:rPr>
      </w:pPr>
    </w:p>
    <w:p w14:paraId="75CE6544" w14:textId="77777777" w:rsidR="00213956" w:rsidRDefault="00213956" w:rsidP="00213956">
      <w:pPr>
        <w:tabs>
          <w:tab w:val="left" w:pos="485"/>
        </w:tabs>
        <w:ind w:left="9" w:hanging="9"/>
        <w:jc w:val="right"/>
        <w:rPr>
          <w:rFonts w:ascii="Arial" w:hAnsi="Arial" w:cs="Arial"/>
          <w:sz w:val="20"/>
          <w:szCs w:val="20"/>
        </w:rPr>
      </w:pPr>
      <w:r w:rsidRPr="00A01433">
        <w:rPr>
          <w:rFonts w:ascii="Arial" w:hAnsi="Arial" w:cs="Arial"/>
          <w:position w:val="-90"/>
          <w:sz w:val="20"/>
          <w:szCs w:val="20"/>
        </w:rPr>
        <w:object w:dxaOrig="5660" w:dyaOrig="1840" w14:anchorId="21DE33B1">
          <v:shape id="_x0000_i2108" type="#_x0000_t75" style="width:283.5pt;height:92.25pt" o:ole="">
            <v:imagedata r:id="rId2119" o:title=""/>
          </v:shape>
          <o:OLEObject Type="Embed" ProgID="Equation.DSMT4" ShapeID="_x0000_i2108" DrawAspect="Content" ObjectID="_1818957730" r:id="rId2120"/>
        </w:object>
      </w:r>
      <w:r>
        <w:rPr>
          <w:rFonts w:ascii="Arial" w:hAnsi="Arial" w:cs="Arial"/>
          <w:sz w:val="20"/>
          <w:szCs w:val="20"/>
        </w:rPr>
        <w:tab/>
      </w:r>
    </w:p>
    <w:p w14:paraId="0A0FE4E8" w14:textId="77777777" w:rsidR="00213956" w:rsidRPr="00204DC9" w:rsidRDefault="00213956" w:rsidP="00213956">
      <w:pPr>
        <w:tabs>
          <w:tab w:val="left" w:pos="485"/>
        </w:tabs>
        <w:ind w:left="9" w:hanging="9"/>
        <w:jc w:val="right"/>
        <w:rPr>
          <w:rFonts w:ascii="Arial" w:hAnsi="Arial" w:cs="Arial"/>
          <w:spacing w:val="-8"/>
          <w:sz w:val="20"/>
          <w:szCs w:val="20"/>
        </w:rPr>
      </w:pPr>
      <w:r w:rsidRPr="00204DC9">
        <w:rPr>
          <w:rFonts w:ascii="Arial" w:hAnsi="Arial" w:cs="Arial"/>
          <w:spacing w:val="-8"/>
          <w:sz w:val="20"/>
          <w:szCs w:val="20"/>
        </w:rPr>
        <w:t>(2.3.56)</w:t>
      </w:r>
    </w:p>
    <w:p w14:paraId="1ECD4DDB" w14:textId="77777777" w:rsidR="00213956" w:rsidRPr="009C209F" w:rsidRDefault="00213956" w:rsidP="00213956">
      <w:pPr>
        <w:tabs>
          <w:tab w:val="left" w:pos="485"/>
        </w:tabs>
        <w:ind w:left="9" w:hanging="9"/>
        <w:jc w:val="right"/>
        <w:rPr>
          <w:rFonts w:ascii="Arial" w:hAnsi="Arial" w:cs="Arial"/>
          <w:b/>
          <w:spacing w:val="-8"/>
          <w:sz w:val="16"/>
          <w:szCs w:val="16"/>
        </w:rPr>
      </w:pPr>
    </w:p>
    <w:p w14:paraId="45309F87" w14:textId="77777777" w:rsidR="00213956" w:rsidRDefault="00213956" w:rsidP="00213956">
      <w:pPr>
        <w:tabs>
          <w:tab w:val="left" w:pos="485"/>
        </w:tabs>
        <w:ind w:left="9" w:hanging="9"/>
        <w:jc w:val="right"/>
        <w:rPr>
          <w:rFonts w:ascii="Arial" w:hAnsi="Arial" w:cs="Arial"/>
          <w:sz w:val="20"/>
          <w:szCs w:val="20"/>
        </w:rPr>
      </w:pPr>
      <w:r w:rsidRPr="00A01433">
        <w:rPr>
          <w:rFonts w:ascii="Arial" w:hAnsi="Arial" w:cs="Arial"/>
          <w:position w:val="-34"/>
          <w:sz w:val="20"/>
          <w:szCs w:val="20"/>
        </w:rPr>
        <w:object w:dxaOrig="5040" w:dyaOrig="780" w14:anchorId="6471CD5D">
          <v:shape id="_x0000_i2109" type="#_x0000_t75" style="width:252pt;height:39pt" o:ole="">
            <v:imagedata r:id="rId2121" o:title=""/>
          </v:shape>
          <o:OLEObject Type="Embed" ProgID="Equation.DSMT4" ShapeID="_x0000_i2109" DrawAspect="Content" ObjectID="_1818957731" r:id="rId2122"/>
        </w:object>
      </w:r>
      <w:r>
        <w:rPr>
          <w:rFonts w:ascii="Arial" w:hAnsi="Arial" w:cs="Arial"/>
          <w:sz w:val="20"/>
          <w:szCs w:val="20"/>
        </w:rPr>
        <w:tab/>
      </w:r>
    </w:p>
    <w:p w14:paraId="7564D721" w14:textId="77777777" w:rsidR="00213956" w:rsidRDefault="00213956" w:rsidP="00213956">
      <w:pPr>
        <w:tabs>
          <w:tab w:val="left" w:pos="485"/>
        </w:tabs>
        <w:ind w:left="9" w:hanging="9"/>
        <w:jc w:val="right"/>
        <w:rPr>
          <w:rFonts w:ascii="Arial" w:hAnsi="Arial" w:cs="Arial"/>
          <w:sz w:val="20"/>
          <w:szCs w:val="20"/>
        </w:rPr>
      </w:pPr>
      <w:r w:rsidRPr="00A01433">
        <w:rPr>
          <w:rFonts w:ascii="Arial" w:hAnsi="Arial" w:cs="Arial"/>
          <w:sz w:val="20"/>
          <w:szCs w:val="20"/>
        </w:rPr>
        <w:t>(2.3.57)</w:t>
      </w:r>
    </w:p>
    <w:p w14:paraId="389E0C11" w14:textId="77777777" w:rsidR="00213956" w:rsidRPr="00A01433" w:rsidRDefault="00213956" w:rsidP="00213956">
      <w:pPr>
        <w:tabs>
          <w:tab w:val="left" w:pos="485"/>
        </w:tabs>
        <w:ind w:left="9" w:hanging="9"/>
        <w:jc w:val="right"/>
        <w:rPr>
          <w:rFonts w:ascii="Arial" w:hAnsi="Arial" w:cs="Arial"/>
          <w:b/>
          <w:sz w:val="20"/>
          <w:szCs w:val="20"/>
        </w:rPr>
      </w:pPr>
    </w:p>
    <w:p w14:paraId="2241C46A" w14:textId="77777777" w:rsidR="00213956" w:rsidRDefault="00213956" w:rsidP="00213956">
      <w:pPr>
        <w:tabs>
          <w:tab w:val="left" w:pos="485"/>
        </w:tabs>
        <w:ind w:left="9" w:hanging="9"/>
        <w:jc w:val="right"/>
        <w:rPr>
          <w:rFonts w:ascii="Arial" w:hAnsi="Arial" w:cs="Arial"/>
          <w:sz w:val="20"/>
          <w:szCs w:val="20"/>
        </w:rPr>
      </w:pPr>
      <w:r w:rsidRPr="00A01433">
        <w:rPr>
          <w:rFonts w:ascii="Arial" w:hAnsi="Arial" w:cs="Arial"/>
          <w:position w:val="-34"/>
          <w:sz w:val="20"/>
          <w:szCs w:val="20"/>
        </w:rPr>
        <w:object w:dxaOrig="5040" w:dyaOrig="780" w14:anchorId="7CE04E3C">
          <v:shape id="_x0000_i2110" type="#_x0000_t75" style="width:252pt;height:39pt" o:ole="">
            <v:imagedata r:id="rId2123" o:title=""/>
          </v:shape>
          <o:OLEObject Type="Embed" ProgID="Equation.DSMT4" ShapeID="_x0000_i2110" DrawAspect="Content" ObjectID="_1818957732" r:id="rId2124"/>
        </w:object>
      </w:r>
      <w:r>
        <w:rPr>
          <w:rFonts w:ascii="Arial" w:hAnsi="Arial" w:cs="Arial"/>
          <w:sz w:val="20"/>
          <w:szCs w:val="20"/>
        </w:rPr>
        <w:tab/>
      </w:r>
    </w:p>
    <w:p w14:paraId="5018E0FC" w14:textId="77777777" w:rsidR="00213956" w:rsidRDefault="00213956" w:rsidP="00213956">
      <w:pPr>
        <w:tabs>
          <w:tab w:val="left" w:pos="485"/>
        </w:tabs>
        <w:ind w:left="9" w:hanging="9"/>
        <w:jc w:val="right"/>
        <w:rPr>
          <w:rFonts w:ascii="Arial" w:hAnsi="Arial" w:cs="Arial"/>
          <w:sz w:val="20"/>
          <w:szCs w:val="20"/>
        </w:rPr>
      </w:pPr>
      <w:r w:rsidRPr="00A01433">
        <w:rPr>
          <w:rFonts w:ascii="Arial" w:hAnsi="Arial" w:cs="Arial"/>
          <w:sz w:val="20"/>
          <w:szCs w:val="20"/>
        </w:rPr>
        <w:t>(2.3.58)</w:t>
      </w:r>
    </w:p>
    <w:p w14:paraId="657C1284" w14:textId="77777777" w:rsidR="00213956" w:rsidRPr="00A01433" w:rsidRDefault="00213956" w:rsidP="00213956">
      <w:pPr>
        <w:tabs>
          <w:tab w:val="left" w:pos="485"/>
        </w:tabs>
        <w:ind w:left="9" w:hanging="9"/>
        <w:jc w:val="right"/>
        <w:rPr>
          <w:rFonts w:ascii="Arial" w:hAnsi="Arial" w:cs="Arial"/>
          <w:b/>
          <w:sz w:val="20"/>
          <w:szCs w:val="20"/>
        </w:rPr>
      </w:pPr>
    </w:p>
    <w:p w14:paraId="63DF2C2A" w14:textId="77777777" w:rsidR="00213956" w:rsidRDefault="00213956" w:rsidP="00213956">
      <w:pPr>
        <w:tabs>
          <w:tab w:val="left" w:pos="485"/>
        </w:tabs>
        <w:ind w:left="9" w:hanging="9"/>
        <w:jc w:val="right"/>
        <w:rPr>
          <w:rFonts w:ascii="Arial" w:hAnsi="Arial" w:cs="Arial"/>
          <w:sz w:val="20"/>
          <w:szCs w:val="20"/>
        </w:rPr>
      </w:pPr>
      <w:r w:rsidRPr="00A01433">
        <w:rPr>
          <w:rFonts w:ascii="Arial" w:hAnsi="Arial" w:cs="Arial"/>
          <w:position w:val="-34"/>
          <w:sz w:val="20"/>
          <w:szCs w:val="20"/>
        </w:rPr>
        <w:object w:dxaOrig="4000" w:dyaOrig="780" w14:anchorId="442651C0">
          <v:shape id="_x0000_i2111" type="#_x0000_t75" style="width:200.25pt;height:39pt" o:ole="">
            <v:imagedata r:id="rId2125" o:title=""/>
          </v:shape>
          <o:OLEObject Type="Embed" ProgID="Equation.DSMT4" ShapeID="_x0000_i2111" DrawAspect="Content" ObjectID="_1818957733" r:id="rId2126"/>
        </w:object>
      </w:r>
      <w:r>
        <w:rPr>
          <w:rFonts w:ascii="Arial" w:hAnsi="Arial" w:cs="Arial"/>
          <w:sz w:val="20"/>
          <w:szCs w:val="20"/>
        </w:rPr>
        <w:tab/>
      </w:r>
      <w:r>
        <w:rPr>
          <w:rFonts w:ascii="Arial" w:hAnsi="Arial" w:cs="Arial"/>
          <w:sz w:val="20"/>
          <w:szCs w:val="20"/>
        </w:rPr>
        <w:tab/>
      </w:r>
      <w:r w:rsidRPr="00A01433">
        <w:rPr>
          <w:rFonts w:ascii="Arial" w:hAnsi="Arial" w:cs="Arial"/>
          <w:sz w:val="20"/>
          <w:szCs w:val="20"/>
        </w:rPr>
        <w:t>(2.3.59)</w:t>
      </w:r>
    </w:p>
    <w:p w14:paraId="03AE3BC6" w14:textId="77777777" w:rsidR="00213956" w:rsidRPr="00A01433" w:rsidRDefault="00213956" w:rsidP="00213956">
      <w:pPr>
        <w:tabs>
          <w:tab w:val="left" w:pos="485"/>
        </w:tabs>
        <w:ind w:left="9" w:hanging="9"/>
        <w:jc w:val="right"/>
        <w:rPr>
          <w:rFonts w:ascii="Arial" w:hAnsi="Arial" w:cs="Arial"/>
          <w:b/>
          <w:sz w:val="20"/>
          <w:szCs w:val="20"/>
        </w:rPr>
      </w:pPr>
    </w:p>
    <w:p w14:paraId="4E37DFB7" w14:textId="77777777" w:rsidR="00213956" w:rsidRPr="00A01433" w:rsidRDefault="00213956" w:rsidP="00213956">
      <w:pPr>
        <w:tabs>
          <w:tab w:val="left" w:pos="485"/>
        </w:tabs>
        <w:ind w:left="9" w:hanging="9"/>
        <w:jc w:val="right"/>
        <w:rPr>
          <w:rFonts w:ascii="Arial" w:hAnsi="Arial" w:cs="Arial"/>
          <w:b/>
          <w:sz w:val="20"/>
          <w:szCs w:val="20"/>
        </w:rPr>
      </w:pPr>
      <w:r w:rsidRPr="00A01433">
        <w:rPr>
          <w:rFonts w:ascii="Arial" w:hAnsi="Arial" w:cs="Arial"/>
          <w:position w:val="-34"/>
          <w:sz w:val="20"/>
          <w:szCs w:val="20"/>
        </w:rPr>
        <w:object w:dxaOrig="4020" w:dyaOrig="780" w14:anchorId="0D1B19A1">
          <v:shape id="_x0000_i2112" type="#_x0000_t75" style="width:201pt;height:39pt" o:ole="">
            <v:imagedata r:id="rId2127" o:title=""/>
          </v:shape>
          <o:OLEObject Type="Embed" ProgID="Equation.DSMT4" ShapeID="_x0000_i2112" DrawAspect="Content" ObjectID="_1818957734" r:id="rId2128"/>
        </w:object>
      </w:r>
      <w:r>
        <w:rPr>
          <w:rFonts w:ascii="Arial" w:hAnsi="Arial" w:cs="Arial"/>
          <w:sz w:val="20"/>
          <w:szCs w:val="20"/>
        </w:rPr>
        <w:tab/>
      </w:r>
      <w:r>
        <w:rPr>
          <w:rFonts w:ascii="Arial" w:hAnsi="Arial" w:cs="Arial"/>
          <w:sz w:val="20"/>
          <w:szCs w:val="20"/>
        </w:rPr>
        <w:tab/>
      </w:r>
      <w:r w:rsidRPr="00A01433">
        <w:rPr>
          <w:rFonts w:ascii="Arial" w:hAnsi="Arial" w:cs="Arial"/>
          <w:sz w:val="20"/>
          <w:szCs w:val="20"/>
        </w:rPr>
        <w:t>(2.3.60)</w:t>
      </w:r>
    </w:p>
    <w:p w14:paraId="508E3F94" w14:textId="77777777" w:rsidR="00213956" w:rsidRPr="00A01433" w:rsidRDefault="00213956" w:rsidP="00213956">
      <w:pPr>
        <w:tabs>
          <w:tab w:val="left" w:pos="485"/>
        </w:tabs>
        <w:ind w:left="9" w:firstLine="547"/>
        <w:jc w:val="both"/>
        <w:rPr>
          <w:rFonts w:ascii="Arial" w:hAnsi="Arial" w:cs="Arial"/>
          <w:sz w:val="20"/>
          <w:szCs w:val="20"/>
        </w:rPr>
      </w:pPr>
    </w:p>
    <w:p w14:paraId="7C29F145" w14:textId="77777777" w:rsidR="00213956" w:rsidRPr="00204DC9" w:rsidRDefault="00213956" w:rsidP="00213956">
      <w:pPr>
        <w:tabs>
          <w:tab w:val="left" w:pos="485"/>
        </w:tabs>
        <w:ind w:left="9"/>
        <w:jc w:val="both"/>
        <w:rPr>
          <w:rFonts w:ascii="Arial" w:hAnsi="Arial" w:cs="Arial"/>
          <w:i/>
          <w:iCs/>
          <w:sz w:val="20"/>
          <w:szCs w:val="20"/>
        </w:rPr>
      </w:pPr>
      <w:r w:rsidRPr="00204DC9">
        <w:rPr>
          <w:rFonts w:ascii="Arial" w:hAnsi="Arial" w:cs="Arial"/>
          <w:i/>
          <w:iCs/>
          <w:sz w:val="20"/>
          <w:szCs w:val="20"/>
        </w:rPr>
        <w:t xml:space="preserve">Вираз </w:t>
      </w:r>
      <w:r w:rsidRPr="00204DC9">
        <w:rPr>
          <w:rFonts w:ascii="Arial" w:hAnsi="Arial" w:cs="Arial"/>
          <w:i/>
          <w:iCs/>
          <w:position w:val="-6"/>
          <w:sz w:val="20"/>
          <w:szCs w:val="20"/>
        </w:rPr>
        <w:object w:dxaOrig="1340" w:dyaOrig="340" w14:anchorId="63B2F806">
          <v:shape id="_x0000_i2113" type="#_x0000_t75" style="width:67.5pt;height:17.25pt" o:ole="">
            <v:imagedata r:id="rId2129" o:title=""/>
          </v:shape>
          <o:OLEObject Type="Embed" ProgID="Equation.DSMT4" ShapeID="_x0000_i2113" DrawAspect="Content" ObjectID="_1818957735" r:id="rId2130"/>
        </w:object>
      </w:r>
      <w:r w:rsidRPr="00204DC9">
        <w:rPr>
          <w:rFonts w:ascii="Arial" w:hAnsi="Arial" w:cs="Arial"/>
          <w:i/>
          <w:iCs/>
          <w:sz w:val="20"/>
          <w:szCs w:val="20"/>
        </w:rPr>
        <w:t>, що входить у формули, можна записати у такому вигляді</w:t>
      </w:r>
    </w:p>
    <w:p w14:paraId="7019E278" w14:textId="77777777" w:rsidR="00213956" w:rsidRPr="00A01433" w:rsidRDefault="00213956" w:rsidP="00213956">
      <w:pPr>
        <w:tabs>
          <w:tab w:val="left" w:pos="485"/>
        </w:tabs>
        <w:ind w:left="9"/>
        <w:jc w:val="both"/>
        <w:rPr>
          <w:rFonts w:ascii="Arial" w:hAnsi="Arial" w:cs="Arial"/>
          <w:sz w:val="20"/>
          <w:szCs w:val="20"/>
        </w:rPr>
      </w:pPr>
    </w:p>
    <w:p w14:paraId="2C11FFEB" w14:textId="77777777" w:rsidR="00213956" w:rsidRPr="00A01433" w:rsidRDefault="00213956" w:rsidP="00213956">
      <w:pPr>
        <w:tabs>
          <w:tab w:val="left" w:pos="485"/>
        </w:tabs>
        <w:ind w:left="9" w:firstLine="133"/>
        <w:jc w:val="center"/>
        <w:rPr>
          <w:rFonts w:ascii="Arial" w:hAnsi="Arial" w:cs="Arial"/>
          <w:sz w:val="20"/>
          <w:szCs w:val="20"/>
        </w:rPr>
      </w:pPr>
      <w:r w:rsidRPr="00A01433">
        <w:rPr>
          <w:rFonts w:ascii="Arial" w:hAnsi="Arial" w:cs="Arial"/>
          <w:position w:val="-22"/>
          <w:sz w:val="20"/>
          <w:szCs w:val="20"/>
        </w:rPr>
        <w:object w:dxaOrig="5120" w:dyaOrig="580" w14:anchorId="63E1E368">
          <v:shape id="_x0000_i2114" type="#_x0000_t75" style="width:255.75pt;height:29.25pt" o:ole="">
            <v:imagedata r:id="rId2131" o:title=""/>
          </v:shape>
          <o:OLEObject Type="Embed" ProgID="Equation.DSMT4" ShapeID="_x0000_i2114" DrawAspect="Content" ObjectID="_1818957736" r:id="rId2132"/>
        </w:object>
      </w:r>
    </w:p>
    <w:p w14:paraId="4993AA9E" w14:textId="77777777" w:rsidR="00213956" w:rsidRDefault="00213956" w:rsidP="00213956">
      <w:pPr>
        <w:tabs>
          <w:tab w:val="left" w:pos="485"/>
        </w:tabs>
        <w:jc w:val="both"/>
        <w:rPr>
          <w:rFonts w:ascii="Arial" w:hAnsi="Arial" w:cs="Arial"/>
          <w:sz w:val="20"/>
          <w:szCs w:val="20"/>
        </w:rPr>
      </w:pPr>
    </w:p>
    <w:p w14:paraId="41055DD8" w14:textId="77777777" w:rsidR="00213956" w:rsidRPr="00204DC9" w:rsidRDefault="00213956" w:rsidP="00213956">
      <w:pPr>
        <w:tabs>
          <w:tab w:val="left" w:pos="485"/>
        </w:tabs>
        <w:jc w:val="both"/>
        <w:rPr>
          <w:rFonts w:ascii="Arial" w:hAnsi="Arial" w:cs="Arial"/>
          <w:i/>
          <w:iCs/>
          <w:sz w:val="20"/>
          <w:szCs w:val="20"/>
        </w:rPr>
      </w:pPr>
      <w:r w:rsidRPr="00204DC9">
        <w:rPr>
          <w:rFonts w:ascii="Arial" w:hAnsi="Arial" w:cs="Arial"/>
          <w:i/>
          <w:iCs/>
          <w:sz w:val="20"/>
          <w:szCs w:val="20"/>
        </w:rPr>
        <w:t xml:space="preserve">Розкриваючи дужки, одержимо </w:t>
      </w:r>
    </w:p>
    <w:p w14:paraId="05EDF745" w14:textId="77777777" w:rsidR="00213956" w:rsidRPr="00204DC9" w:rsidRDefault="00213956" w:rsidP="00213956">
      <w:pPr>
        <w:tabs>
          <w:tab w:val="left" w:pos="485"/>
        </w:tabs>
        <w:jc w:val="both"/>
        <w:rPr>
          <w:rFonts w:ascii="Arial" w:hAnsi="Arial" w:cs="Arial"/>
          <w:i/>
          <w:iCs/>
          <w:sz w:val="20"/>
          <w:szCs w:val="20"/>
        </w:rPr>
      </w:pPr>
    </w:p>
    <w:p w14:paraId="1533D6B4" w14:textId="77777777" w:rsidR="00213956" w:rsidRPr="00A01433" w:rsidRDefault="00213956" w:rsidP="00213956">
      <w:pPr>
        <w:tabs>
          <w:tab w:val="left" w:pos="485"/>
        </w:tabs>
        <w:ind w:left="9" w:hanging="9"/>
        <w:jc w:val="right"/>
        <w:rPr>
          <w:rFonts w:ascii="Arial" w:hAnsi="Arial" w:cs="Arial"/>
          <w:b/>
          <w:sz w:val="20"/>
          <w:szCs w:val="20"/>
        </w:rPr>
      </w:pPr>
      <w:r w:rsidRPr="00A01433">
        <w:rPr>
          <w:rFonts w:ascii="Arial" w:hAnsi="Arial" w:cs="Arial"/>
          <w:position w:val="-22"/>
          <w:sz w:val="20"/>
          <w:szCs w:val="20"/>
        </w:rPr>
        <w:object w:dxaOrig="4860" w:dyaOrig="580" w14:anchorId="6BDDF5D4">
          <v:shape id="_x0000_i2115" type="#_x0000_t75" style="width:243pt;height:29.25pt" o:ole="">
            <v:imagedata r:id="rId2133" o:title=""/>
          </v:shape>
          <o:OLEObject Type="Embed" ProgID="Equation.DSMT4" ShapeID="_x0000_i2115" DrawAspect="Content" ObjectID="_1818957737" r:id="rId2134"/>
        </w:object>
      </w:r>
      <w:r w:rsidRPr="00A01433">
        <w:rPr>
          <w:rFonts w:ascii="Arial" w:hAnsi="Arial" w:cs="Arial"/>
          <w:sz w:val="20"/>
          <w:szCs w:val="20"/>
        </w:rPr>
        <w:t xml:space="preserve"> </w:t>
      </w:r>
      <w:r>
        <w:rPr>
          <w:rFonts w:ascii="Arial" w:hAnsi="Arial" w:cs="Arial"/>
          <w:sz w:val="20"/>
          <w:szCs w:val="20"/>
        </w:rPr>
        <w:tab/>
        <w:t xml:space="preserve">     </w:t>
      </w:r>
      <w:r w:rsidRPr="00A01433">
        <w:rPr>
          <w:rFonts w:ascii="Arial" w:hAnsi="Arial" w:cs="Arial"/>
          <w:sz w:val="20"/>
          <w:szCs w:val="20"/>
        </w:rPr>
        <w:t>(2.3.61)</w:t>
      </w:r>
    </w:p>
    <w:p w14:paraId="00C0798E" w14:textId="77777777" w:rsidR="00213956" w:rsidRPr="00A01433" w:rsidRDefault="00213956" w:rsidP="00213956">
      <w:pPr>
        <w:tabs>
          <w:tab w:val="left" w:pos="485"/>
        </w:tabs>
        <w:ind w:left="9" w:hanging="9"/>
        <w:jc w:val="center"/>
        <w:rPr>
          <w:rFonts w:ascii="Arial" w:hAnsi="Arial" w:cs="Arial"/>
          <w:sz w:val="20"/>
          <w:szCs w:val="20"/>
        </w:rPr>
      </w:pPr>
      <w:r w:rsidRPr="00A01433">
        <w:rPr>
          <w:rFonts w:ascii="Arial" w:hAnsi="Arial" w:cs="Arial"/>
          <w:position w:val="-6"/>
          <w:sz w:val="20"/>
          <w:szCs w:val="20"/>
        </w:rPr>
        <w:object w:dxaOrig="3060" w:dyaOrig="340" w14:anchorId="3D2CB92E">
          <v:shape id="_x0000_i2116" type="#_x0000_t75" style="width:153pt;height:17.25pt" o:ole="">
            <v:imagedata r:id="rId2135" o:title=""/>
          </v:shape>
          <o:OLEObject Type="Embed" ProgID="Equation.DSMT4" ShapeID="_x0000_i2116" DrawAspect="Content" ObjectID="_1818957738" r:id="rId2136"/>
        </w:object>
      </w:r>
    </w:p>
    <w:p w14:paraId="7303FEF8" w14:textId="77777777" w:rsidR="00213956" w:rsidRDefault="00213956" w:rsidP="00213956">
      <w:pPr>
        <w:tabs>
          <w:tab w:val="left" w:pos="485"/>
        </w:tabs>
        <w:ind w:left="9" w:firstLine="547"/>
        <w:jc w:val="both"/>
        <w:rPr>
          <w:rFonts w:ascii="Arial" w:hAnsi="Arial" w:cs="Arial"/>
          <w:sz w:val="20"/>
          <w:szCs w:val="20"/>
        </w:rPr>
      </w:pPr>
    </w:p>
    <w:p w14:paraId="7B596DBF" w14:textId="77777777" w:rsidR="00213956" w:rsidRPr="00204DC9" w:rsidRDefault="00213956" w:rsidP="00213956">
      <w:pPr>
        <w:tabs>
          <w:tab w:val="left" w:pos="485"/>
        </w:tabs>
        <w:ind w:left="9"/>
        <w:jc w:val="both"/>
        <w:rPr>
          <w:rFonts w:ascii="Arial" w:hAnsi="Arial" w:cs="Arial"/>
          <w:i/>
          <w:iCs/>
          <w:sz w:val="20"/>
          <w:szCs w:val="20"/>
        </w:rPr>
      </w:pPr>
      <w:r w:rsidRPr="00204DC9">
        <w:rPr>
          <w:rFonts w:ascii="Arial" w:hAnsi="Arial" w:cs="Arial"/>
          <w:i/>
          <w:iCs/>
          <w:sz w:val="20"/>
          <w:szCs w:val="20"/>
        </w:rPr>
        <w:t>Із врахуванням останньої формули вирази (2.3.55) та (2.3.56) можна записати</w:t>
      </w:r>
    </w:p>
    <w:p w14:paraId="30D4354B" w14:textId="77777777" w:rsidR="00213956" w:rsidRPr="00A01433" w:rsidRDefault="00213956" w:rsidP="00213956">
      <w:pPr>
        <w:tabs>
          <w:tab w:val="left" w:pos="485"/>
        </w:tabs>
        <w:ind w:left="9" w:firstLine="558"/>
        <w:jc w:val="both"/>
        <w:rPr>
          <w:rFonts w:ascii="Arial" w:hAnsi="Arial" w:cs="Arial"/>
          <w:sz w:val="20"/>
          <w:szCs w:val="20"/>
        </w:rPr>
      </w:pPr>
    </w:p>
    <w:p w14:paraId="580D504B" w14:textId="77777777" w:rsidR="00213956" w:rsidRPr="00A01433" w:rsidRDefault="00213956" w:rsidP="00213956">
      <w:pPr>
        <w:tabs>
          <w:tab w:val="left" w:pos="485"/>
        </w:tabs>
        <w:ind w:left="9" w:hanging="9"/>
        <w:jc w:val="right"/>
        <w:rPr>
          <w:rFonts w:ascii="Arial" w:hAnsi="Arial" w:cs="Arial"/>
          <w:b/>
          <w:sz w:val="20"/>
          <w:szCs w:val="20"/>
        </w:rPr>
      </w:pPr>
      <w:r w:rsidRPr="00A01433">
        <w:rPr>
          <w:rFonts w:ascii="Arial" w:hAnsi="Arial" w:cs="Arial"/>
          <w:position w:val="-10"/>
          <w:sz w:val="20"/>
          <w:szCs w:val="20"/>
        </w:rPr>
        <w:object w:dxaOrig="4280" w:dyaOrig="380" w14:anchorId="77C8FA97">
          <v:shape id="_x0000_i2117" type="#_x0000_t75" style="width:213.75pt;height:18.75pt" o:ole="">
            <v:imagedata r:id="rId2137" o:title=""/>
          </v:shape>
          <o:OLEObject Type="Embed" ProgID="Equation.DSMT4" ShapeID="_x0000_i2117" DrawAspect="Content" ObjectID="_1818957739" r:id="rId2138"/>
        </w:object>
      </w:r>
      <w:r>
        <w:rPr>
          <w:rFonts w:ascii="Arial" w:hAnsi="Arial" w:cs="Arial"/>
          <w:sz w:val="20"/>
          <w:szCs w:val="20"/>
        </w:rPr>
        <w:t xml:space="preserve">     </w:t>
      </w:r>
      <w:r w:rsidRPr="00A01433">
        <w:rPr>
          <w:rFonts w:ascii="Arial" w:hAnsi="Arial" w:cs="Arial"/>
          <w:sz w:val="20"/>
          <w:szCs w:val="20"/>
        </w:rPr>
        <w:t>(2.3.62)</w:t>
      </w:r>
    </w:p>
    <w:p w14:paraId="11CE231E" w14:textId="77777777" w:rsidR="00213956" w:rsidRPr="00A01433" w:rsidRDefault="00213956" w:rsidP="00213956">
      <w:pPr>
        <w:tabs>
          <w:tab w:val="left" w:pos="485"/>
        </w:tabs>
        <w:ind w:left="9" w:hanging="9"/>
        <w:jc w:val="right"/>
        <w:rPr>
          <w:rFonts w:ascii="Arial" w:hAnsi="Arial" w:cs="Arial"/>
          <w:b/>
          <w:sz w:val="20"/>
          <w:szCs w:val="20"/>
        </w:rPr>
      </w:pPr>
      <w:r w:rsidRPr="00A01433">
        <w:rPr>
          <w:rFonts w:ascii="Arial" w:hAnsi="Arial" w:cs="Arial"/>
          <w:position w:val="-10"/>
          <w:sz w:val="20"/>
          <w:szCs w:val="20"/>
        </w:rPr>
        <w:object w:dxaOrig="4300" w:dyaOrig="380" w14:anchorId="74426DBC">
          <v:shape id="_x0000_i2118" type="#_x0000_t75" style="width:215.25pt;height:18.75pt" o:ole="">
            <v:imagedata r:id="rId2139" o:title=""/>
          </v:shape>
          <o:OLEObject Type="Embed" ProgID="Equation.DSMT4" ShapeID="_x0000_i2118" DrawAspect="Content" ObjectID="_1818957740" r:id="rId2140"/>
        </w:object>
      </w:r>
      <w:r>
        <w:rPr>
          <w:rFonts w:ascii="Arial" w:hAnsi="Arial" w:cs="Arial"/>
          <w:sz w:val="20"/>
          <w:szCs w:val="20"/>
        </w:rPr>
        <w:t xml:space="preserve">   </w:t>
      </w:r>
      <w:r w:rsidRPr="00A01433">
        <w:rPr>
          <w:rFonts w:ascii="Arial" w:hAnsi="Arial" w:cs="Arial"/>
          <w:sz w:val="20"/>
          <w:szCs w:val="20"/>
        </w:rPr>
        <w:t xml:space="preserve"> (2.3.63)</w:t>
      </w:r>
    </w:p>
    <w:p w14:paraId="2C25EF85" w14:textId="77777777" w:rsidR="00213956" w:rsidRDefault="00213956" w:rsidP="00213956">
      <w:pPr>
        <w:tabs>
          <w:tab w:val="left" w:pos="485"/>
        </w:tabs>
        <w:ind w:left="9" w:firstLine="547"/>
        <w:jc w:val="both"/>
        <w:rPr>
          <w:rFonts w:ascii="Arial" w:hAnsi="Arial" w:cs="Arial"/>
          <w:sz w:val="20"/>
          <w:szCs w:val="20"/>
        </w:rPr>
      </w:pPr>
    </w:p>
    <w:p w14:paraId="46628EF1" w14:textId="77777777" w:rsidR="00213956" w:rsidRDefault="00213956" w:rsidP="00213956">
      <w:pPr>
        <w:tabs>
          <w:tab w:val="left" w:pos="485"/>
        </w:tabs>
        <w:ind w:left="9" w:firstLine="547"/>
        <w:jc w:val="both"/>
        <w:rPr>
          <w:rFonts w:ascii="Arial" w:hAnsi="Arial" w:cs="Arial"/>
          <w:sz w:val="20"/>
          <w:szCs w:val="20"/>
        </w:rPr>
      </w:pPr>
    </w:p>
    <w:p w14:paraId="4E129448"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Виконана вправа дозволяє прослідкувати, як при переході до лабораторної системи втрачається той простий вигляд, що був властивий тензору пружних </w:t>
      </w:r>
      <w:proofErr w:type="spellStart"/>
      <w:r w:rsidRPr="00A01433">
        <w:rPr>
          <w:rFonts w:ascii="Arial" w:hAnsi="Arial" w:cs="Arial"/>
          <w:sz w:val="20"/>
          <w:szCs w:val="20"/>
        </w:rPr>
        <w:t>податливостей</w:t>
      </w:r>
      <w:proofErr w:type="spellEnd"/>
      <w:r w:rsidRPr="00A01433">
        <w:rPr>
          <w:rFonts w:ascii="Arial" w:hAnsi="Arial" w:cs="Arial"/>
          <w:sz w:val="20"/>
          <w:szCs w:val="20"/>
        </w:rPr>
        <w:t xml:space="preserve"> у фізичній системі координат. Подивіться: порушуються рівності, які справджувалися у фізичній системі: </w:t>
      </w:r>
      <w:r w:rsidRPr="00A01433">
        <w:rPr>
          <w:rFonts w:ascii="Arial" w:hAnsi="Arial" w:cs="Arial"/>
          <w:position w:val="-10"/>
          <w:sz w:val="20"/>
          <w:szCs w:val="20"/>
        </w:rPr>
        <w:object w:dxaOrig="420" w:dyaOrig="320" w14:anchorId="3378C14E">
          <v:shape id="_x0000_i2119" type="#_x0000_t75" style="width:21pt;height:15.75pt" o:ole="">
            <v:imagedata r:id="rId2141" o:title=""/>
          </v:shape>
          <o:OLEObject Type="Embed" ProgID="Equation.DSMT4" ShapeID="_x0000_i2119" DrawAspect="Content" ObjectID="_1818957741" r:id="rId2142"/>
        </w:object>
      </w:r>
      <w:r w:rsidRPr="00A01433">
        <w:rPr>
          <w:rFonts w:ascii="Arial" w:hAnsi="Arial" w:cs="Arial"/>
          <w:sz w:val="20"/>
          <w:szCs w:val="20"/>
        </w:rPr>
        <w:t xml:space="preserve"> уже не дорівнює </w:t>
      </w:r>
      <w:r w:rsidRPr="00A01433">
        <w:rPr>
          <w:rFonts w:ascii="Arial" w:hAnsi="Arial" w:cs="Arial"/>
          <w:position w:val="-10"/>
          <w:sz w:val="20"/>
          <w:szCs w:val="20"/>
        </w:rPr>
        <w:object w:dxaOrig="420" w:dyaOrig="320" w14:anchorId="3A9C987D">
          <v:shape id="_x0000_i2120" type="#_x0000_t75" style="width:21pt;height:15.75pt" o:ole="">
            <v:imagedata r:id="rId2143" o:title=""/>
          </v:shape>
          <o:OLEObject Type="Embed" ProgID="Equation.DSMT4" ShapeID="_x0000_i2120" DrawAspect="Content" ObjectID="_1818957742" r:id="rId2144"/>
        </w:object>
      </w:r>
      <w:r w:rsidRPr="00A01433">
        <w:rPr>
          <w:rFonts w:ascii="Arial" w:hAnsi="Arial" w:cs="Arial"/>
          <w:sz w:val="20"/>
          <w:szCs w:val="20"/>
        </w:rPr>
        <w:t xml:space="preserve">, а </w:t>
      </w:r>
      <w:r w:rsidRPr="00A01433">
        <w:rPr>
          <w:rFonts w:ascii="Arial" w:hAnsi="Arial" w:cs="Arial"/>
          <w:position w:val="-10"/>
          <w:sz w:val="20"/>
          <w:szCs w:val="20"/>
        </w:rPr>
        <w:object w:dxaOrig="400" w:dyaOrig="320" w14:anchorId="2492D45F">
          <v:shape id="_x0000_i2121" type="#_x0000_t75" style="width:20.25pt;height:15.75pt" o:ole="">
            <v:imagedata r:id="rId2145" o:title=""/>
          </v:shape>
          <o:OLEObject Type="Embed" ProgID="Equation.DSMT4" ShapeID="_x0000_i2121" DrawAspect="Content" ObjectID="_1818957743" r:id="rId2146"/>
        </w:object>
      </w:r>
      <w:r w:rsidRPr="00A01433">
        <w:rPr>
          <w:rFonts w:ascii="Arial" w:hAnsi="Arial" w:cs="Arial"/>
          <w:sz w:val="20"/>
          <w:szCs w:val="20"/>
        </w:rPr>
        <w:t xml:space="preserve"> також не дорівнює </w:t>
      </w:r>
      <w:r w:rsidRPr="00A01433">
        <w:rPr>
          <w:rFonts w:ascii="Arial" w:hAnsi="Arial" w:cs="Arial"/>
          <w:position w:val="-10"/>
          <w:sz w:val="20"/>
          <w:szCs w:val="20"/>
        </w:rPr>
        <w:object w:dxaOrig="420" w:dyaOrig="320" w14:anchorId="2FE9F5A3">
          <v:shape id="_x0000_i2122" type="#_x0000_t75" style="width:21pt;height:15.75pt" o:ole="">
            <v:imagedata r:id="rId2147" o:title=""/>
          </v:shape>
          <o:OLEObject Type="Embed" ProgID="Equation.DSMT4" ShapeID="_x0000_i2122" DrawAspect="Content" ObjectID="_1818957744" r:id="rId2148"/>
        </w:object>
      </w:r>
      <w:r w:rsidRPr="00A01433">
        <w:rPr>
          <w:rFonts w:ascii="Arial" w:hAnsi="Arial" w:cs="Arial"/>
          <w:sz w:val="20"/>
          <w:szCs w:val="20"/>
        </w:rPr>
        <w:t xml:space="preserve">. Не дорівнюють один одному і коефіцієнти </w:t>
      </w:r>
      <w:r w:rsidRPr="00A01433">
        <w:rPr>
          <w:rFonts w:ascii="Arial" w:hAnsi="Arial" w:cs="Arial"/>
          <w:position w:val="-10"/>
          <w:sz w:val="20"/>
          <w:szCs w:val="20"/>
        </w:rPr>
        <w:object w:dxaOrig="420" w:dyaOrig="320" w14:anchorId="3D813FBD">
          <v:shape id="_x0000_i2123" type="#_x0000_t75" style="width:21pt;height:15.75pt" o:ole="">
            <v:imagedata r:id="rId2149" o:title=""/>
          </v:shape>
          <o:OLEObject Type="Embed" ProgID="Equation.DSMT4" ShapeID="_x0000_i2123" DrawAspect="Content" ObjectID="_1818957745" r:id="rId2150"/>
        </w:object>
      </w:r>
      <w:r w:rsidRPr="00A01433">
        <w:rPr>
          <w:rFonts w:ascii="Arial" w:hAnsi="Arial" w:cs="Arial"/>
          <w:sz w:val="20"/>
          <w:szCs w:val="20"/>
        </w:rPr>
        <w:t xml:space="preserve"> та </w:t>
      </w:r>
      <w:r w:rsidRPr="00A01433">
        <w:rPr>
          <w:rFonts w:ascii="Arial" w:hAnsi="Arial" w:cs="Arial"/>
          <w:position w:val="-10"/>
          <w:sz w:val="20"/>
          <w:szCs w:val="20"/>
        </w:rPr>
        <w:object w:dxaOrig="400" w:dyaOrig="320" w14:anchorId="2277011D">
          <v:shape id="_x0000_i2124" type="#_x0000_t75" style="width:20.25pt;height:15.75pt" o:ole="">
            <v:imagedata r:id="rId2151" o:title=""/>
          </v:shape>
          <o:OLEObject Type="Embed" ProgID="Equation.DSMT4" ShapeID="_x0000_i2124" DrawAspect="Content" ObjectID="_1818957746" r:id="rId2152"/>
        </w:object>
      </w:r>
      <w:r w:rsidRPr="00A01433">
        <w:rPr>
          <w:rFonts w:ascii="Arial" w:hAnsi="Arial" w:cs="Arial"/>
          <w:sz w:val="20"/>
          <w:szCs w:val="20"/>
        </w:rPr>
        <w:t xml:space="preserve">. Мало того, з’являються нові коефіцієнти, які у фізичній системі дорівнювали нулю, наприклад, </w:t>
      </w:r>
      <w:r w:rsidRPr="00A01433">
        <w:rPr>
          <w:rFonts w:ascii="Arial" w:hAnsi="Arial" w:cs="Arial"/>
          <w:position w:val="-10"/>
          <w:sz w:val="20"/>
          <w:szCs w:val="20"/>
        </w:rPr>
        <w:object w:dxaOrig="1340" w:dyaOrig="320" w14:anchorId="4A728C01">
          <v:shape id="_x0000_i2125" type="#_x0000_t75" style="width:67.5pt;height:15.75pt" o:ole="">
            <v:imagedata r:id="rId2153" o:title=""/>
          </v:shape>
          <o:OLEObject Type="Embed" ProgID="Equation.DSMT4" ShapeID="_x0000_i2125" DrawAspect="Content" ObjectID="_1818957747" r:id="rId2154"/>
        </w:object>
      </w:r>
      <w:r w:rsidRPr="00A01433">
        <w:rPr>
          <w:rFonts w:ascii="Arial" w:hAnsi="Arial" w:cs="Arial"/>
          <w:sz w:val="20"/>
          <w:szCs w:val="20"/>
        </w:rPr>
        <w:t xml:space="preserve">, </w:t>
      </w:r>
      <w:r w:rsidRPr="00A01433">
        <w:rPr>
          <w:rFonts w:ascii="Arial" w:hAnsi="Arial" w:cs="Arial"/>
          <w:position w:val="-10"/>
          <w:sz w:val="20"/>
          <w:szCs w:val="20"/>
        </w:rPr>
        <w:object w:dxaOrig="1340" w:dyaOrig="320" w14:anchorId="2771CD5E">
          <v:shape id="_x0000_i2126" type="#_x0000_t75" style="width:67.5pt;height:15.75pt" o:ole="">
            <v:imagedata r:id="rId2155" o:title=""/>
          </v:shape>
          <o:OLEObject Type="Embed" ProgID="Equation.DSMT4" ShapeID="_x0000_i2126" DrawAspect="Content" ObjectID="_1818957748" r:id="rId2156"/>
        </w:object>
      </w:r>
      <w:r w:rsidRPr="00A01433">
        <w:rPr>
          <w:rFonts w:ascii="Arial" w:hAnsi="Arial" w:cs="Arial"/>
          <w:sz w:val="20"/>
          <w:szCs w:val="20"/>
        </w:rPr>
        <w:t xml:space="preserve"> </w:t>
      </w:r>
      <w:r>
        <w:rPr>
          <w:rFonts w:ascii="Arial" w:hAnsi="Arial" w:cs="Arial"/>
          <w:sz w:val="20"/>
          <w:szCs w:val="20"/>
        </w:rPr>
        <w:t>тощо</w:t>
      </w:r>
      <w:r w:rsidRPr="00A01433">
        <w:rPr>
          <w:rFonts w:ascii="Arial" w:hAnsi="Arial" w:cs="Arial"/>
          <w:sz w:val="20"/>
          <w:szCs w:val="20"/>
        </w:rPr>
        <w:t xml:space="preserve"> (ми навмисно привели поряд із матричними і тензорні позначення, бо тоді й без розрахунків видно, що ці коефіцієнти не дорівнюють нулеві).</w:t>
      </w:r>
    </w:p>
    <w:p w14:paraId="39CF7B1A" w14:textId="6BBF69E3" w:rsidR="00213956" w:rsidRDefault="00213956" w:rsidP="00213956">
      <w:pPr>
        <w:tabs>
          <w:tab w:val="left" w:pos="485"/>
        </w:tabs>
        <w:ind w:left="9" w:firstLine="547"/>
        <w:jc w:val="both"/>
        <w:rPr>
          <w:rFonts w:ascii="Arial" w:hAnsi="Arial" w:cs="Arial"/>
          <w:sz w:val="20"/>
          <w:szCs w:val="20"/>
        </w:rPr>
      </w:pPr>
      <w:r>
        <w:rPr>
          <w:rFonts w:ascii="Arial" w:hAnsi="Arial" w:cs="Arial"/>
          <w:sz w:val="20"/>
          <w:szCs w:val="20"/>
        </w:rPr>
        <w:br w:type="column"/>
      </w:r>
      <w:r w:rsidRPr="00A01433">
        <w:rPr>
          <w:rFonts w:ascii="Arial" w:hAnsi="Arial" w:cs="Arial"/>
          <w:b/>
          <w:sz w:val="20"/>
          <w:szCs w:val="20"/>
        </w:rPr>
        <w:lastRenderedPageBreak/>
        <w:t xml:space="preserve">Простий розтяг анізотропного </w:t>
      </w:r>
      <w:proofErr w:type="spellStart"/>
      <w:r w:rsidR="00B441CD">
        <w:rPr>
          <w:rFonts w:ascii="Arial" w:hAnsi="Arial" w:cs="Arial"/>
          <w:b/>
          <w:sz w:val="20"/>
          <w:szCs w:val="20"/>
        </w:rPr>
        <w:t>біо</w:t>
      </w:r>
      <w:r w:rsidRPr="00A01433">
        <w:rPr>
          <w:rFonts w:ascii="Arial" w:hAnsi="Arial" w:cs="Arial"/>
          <w:b/>
          <w:sz w:val="20"/>
          <w:szCs w:val="20"/>
        </w:rPr>
        <w:t>матеріалу</w:t>
      </w:r>
      <w:proofErr w:type="spellEnd"/>
      <w:r w:rsidRPr="00A01433">
        <w:rPr>
          <w:rFonts w:ascii="Arial" w:hAnsi="Arial" w:cs="Arial"/>
          <w:sz w:val="20"/>
          <w:szCs w:val="20"/>
        </w:rPr>
        <w:t xml:space="preserve">. Знову повернімося до </w:t>
      </w:r>
      <w:proofErr w:type="spellStart"/>
      <w:r w:rsidRPr="00A01433">
        <w:rPr>
          <w:rFonts w:ascii="Arial" w:hAnsi="Arial" w:cs="Arial"/>
          <w:sz w:val="20"/>
          <w:szCs w:val="20"/>
        </w:rPr>
        <w:t>найпоширеного</w:t>
      </w:r>
      <w:proofErr w:type="spellEnd"/>
      <w:r w:rsidRPr="00A01433">
        <w:rPr>
          <w:rFonts w:ascii="Arial" w:hAnsi="Arial" w:cs="Arial"/>
          <w:sz w:val="20"/>
          <w:szCs w:val="20"/>
        </w:rPr>
        <w:t xml:space="preserve"> (саме тому ми й звертаємось і ще неодноразово звертатимемось до нього) типу механічних випробувань – простого розтягу. </w:t>
      </w:r>
      <w:proofErr w:type="spellStart"/>
      <w:r w:rsidRPr="00A01433">
        <w:rPr>
          <w:rFonts w:ascii="Arial" w:hAnsi="Arial" w:cs="Arial"/>
          <w:sz w:val="20"/>
          <w:szCs w:val="20"/>
        </w:rPr>
        <w:t>Розтягуюча</w:t>
      </w:r>
      <w:proofErr w:type="spellEnd"/>
      <w:r w:rsidRPr="00A01433">
        <w:rPr>
          <w:rFonts w:ascii="Arial" w:hAnsi="Arial" w:cs="Arial"/>
          <w:sz w:val="20"/>
          <w:szCs w:val="20"/>
        </w:rPr>
        <w:t xml:space="preserve"> сила </w:t>
      </w:r>
      <w:r w:rsidRPr="00A01433">
        <w:rPr>
          <w:rFonts w:ascii="Arial" w:hAnsi="Arial" w:cs="Arial"/>
          <w:position w:val="-4"/>
          <w:sz w:val="20"/>
          <w:szCs w:val="20"/>
        </w:rPr>
        <w:object w:dxaOrig="240" w:dyaOrig="240" w14:anchorId="53E0622B">
          <v:shape id="_x0000_i2127" type="#_x0000_t75" style="width:12pt;height:12pt" o:ole="">
            <v:imagedata r:id="rId2157" o:title=""/>
          </v:shape>
          <o:OLEObject Type="Embed" ProgID="Equation.DSMT4" ShapeID="_x0000_i2127" DrawAspect="Content" ObjectID="_1818957749" r:id="rId2158"/>
        </w:object>
      </w:r>
      <w:r w:rsidRPr="00A01433">
        <w:rPr>
          <w:rFonts w:ascii="Arial" w:hAnsi="Arial" w:cs="Arial"/>
          <w:sz w:val="20"/>
          <w:szCs w:val="20"/>
        </w:rPr>
        <w:t xml:space="preserve"> направлена вздовж поздовжньої осі призматичного зразка, яку позначатимемо через </w:t>
      </w:r>
      <w:r w:rsidRPr="00A01433">
        <w:rPr>
          <w:rFonts w:ascii="Arial" w:hAnsi="Arial" w:cs="Arial"/>
          <w:position w:val="-4"/>
          <w:sz w:val="20"/>
          <w:szCs w:val="20"/>
        </w:rPr>
        <w:object w:dxaOrig="220" w:dyaOrig="240" w14:anchorId="6222EF59">
          <v:shape id="_x0000_i2128" type="#_x0000_t75" style="width:10.5pt;height:12pt" o:ole="">
            <v:imagedata r:id="rId2159" o:title=""/>
          </v:shape>
          <o:OLEObject Type="Embed" ProgID="Equation.DSMT4" ShapeID="_x0000_i2128" DrawAspect="Content" ObjectID="_1818957750" r:id="rId2160"/>
        </w:object>
      </w:r>
      <w:r w:rsidRPr="00A01433">
        <w:rPr>
          <w:rFonts w:ascii="Arial" w:hAnsi="Arial" w:cs="Arial"/>
          <w:sz w:val="20"/>
          <w:szCs w:val="20"/>
        </w:rPr>
        <w:t xml:space="preserve">. Припустимо, як і раніше, що зусилля, які діють на нижній кінець зразка, і реакції, які діють на верхній кінець, розподілені по перерізу площею </w:t>
      </w:r>
      <w:r w:rsidRPr="00A01433">
        <w:rPr>
          <w:rFonts w:ascii="Arial" w:hAnsi="Arial" w:cs="Arial"/>
          <w:position w:val="-6"/>
          <w:sz w:val="20"/>
          <w:szCs w:val="20"/>
        </w:rPr>
        <w:object w:dxaOrig="200" w:dyaOrig="260" w14:anchorId="71452077">
          <v:shape id="_x0000_i2129" type="#_x0000_t75" style="width:10.5pt;height:12.75pt" o:ole="">
            <v:imagedata r:id="rId2161" o:title=""/>
          </v:shape>
          <o:OLEObject Type="Embed" ProgID="Equation.DSMT4" ShapeID="_x0000_i2129" DrawAspect="Content" ObjectID="_1818957751" r:id="rId2162"/>
        </w:object>
      </w:r>
      <w:r w:rsidRPr="00A01433">
        <w:rPr>
          <w:rFonts w:ascii="Arial" w:hAnsi="Arial" w:cs="Arial"/>
          <w:sz w:val="20"/>
          <w:szCs w:val="20"/>
        </w:rPr>
        <w:t xml:space="preserve"> рівномірно. Тоді, як вже відомо, рівняння рівноваги та умови на поверхні задовольняє тензор напруження, всі компоненти якого дорівнюють нулеві за винятком такої компоненти</w:t>
      </w:r>
    </w:p>
    <w:p w14:paraId="67B27254" w14:textId="77777777" w:rsidR="00213956" w:rsidRPr="00A01433" w:rsidRDefault="00213956" w:rsidP="00213956">
      <w:pPr>
        <w:tabs>
          <w:tab w:val="left" w:pos="485"/>
        </w:tabs>
        <w:ind w:left="9" w:firstLine="547"/>
        <w:jc w:val="both"/>
        <w:rPr>
          <w:rFonts w:ascii="Arial" w:hAnsi="Arial" w:cs="Arial"/>
          <w:sz w:val="20"/>
          <w:szCs w:val="20"/>
        </w:rPr>
      </w:pPr>
    </w:p>
    <w:p w14:paraId="43D8F135"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22"/>
          <w:sz w:val="20"/>
          <w:szCs w:val="20"/>
        </w:rPr>
        <w:object w:dxaOrig="1219" w:dyaOrig="580" w14:anchorId="03FB6E18">
          <v:shape id="_x0000_i2130" type="#_x0000_t75" style="width:60.75pt;height:29.25pt" o:ole="">
            <v:imagedata r:id="rId2163" o:title=""/>
          </v:shape>
          <o:OLEObject Type="Embed" ProgID="Equation.DSMT4" ShapeID="_x0000_i2130" DrawAspect="Content" ObjectID="_1818957752" r:id="rId2164"/>
        </w:objec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(2.3.64)</w:t>
      </w:r>
    </w:p>
    <w:p w14:paraId="74AA5F48" w14:textId="77777777" w:rsidR="00213956" w:rsidRPr="00A01433" w:rsidRDefault="00213956" w:rsidP="00213956">
      <w:pPr>
        <w:tabs>
          <w:tab w:val="left" w:pos="485"/>
        </w:tabs>
        <w:ind w:left="9" w:firstLine="547"/>
        <w:jc w:val="both"/>
        <w:rPr>
          <w:rFonts w:ascii="Arial" w:hAnsi="Arial" w:cs="Arial"/>
          <w:sz w:val="20"/>
          <w:szCs w:val="20"/>
        </w:rPr>
      </w:pPr>
    </w:p>
    <w:p w14:paraId="471655FA"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До речі, згадаймо, що до цього висновку ми прийшли, не обмежуючи себе певним типом середовища, отож, для анізотропного середовища той висновок також зберігає свою силу.</w:t>
      </w:r>
    </w:p>
    <w:p w14:paraId="3EED255F" w14:textId="77777777" w:rsidR="00213956"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Скориставшись виразом (2.3.16), </w:t>
      </w:r>
      <w:proofErr w:type="spellStart"/>
      <w:r w:rsidRPr="00A01433">
        <w:rPr>
          <w:rFonts w:ascii="Arial" w:hAnsi="Arial" w:cs="Arial"/>
          <w:sz w:val="20"/>
          <w:szCs w:val="20"/>
        </w:rPr>
        <w:t>запишемо</w:t>
      </w:r>
      <w:proofErr w:type="spellEnd"/>
      <w:r w:rsidRPr="00A01433">
        <w:rPr>
          <w:rFonts w:ascii="Arial" w:hAnsi="Arial" w:cs="Arial"/>
          <w:sz w:val="20"/>
          <w:szCs w:val="20"/>
        </w:rPr>
        <w:t xml:space="preserve"> формули для компонент тензора деформації</w:t>
      </w:r>
    </w:p>
    <w:p w14:paraId="2ABF8747" w14:textId="77777777" w:rsidR="00213956" w:rsidRPr="00A01433" w:rsidRDefault="00213956" w:rsidP="00213956">
      <w:pPr>
        <w:tabs>
          <w:tab w:val="left" w:pos="485"/>
        </w:tabs>
        <w:ind w:left="9" w:firstLine="547"/>
        <w:jc w:val="both"/>
        <w:rPr>
          <w:rFonts w:ascii="Arial" w:hAnsi="Arial" w:cs="Arial"/>
          <w:sz w:val="20"/>
          <w:szCs w:val="20"/>
        </w:rPr>
      </w:pPr>
    </w:p>
    <w:p w14:paraId="10B57980"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44"/>
          <w:sz w:val="20"/>
          <w:szCs w:val="20"/>
        </w:rPr>
        <w:object w:dxaOrig="2439" w:dyaOrig="980" w14:anchorId="5FBB41BE">
          <v:shape id="_x0000_i2131" type="#_x0000_t75" style="width:122.25pt;height:48.75pt" o:ole="">
            <v:imagedata r:id="rId2165" o:title=""/>
          </v:shape>
          <o:OLEObject Type="Embed" ProgID="Equation.DSMT4" ShapeID="_x0000_i2131" DrawAspect="Content" ObjectID="_1818957753" r:id="rId2166"/>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(2.3.65)</w:t>
      </w:r>
    </w:p>
    <w:p w14:paraId="1D02DAA6" w14:textId="77777777" w:rsidR="00213956" w:rsidRPr="00A01433" w:rsidRDefault="00213956" w:rsidP="00213956">
      <w:pPr>
        <w:tabs>
          <w:tab w:val="left" w:pos="485"/>
        </w:tabs>
        <w:ind w:left="9" w:firstLine="547"/>
        <w:jc w:val="both"/>
        <w:rPr>
          <w:rFonts w:ascii="Arial" w:hAnsi="Arial" w:cs="Arial"/>
          <w:sz w:val="20"/>
          <w:szCs w:val="20"/>
        </w:rPr>
      </w:pPr>
    </w:p>
    <w:p w14:paraId="118AE029" w14:textId="77777777" w:rsidR="00213956"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Згадавши, як записуються компоненти тензора деформації через компоненти тензора зміщення, переписуємо попередню систему </w:t>
      </w:r>
      <w:proofErr w:type="spellStart"/>
      <w:r w:rsidRPr="00A01433">
        <w:rPr>
          <w:rFonts w:ascii="Arial" w:hAnsi="Arial" w:cs="Arial"/>
          <w:sz w:val="20"/>
          <w:szCs w:val="20"/>
        </w:rPr>
        <w:t>рівностей</w:t>
      </w:r>
      <w:proofErr w:type="spellEnd"/>
      <w:r w:rsidRPr="00A01433">
        <w:rPr>
          <w:rFonts w:ascii="Arial" w:hAnsi="Arial" w:cs="Arial"/>
          <w:sz w:val="20"/>
          <w:szCs w:val="20"/>
        </w:rPr>
        <w:t xml:space="preserve"> у такому вигляді</w:t>
      </w:r>
    </w:p>
    <w:p w14:paraId="17C62DCF" w14:textId="77777777" w:rsidR="00213956" w:rsidRPr="00A01433" w:rsidRDefault="00213956" w:rsidP="00213956">
      <w:pPr>
        <w:tabs>
          <w:tab w:val="left" w:pos="485"/>
        </w:tabs>
        <w:ind w:left="9" w:firstLine="547"/>
        <w:jc w:val="both"/>
        <w:rPr>
          <w:rFonts w:ascii="Arial" w:hAnsi="Arial" w:cs="Arial"/>
          <w:sz w:val="20"/>
          <w:szCs w:val="20"/>
        </w:rPr>
      </w:pPr>
    </w:p>
    <w:p w14:paraId="28D8186C"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94"/>
          <w:sz w:val="20"/>
          <w:szCs w:val="20"/>
        </w:rPr>
        <w:object w:dxaOrig="3019" w:dyaOrig="1960" w14:anchorId="2DD60A9D">
          <v:shape id="_x0000_i2132" type="#_x0000_t75" style="width:150.75pt;height:97.5pt" o:ole="">
            <v:imagedata r:id="rId2167" o:title=""/>
          </v:shape>
          <o:OLEObject Type="Embed" ProgID="Equation.DSMT4" ShapeID="_x0000_i2132" DrawAspect="Content" ObjectID="_1818957754" r:id="rId2168"/>
        </w:object>
      </w:r>
      <w:r>
        <w:rPr>
          <w:rFonts w:ascii="Arial" w:hAnsi="Arial" w:cs="Arial"/>
          <w:sz w:val="20"/>
          <w:szCs w:val="20"/>
        </w:rPr>
        <w:tab/>
      </w:r>
      <w:r w:rsidRPr="00A01433">
        <w:rPr>
          <w:rFonts w:ascii="Arial" w:hAnsi="Arial" w:cs="Arial"/>
          <w:sz w:val="20"/>
          <w:szCs w:val="20"/>
        </w:rPr>
        <w:t>(2.3.66)</w:t>
      </w:r>
    </w:p>
    <w:p w14:paraId="052D9FE2"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Виходячи із лівої трійки рівнянь (2.3.66), доходимо висновку, що розв’язок системи (2.3.66) матиме такий вигляд</w:t>
      </w:r>
    </w:p>
    <w:p w14:paraId="425B60DE" w14:textId="77777777" w:rsidR="00213956" w:rsidRPr="00A01433" w:rsidRDefault="00213956" w:rsidP="00213956">
      <w:pPr>
        <w:tabs>
          <w:tab w:val="left" w:pos="485"/>
        </w:tabs>
        <w:ind w:left="9" w:firstLine="547"/>
        <w:jc w:val="right"/>
        <w:rPr>
          <w:rFonts w:ascii="Arial" w:hAnsi="Arial" w:cs="Arial"/>
          <w:sz w:val="20"/>
          <w:szCs w:val="20"/>
        </w:rPr>
      </w:pPr>
    </w:p>
    <w:p w14:paraId="469FEE3A"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44"/>
          <w:sz w:val="20"/>
          <w:szCs w:val="20"/>
        </w:rPr>
        <w:object w:dxaOrig="2260" w:dyaOrig="980" w14:anchorId="0761F4CB">
          <v:shape id="_x0000_i2133" type="#_x0000_t75" style="width:113.25pt;height:48.75pt" o:ole="">
            <v:imagedata r:id="rId2169" o:title=""/>
          </v:shape>
          <o:OLEObject Type="Embed" ProgID="Equation.DSMT4" ShapeID="_x0000_i2133" DrawAspect="Content" ObjectID="_1818957755" r:id="rId2170"/>
        </w:objec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(2.3.67)</w:t>
      </w:r>
    </w:p>
    <w:p w14:paraId="00830F26" w14:textId="77777777" w:rsidR="00213956" w:rsidRPr="00A01433"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t xml:space="preserve">де </w:t>
      </w:r>
      <w:r w:rsidRPr="00A01433">
        <w:rPr>
          <w:rFonts w:ascii="Arial" w:hAnsi="Arial" w:cs="Arial"/>
          <w:position w:val="-14"/>
          <w:sz w:val="20"/>
          <w:szCs w:val="20"/>
        </w:rPr>
        <w:object w:dxaOrig="780" w:dyaOrig="360" w14:anchorId="53F8B55C">
          <v:shape id="_x0000_i2134" type="#_x0000_t75" style="width:39pt;height:18pt" o:ole="">
            <v:imagedata r:id="rId2171" o:title=""/>
          </v:shape>
          <o:OLEObject Type="Embed" ProgID="Equation.DSMT4" ShapeID="_x0000_i2134" DrawAspect="Content" ObjectID="_1818957756" r:id="rId2172"/>
        </w:object>
      </w:r>
      <w:r w:rsidRPr="00A01433">
        <w:rPr>
          <w:rFonts w:ascii="Arial" w:hAnsi="Arial" w:cs="Arial"/>
          <w:sz w:val="20"/>
          <w:szCs w:val="20"/>
        </w:rPr>
        <w:t>- деякі поки що невідомі функції відповідних змінних.</w:t>
      </w:r>
    </w:p>
    <w:p w14:paraId="3EE8E3BF" w14:textId="77777777" w:rsidR="00213956" w:rsidRPr="00A01433" w:rsidRDefault="00213956" w:rsidP="00213956">
      <w:pPr>
        <w:tabs>
          <w:tab w:val="left" w:pos="485"/>
        </w:tabs>
        <w:ind w:left="9" w:firstLine="531"/>
        <w:jc w:val="both"/>
        <w:rPr>
          <w:rFonts w:ascii="Arial" w:hAnsi="Arial" w:cs="Arial"/>
          <w:sz w:val="20"/>
          <w:szCs w:val="20"/>
        </w:rPr>
      </w:pPr>
      <w:r w:rsidRPr="00A01433">
        <w:rPr>
          <w:rFonts w:ascii="Arial" w:hAnsi="Arial" w:cs="Arial"/>
          <w:sz w:val="20"/>
          <w:szCs w:val="20"/>
        </w:rPr>
        <w:t xml:space="preserve">Підставивши (2.3.67) у праву трійку рівнянь (2.3.66), одержуємо </w:t>
      </w:r>
    </w:p>
    <w:p w14:paraId="0775E00C" w14:textId="77777777" w:rsidR="00213956" w:rsidRPr="00A01433" w:rsidRDefault="00213956" w:rsidP="00213956">
      <w:pPr>
        <w:tabs>
          <w:tab w:val="left" w:pos="485"/>
        </w:tabs>
        <w:ind w:left="9" w:firstLine="547"/>
        <w:jc w:val="both"/>
        <w:rPr>
          <w:rFonts w:ascii="Arial" w:hAnsi="Arial" w:cs="Arial"/>
          <w:sz w:val="20"/>
          <w:szCs w:val="20"/>
        </w:rPr>
      </w:pPr>
    </w:p>
    <w:p w14:paraId="5020DA24"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94"/>
          <w:sz w:val="20"/>
          <w:szCs w:val="20"/>
        </w:rPr>
        <w:object w:dxaOrig="1680" w:dyaOrig="1960" w14:anchorId="07526B4F">
          <v:shape id="_x0000_i2135" type="#_x0000_t75" style="width:84pt;height:97.5pt" o:ole="">
            <v:imagedata r:id="rId2173" o:title=""/>
          </v:shape>
          <o:OLEObject Type="Embed" ProgID="Equation.DSMT4" ShapeID="_x0000_i2135" DrawAspect="Content" ObjectID="_1818957757" r:id="rId2174"/>
        </w:objec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(2.3.68)</w:t>
      </w:r>
    </w:p>
    <w:p w14:paraId="175D703F" w14:textId="77777777" w:rsidR="00213956" w:rsidRPr="00A01433" w:rsidRDefault="00213956" w:rsidP="00213956">
      <w:pPr>
        <w:tabs>
          <w:tab w:val="left" w:pos="485"/>
        </w:tabs>
        <w:ind w:left="9" w:firstLine="547"/>
        <w:jc w:val="both"/>
        <w:rPr>
          <w:rFonts w:ascii="Arial" w:hAnsi="Arial" w:cs="Arial"/>
          <w:sz w:val="20"/>
          <w:szCs w:val="20"/>
        </w:rPr>
      </w:pPr>
    </w:p>
    <w:p w14:paraId="76A7DA34" w14:textId="77777777" w:rsidR="00213956" w:rsidRPr="00A01433" w:rsidRDefault="00213956" w:rsidP="00213956">
      <w:pPr>
        <w:tabs>
          <w:tab w:val="left" w:pos="485"/>
        </w:tabs>
        <w:jc w:val="both"/>
        <w:rPr>
          <w:rFonts w:ascii="Arial" w:hAnsi="Arial" w:cs="Arial"/>
          <w:sz w:val="20"/>
          <w:szCs w:val="20"/>
        </w:rPr>
      </w:pPr>
      <w:r w:rsidRPr="00A01433">
        <w:rPr>
          <w:rFonts w:ascii="Arial" w:hAnsi="Arial" w:cs="Arial"/>
          <w:sz w:val="20"/>
          <w:szCs w:val="20"/>
        </w:rPr>
        <w:t>Шукатимемо розв’язок системи (2.3.68) у такому вигляді</w:t>
      </w:r>
    </w:p>
    <w:p w14:paraId="206AFB5F"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44"/>
          <w:sz w:val="20"/>
          <w:szCs w:val="20"/>
        </w:rPr>
        <w:object w:dxaOrig="2280" w:dyaOrig="980" w14:anchorId="7FEB63DA">
          <v:shape id="_x0000_i2136" type="#_x0000_t75" style="width:114pt;height:48.75pt" o:ole="">
            <v:imagedata r:id="rId2175" o:title=""/>
          </v:shape>
          <o:OLEObject Type="Embed" ProgID="Equation.DSMT4" ShapeID="_x0000_i2136" DrawAspect="Content" ObjectID="_1818957758" r:id="rId2176"/>
        </w:object>
      </w:r>
      <w:r>
        <w:rPr>
          <w:rFonts w:ascii="Arial" w:hAnsi="Arial" w:cs="Arial"/>
          <w:sz w:val="20"/>
          <w:szCs w:val="20"/>
        </w:rPr>
        <w:tab/>
      </w:r>
      <w:r>
        <w:rPr>
          <w:rFonts w:ascii="Arial" w:hAnsi="Arial" w:cs="Arial"/>
          <w:sz w:val="20"/>
          <w:szCs w:val="20"/>
        </w:rPr>
        <w:tab/>
      </w:r>
      <w:r w:rsidRPr="00A01433">
        <w:rPr>
          <w:rFonts w:ascii="Arial" w:hAnsi="Arial" w:cs="Arial"/>
          <w:sz w:val="20"/>
          <w:szCs w:val="20"/>
        </w:rPr>
        <w:t>(2.3.69)</w:t>
      </w:r>
    </w:p>
    <w:p w14:paraId="433A365D" w14:textId="77777777" w:rsidR="00213956" w:rsidRDefault="00213956" w:rsidP="00213956">
      <w:pPr>
        <w:tabs>
          <w:tab w:val="left" w:pos="485"/>
        </w:tabs>
        <w:ind w:left="9" w:firstLine="547"/>
        <w:jc w:val="both"/>
        <w:rPr>
          <w:rFonts w:ascii="Arial" w:hAnsi="Arial" w:cs="Arial"/>
          <w:sz w:val="20"/>
          <w:szCs w:val="20"/>
        </w:rPr>
      </w:pPr>
    </w:p>
    <w:p w14:paraId="2B44793C"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Нехай початок координат лежить у верхньому перерізі зразка. Вважатимемо елементарний паралелепіпед, що прилягає </w:t>
      </w:r>
      <w:r w:rsidRPr="00A01433">
        <w:rPr>
          <w:rFonts w:ascii="Arial" w:hAnsi="Arial" w:cs="Arial"/>
          <w:sz w:val="20"/>
          <w:szCs w:val="20"/>
        </w:rPr>
        <w:lastRenderedPageBreak/>
        <w:t>до початку координат, закріплений жорстко. Це означає, по-перше, що він не зміщується як ціле, тобто</w:t>
      </w:r>
    </w:p>
    <w:p w14:paraId="7CEBB867" w14:textId="77777777" w:rsidR="00213956" w:rsidRPr="00A01433" w:rsidRDefault="00213956" w:rsidP="00213956">
      <w:pPr>
        <w:tabs>
          <w:tab w:val="left" w:pos="485"/>
        </w:tabs>
        <w:ind w:left="9" w:firstLine="547"/>
        <w:jc w:val="both"/>
        <w:rPr>
          <w:rFonts w:ascii="Arial" w:hAnsi="Arial" w:cs="Arial"/>
          <w:sz w:val="20"/>
          <w:szCs w:val="20"/>
        </w:rPr>
      </w:pPr>
    </w:p>
    <w:p w14:paraId="7A0E3DCD"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3300" w:dyaOrig="320" w14:anchorId="04629E35">
          <v:shape id="_x0000_i2137" type="#_x0000_t75" style="width:165pt;height:15.75pt" o:ole="">
            <v:imagedata r:id="rId2177" o:title=""/>
          </v:shape>
          <o:OLEObject Type="Embed" ProgID="Equation.DSMT4" ShapeID="_x0000_i2137" DrawAspect="Content" ObjectID="_1818957759" r:id="rId2178"/>
        </w:object>
      </w:r>
      <w:r>
        <w:rPr>
          <w:rFonts w:ascii="Arial" w:hAnsi="Arial" w:cs="Arial"/>
          <w:sz w:val="20"/>
          <w:szCs w:val="20"/>
        </w:rPr>
        <w:t>,</w:t>
      </w:r>
      <w:r>
        <w:rPr>
          <w:rFonts w:ascii="Arial" w:hAnsi="Arial" w:cs="Arial"/>
          <w:sz w:val="20"/>
          <w:szCs w:val="20"/>
        </w:rPr>
        <w:tab/>
      </w:r>
      <w:r>
        <w:rPr>
          <w:rFonts w:ascii="Arial" w:hAnsi="Arial" w:cs="Arial"/>
          <w:sz w:val="20"/>
          <w:szCs w:val="20"/>
        </w:rPr>
        <w:tab/>
      </w:r>
      <w:r w:rsidRPr="00A01433">
        <w:rPr>
          <w:rFonts w:ascii="Arial" w:hAnsi="Arial" w:cs="Arial"/>
          <w:sz w:val="20"/>
          <w:szCs w:val="20"/>
        </w:rPr>
        <w:t>(2.3.70)</w:t>
      </w:r>
    </w:p>
    <w:p w14:paraId="0F65E161" w14:textId="77777777" w:rsidR="00213956" w:rsidRPr="00A01433" w:rsidRDefault="00213956" w:rsidP="00213956">
      <w:pPr>
        <w:tabs>
          <w:tab w:val="left" w:pos="485"/>
        </w:tabs>
        <w:ind w:left="9" w:firstLine="547"/>
        <w:jc w:val="both"/>
        <w:rPr>
          <w:rFonts w:ascii="Arial" w:hAnsi="Arial" w:cs="Arial"/>
          <w:sz w:val="20"/>
          <w:szCs w:val="20"/>
        </w:rPr>
      </w:pPr>
    </w:p>
    <w:p w14:paraId="5283FC1C" w14:textId="77777777" w:rsidR="00213956" w:rsidRPr="00A01433"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t xml:space="preserve">а, по-друге, що в площині, перпендикулярний до осі </w:t>
      </w:r>
      <w:r w:rsidRPr="00A01433">
        <w:rPr>
          <w:rFonts w:ascii="Arial" w:hAnsi="Arial" w:cs="Arial"/>
          <w:position w:val="-4"/>
          <w:sz w:val="20"/>
          <w:szCs w:val="20"/>
        </w:rPr>
        <w:object w:dxaOrig="220" w:dyaOrig="240" w14:anchorId="565BFC0B">
          <v:shape id="_x0000_i2138" type="#_x0000_t75" style="width:10.5pt;height:12pt" o:ole="">
            <v:imagedata r:id="rId2179" o:title=""/>
          </v:shape>
          <o:OLEObject Type="Embed" ProgID="Equation.DSMT4" ShapeID="_x0000_i2138" DrawAspect="Content" ObjectID="_1818957760" r:id="rId2180"/>
        </w:object>
      </w:r>
      <w:r w:rsidRPr="00A01433">
        <w:rPr>
          <w:rFonts w:ascii="Arial" w:hAnsi="Arial" w:cs="Arial"/>
          <w:sz w:val="20"/>
          <w:szCs w:val="20"/>
        </w:rPr>
        <w:t>, він не обертається як ціле (див. п. 1.4, де розглядалось обертання паралелепіпеда), тобто</w:t>
      </w:r>
    </w:p>
    <w:p w14:paraId="2C6BAF04"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28"/>
          <w:sz w:val="20"/>
          <w:szCs w:val="20"/>
        </w:rPr>
        <w:object w:dxaOrig="2540" w:dyaOrig="639" w14:anchorId="21E112F5">
          <v:shape id="_x0000_i2139" type="#_x0000_t75" style="width:126.75pt;height:31.5pt" o:ole="">
            <v:imagedata r:id="rId2181" o:title=""/>
          </v:shape>
          <o:OLEObject Type="Embed" ProgID="Equation.DSMT4" ShapeID="_x0000_i2139" DrawAspect="Content" ObjectID="_1818957761" r:id="rId2182"/>
        </w:object>
      </w:r>
      <w:r>
        <w:rPr>
          <w:rFonts w:ascii="Arial" w:hAnsi="Arial" w:cs="Arial"/>
          <w:sz w:val="20"/>
          <w:szCs w:val="20"/>
        </w:rPr>
        <w:tab/>
      </w:r>
      <w:r>
        <w:rPr>
          <w:rFonts w:ascii="Arial" w:hAnsi="Arial" w:cs="Arial"/>
          <w:sz w:val="20"/>
          <w:szCs w:val="20"/>
        </w:rPr>
        <w:tab/>
      </w:r>
      <w:r w:rsidRPr="00A01433">
        <w:rPr>
          <w:rFonts w:ascii="Arial" w:hAnsi="Arial" w:cs="Arial"/>
          <w:sz w:val="20"/>
          <w:szCs w:val="20"/>
        </w:rPr>
        <w:t>(2.3.71)</w:t>
      </w:r>
    </w:p>
    <w:p w14:paraId="3A25F50F"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По-третє, жорстке закріплення паралелепіпеда поблизу початку координат передбачає незмінний (паралельний осі </w:t>
      </w:r>
      <w:r w:rsidRPr="00A01433">
        <w:rPr>
          <w:rFonts w:ascii="Arial" w:hAnsi="Arial" w:cs="Arial"/>
          <w:position w:val="-4"/>
          <w:sz w:val="20"/>
          <w:szCs w:val="20"/>
        </w:rPr>
        <w:object w:dxaOrig="220" w:dyaOrig="240" w14:anchorId="52A0F621">
          <v:shape id="_x0000_i2140" type="#_x0000_t75" style="width:10.5pt;height:12pt" o:ole="">
            <v:imagedata r:id="rId2183" o:title=""/>
          </v:shape>
          <o:OLEObject Type="Embed" ProgID="Equation.DSMT4" ShapeID="_x0000_i2140" DrawAspect="Content" ObjectID="_1818957762" r:id="rId2184"/>
        </w:object>
      </w:r>
      <w:r w:rsidRPr="00A01433">
        <w:rPr>
          <w:rFonts w:ascii="Arial" w:hAnsi="Arial" w:cs="Arial"/>
          <w:sz w:val="20"/>
          <w:szCs w:val="20"/>
        </w:rPr>
        <w:t>) нахил граней згаданого паралелепіпеда, що приводить до такого співвідношення</w:t>
      </w:r>
    </w:p>
    <w:p w14:paraId="5D371AA9" w14:textId="77777777" w:rsidR="00213956" w:rsidRPr="00A01433" w:rsidRDefault="00213956" w:rsidP="00213956">
      <w:pPr>
        <w:tabs>
          <w:tab w:val="left" w:pos="485"/>
        </w:tabs>
        <w:ind w:left="9" w:firstLine="547"/>
        <w:jc w:val="both"/>
        <w:rPr>
          <w:rFonts w:ascii="Arial" w:hAnsi="Arial" w:cs="Arial"/>
          <w:sz w:val="20"/>
          <w:szCs w:val="20"/>
        </w:rPr>
      </w:pPr>
    </w:p>
    <w:p w14:paraId="2606B9E9"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28"/>
          <w:sz w:val="20"/>
          <w:szCs w:val="20"/>
        </w:rPr>
        <w:object w:dxaOrig="2540" w:dyaOrig="639" w14:anchorId="040F2184">
          <v:shape id="_x0000_i2141" type="#_x0000_t75" style="width:126.75pt;height:31.5pt" o:ole="">
            <v:imagedata r:id="rId2185" o:title=""/>
          </v:shape>
          <o:OLEObject Type="Embed" ProgID="Equation.DSMT4" ShapeID="_x0000_i2141" DrawAspect="Content" ObjectID="_1818957763" r:id="rId2186"/>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(2.3.72)</w:t>
      </w:r>
    </w:p>
    <w:p w14:paraId="6B16E46D" w14:textId="77777777" w:rsidR="00213956" w:rsidRPr="00A01433" w:rsidRDefault="00213956" w:rsidP="00213956">
      <w:pPr>
        <w:tabs>
          <w:tab w:val="left" w:pos="485"/>
        </w:tabs>
        <w:ind w:left="9" w:firstLine="547"/>
        <w:jc w:val="both"/>
        <w:rPr>
          <w:rFonts w:ascii="Arial" w:hAnsi="Arial" w:cs="Arial"/>
          <w:sz w:val="20"/>
          <w:szCs w:val="20"/>
        </w:rPr>
      </w:pPr>
    </w:p>
    <w:p w14:paraId="6846200F" w14:textId="77777777" w:rsidR="00213956" w:rsidRPr="00A01433" w:rsidRDefault="00213956" w:rsidP="00213956">
      <w:pPr>
        <w:tabs>
          <w:tab w:val="left" w:pos="485"/>
        </w:tabs>
        <w:jc w:val="both"/>
        <w:rPr>
          <w:rFonts w:ascii="Arial" w:hAnsi="Arial" w:cs="Arial"/>
          <w:sz w:val="20"/>
          <w:szCs w:val="20"/>
        </w:rPr>
      </w:pPr>
      <w:r w:rsidRPr="00A01433">
        <w:rPr>
          <w:rFonts w:ascii="Arial" w:hAnsi="Arial" w:cs="Arial"/>
          <w:sz w:val="20"/>
          <w:szCs w:val="20"/>
        </w:rPr>
        <w:t xml:space="preserve">Підставляючи (2.3.70) у (2.3.69), одержуємо </w:t>
      </w:r>
    </w:p>
    <w:p w14:paraId="6548C008" w14:textId="77777777" w:rsidR="00213956" w:rsidRPr="00A01433" w:rsidRDefault="00213956" w:rsidP="00213956">
      <w:pPr>
        <w:tabs>
          <w:tab w:val="left" w:pos="485"/>
        </w:tabs>
        <w:ind w:left="9" w:firstLine="547"/>
        <w:jc w:val="both"/>
        <w:rPr>
          <w:rFonts w:ascii="Arial" w:hAnsi="Arial" w:cs="Arial"/>
          <w:sz w:val="20"/>
          <w:szCs w:val="20"/>
        </w:rPr>
      </w:pPr>
    </w:p>
    <w:p w14:paraId="32FBD1EB"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1820" w:dyaOrig="320" w14:anchorId="53856A0B">
          <v:shape id="_x0000_i2142" type="#_x0000_t75" style="width:90.75pt;height:15.75pt" o:ole="">
            <v:imagedata r:id="rId2187" o:title=""/>
          </v:shape>
          <o:OLEObject Type="Embed" ProgID="Equation.DSMT4" ShapeID="_x0000_i2142" DrawAspect="Content" ObjectID="_1818957764" r:id="rId2188"/>
        </w:objec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(2.3.73)</w:t>
      </w:r>
    </w:p>
    <w:p w14:paraId="01B0E424" w14:textId="77777777" w:rsidR="00213956" w:rsidRPr="00A01433" w:rsidRDefault="00213956" w:rsidP="00213956">
      <w:pPr>
        <w:tabs>
          <w:tab w:val="left" w:pos="485"/>
        </w:tabs>
        <w:ind w:left="9" w:firstLine="547"/>
        <w:jc w:val="both"/>
        <w:rPr>
          <w:rFonts w:ascii="Arial" w:hAnsi="Arial" w:cs="Arial"/>
          <w:sz w:val="20"/>
          <w:szCs w:val="20"/>
        </w:rPr>
      </w:pPr>
    </w:p>
    <w:p w14:paraId="7A2CDC4B" w14:textId="77777777" w:rsidR="00213956" w:rsidRPr="00A01433" w:rsidRDefault="00213956" w:rsidP="00213956">
      <w:pPr>
        <w:tabs>
          <w:tab w:val="left" w:pos="485"/>
        </w:tabs>
        <w:ind w:left="9"/>
        <w:jc w:val="both"/>
        <w:rPr>
          <w:rFonts w:ascii="Arial" w:hAnsi="Arial" w:cs="Arial"/>
          <w:sz w:val="20"/>
          <w:szCs w:val="20"/>
        </w:rPr>
      </w:pPr>
      <w:r w:rsidRPr="00A01433">
        <w:rPr>
          <w:rFonts w:ascii="Arial" w:hAnsi="Arial" w:cs="Arial"/>
          <w:sz w:val="20"/>
          <w:szCs w:val="20"/>
        </w:rPr>
        <w:t xml:space="preserve">Відповідно співвідношення (2.3.72) приводить до таких </w:t>
      </w:r>
      <w:proofErr w:type="spellStart"/>
      <w:r w:rsidRPr="00A01433">
        <w:rPr>
          <w:rFonts w:ascii="Arial" w:hAnsi="Arial" w:cs="Arial"/>
          <w:sz w:val="20"/>
          <w:szCs w:val="20"/>
        </w:rPr>
        <w:t>рівностей</w:t>
      </w:r>
      <w:proofErr w:type="spellEnd"/>
    </w:p>
    <w:p w14:paraId="260C1153" w14:textId="77777777" w:rsidR="00213956" w:rsidRPr="00A01433" w:rsidRDefault="00213956" w:rsidP="00213956">
      <w:pPr>
        <w:tabs>
          <w:tab w:val="left" w:pos="485"/>
        </w:tabs>
        <w:ind w:left="9" w:firstLine="547"/>
        <w:jc w:val="both"/>
        <w:rPr>
          <w:rFonts w:ascii="Arial" w:hAnsi="Arial" w:cs="Arial"/>
          <w:sz w:val="20"/>
          <w:szCs w:val="20"/>
        </w:rPr>
      </w:pPr>
    </w:p>
    <w:p w14:paraId="38017319"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1260" w:dyaOrig="320" w14:anchorId="4041FE77">
          <v:shape id="_x0000_i2143" type="#_x0000_t75" style="width:63pt;height:15.75pt" o:ole="">
            <v:imagedata r:id="rId2189" o:title=""/>
          </v:shape>
          <o:OLEObject Type="Embed" ProgID="Equation.DSMT4" ShapeID="_x0000_i2143" DrawAspect="Content" ObjectID="_1818957765" r:id="rId2190"/>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(2.3.74)</w:t>
      </w:r>
    </w:p>
    <w:p w14:paraId="2AA946AC" w14:textId="77777777" w:rsidR="00213956" w:rsidRPr="00A01433" w:rsidRDefault="00213956" w:rsidP="00213956">
      <w:pPr>
        <w:tabs>
          <w:tab w:val="left" w:pos="485"/>
        </w:tabs>
        <w:ind w:left="9" w:firstLine="547"/>
        <w:jc w:val="both"/>
        <w:rPr>
          <w:rFonts w:ascii="Arial" w:hAnsi="Arial" w:cs="Arial"/>
          <w:sz w:val="20"/>
          <w:szCs w:val="20"/>
        </w:rPr>
      </w:pPr>
    </w:p>
    <w:p w14:paraId="3B08FDFD" w14:textId="77777777" w:rsidR="00213956" w:rsidRPr="00A01433" w:rsidRDefault="00213956" w:rsidP="00213956">
      <w:pPr>
        <w:tabs>
          <w:tab w:val="left" w:pos="485"/>
        </w:tabs>
        <w:jc w:val="both"/>
        <w:rPr>
          <w:rFonts w:ascii="Arial" w:hAnsi="Arial" w:cs="Arial"/>
          <w:sz w:val="20"/>
          <w:szCs w:val="20"/>
        </w:rPr>
      </w:pPr>
      <w:r w:rsidRPr="00A01433">
        <w:rPr>
          <w:rFonts w:ascii="Arial" w:hAnsi="Arial" w:cs="Arial"/>
          <w:sz w:val="20"/>
          <w:szCs w:val="20"/>
        </w:rPr>
        <w:t>І нарешті, згідно формули (2.3.71) отримуємо</w:t>
      </w:r>
    </w:p>
    <w:p w14:paraId="6304B404" w14:textId="77777777" w:rsidR="00213956" w:rsidRPr="00A01433" w:rsidRDefault="00213956" w:rsidP="00213956">
      <w:pPr>
        <w:tabs>
          <w:tab w:val="left" w:pos="485"/>
        </w:tabs>
        <w:ind w:left="9" w:firstLine="547"/>
        <w:jc w:val="both"/>
        <w:rPr>
          <w:rFonts w:ascii="Arial" w:hAnsi="Arial" w:cs="Arial"/>
          <w:sz w:val="20"/>
          <w:szCs w:val="20"/>
        </w:rPr>
      </w:pPr>
    </w:p>
    <w:p w14:paraId="467AE6E1"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920" w:dyaOrig="320" w14:anchorId="3ECBE63C">
          <v:shape id="_x0000_i2144" type="#_x0000_t75" style="width:46.5pt;height:15.75pt" o:ole="">
            <v:imagedata r:id="rId2191" o:title=""/>
          </v:shape>
          <o:OLEObject Type="Embed" ProgID="Equation.DSMT4" ShapeID="_x0000_i2144" DrawAspect="Content" ObjectID="_1818957766" r:id="rId2192"/>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(2.3.75)</w:t>
      </w:r>
    </w:p>
    <w:p w14:paraId="73F80F04"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Останнє із правої трійки рівняння (2.3.66) дозволяє записати</w:t>
      </w:r>
    </w:p>
    <w:p w14:paraId="0E64FF06"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22"/>
          <w:sz w:val="20"/>
          <w:szCs w:val="20"/>
        </w:rPr>
        <w:object w:dxaOrig="1600" w:dyaOrig="580" w14:anchorId="2F4C5ED2">
          <v:shape id="_x0000_i2145" type="#_x0000_t75" style="width:80.25pt;height:29.25pt" o:ole="">
            <v:imagedata r:id="rId2193" o:title=""/>
          </v:shape>
          <o:OLEObject Type="Embed" ProgID="Equation.DSMT4" ShapeID="_x0000_i2145" DrawAspect="Content" ObjectID="_1818957767" r:id="rId2194"/>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(2.3.76)</w:t>
      </w:r>
    </w:p>
    <w:p w14:paraId="53983251"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Враховуючи, що</w:t>
      </w:r>
    </w:p>
    <w:p w14:paraId="10CF1C8E" w14:textId="77777777" w:rsidR="00213956" w:rsidRPr="00A01433" w:rsidRDefault="00213956" w:rsidP="00213956">
      <w:pPr>
        <w:tabs>
          <w:tab w:val="left" w:pos="485"/>
        </w:tabs>
        <w:ind w:left="9" w:firstLine="547"/>
        <w:jc w:val="center"/>
        <w:rPr>
          <w:rFonts w:ascii="Arial" w:hAnsi="Arial" w:cs="Arial"/>
          <w:sz w:val="20"/>
          <w:szCs w:val="20"/>
        </w:rPr>
      </w:pPr>
      <w:r w:rsidRPr="00A01433">
        <w:rPr>
          <w:rFonts w:ascii="Arial" w:hAnsi="Arial" w:cs="Arial"/>
          <w:position w:val="-28"/>
          <w:sz w:val="20"/>
          <w:szCs w:val="20"/>
        </w:rPr>
        <w:object w:dxaOrig="3320" w:dyaOrig="639" w14:anchorId="1FDE5BA8">
          <v:shape id="_x0000_i2146" type="#_x0000_t75" style="width:165.75pt;height:31.5pt" o:ole="">
            <v:imagedata r:id="rId2195" o:title=""/>
          </v:shape>
          <o:OLEObject Type="Embed" ProgID="Equation.DSMT4" ShapeID="_x0000_i2146" DrawAspect="Content" ObjectID="_1818957768" r:id="rId2196"/>
        </w:object>
      </w:r>
    </w:p>
    <w:p w14:paraId="74871FDE" w14:textId="77777777" w:rsidR="00213956" w:rsidRPr="00A01433"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t>Із відповідних рівнянь (2.3.68) одержуємо</w:t>
      </w:r>
    </w:p>
    <w:p w14:paraId="7EDE6EE5" w14:textId="77777777" w:rsidR="00213956" w:rsidRPr="00A01433" w:rsidRDefault="00213956" w:rsidP="00213956">
      <w:pPr>
        <w:tabs>
          <w:tab w:val="left" w:pos="485"/>
        </w:tabs>
        <w:ind w:left="9" w:hanging="9"/>
        <w:jc w:val="both"/>
        <w:rPr>
          <w:rFonts w:ascii="Arial" w:hAnsi="Arial" w:cs="Arial"/>
          <w:sz w:val="20"/>
          <w:szCs w:val="20"/>
        </w:rPr>
      </w:pPr>
    </w:p>
    <w:p w14:paraId="36515315"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1719" w:dyaOrig="320" w14:anchorId="306F0CCE">
          <v:shape id="_x0000_i2147" type="#_x0000_t75" style="width:86.25pt;height:15.75pt" o:ole="">
            <v:imagedata r:id="rId2197" o:title=""/>
          </v:shape>
          <o:OLEObject Type="Embed" ProgID="Equation.DSMT4" ShapeID="_x0000_i2147" DrawAspect="Content" ObjectID="_1818957769" r:id="rId2198"/>
        </w:objec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(2.3.77)</w:t>
      </w:r>
    </w:p>
    <w:p w14:paraId="68ED2B43" w14:textId="77777777" w:rsidR="00213956" w:rsidRPr="00A01433" w:rsidRDefault="00213956" w:rsidP="00213956">
      <w:pPr>
        <w:tabs>
          <w:tab w:val="left" w:pos="485"/>
        </w:tabs>
        <w:ind w:left="9" w:hanging="9"/>
        <w:jc w:val="both"/>
        <w:rPr>
          <w:rFonts w:ascii="Arial" w:hAnsi="Arial" w:cs="Arial"/>
          <w:sz w:val="20"/>
          <w:szCs w:val="20"/>
        </w:rPr>
      </w:pPr>
      <w:r>
        <w:rPr>
          <w:rFonts w:ascii="Arial" w:hAnsi="Arial" w:cs="Arial"/>
          <w:sz w:val="20"/>
          <w:szCs w:val="20"/>
        </w:rPr>
        <w:t>Тоді</w:t>
      </w:r>
      <w:r w:rsidRPr="00A01433">
        <w:rPr>
          <w:rFonts w:ascii="Arial" w:hAnsi="Arial" w:cs="Arial"/>
          <w:sz w:val="20"/>
          <w:szCs w:val="20"/>
        </w:rPr>
        <w:t xml:space="preserve"> формули (2.3.67) набувають такого вигляд</w:t>
      </w:r>
      <w:r>
        <w:rPr>
          <w:rFonts w:ascii="Arial" w:hAnsi="Arial" w:cs="Arial"/>
          <w:sz w:val="20"/>
          <w:szCs w:val="20"/>
        </w:rPr>
        <w:t>у</w:t>
      </w:r>
    </w:p>
    <w:p w14:paraId="6DA192FC"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56"/>
          <w:sz w:val="20"/>
          <w:szCs w:val="20"/>
        </w:rPr>
        <w:object w:dxaOrig="2740" w:dyaOrig="1500" w14:anchorId="2F4B0D55">
          <v:shape id="_x0000_i2148" type="#_x0000_t75" style="width:137.25pt;height:75pt" o:ole="">
            <v:imagedata r:id="rId2199" o:title=""/>
          </v:shape>
          <o:OLEObject Type="Embed" ProgID="Equation.DSMT4" ShapeID="_x0000_i2148" DrawAspect="Content" ObjectID="_1818957770" r:id="rId2200"/>
        </w:object>
      </w:r>
      <w:r>
        <w:rPr>
          <w:rFonts w:ascii="Arial" w:hAnsi="Arial" w:cs="Arial"/>
          <w:sz w:val="20"/>
          <w:szCs w:val="20"/>
        </w:rPr>
        <w:tab/>
      </w:r>
      <w:r>
        <w:rPr>
          <w:rFonts w:ascii="Arial" w:hAnsi="Arial" w:cs="Arial"/>
          <w:sz w:val="20"/>
          <w:szCs w:val="20"/>
        </w:rPr>
        <w:tab/>
      </w:r>
      <w:r w:rsidRPr="00A01433">
        <w:rPr>
          <w:rFonts w:ascii="Arial" w:hAnsi="Arial" w:cs="Arial"/>
          <w:sz w:val="20"/>
          <w:szCs w:val="20"/>
        </w:rPr>
        <w:t>(2.3.78)</w:t>
      </w:r>
    </w:p>
    <w:p w14:paraId="6A90D218"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Як </w:t>
      </w:r>
      <w:r>
        <w:rPr>
          <w:rFonts w:ascii="Arial" w:hAnsi="Arial" w:cs="Arial"/>
          <w:sz w:val="20"/>
          <w:szCs w:val="20"/>
        </w:rPr>
        <w:t xml:space="preserve">і </w:t>
      </w:r>
      <w:r w:rsidRPr="00A01433">
        <w:rPr>
          <w:rFonts w:ascii="Arial" w:hAnsi="Arial" w:cs="Arial"/>
          <w:sz w:val="20"/>
          <w:szCs w:val="20"/>
        </w:rPr>
        <w:t xml:space="preserve">формули (2.3.64), вирази (2.3.78) також є </w:t>
      </w:r>
      <w:proofErr w:type="spellStart"/>
      <w:r w:rsidRPr="00A0551F">
        <w:rPr>
          <w:rFonts w:ascii="Arial" w:hAnsi="Arial" w:cs="Arial"/>
          <w:b/>
          <w:bCs/>
          <w:i/>
          <w:iCs/>
          <w:sz w:val="20"/>
          <w:szCs w:val="20"/>
        </w:rPr>
        <w:t>розв’язком</w:t>
      </w:r>
      <w:proofErr w:type="spellEnd"/>
      <w:r w:rsidRPr="00A0551F">
        <w:rPr>
          <w:rFonts w:ascii="Arial" w:hAnsi="Arial" w:cs="Arial"/>
          <w:b/>
          <w:bCs/>
          <w:i/>
          <w:iCs/>
          <w:sz w:val="20"/>
          <w:szCs w:val="20"/>
        </w:rPr>
        <w:t xml:space="preserve"> </w:t>
      </w:r>
      <w:r w:rsidRPr="00137E69">
        <w:rPr>
          <w:rFonts w:ascii="Arial" w:hAnsi="Arial" w:cs="Arial"/>
          <w:b/>
          <w:bCs/>
          <w:i/>
          <w:iCs/>
          <w:sz w:val="20"/>
          <w:szCs w:val="20"/>
        </w:rPr>
        <w:t>задачі про простий розтяг анізотропного зразка біополімеру.</w:t>
      </w:r>
    </w:p>
    <w:p w14:paraId="50D8C8FF"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Як прийнято </w:t>
      </w:r>
      <w:r>
        <w:rPr>
          <w:rFonts w:ascii="Arial" w:hAnsi="Arial" w:cs="Arial"/>
          <w:sz w:val="20"/>
          <w:szCs w:val="20"/>
        </w:rPr>
        <w:t>казати</w:t>
      </w:r>
      <w:r w:rsidRPr="00A01433">
        <w:rPr>
          <w:rFonts w:ascii="Arial" w:hAnsi="Arial" w:cs="Arial"/>
          <w:sz w:val="20"/>
          <w:szCs w:val="20"/>
        </w:rPr>
        <w:t>, формула (2.3.64) – це розв’язок задачі “у напруженнях». Формули ж (2.3.78) дають розв’язок цієї ж задачі «у зміщеннях». Фактично ж це є розв’язок рівняння рівноваги для анізотропного середовища.</w:t>
      </w:r>
    </w:p>
    <w:p w14:paraId="27A3B628"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Перші дві рівності системи (2.3.78) виражають вже відомий результат: зразок при поздовжньому розтягу скорочується в поперечному напрямку. Ми чекали, опираючись на свій «ізотропний» досвід, що третє рівняння описуватиме тільки поздовжнє видовження. Але саме тут на нас чекає несподіванка! Якщо розглядати точку кінцевого поперечного перерізу, що лежить на осі зразка, і для якої </w:t>
      </w:r>
      <w:r w:rsidRPr="00A01433">
        <w:rPr>
          <w:rFonts w:ascii="Arial" w:hAnsi="Arial" w:cs="Arial"/>
          <w:position w:val="-10"/>
          <w:sz w:val="20"/>
          <w:szCs w:val="20"/>
        </w:rPr>
        <w:object w:dxaOrig="999" w:dyaOrig="320" w14:anchorId="6D4B4F31">
          <v:shape id="_x0000_i2149" type="#_x0000_t75" style="width:50.25pt;height:15.75pt" o:ole="">
            <v:imagedata r:id="rId2201" o:title=""/>
          </v:shape>
          <o:OLEObject Type="Embed" ProgID="Equation.DSMT4" ShapeID="_x0000_i2149" DrawAspect="Content" ObjectID="_1818957771" r:id="rId2202"/>
        </w:object>
      </w:r>
      <w:r w:rsidRPr="00A01433">
        <w:rPr>
          <w:rFonts w:ascii="Arial" w:hAnsi="Arial" w:cs="Arial"/>
          <w:sz w:val="20"/>
          <w:szCs w:val="20"/>
        </w:rPr>
        <w:t>, то її зміщення таке ж, як і для ізотропного бруска</w:t>
      </w:r>
    </w:p>
    <w:p w14:paraId="4E8FD600" w14:textId="77777777" w:rsidR="00213956" w:rsidRPr="00A01433" w:rsidRDefault="00213956" w:rsidP="00213956">
      <w:pPr>
        <w:tabs>
          <w:tab w:val="left" w:pos="485"/>
        </w:tabs>
        <w:ind w:left="9" w:firstLine="547"/>
        <w:jc w:val="both"/>
        <w:rPr>
          <w:rFonts w:ascii="Arial" w:hAnsi="Arial" w:cs="Arial"/>
          <w:sz w:val="20"/>
          <w:szCs w:val="20"/>
        </w:rPr>
      </w:pPr>
    </w:p>
    <w:p w14:paraId="7F11A40C"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1800" w:dyaOrig="320" w14:anchorId="7D29F86B">
          <v:shape id="_x0000_i2150" type="#_x0000_t75" style="width:90pt;height:15.75pt" o:ole="">
            <v:imagedata r:id="rId2203" o:title=""/>
          </v:shape>
          <o:OLEObject Type="Embed" ProgID="Equation.DSMT4" ShapeID="_x0000_i2150" DrawAspect="Content" ObjectID="_1818957772" r:id="rId2204"/>
        </w:objec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(2.3.79)</w:t>
      </w:r>
    </w:p>
    <w:p w14:paraId="62CF6FB2" w14:textId="77777777" w:rsidR="00213956" w:rsidRPr="00A01433"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t xml:space="preserve">де </w:t>
      </w:r>
      <w:r w:rsidRPr="00A01433">
        <w:rPr>
          <w:rFonts w:ascii="Arial" w:hAnsi="Arial" w:cs="Arial"/>
          <w:position w:val="-10"/>
          <w:sz w:val="20"/>
          <w:szCs w:val="20"/>
        </w:rPr>
        <w:object w:dxaOrig="260" w:dyaOrig="320" w14:anchorId="4E2C172F">
          <v:shape id="_x0000_i2151" type="#_x0000_t75" style="width:12.75pt;height:15.75pt" o:ole="">
            <v:imagedata r:id="rId2205" o:title=""/>
          </v:shape>
          <o:OLEObject Type="Embed" ProgID="Equation.DSMT4" ShapeID="_x0000_i2151" DrawAspect="Content" ObjectID="_1818957773" r:id="rId2206"/>
        </w:object>
      </w:r>
      <w:r w:rsidRPr="00A01433">
        <w:rPr>
          <w:rFonts w:ascii="Arial" w:hAnsi="Arial" w:cs="Arial"/>
          <w:sz w:val="20"/>
          <w:szCs w:val="20"/>
        </w:rPr>
        <w:t xml:space="preserve"> - довжина зразка.</w:t>
      </w:r>
    </w:p>
    <w:p w14:paraId="4AFCEBEF"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Деформація видовження дорівнює </w:t>
      </w:r>
      <w:r w:rsidRPr="00A01433">
        <w:rPr>
          <w:rFonts w:ascii="Arial" w:hAnsi="Arial" w:cs="Arial"/>
          <w:position w:val="-28"/>
          <w:sz w:val="20"/>
          <w:szCs w:val="20"/>
        </w:rPr>
        <w:object w:dxaOrig="320" w:dyaOrig="639" w14:anchorId="0C8238B9">
          <v:shape id="_x0000_i2152" type="#_x0000_t75" style="width:15.75pt;height:31.5pt" o:ole="">
            <v:imagedata r:id="rId2207" o:title=""/>
          </v:shape>
          <o:OLEObject Type="Embed" ProgID="Equation.DSMT4" ShapeID="_x0000_i2152" DrawAspect="Content" ObjectID="_1818957774" r:id="rId2208"/>
        </w:object>
      </w:r>
      <w:r w:rsidRPr="00A01433">
        <w:rPr>
          <w:rFonts w:ascii="Arial" w:hAnsi="Arial" w:cs="Arial"/>
          <w:sz w:val="20"/>
          <w:szCs w:val="20"/>
        </w:rPr>
        <w:t xml:space="preserve">, а </w:t>
      </w:r>
    </w:p>
    <w:p w14:paraId="63F41BB8" w14:textId="77777777" w:rsidR="00213956" w:rsidRPr="00A01433" w:rsidRDefault="00213956" w:rsidP="00213956">
      <w:pPr>
        <w:tabs>
          <w:tab w:val="left" w:pos="485"/>
        </w:tabs>
        <w:ind w:left="9" w:hanging="9"/>
        <w:jc w:val="center"/>
        <w:rPr>
          <w:rFonts w:ascii="Arial" w:hAnsi="Arial" w:cs="Arial"/>
          <w:sz w:val="20"/>
          <w:szCs w:val="20"/>
        </w:rPr>
      </w:pPr>
      <w:r w:rsidRPr="00A01433">
        <w:rPr>
          <w:rFonts w:ascii="Arial" w:hAnsi="Arial" w:cs="Arial"/>
          <w:position w:val="-28"/>
          <w:sz w:val="20"/>
          <w:szCs w:val="20"/>
        </w:rPr>
        <w:object w:dxaOrig="859" w:dyaOrig="639" w14:anchorId="7AC6D217">
          <v:shape id="_x0000_i2153" type="#_x0000_t75" style="width:42.75pt;height:31.5pt" o:ole="">
            <v:imagedata r:id="rId2209" o:title=""/>
          </v:shape>
          <o:OLEObject Type="Embed" ProgID="Equation.DSMT4" ShapeID="_x0000_i2153" DrawAspect="Content" ObjectID="_1818957775" r:id="rId2210"/>
        </w:object>
      </w:r>
      <w:r w:rsidRPr="00A01433">
        <w:rPr>
          <w:rFonts w:ascii="Arial" w:hAnsi="Arial" w:cs="Arial"/>
          <w:sz w:val="20"/>
          <w:szCs w:val="20"/>
        </w:rPr>
        <w:t>,</w:t>
      </w:r>
    </w:p>
    <w:p w14:paraId="26D85144" w14:textId="77777777" w:rsidR="00213956" w:rsidRPr="00A01433"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t xml:space="preserve">де </w:t>
      </w:r>
      <w:r w:rsidRPr="00A01433">
        <w:rPr>
          <w:rFonts w:ascii="Arial" w:hAnsi="Arial" w:cs="Arial"/>
          <w:position w:val="-10"/>
          <w:sz w:val="20"/>
          <w:szCs w:val="20"/>
        </w:rPr>
        <w:object w:dxaOrig="279" w:dyaOrig="320" w14:anchorId="3876C819">
          <v:shape id="_x0000_i2154" type="#_x0000_t75" style="width:14.25pt;height:15.75pt" o:ole="">
            <v:imagedata r:id="rId2211" o:title=""/>
          </v:shape>
          <o:OLEObject Type="Embed" ProgID="Equation.DSMT4" ShapeID="_x0000_i2154" DrawAspect="Content" ObjectID="_1818957776" r:id="rId2212"/>
        </w:object>
      </w:r>
      <w:r w:rsidRPr="00A01433">
        <w:rPr>
          <w:rFonts w:ascii="Arial" w:hAnsi="Arial" w:cs="Arial"/>
          <w:sz w:val="20"/>
          <w:szCs w:val="20"/>
        </w:rPr>
        <w:t xml:space="preserve"> - модуль Юнга у напрямку осі 3.</w:t>
      </w:r>
    </w:p>
    <w:p w14:paraId="53B25500"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lastRenderedPageBreak/>
        <w:t>Отже, вираз (2.3.79) повн</w:t>
      </w:r>
      <w:r>
        <w:rPr>
          <w:rFonts w:ascii="Arial" w:hAnsi="Arial" w:cs="Arial"/>
          <w:sz w:val="20"/>
          <w:szCs w:val="20"/>
        </w:rPr>
        <w:t>і</w:t>
      </w:r>
      <w:r w:rsidRPr="00A01433">
        <w:rPr>
          <w:rFonts w:ascii="Arial" w:hAnsi="Arial" w:cs="Arial"/>
          <w:sz w:val="20"/>
          <w:szCs w:val="20"/>
        </w:rPr>
        <w:t>стю збігається із відоми</w:t>
      </w:r>
      <w:r>
        <w:rPr>
          <w:rFonts w:ascii="Arial" w:hAnsi="Arial" w:cs="Arial"/>
          <w:sz w:val="20"/>
          <w:szCs w:val="20"/>
        </w:rPr>
        <w:t>м</w:t>
      </w:r>
      <w:r w:rsidRPr="00A01433">
        <w:rPr>
          <w:rFonts w:ascii="Arial" w:hAnsi="Arial" w:cs="Arial"/>
          <w:sz w:val="20"/>
          <w:szCs w:val="20"/>
        </w:rPr>
        <w:t xml:space="preserve"> законом </w:t>
      </w:r>
      <w:proofErr w:type="spellStart"/>
      <w:r w:rsidRPr="00A01433">
        <w:rPr>
          <w:rFonts w:ascii="Arial" w:hAnsi="Arial" w:cs="Arial"/>
          <w:sz w:val="20"/>
          <w:szCs w:val="20"/>
        </w:rPr>
        <w:t>Гука</w:t>
      </w:r>
      <w:proofErr w:type="spellEnd"/>
      <w:r w:rsidRPr="00A01433">
        <w:rPr>
          <w:rFonts w:ascii="Arial" w:hAnsi="Arial" w:cs="Arial"/>
          <w:sz w:val="20"/>
          <w:szCs w:val="20"/>
        </w:rPr>
        <w:t>, з яким ми зустрічались, вивчаючи ізотропне пружне середовище.</w:t>
      </w:r>
    </w:p>
    <w:p w14:paraId="7B73BCC9"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Але у третьому рівняння (2.3.78) </w:t>
      </w:r>
      <w:r>
        <w:rPr>
          <w:rFonts w:ascii="Arial" w:hAnsi="Arial" w:cs="Arial"/>
          <w:sz w:val="20"/>
          <w:szCs w:val="20"/>
        </w:rPr>
        <w:t>(</w:t>
      </w:r>
      <w:r w:rsidRPr="00A01433">
        <w:rPr>
          <w:rFonts w:ascii="Arial" w:hAnsi="Arial" w:cs="Arial"/>
          <w:sz w:val="20"/>
          <w:szCs w:val="20"/>
        </w:rPr>
        <w:t xml:space="preserve">окрім доданка </w:t>
      </w:r>
      <w:r w:rsidRPr="00A01433">
        <w:rPr>
          <w:rFonts w:ascii="Arial" w:hAnsi="Arial" w:cs="Arial"/>
          <w:position w:val="-10"/>
          <w:sz w:val="20"/>
          <w:szCs w:val="20"/>
        </w:rPr>
        <w:object w:dxaOrig="760" w:dyaOrig="320" w14:anchorId="3FE737C8">
          <v:shape id="_x0000_i2155" type="#_x0000_t75" style="width:38.25pt;height:15.75pt" o:ole="">
            <v:imagedata r:id="rId2213" o:title=""/>
          </v:shape>
          <o:OLEObject Type="Embed" ProgID="Equation.DSMT4" ShapeID="_x0000_i2155" DrawAspect="Content" ObjectID="_1818957777" r:id="rId2214"/>
        </w:object>
      </w:r>
      <w:r>
        <w:rPr>
          <w:rFonts w:ascii="Arial" w:hAnsi="Arial" w:cs="Arial"/>
          <w:sz w:val="20"/>
          <w:szCs w:val="20"/>
        </w:rPr>
        <w:t>)</w:t>
      </w:r>
      <w:r w:rsidRPr="00A01433">
        <w:rPr>
          <w:rFonts w:ascii="Arial" w:hAnsi="Arial" w:cs="Arial"/>
          <w:sz w:val="20"/>
          <w:szCs w:val="20"/>
        </w:rPr>
        <w:t xml:space="preserve"> є ще ж два доданки: </w:t>
      </w:r>
      <w:r w:rsidRPr="00A01433">
        <w:rPr>
          <w:rFonts w:ascii="Arial" w:hAnsi="Arial" w:cs="Arial"/>
          <w:position w:val="-10"/>
          <w:sz w:val="20"/>
          <w:szCs w:val="20"/>
        </w:rPr>
        <w:object w:dxaOrig="780" w:dyaOrig="320" w14:anchorId="2453BF30">
          <v:shape id="_x0000_i2156" type="#_x0000_t75" style="width:39pt;height:15.75pt" o:ole="">
            <v:imagedata r:id="rId2215" o:title=""/>
          </v:shape>
          <o:OLEObject Type="Embed" ProgID="Equation.DSMT4" ShapeID="_x0000_i2156" DrawAspect="Content" ObjectID="_1818957778" r:id="rId2216"/>
        </w:object>
      </w:r>
      <w:r w:rsidRPr="00A01433">
        <w:rPr>
          <w:rFonts w:ascii="Arial" w:hAnsi="Arial" w:cs="Arial"/>
          <w:sz w:val="20"/>
          <w:szCs w:val="20"/>
        </w:rPr>
        <w:t xml:space="preserve"> та </w:t>
      </w:r>
      <w:r w:rsidRPr="00A01433">
        <w:rPr>
          <w:rFonts w:ascii="Arial" w:hAnsi="Arial" w:cs="Arial"/>
          <w:position w:val="-10"/>
          <w:sz w:val="20"/>
          <w:szCs w:val="20"/>
        </w:rPr>
        <w:object w:dxaOrig="760" w:dyaOrig="320" w14:anchorId="3BDA4B83">
          <v:shape id="_x0000_i2157" type="#_x0000_t75" style="width:38.25pt;height:15.75pt" o:ole="">
            <v:imagedata r:id="rId2217" o:title=""/>
          </v:shape>
          <o:OLEObject Type="Embed" ProgID="Equation.DSMT4" ShapeID="_x0000_i2157" DrawAspect="Content" ObjectID="_1818957779" r:id="rId2218"/>
        </w:object>
      </w:r>
      <w:r w:rsidRPr="00A01433">
        <w:rPr>
          <w:rFonts w:ascii="Arial" w:hAnsi="Arial" w:cs="Arial"/>
          <w:sz w:val="20"/>
          <w:szCs w:val="20"/>
        </w:rPr>
        <w:t xml:space="preserve">. А це означає, що зміщення точок кінцевого перерізу </w:t>
      </w:r>
      <w:r w:rsidRPr="00A01433">
        <w:rPr>
          <w:rFonts w:ascii="Arial" w:hAnsi="Arial" w:cs="Arial"/>
          <w:position w:val="-10"/>
          <w:sz w:val="20"/>
          <w:szCs w:val="20"/>
        </w:rPr>
        <w:object w:dxaOrig="680" w:dyaOrig="320" w14:anchorId="408FA779">
          <v:shape id="_x0000_i2158" type="#_x0000_t75" style="width:33.75pt;height:15.75pt" o:ole="">
            <v:imagedata r:id="rId2219" o:title=""/>
          </v:shape>
          <o:OLEObject Type="Embed" ProgID="Equation.DSMT4" ShapeID="_x0000_i2158" DrawAspect="Content" ObjectID="_1818957780" r:id="rId2220"/>
        </w:object>
      </w:r>
      <w:r w:rsidRPr="00A01433">
        <w:rPr>
          <w:rFonts w:ascii="Arial" w:hAnsi="Arial" w:cs="Arial"/>
          <w:sz w:val="20"/>
          <w:szCs w:val="20"/>
        </w:rPr>
        <w:t xml:space="preserve"> буде різним і таким, що не дорівнює зміщенню точки, що лежать на осі. Ось де виявила себе анізотропія: площина перерізу вже не залишається після деформації перпендикулярною до осі зразка (що було для ізотропного стрижня) – як це випливає із третьої формули (2.3.78), ця площина після деформації відхиляється від свого початкового положення до перпендикулярного до осі (рис.</w:t>
      </w:r>
      <w:r>
        <w:rPr>
          <w:rFonts w:ascii="Arial" w:hAnsi="Arial" w:cs="Arial"/>
          <w:sz w:val="20"/>
          <w:szCs w:val="20"/>
        </w:rPr>
        <w:t> </w:t>
      </w:r>
      <w:r w:rsidRPr="00A01433">
        <w:rPr>
          <w:rFonts w:ascii="Arial" w:hAnsi="Arial" w:cs="Arial"/>
          <w:sz w:val="20"/>
          <w:szCs w:val="20"/>
        </w:rPr>
        <w:t xml:space="preserve">2.3.2). Кути, які утворює ця площина із осями 1 і 2, дорівнюють відповідно </w:t>
      </w:r>
      <w:r w:rsidRPr="00A01433">
        <w:rPr>
          <w:rFonts w:ascii="Arial" w:hAnsi="Arial" w:cs="Arial"/>
          <w:position w:val="-10"/>
          <w:sz w:val="20"/>
          <w:szCs w:val="20"/>
        </w:rPr>
        <w:object w:dxaOrig="1160" w:dyaOrig="320" w14:anchorId="6218A05A">
          <v:shape id="_x0000_i2159" type="#_x0000_t75" style="width:57.75pt;height:15.75pt" o:ole="">
            <v:imagedata r:id="rId2221" o:title=""/>
          </v:shape>
          <o:OLEObject Type="Embed" ProgID="Equation.DSMT4" ShapeID="_x0000_i2159" DrawAspect="Content" ObjectID="_1818957781" r:id="rId2222"/>
        </w:object>
      </w:r>
      <w:r w:rsidRPr="00A01433">
        <w:rPr>
          <w:rFonts w:ascii="Arial" w:hAnsi="Arial" w:cs="Arial"/>
          <w:sz w:val="20"/>
          <w:szCs w:val="20"/>
        </w:rPr>
        <w:t xml:space="preserve">; </w:t>
      </w:r>
      <w:r w:rsidRPr="00A01433">
        <w:rPr>
          <w:rFonts w:ascii="Arial" w:hAnsi="Arial" w:cs="Arial"/>
          <w:position w:val="-10"/>
          <w:sz w:val="20"/>
          <w:szCs w:val="20"/>
        </w:rPr>
        <w:object w:dxaOrig="1180" w:dyaOrig="320" w14:anchorId="65CC7CE7">
          <v:shape id="_x0000_i2160" type="#_x0000_t75" style="width:59.25pt;height:15.75pt" o:ole="">
            <v:imagedata r:id="rId2223" o:title=""/>
          </v:shape>
          <o:OLEObject Type="Embed" ProgID="Equation.DSMT4" ShapeID="_x0000_i2160" DrawAspect="Content" ObjectID="_1818957782" r:id="rId2224"/>
        </w:object>
      </w:r>
      <w:r w:rsidRPr="00A01433">
        <w:rPr>
          <w:rFonts w:ascii="Arial" w:hAnsi="Arial" w:cs="Arial"/>
          <w:sz w:val="20"/>
          <w:szCs w:val="20"/>
        </w:rPr>
        <w:t>.</w:t>
      </w:r>
    </w:p>
    <w:p w14:paraId="221E586B" w14:textId="77777777" w:rsidR="00213956"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Мало того, перекошується </w:t>
      </w:r>
      <w:r>
        <w:rPr>
          <w:rFonts w:ascii="Arial" w:hAnsi="Arial" w:cs="Arial"/>
          <w:sz w:val="20"/>
          <w:szCs w:val="20"/>
        </w:rPr>
        <w:t>у</w:t>
      </w:r>
      <w:r w:rsidRPr="00A01433">
        <w:rPr>
          <w:rFonts w:ascii="Arial" w:hAnsi="Arial" w:cs="Arial"/>
          <w:sz w:val="20"/>
          <w:szCs w:val="20"/>
        </w:rPr>
        <w:t xml:space="preserve"> горизонтальній площині </w:t>
      </w:r>
      <w:r w:rsidRPr="00A0551F">
        <w:rPr>
          <w:rFonts w:ascii="Arial" w:hAnsi="Arial" w:cs="Arial"/>
          <w:b/>
          <w:bCs/>
          <w:i/>
          <w:iCs/>
          <w:sz w:val="20"/>
          <w:szCs w:val="20"/>
        </w:rPr>
        <w:t>1</w:t>
      </w:r>
      <w:r>
        <w:rPr>
          <w:rFonts w:ascii="Arial" w:hAnsi="Arial" w:cs="Arial"/>
          <w:b/>
          <w:bCs/>
          <w:i/>
          <w:iCs/>
          <w:sz w:val="20"/>
          <w:szCs w:val="20"/>
        </w:rPr>
        <w:t>-</w:t>
      </w:r>
      <w:r w:rsidRPr="00A0551F">
        <w:rPr>
          <w:rFonts w:ascii="Arial" w:hAnsi="Arial" w:cs="Arial"/>
          <w:b/>
          <w:bCs/>
          <w:i/>
          <w:iCs/>
          <w:sz w:val="20"/>
          <w:szCs w:val="20"/>
        </w:rPr>
        <w:t>0</w:t>
      </w:r>
      <w:r>
        <w:rPr>
          <w:rFonts w:ascii="Arial" w:hAnsi="Arial" w:cs="Arial"/>
          <w:b/>
          <w:bCs/>
          <w:i/>
          <w:iCs/>
          <w:sz w:val="20"/>
          <w:szCs w:val="20"/>
        </w:rPr>
        <w:t>-</w:t>
      </w:r>
      <w:r w:rsidRPr="00A0551F">
        <w:rPr>
          <w:rFonts w:ascii="Arial" w:hAnsi="Arial" w:cs="Arial"/>
          <w:b/>
          <w:bCs/>
          <w:i/>
          <w:iCs/>
          <w:sz w:val="20"/>
          <w:szCs w:val="20"/>
        </w:rPr>
        <w:t>2</w:t>
      </w:r>
      <w:r w:rsidRPr="00A01433">
        <w:rPr>
          <w:rFonts w:ascii="Arial" w:hAnsi="Arial" w:cs="Arial"/>
          <w:sz w:val="20"/>
          <w:szCs w:val="20"/>
        </w:rPr>
        <w:t xml:space="preserve"> і поперечний прямокутний переріз стрижня, чого не було для ізотропного стрижня. Відповідний кут «перекосу» виявляється таким, що дорівнює</w:t>
      </w:r>
    </w:p>
    <w:p w14:paraId="0132BBD8" w14:textId="77777777" w:rsidR="00213956" w:rsidRPr="00A01433" w:rsidRDefault="00213956" w:rsidP="00213956">
      <w:pPr>
        <w:tabs>
          <w:tab w:val="left" w:pos="485"/>
        </w:tabs>
        <w:ind w:left="9" w:hanging="9"/>
        <w:jc w:val="center"/>
        <w:rPr>
          <w:rFonts w:ascii="Arial" w:hAnsi="Arial" w:cs="Arial"/>
          <w:sz w:val="20"/>
          <w:szCs w:val="20"/>
        </w:rPr>
      </w:pPr>
      <w:r w:rsidRPr="00A01433">
        <w:rPr>
          <w:rFonts w:ascii="Arial" w:hAnsi="Arial" w:cs="Arial"/>
          <w:position w:val="-10"/>
          <w:sz w:val="20"/>
          <w:szCs w:val="20"/>
        </w:rPr>
        <w:object w:dxaOrig="1180" w:dyaOrig="320" w14:anchorId="70E08C72">
          <v:shape id="_x0000_i2161" type="#_x0000_t75" style="width:59.25pt;height:15.75pt" o:ole="">
            <v:imagedata r:id="rId2225" o:title=""/>
          </v:shape>
          <o:OLEObject Type="Embed" ProgID="Equation.DSMT4" ShapeID="_x0000_i2161" DrawAspect="Content" ObjectID="_1818957783" r:id="rId2226"/>
        </w:object>
      </w:r>
      <w:r w:rsidRPr="00A01433">
        <w:rPr>
          <w:rFonts w:ascii="Arial" w:hAnsi="Arial" w:cs="Arial"/>
          <w:sz w:val="20"/>
          <w:szCs w:val="20"/>
        </w:rPr>
        <w:t>.</w:t>
      </w:r>
    </w:p>
    <w:p w14:paraId="125CFF13"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Як ми бачимо, всі ці «нахили» та «перекоси» спричинені коефіцієнтами </w:t>
      </w:r>
      <w:r w:rsidRPr="00A01433">
        <w:rPr>
          <w:rFonts w:ascii="Arial" w:hAnsi="Arial" w:cs="Arial"/>
          <w:position w:val="-10"/>
          <w:sz w:val="20"/>
          <w:szCs w:val="20"/>
        </w:rPr>
        <w:object w:dxaOrig="720" w:dyaOrig="320" w14:anchorId="7178EC25">
          <v:shape id="_x0000_i2162" type="#_x0000_t75" style="width:36pt;height:15.75pt" o:ole="">
            <v:imagedata r:id="rId2227" o:title=""/>
          </v:shape>
          <o:OLEObject Type="Embed" ProgID="Equation.DSMT4" ShapeID="_x0000_i2162" DrawAspect="Content" ObjectID="_1818957784" r:id="rId2228"/>
        </w:object>
      </w:r>
      <w:r w:rsidRPr="00A01433">
        <w:rPr>
          <w:rFonts w:ascii="Arial" w:hAnsi="Arial" w:cs="Arial"/>
          <w:sz w:val="20"/>
          <w:szCs w:val="20"/>
        </w:rPr>
        <w:t xml:space="preserve"> та </w:t>
      </w:r>
      <w:r w:rsidRPr="00A01433">
        <w:rPr>
          <w:rFonts w:ascii="Arial" w:hAnsi="Arial" w:cs="Arial"/>
          <w:position w:val="-10"/>
          <w:sz w:val="20"/>
          <w:szCs w:val="20"/>
        </w:rPr>
        <w:object w:dxaOrig="360" w:dyaOrig="320" w14:anchorId="470835A9">
          <v:shape id="_x0000_i2163" type="#_x0000_t75" style="width:18pt;height:15.75pt" o:ole="">
            <v:imagedata r:id="rId2229" o:title=""/>
          </v:shape>
          <o:OLEObject Type="Embed" ProgID="Equation.DSMT4" ShapeID="_x0000_i2163" DrawAspect="Content" ObjectID="_1818957785" r:id="rId2230"/>
        </w:object>
      </w:r>
      <w:r w:rsidRPr="00A01433">
        <w:rPr>
          <w:rFonts w:ascii="Arial" w:hAnsi="Arial" w:cs="Arial"/>
          <w:sz w:val="20"/>
          <w:szCs w:val="20"/>
        </w:rPr>
        <w:t>.</w:t>
      </w:r>
    </w:p>
    <w:tbl>
      <w:tblPr>
        <w:tblW w:w="0" w:type="auto"/>
        <w:tblInd w:w="9" w:type="dxa"/>
        <w:tblLook w:val="04A0" w:firstRow="1" w:lastRow="0" w:firstColumn="1" w:lastColumn="0" w:noHBand="0" w:noVBand="1"/>
      </w:tblPr>
      <w:tblGrid>
        <w:gridCol w:w="3115"/>
        <w:gridCol w:w="3000"/>
      </w:tblGrid>
      <w:tr w:rsidR="00213956" w:rsidRPr="00B813B9" w14:paraId="055EE899" w14:textId="77777777">
        <w:tc>
          <w:tcPr>
            <w:tcW w:w="3168" w:type="dxa"/>
          </w:tcPr>
          <w:p w14:paraId="14B238D3" w14:textId="4C76400F" w:rsidR="00213956" w:rsidRPr="00B813B9" w:rsidRDefault="00A51EB0">
            <w:pPr>
              <w:tabs>
                <w:tab w:val="left" w:pos="485"/>
              </w:tabs>
              <w:jc w:val="both"/>
              <w:rPr>
                <w:rFonts w:ascii="Arial" w:hAnsi="Arial" w:cs="Arial"/>
                <w:sz w:val="20"/>
                <w:szCs w:val="20"/>
              </w:rPr>
            </w:pPr>
            <w:r w:rsidRPr="008C7F5B">
              <w:rPr>
                <w:noProof/>
              </w:rPr>
              <w:drawing>
                <wp:inline distT="0" distB="0" distL="0" distR="0" wp14:anchorId="20FF75BB" wp14:editId="229F185C">
                  <wp:extent cx="1535430" cy="2204085"/>
                  <wp:effectExtent l="0" t="0" r="0" b="0"/>
                  <wp:docPr id="1186" name="Рисунок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2231" cstate="print">
                            <a:extLst>
                              <a:ext uri="{28A0092B-C50C-407E-A947-70E740481C1C}">
                                <a14:useLocalDpi xmlns:a14="http://schemas.microsoft.com/office/drawing/2010/main" val="0"/>
                              </a:ext>
                            </a:extLst>
                          </a:blip>
                          <a:srcRect/>
                          <a:stretch>
                            <a:fillRect/>
                          </a:stretch>
                        </pic:blipFill>
                        <pic:spPr bwMode="auto">
                          <a:xfrm>
                            <a:off x="0" y="0"/>
                            <a:ext cx="1535430" cy="2204085"/>
                          </a:xfrm>
                          <a:prstGeom prst="rect">
                            <a:avLst/>
                          </a:prstGeom>
                          <a:noFill/>
                          <a:ln>
                            <a:noFill/>
                          </a:ln>
                        </pic:spPr>
                      </pic:pic>
                    </a:graphicData>
                  </a:graphic>
                </wp:inline>
              </w:drawing>
            </w:r>
          </w:p>
        </w:tc>
        <w:tc>
          <w:tcPr>
            <w:tcW w:w="3163" w:type="dxa"/>
          </w:tcPr>
          <w:p w14:paraId="143AA91F" w14:textId="77777777" w:rsidR="00213956" w:rsidRPr="00B813B9" w:rsidRDefault="00213956">
            <w:pPr>
              <w:tabs>
                <w:tab w:val="left" w:pos="485"/>
              </w:tabs>
              <w:ind w:left="9" w:hanging="9"/>
              <w:jc w:val="center"/>
              <w:rPr>
                <w:rFonts w:ascii="Arial" w:hAnsi="Arial" w:cs="Arial"/>
                <w:sz w:val="20"/>
                <w:szCs w:val="20"/>
              </w:rPr>
            </w:pPr>
          </w:p>
          <w:p w14:paraId="2976B768" w14:textId="77777777" w:rsidR="00213956" w:rsidRPr="00B813B9" w:rsidRDefault="00213956">
            <w:pPr>
              <w:tabs>
                <w:tab w:val="left" w:pos="485"/>
              </w:tabs>
              <w:ind w:left="9" w:hanging="9"/>
              <w:jc w:val="center"/>
              <w:rPr>
                <w:rFonts w:ascii="Arial" w:hAnsi="Arial" w:cs="Arial"/>
                <w:sz w:val="20"/>
                <w:szCs w:val="20"/>
              </w:rPr>
            </w:pPr>
          </w:p>
          <w:p w14:paraId="4A66E842" w14:textId="77777777" w:rsidR="00213956" w:rsidRPr="00B813B9" w:rsidRDefault="00213956">
            <w:pPr>
              <w:tabs>
                <w:tab w:val="left" w:pos="485"/>
              </w:tabs>
              <w:ind w:left="9" w:hanging="9"/>
              <w:jc w:val="center"/>
              <w:rPr>
                <w:rFonts w:ascii="Arial" w:hAnsi="Arial" w:cs="Arial"/>
                <w:sz w:val="20"/>
                <w:szCs w:val="20"/>
              </w:rPr>
            </w:pPr>
          </w:p>
          <w:p w14:paraId="68E91B81" w14:textId="77777777" w:rsidR="00213956" w:rsidRPr="00B813B9" w:rsidRDefault="00213956">
            <w:pPr>
              <w:tabs>
                <w:tab w:val="left" w:pos="485"/>
              </w:tabs>
              <w:ind w:left="9" w:hanging="9"/>
              <w:jc w:val="center"/>
              <w:rPr>
                <w:rFonts w:ascii="Arial" w:hAnsi="Arial" w:cs="Arial"/>
                <w:sz w:val="20"/>
                <w:szCs w:val="20"/>
              </w:rPr>
            </w:pPr>
          </w:p>
          <w:p w14:paraId="51D11F32" w14:textId="77777777" w:rsidR="00213956" w:rsidRPr="00B813B9" w:rsidRDefault="00213956">
            <w:pPr>
              <w:tabs>
                <w:tab w:val="left" w:pos="485"/>
              </w:tabs>
              <w:ind w:left="9" w:hanging="9"/>
              <w:jc w:val="center"/>
              <w:rPr>
                <w:rFonts w:ascii="Arial" w:hAnsi="Arial" w:cs="Arial"/>
                <w:sz w:val="20"/>
                <w:szCs w:val="20"/>
              </w:rPr>
            </w:pPr>
          </w:p>
          <w:p w14:paraId="5EA69A41" w14:textId="77777777" w:rsidR="00213956" w:rsidRPr="00B813B9" w:rsidRDefault="00213956">
            <w:pPr>
              <w:tabs>
                <w:tab w:val="left" w:pos="485"/>
              </w:tabs>
              <w:ind w:left="9" w:hanging="9"/>
              <w:jc w:val="center"/>
              <w:rPr>
                <w:rFonts w:ascii="Arial" w:hAnsi="Arial" w:cs="Arial"/>
                <w:sz w:val="20"/>
                <w:szCs w:val="20"/>
              </w:rPr>
            </w:pPr>
          </w:p>
          <w:p w14:paraId="38788854" w14:textId="77777777" w:rsidR="00213956" w:rsidRPr="00B813B9" w:rsidRDefault="00213956">
            <w:pPr>
              <w:tabs>
                <w:tab w:val="left" w:pos="485"/>
              </w:tabs>
              <w:ind w:left="9" w:hanging="9"/>
              <w:jc w:val="center"/>
              <w:rPr>
                <w:rFonts w:ascii="Arial" w:hAnsi="Arial" w:cs="Arial"/>
                <w:sz w:val="20"/>
                <w:szCs w:val="20"/>
              </w:rPr>
            </w:pPr>
            <w:r w:rsidRPr="00B813B9">
              <w:rPr>
                <w:rFonts w:ascii="Arial" w:hAnsi="Arial" w:cs="Arial"/>
                <w:sz w:val="20"/>
                <w:szCs w:val="20"/>
              </w:rPr>
              <w:t>Рис. 2.3.2. Простий розтяг анізотропного стрижня</w:t>
            </w:r>
          </w:p>
          <w:p w14:paraId="0312DAC2" w14:textId="77777777" w:rsidR="00213956" w:rsidRPr="00B813B9" w:rsidRDefault="00213956">
            <w:pPr>
              <w:tabs>
                <w:tab w:val="left" w:pos="485"/>
              </w:tabs>
              <w:jc w:val="both"/>
              <w:rPr>
                <w:rFonts w:ascii="Arial" w:hAnsi="Arial" w:cs="Arial"/>
                <w:sz w:val="20"/>
                <w:szCs w:val="20"/>
              </w:rPr>
            </w:pPr>
          </w:p>
        </w:tc>
      </w:tr>
    </w:tbl>
    <w:p w14:paraId="250DD7D4" w14:textId="77777777" w:rsidR="00213956" w:rsidRPr="00A01433" w:rsidRDefault="00213956" w:rsidP="00213956">
      <w:pPr>
        <w:tabs>
          <w:tab w:val="left" w:pos="485"/>
        </w:tabs>
        <w:ind w:left="9" w:firstLine="547"/>
        <w:jc w:val="both"/>
        <w:rPr>
          <w:rFonts w:ascii="Arial" w:hAnsi="Arial" w:cs="Arial"/>
          <w:sz w:val="20"/>
          <w:szCs w:val="20"/>
        </w:rPr>
      </w:pPr>
    </w:p>
    <w:p w14:paraId="1F1DAADD" w14:textId="497D2200" w:rsidR="00213956"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lastRenderedPageBreak/>
        <w:t>Отже, увага(!), пам’ятайте, як вирізан</w:t>
      </w:r>
      <w:r>
        <w:rPr>
          <w:rFonts w:ascii="Arial" w:hAnsi="Arial" w:cs="Arial"/>
          <w:sz w:val="20"/>
          <w:szCs w:val="20"/>
        </w:rPr>
        <w:t>о</w:t>
      </w:r>
      <w:r w:rsidRPr="00A01433">
        <w:rPr>
          <w:rFonts w:ascii="Arial" w:hAnsi="Arial" w:cs="Arial"/>
          <w:sz w:val="20"/>
          <w:szCs w:val="20"/>
        </w:rPr>
        <w:t xml:space="preserve"> зразок із орієнтованої </w:t>
      </w:r>
      <w:proofErr w:type="spellStart"/>
      <w:r w:rsidR="00137E69">
        <w:rPr>
          <w:rFonts w:ascii="Arial" w:hAnsi="Arial" w:cs="Arial"/>
          <w:sz w:val="20"/>
          <w:szCs w:val="20"/>
        </w:rPr>
        <w:t>біо</w:t>
      </w:r>
      <w:r w:rsidRPr="00A01433">
        <w:rPr>
          <w:rFonts w:ascii="Arial" w:hAnsi="Arial" w:cs="Arial"/>
          <w:sz w:val="20"/>
          <w:szCs w:val="20"/>
        </w:rPr>
        <w:t>плівки</w:t>
      </w:r>
      <w:proofErr w:type="spellEnd"/>
      <w:r w:rsidRPr="00A01433">
        <w:rPr>
          <w:rFonts w:ascii="Arial" w:hAnsi="Arial" w:cs="Arial"/>
          <w:sz w:val="20"/>
          <w:szCs w:val="20"/>
        </w:rPr>
        <w:t xml:space="preserve">: якщо вісь зразка збігається із напрямком орієнтації – вас ніякі сюрпризи не чекають, адже для цього випадку компоненти </w:t>
      </w:r>
      <w:r w:rsidRPr="00A01433">
        <w:rPr>
          <w:rFonts w:ascii="Arial" w:hAnsi="Arial" w:cs="Arial"/>
          <w:position w:val="-10"/>
          <w:sz w:val="20"/>
          <w:szCs w:val="20"/>
        </w:rPr>
        <w:object w:dxaOrig="720" w:dyaOrig="320" w14:anchorId="0354388A">
          <v:shape id="_x0000_i2164" type="#_x0000_t75" style="width:36pt;height:15.75pt" o:ole="">
            <v:imagedata r:id="rId2232" o:title=""/>
          </v:shape>
          <o:OLEObject Type="Embed" ProgID="Equation.DSMT4" ShapeID="_x0000_i2164" DrawAspect="Content" ObjectID="_1818957786" r:id="rId2233"/>
        </w:object>
      </w:r>
      <w:r w:rsidRPr="00A01433">
        <w:rPr>
          <w:rFonts w:ascii="Arial" w:hAnsi="Arial" w:cs="Arial"/>
          <w:sz w:val="20"/>
          <w:szCs w:val="20"/>
        </w:rPr>
        <w:t xml:space="preserve"> та </w:t>
      </w:r>
      <w:r w:rsidRPr="00A01433">
        <w:rPr>
          <w:rFonts w:ascii="Arial" w:hAnsi="Arial" w:cs="Arial"/>
          <w:position w:val="-10"/>
          <w:sz w:val="20"/>
          <w:szCs w:val="20"/>
        </w:rPr>
        <w:object w:dxaOrig="360" w:dyaOrig="320" w14:anchorId="5109C30C">
          <v:shape id="_x0000_i2165" type="#_x0000_t75" style="width:18pt;height:15.75pt" o:ole="">
            <v:imagedata r:id="rId2234" o:title=""/>
          </v:shape>
          <o:OLEObject Type="Embed" ProgID="Equation.DSMT4" ShapeID="_x0000_i2165" DrawAspect="Content" ObjectID="_1818957787" r:id="rId2235"/>
        </w:object>
      </w:r>
      <w:r w:rsidRPr="00A01433">
        <w:rPr>
          <w:rFonts w:ascii="Arial" w:hAnsi="Arial" w:cs="Arial"/>
          <w:sz w:val="20"/>
          <w:szCs w:val="20"/>
        </w:rPr>
        <w:t xml:space="preserve"> </w:t>
      </w:r>
      <w:r>
        <w:rPr>
          <w:rFonts w:ascii="Arial" w:hAnsi="Arial" w:cs="Arial"/>
          <w:sz w:val="20"/>
          <w:szCs w:val="20"/>
        </w:rPr>
        <w:t>(</w:t>
      </w:r>
      <w:r w:rsidRPr="00A01433">
        <w:rPr>
          <w:rFonts w:ascii="Arial" w:hAnsi="Arial" w:cs="Arial"/>
          <w:sz w:val="20"/>
          <w:szCs w:val="20"/>
        </w:rPr>
        <w:t>що саме й «мутять воду»</w:t>
      </w:r>
      <w:r>
        <w:rPr>
          <w:rFonts w:ascii="Arial" w:hAnsi="Arial" w:cs="Arial"/>
          <w:sz w:val="20"/>
          <w:szCs w:val="20"/>
        </w:rPr>
        <w:t>)</w:t>
      </w:r>
      <w:r w:rsidRPr="00A01433">
        <w:rPr>
          <w:rFonts w:ascii="Arial" w:hAnsi="Arial" w:cs="Arial"/>
          <w:sz w:val="20"/>
          <w:szCs w:val="20"/>
        </w:rPr>
        <w:t xml:space="preserve"> обертаються на нуль (згадаємо, що для </w:t>
      </w:r>
      <w:r w:rsidR="00137E69">
        <w:rPr>
          <w:rFonts w:ascii="Arial" w:hAnsi="Arial" w:cs="Arial"/>
          <w:sz w:val="20"/>
          <w:szCs w:val="20"/>
        </w:rPr>
        <w:t>біо</w:t>
      </w:r>
      <w:r w:rsidRPr="00A01433">
        <w:rPr>
          <w:rFonts w:ascii="Arial" w:hAnsi="Arial" w:cs="Arial"/>
          <w:sz w:val="20"/>
          <w:szCs w:val="20"/>
        </w:rPr>
        <w:t xml:space="preserve">полімерів прийнято наближення осьової симетрії). Але стережіться: якщо ви вирізали зразок якось по-іншому, то тут і </w:t>
      </w:r>
      <w:proofErr w:type="spellStart"/>
      <w:r w:rsidRPr="00A01433">
        <w:rPr>
          <w:rFonts w:ascii="Arial" w:hAnsi="Arial" w:cs="Arial"/>
          <w:sz w:val="20"/>
          <w:szCs w:val="20"/>
        </w:rPr>
        <w:t>почнуться</w:t>
      </w:r>
      <w:proofErr w:type="spellEnd"/>
      <w:r w:rsidRPr="00A01433">
        <w:rPr>
          <w:rFonts w:ascii="Arial" w:hAnsi="Arial" w:cs="Arial"/>
          <w:sz w:val="20"/>
          <w:szCs w:val="20"/>
        </w:rPr>
        <w:t xml:space="preserve"> всілякі «вихиляси», які спричинені анізотропією – осі зразка вже не відповідають фізичній системі, а в довільній системі, незважаючи на осьову симетрію, згадані компоненти тензора пружних </w:t>
      </w:r>
      <w:proofErr w:type="spellStart"/>
      <w:r w:rsidRPr="00A01433">
        <w:rPr>
          <w:rFonts w:ascii="Arial" w:hAnsi="Arial" w:cs="Arial"/>
          <w:sz w:val="20"/>
          <w:szCs w:val="20"/>
        </w:rPr>
        <w:t>податливостей</w:t>
      </w:r>
      <w:proofErr w:type="spellEnd"/>
      <w:r w:rsidRPr="00A01433">
        <w:rPr>
          <w:rFonts w:ascii="Arial" w:hAnsi="Arial" w:cs="Arial"/>
          <w:sz w:val="20"/>
          <w:szCs w:val="20"/>
        </w:rPr>
        <w:t xml:space="preserve"> вже не дорівнюють нулю. От і матимете і нахили, і перекоси в зразку при простому розтягові.</w:t>
      </w:r>
    </w:p>
    <w:p w14:paraId="608E2EBE" w14:textId="77777777" w:rsidR="00B441CD" w:rsidRPr="00A01433" w:rsidRDefault="00B441CD" w:rsidP="00213956">
      <w:pPr>
        <w:tabs>
          <w:tab w:val="left" w:pos="485"/>
        </w:tabs>
        <w:ind w:left="9" w:firstLine="547"/>
        <w:jc w:val="both"/>
        <w:rPr>
          <w:rFonts w:ascii="Arial" w:hAnsi="Arial" w:cs="Arial"/>
          <w:sz w:val="20"/>
          <w:szCs w:val="20"/>
        </w:rPr>
      </w:pPr>
    </w:p>
    <w:p w14:paraId="5030961F" w14:textId="38810A83"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b/>
          <w:sz w:val="20"/>
          <w:szCs w:val="20"/>
        </w:rPr>
        <w:t xml:space="preserve">Дисперсійне рівняння для орієнтованих </w:t>
      </w:r>
      <w:r w:rsidR="00137E69">
        <w:rPr>
          <w:rFonts w:ascii="Arial" w:hAnsi="Arial" w:cs="Arial"/>
          <w:b/>
          <w:sz w:val="20"/>
          <w:szCs w:val="20"/>
        </w:rPr>
        <w:t>біо</w:t>
      </w:r>
      <w:r w:rsidRPr="00A01433">
        <w:rPr>
          <w:rFonts w:ascii="Arial" w:hAnsi="Arial" w:cs="Arial"/>
          <w:b/>
          <w:sz w:val="20"/>
          <w:szCs w:val="20"/>
        </w:rPr>
        <w:t>полімерів</w:t>
      </w:r>
      <w:r w:rsidRPr="00A01433">
        <w:rPr>
          <w:rFonts w:ascii="Arial" w:hAnsi="Arial" w:cs="Arial"/>
          <w:sz w:val="20"/>
          <w:szCs w:val="20"/>
        </w:rPr>
        <w:t xml:space="preserve">. Нами раніше вже розглядалися пружні хвилі в ізотропному середовищі. Що ж нового </w:t>
      </w:r>
      <w:proofErr w:type="spellStart"/>
      <w:r w:rsidRPr="00A01433">
        <w:rPr>
          <w:rFonts w:ascii="Arial" w:hAnsi="Arial" w:cs="Arial"/>
          <w:sz w:val="20"/>
          <w:szCs w:val="20"/>
        </w:rPr>
        <w:t>внесе</w:t>
      </w:r>
      <w:proofErr w:type="spellEnd"/>
      <w:r w:rsidRPr="00A01433">
        <w:rPr>
          <w:rFonts w:ascii="Arial" w:hAnsi="Arial" w:cs="Arial"/>
          <w:sz w:val="20"/>
          <w:szCs w:val="20"/>
        </w:rPr>
        <w:t xml:space="preserve"> анізотропія пружних властивостей у поширення хвиль?</w:t>
      </w:r>
    </w:p>
    <w:p w14:paraId="72FBFD6F"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Звернімося до формул (2.1.32) та (2.1.33) і згадаймо простий спосіб, яким ми їх одержували: достатньо лише підставити якусь із формул (2.1.29) – (2.1.31) у відповідне рівняння – одне з трьох (2.1.26) – (2.1.28) – і ми приходимо до формул (2.1.32) та (2.1.33), які і називаються </w:t>
      </w:r>
      <w:r w:rsidRPr="00A01433">
        <w:rPr>
          <w:rFonts w:ascii="Arial" w:hAnsi="Arial" w:cs="Arial"/>
          <w:b/>
          <w:sz w:val="20"/>
          <w:szCs w:val="20"/>
        </w:rPr>
        <w:t>дисперсійними рівняннями</w:t>
      </w:r>
      <w:r w:rsidRPr="00A01433">
        <w:rPr>
          <w:rFonts w:ascii="Arial" w:hAnsi="Arial" w:cs="Arial"/>
          <w:sz w:val="20"/>
          <w:szCs w:val="20"/>
        </w:rPr>
        <w:t xml:space="preserve">. </w:t>
      </w:r>
    </w:p>
    <w:p w14:paraId="48368F7F"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Отож, поставимо перед собою завдання: отримати дисперсійні рівняння (тобто залежності </w:t>
      </w:r>
      <w:r w:rsidRPr="00A01433">
        <w:rPr>
          <w:rFonts w:ascii="Arial" w:hAnsi="Arial" w:cs="Arial"/>
          <w:position w:val="-6"/>
          <w:sz w:val="20"/>
          <w:szCs w:val="20"/>
        </w:rPr>
        <w:object w:dxaOrig="220" w:dyaOrig="220" w14:anchorId="7E8C970C">
          <v:shape id="_x0000_i2166" type="#_x0000_t75" style="width:10.5pt;height:10.5pt" o:ole="">
            <v:imagedata r:id="rId2236" o:title=""/>
          </v:shape>
          <o:OLEObject Type="Embed" ProgID="Equation.DSMT4" ShapeID="_x0000_i2166" DrawAspect="Content" ObjectID="_1818957788" r:id="rId2237"/>
        </w:object>
      </w:r>
      <w:r w:rsidRPr="00A01433">
        <w:rPr>
          <w:rFonts w:ascii="Arial" w:hAnsi="Arial" w:cs="Arial"/>
          <w:sz w:val="20"/>
          <w:szCs w:val="20"/>
        </w:rPr>
        <w:t xml:space="preserve"> від </w:t>
      </w:r>
      <w:r w:rsidRPr="00A01433">
        <w:rPr>
          <w:rFonts w:ascii="Arial" w:hAnsi="Arial" w:cs="Arial"/>
          <w:position w:val="-6"/>
          <w:sz w:val="20"/>
          <w:szCs w:val="20"/>
        </w:rPr>
        <w:object w:dxaOrig="200" w:dyaOrig="260" w14:anchorId="728BA995">
          <v:shape id="_x0000_i2167" type="#_x0000_t75" style="width:10.5pt;height:12.75pt" o:ole="">
            <v:imagedata r:id="rId2238" o:title=""/>
          </v:shape>
          <o:OLEObject Type="Embed" ProgID="Equation.DSMT4" ShapeID="_x0000_i2167" DrawAspect="Content" ObjectID="_1818957789" r:id="rId2239"/>
        </w:object>
      </w:r>
      <w:r w:rsidRPr="00A01433">
        <w:rPr>
          <w:rFonts w:ascii="Arial" w:hAnsi="Arial" w:cs="Arial"/>
          <w:sz w:val="20"/>
          <w:szCs w:val="20"/>
        </w:rPr>
        <w:t>) для анізотропного середовища.</w:t>
      </w:r>
    </w:p>
    <w:p w14:paraId="702BE4DC"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Передусім нам потрібне динамічне рівняння для анізотропного середовища. Реологічне рівняння цього середовища у нашому розпорядженні – це вираз (2.3.1). Згідно відомому правилу для одержання динамічного рівняння слід підставити реологічне рівняння (2.3.1) у рівняння руху суцільного середовища </w:t>
      </w:r>
      <w:r w:rsidRPr="00D278A4">
        <w:rPr>
          <w:rFonts w:ascii="Arial" w:hAnsi="Arial" w:cs="Arial"/>
          <w:sz w:val="20"/>
          <w:szCs w:val="20"/>
        </w:rPr>
        <w:t>(1.5.13). Виконуючи</w:t>
      </w:r>
      <w:r w:rsidRPr="00A01433">
        <w:rPr>
          <w:rFonts w:ascii="Arial" w:hAnsi="Arial" w:cs="Arial"/>
          <w:sz w:val="20"/>
          <w:szCs w:val="20"/>
        </w:rPr>
        <w:t xml:space="preserve"> цю підстановку, отримаємо</w:t>
      </w:r>
    </w:p>
    <w:p w14:paraId="5EF7B113" w14:textId="77777777" w:rsidR="00213956" w:rsidRPr="00A01433" w:rsidRDefault="00213956" w:rsidP="00213956">
      <w:pPr>
        <w:tabs>
          <w:tab w:val="left" w:pos="485"/>
        </w:tabs>
        <w:ind w:left="9" w:firstLine="547"/>
        <w:jc w:val="both"/>
        <w:rPr>
          <w:rFonts w:ascii="Arial" w:hAnsi="Arial" w:cs="Arial"/>
          <w:sz w:val="20"/>
          <w:szCs w:val="20"/>
        </w:rPr>
      </w:pPr>
    </w:p>
    <w:p w14:paraId="5F510822"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24"/>
          <w:sz w:val="20"/>
          <w:szCs w:val="20"/>
        </w:rPr>
        <w:object w:dxaOrig="1719" w:dyaOrig="680" w14:anchorId="72F5ADA4">
          <v:shape id="_x0000_i2168" type="#_x0000_t75" style="width:86.25pt;height:33.75pt" o:ole="">
            <v:imagedata r:id="rId2240" o:title=""/>
          </v:shape>
          <o:OLEObject Type="Embed" ProgID="Equation.DSMT4" ShapeID="_x0000_i2168" DrawAspect="Content" ObjectID="_1818957790" r:id="rId2241"/>
        </w:object>
      </w:r>
      <w:r>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(2.3.80)</w:t>
      </w:r>
    </w:p>
    <w:p w14:paraId="42B1DF36" w14:textId="77777777" w:rsidR="00213956" w:rsidRPr="00A01433"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t>де позначено</w:t>
      </w:r>
    </w:p>
    <w:p w14:paraId="3CCCF2CF"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28"/>
          <w:sz w:val="20"/>
          <w:szCs w:val="20"/>
        </w:rPr>
        <w:object w:dxaOrig="1300" w:dyaOrig="700" w14:anchorId="561357CD">
          <v:shape id="_x0000_i2169" type="#_x0000_t75" style="width:65.25pt;height:35.25pt" o:ole="">
            <v:imagedata r:id="rId2242" o:title=""/>
          </v:shape>
          <o:OLEObject Type="Embed" ProgID="Equation.DSMT4" ShapeID="_x0000_i2169" DrawAspect="Content" ObjectID="_1818957791" r:id="rId2243"/>
        </w:objec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(2.3.81)</w:t>
      </w:r>
    </w:p>
    <w:p w14:paraId="1D8BC106" w14:textId="77777777" w:rsidR="00213956" w:rsidRPr="00A01433" w:rsidRDefault="00213956" w:rsidP="00213956">
      <w:pPr>
        <w:tabs>
          <w:tab w:val="left" w:pos="485"/>
        </w:tabs>
        <w:jc w:val="both"/>
        <w:rPr>
          <w:rFonts w:ascii="Arial" w:hAnsi="Arial" w:cs="Arial"/>
          <w:sz w:val="20"/>
          <w:szCs w:val="20"/>
        </w:rPr>
      </w:pPr>
      <w:r w:rsidRPr="00A01433">
        <w:rPr>
          <w:rFonts w:ascii="Arial" w:hAnsi="Arial" w:cs="Arial"/>
          <w:sz w:val="20"/>
          <w:szCs w:val="20"/>
        </w:rPr>
        <w:t>Об’ємними силами при цьому нехтуватимемо.</w:t>
      </w:r>
    </w:p>
    <w:p w14:paraId="1578C425"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Розв’язок рівнянь (2.3.80) шукаємо у вигляді плоскої хвилі (2.1.36). Саме вираз (2.1.36) і підставлятимемо у (2.3.80) для отримання дисперсійних рівнянь анізотропного середовища (згадайте, саме таким способом були одержані аналогічні рівняння для ізотропного середовища).</w:t>
      </w:r>
    </w:p>
    <w:p w14:paraId="5509856C"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Зважуючи на те, що диференціювання </w:t>
      </w:r>
      <w:r w:rsidRPr="00A01433">
        <w:rPr>
          <w:rFonts w:ascii="Arial" w:hAnsi="Arial" w:cs="Arial"/>
          <w:position w:val="-14"/>
          <w:sz w:val="20"/>
          <w:szCs w:val="20"/>
        </w:rPr>
        <w:object w:dxaOrig="260" w:dyaOrig="360" w14:anchorId="3F1C2A9D">
          <v:shape id="_x0000_i2170" type="#_x0000_t75" style="width:12.75pt;height:18pt" o:ole="">
            <v:imagedata r:id="rId2244" o:title=""/>
          </v:shape>
          <o:OLEObject Type="Embed" ProgID="Equation.DSMT4" ShapeID="_x0000_i2170" DrawAspect="Content" ObjectID="_1818957792" r:id="rId2245"/>
        </w:object>
      </w:r>
      <w:r w:rsidRPr="00A01433">
        <w:rPr>
          <w:rFonts w:ascii="Arial" w:hAnsi="Arial" w:cs="Arial"/>
          <w:sz w:val="20"/>
          <w:szCs w:val="20"/>
        </w:rPr>
        <w:t xml:space="preserve"> за часом тотожне множенню на </w:t>
      </w:r>
      <w:r w:rsidRPr="00A01433">
        <w:rPr>
          <w:rFonts w:ascii="Arial" w:hAnsi="Arial" w:cs="Arial"/>
          <w:position w:val="-6"/>
          <w:sz w:val="20"/>
          <w:szCs w:val="20"/>
        </w:rPr>
        <w:object w:dxaOrig="279" w:dyaOrig="240" w14:anchorId="369BAC64">
          <v:shape id="_x0000_i2171" type="#_x0000_t75" style="width:14.25pt;height:12pt" o:ole="">
            <v:imagedata r:id="rId2246" o:title=""/>
          </v:shape>
          <o:OLEObject Type="Embed" ProgID="Equation.DSMT4" ShapeID="_x0000_i2171" DrawAspect="Content" ObjectID="_1818957793" r:id="rId2247"/>
        </w:object>
      </w:r>
      <w:r w:rsidRPr="00A01433">
        <w:rPr>
          <w:rFonts w:ascii="Arial" w:hAnsi="Arial" w:cs="Arial"/>
          <w:sz w:val="20"/>
          <w:szCs w:val="20"/>
        </w:rPr>
        <w:t xml:space="preserve">, а диференціювання за </w:t>
      </w:r>
      <w:r w:rsidRPr="00A01433">
        <w:rPr>
          <w:rFonts w:ascii="Arial" w:hAnsi="Arial" w:cs="Arial"/>
          <w:position w:val="-10"/>
          <w:sz w:val="20"/>
          <w:szCs w:val="20"/>
        </w:rPr>
        <w:object w:dxaOrig="220" w:dyaOrig="320" w14:anchorId="0D314CA0">
          <v:shape id="_x0000_i2172" type="#_x0000_t75" style="width:10.5pt;height:15.75pt" o:ole="">
            <v:imagedata r:id="rId2248" o:title=""/>
          </v:shape>
          <o:OLEObject Type="Embed" ProgID="Equation.DSMT4" ShapeID="_x0000_i2172" DrawAspect="Content" ObjectID="_1818957794" r:id="rId2249"/>
        </w:object>
      </w:r>
      <w:r w:rsidRPr="00A01433">
        <w:rPr>
          <w:rFonts w:ascii="Arial" w:hAnsi="Arial" w:cs="Arial"/>
          <w:sz w:val="20"/>
          <w:szCs w:val="20"/>
        </w:rPr>
        <w:t xml:space="preserve"> - множенню на </w:t>
      </w:r>
      <w:r w:rsidRPr="00A01433">
        <w:rPr>
          <w:rFonts w:ascii="Arial" w:hAnsi="Arial" w:cs="Arial"/>
          <w:position w:val="-10"/>
          <w:sz w:val="20"/>
          <w:szCs w:val="20"/>
        </w:rPr>
        <w:object w:dxaOrig="440" w:dyaOrig="320" w14:anchorId="375556DD">
          <v:shape id="_x0000_i2173" type="#_x0000_t75" style="width:21.75pt;height:15.75pt" o:ole="">
            <v:imagedata r:id="rId2250" o:title=""/>
          </v:shape>
          <o:OLEObject Type="Embed" ProgID="Equation.DSMT4" ShapeID="_x0000_i2173" DrawAspect="Content" ObjectID="_1818957795" r:id="rId2251"/>
        </w:object>
      </w:r>
      <w:r w:rsidRPr="00A01433">
        <w:rPr>
          <w:rFonts w:ascii="Arial" w:hAnsi="Arial" w:cs="Arial"/>
          <w:sz w:val="20"/>
          <w:szCs w:val="20"/>
        </w:rPr>
        <w:t>, після підстановки (2.1.36) у (2.3.80) одержуємо</w:t>
      </w:r>
    </w:p>
    <w:p w14:paraId="69507319" w14:textId="77777777" w:rsidR="00213956" w:rsidRPr="00A01433" w:rsidRDefault="00213956" w:rsidP="00213956">
      <w:pPr>
        <w:tabs>
          <w:tab w:val="left" w:pos="485"/>
        </w:tabs>
        <w:ind w:left="9" w:firstLine="547"/>
        <w:jc w:val="both"/>
        <w:rPr>
          <w:rFonts w:ascii="Arial" w:hAnsi="Arial" w:cs="Arial"/>
          <w:sz w:val="20"/>
          <w:szCs w:val="20"/>
        </w:rPr>
      </w:pPr>
    </w:p>
    <w:p w14:paraId="4E5C7161"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4"/>
          <w:sz w:val="20"/>
          <w:szCs w:val="20"/>
        </w:rPr>
        <w:object w:dxaOrig="2060" w:dyaOrig="420" w14:anchorId="5FF233BA">
          <v:shape id="_x0000_i2174" type="#_x0000_t75" style="width:102.75pt;height:21pt" o:ole="">
            <v:imagedata r:id="rId2252" o:title=""/>
          </v:shape>
          <o:OLEObject Type="Embed" ProgID="Equation.DSMT4" ShapeID="_x0000_i2174" DrawAspect="Content" ObjectID="_1818957796" r:id="rId2253"/>
        </w:objec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(2.3.82)</w:t>
      </w:r>
    </w:p>
    <w:p w14:paraId="4B767446" w14:textId="77777777" w:rsidR="00213956" w:rsidRPr="00A01433" w:rsidRDefault="00213956" w:rsidP="00213956">
      <w:pPr>
        <w:tabs>
          <w:tab w:val="left" w:pos="485"/>
        </w:tabs>
        <w:ind w:left="9" w:firstLine="547"/>
        <w:jc w:val="both"/>
        <w:rPr>
          <w:rFonts w:ascii="Arial" w:hAnsi="Arial" w:cs="Arial"/>
          <w:sz w:val="20"/>
          <w:szCs w:val="20"/>
        </w:rPr>
      </w:pPr>
    </w:p>
    <w:p w14:paraId="1A5779B3" w14:textId="77777777" w:rsidR="00213956" w:rsidRPr="00A01433" w:rsidRDefault="00213956" w:rsidP="00213956">
      <w:pPr>
        <w:tabs>
          <w:tab w:val="left" w:pos="485"/>
        </w:tabs>
        <w:ind w:left="9"/>
        <w:jc w:val="both"/>
        <w:rPr>
          <w:rFonts w:ascii="Arial" w:hAnsi="Arial" w:cs="Arial"/>
          <w:sz w:val="20"/>
          <w:szCs w:val="20"/>
        </w:rPr>
      </w:pPr>
      <w:r w:rsidRPr="00A01433">
        <w:rPr>
          <w:rFonts w:ascii="Arial" w:hAnsi="Arial" w:cs="Arial"/>
          <w:sz w:val="20"/>
          <w:szCs w:val="20"/>
        </w:rPr>
        <w:t xml:space="preserve">Використовуючи тотожність </w:t>
      </w:r>
      <w:r w:rsidRPr="00A01433">
        <w:rPr>
          <w:rFonts w:ascii="Arial" w:hAnsi="Arial" w:cs="Arial"/>
          <w:position w:val="-14"/>
          <w:sz w:val="20"/>
          <w:szCs w:val="20"/>
        </w:rPr>
        <w:object w:dxaOrig="1040" w:dyaOrig="360" w14:anchorId="69B73F6F">
          <v:shape id="_x0000_i2175" type="#_x0000_t75" style="width:51.75pt;height:18pt" o:ole="">
            <v:imagedata r:id="rId2254" o:title=""/>
          </v:shape>
          <o:OLEObject Type="Embed" ProgID="Equation.DSMT4" ShapeID="_x0000_i2175" DrawAspect="Content" ObjectID="_1818957797" r:id="rId2255"/>
        </w:object>
      </w:r>
      <w:r w:rsidRPr="00A01433">
        <w:rPr>
          <w:rFonts w:ascii="Arial" w:hAnsi="Arial" w:cs="Arial"/>
          <w:sz w:val="20"/>
          <w:szCs w:val="20"/>
        </w:rPr>
        <w:t>, переписуємо попередній вираз у такому вигляді</w:t>
      </w:r>
    </w:p>
    <w:p w14:paraId="28E47A75" w14:textId="77777777" w:rsidR="00213956" w:rsidRPr="00A01433" w:rsidRDefault="00213956" w:rsidP="00213956">
      <w:pPr>
        <w:tabs>
          <w:tab w:val="left" w:pos="485"/>
        </w:tabs>
        <w:ind w:left="9" w:firstLine="547"/>
        <w:jc w:val="both"/>
        <w:rPr>
          <w:rFonts w:ascii="Arial" w:hAnsi="Arial" w:cs="Arial"/>
          <w:sz w:val="20"/>
          <w:szCs w:val="20"/>
        </w:rPr>
      </w:pPr>
    </w:p>
    <w:p w14:paraId="603A9758"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4"/>
          <w:sz w:val="20"/>
          <w:szCs w:val="20"/>
        </w:rPr>
        <w:object w:dxaOrig="2820" w:dyaOrig="420" w14:anchorId="36096F80">
          <v:shape id="_x0000_i2176" type="#_x0000_t75" style="width:141pt;height:21pt" o:ole="">
            <v:imagedata r:id="rId2256" o:title=""/>
          </v:shape>
          <o:OLEObject Type="Embed" ProgID="Equation.DSMT4" ShapeID="_x0000_i2176" DrawAspect="Content" ObjectID="_1818957798" r:id="rId2257"/>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(2.3.83)</w:t>
      </w:r>
    </w:p>
    <w:p w14:paraId="42CCF7B1" w14:textId="77777777" w:rsidR="00213956" w:rsidRPr="00A01433" w:rsidRDefault="00213956" w:rsidP="00213956">
      <w:pPr>
        <w:tabs>
          <w:tab w:val="left" w:pos="485"/>
        </w:tabs>
        <w:ind w:left="9" w:firstLine="547"/>
        <w:jc w:val="both"/>
        <w:rPr>
          <w:rFonts w:ascii="Arial" w:hAnsi="Arial" w:cs="Arial"/>
          <w:sz w:val="20"/>
          <w:szCs w:val="20"/>
        </w:rPr>
      </w:pPr>
    </w:p>
    <w:p w14:paraId="4C470A48" w14:textId="77777777" w:rsidR="00213956" w:rsidRPr="00A01433" w:rsidRDefault="00213956" w:rsidP="00213956">
      <w:pPr>
        <w:tabs>
          <w:tab w:val="left" w:pos="485"/>
        </w:tabs>
        <w:ind w:left="9"/>
        <w:jc w:val="both"/>
        <w:rPr>
          <w:rFonts w:ascii="Arial" w:hAnsi="Arial" w:cs="Arial"/>
          <w:sz w:val="20"/>
          <w:szCs w:val="20"/>
        </w:rPr>
      </w:pPr>
      <w:r w:rsidRPr="00A01433">
        <w:rPr>
          <w:rFonts w:ascii="Arial" w:hAnsi="Arial" w:cs="Arial"/>
          <w:sz w:val="20"/>
          <w:szCs w:val="20"/>
        </w:rPr>
        <w:t xml:space="preserve">Формула (2.3.83) відповідає системі трьох однорідних рівнянь першого ступеня відносно невідомих </w:t>
      </w:r>
      <w:r w:rsidRPr="00A01433">
        <w:rPr>
          <w:rFonts w:ascii="Arial" w:hAnsi="Arial" w:cs="Arial"/>
          <w:position w:val="-10"/>
          <w:sz w:val="20"/>
          <w:szCs w:val="20"/>
        </w:rPr>
        <w:object w:dxaOrig="800" w:dyaOrig="320" w14:anchorId="230743BD">
          <v:shape id="_x0000_i2177" type="#_x0000_t75" style="width:39.75pt;height:15.75pt" o:ole="">
            <v:imagedata r:id="rId2258" o:title=""/>
          </v:shape>
          <o:OLEObject Type="Embed" ProgID="Equation.DSMT4" ShapeID="_x0000_i2177" DrawAspect="Content" ObjectID="_1818957799" r:id="rId2259"/>
        </w:object>
      </w:r>
      <w:r w:rsidRPr="00A01433">
        <w:rPr>
          <w:rFonts w:ascii="Arial" w:hAnsi="Arial" w:cs="Arial"/>
          <w:sz w:val="20"/>
          <w:szCs w:val="20"/>
        </w:rPr>
        <w:t>. Відомо, що ця система має розв’язок, який відрізняється від нуля тільки тоді, коли виконується така умова</w:t>
      </w:r>
    </w:p>
    <w:p w14:paraId="5C6242D9" w14:textId="77777777" w:rsidR="00213956" w:rsidRPr="00A01433" w:rsidRDefault="00213956" w:rsidP="00213956">
      <w:pPr>
        <w:tabs>
          <w:tab w:val="left" w:pos="485"/>
        </w:tabs>
        <w:ind w:left="9" w:firstLine="547"/>
        <w:jc w:val="both"/>
        <w:rPr>
          <w:rFonts w:ascii="Arial" w:hAnsi="Arial" w:cs="Arial"/>
          <w:sz w:val="20"/>
          <w:szCs w:val="20"/>
        </w:rPr>
      </w:pPr>
    </w:p>
    <w:p w14:paraId="40AB5EBE"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8"/>
          <w:sz w:val="20"/>
          <w:szCs w:val="20"/>
        </w:rPr>
        <w:object w:dxaOrig="2340" w:dyaOrig="460" w14:anchorId="68BE7303">
          <v:shape id="_x0000_i2178" type="#_x0000_t75" style="width:117pt;height:23.25pt" o:ole="">
            <v:imagedata r:id="rId2260" o:title=""/>
          </v:shape>
          <o:OLEObject Type="Embed" ProgID="Equation.DSMT4" ShapeID="_x0000_i2178" DrawAspect="Content" ObjectID="_1818957800" r:id="rId2261"/>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(2.3.84)</w:t>
      </w:r>
    </w:p>
    <w:p w14:paraId="095E65AF" w14:textId="77777777" w:rsidR="00213956" w:rsidRPr="00A01433" w:rsidRDefault="00213956" w:rsidP="00213956">
      <w:pPr>
        <w:tabs>
          <w:tab w:val="left" w:pos="485"/>
        </w:tabs>
        <w:ind w:left="9" w:firstLine="547"/>
        <w:jc w:val="both"/>
        <w:rPr>
          <w:rFonts w:ascii="Arial" w:hAnsi="Arial" w:cs="Arial"/>
          <w:sz w:val="20"/>
          <w:szCs w:val="20"/>
        </w:rPr>
      </w:pPr>
    </w:p>
    <w:p w14:paraId="056FA911" w14:textId="77777777" w:rsidR="00213956" w:rsidRPr="00A01433" w:rsidRDefault="00213956" w:rsidP="00213956">
      <w:pPr>
        <w:tabs>
          <w:tab w:val="left" w:pos="485"/>
        </w:tabs>
        <w:ind w:left="9"/>
        <w:jc w:val="both"/>
        <w:rPr>
          <w:rFonts w:ascii="Arial" w:hAnsi="Arial" w:cs="Arial"/>
          <w:sz w:val="20"/>
          <w:szCs w:val="20"/>
        </w:rPr>
      </w:pPr>
      <w:r w:rsidRPr="00A01433">
        <w:rPr>
          <w:rFonts w:ascii="Arial" w:hAnsi="Arial" w:cs="Arial"/>
          <w:sz w:val="20"/>
          <w:szCs w:val="20"/>
        </w:rPr>
        <w:t>Даний вираз є детермінантом матриці, компоненти якої визначаються виразом, що знаходиться між вертикальними дужками.</w:t>
      </w:r>
    </w:p>
    <w:p w14:paraId="27B5B763"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Всього у нас три динамічних рівняння. Відповідно і детермінант має три рядки. Відтак, рівняння (2.3.84) є кубічним відносно </w:t>
      </w:r>
      <w:r w:rsidRPr="00A01433">
        <w:rPr>
          <w:rFonts w:ascii="Arial" w:hAnsi="Arial" w:cs="Arial"/>
          <w:position w:val="-6"/>
          <w:sz w:val="20"/>
          <w:szCs w:val="20"/>
        </w:rPr>
        <w:object w:dxaOrig="320" w:dyaOrig="340" w14:anchorId="6D4F339F">
          <v:shape id="_x0000_i2179" type="#_x0000_t75" style="width:15.75pt;height:17.25pt" o:ole="">
            <v:imagedata r:id="rId2262" o:title=""/>
          </v:shape>
          <o:OLEObject Type="Embed" ProgID="Equation.DSMT4" ShapeID="_x0000_i2179" DrawAspect="Content" ObjectID="_1818957801" r:id="rId2263"/>
        </w:object>
      </w:r>
      <w:r w:rsidRPr="00A01433">
        <w:rPr>
          <w:rFonts w:ascii="Arial" w:hAnsi="Arial" w:cs="Arial"/>
          <w:sz w:val="20"/>
          <w:szCs w:val="20"/>
        </w:rPr>
        <w:t xml:space="preserve">Три кореня цього рівняння і три залежності </w:t>
      </w:r>
      <w:r w:rsidRPr="00A01433">
        <w:rPr>
          <w:rFonts w:ascii="Arial" w:hAnsi="Arial" w:cs="Arial"/>
          <w:position w:val="-6"/>
          <w:sz w:val="20"/>
          <w:szCs w:val="20"/>
        </w:rPr>
        <w:object w:dxaOrig="320" w:dyaOrig="340" w14:anchorId="127C4C6E">
          <v:shape id="_x0000_i2180" type="#_x0000_t75" style="width:15.75pt;height:17.25pt" o:ole="">
            <v:imagedata r:id="rId2264" o:title=""/>
          </v:shape>
          <o:OLEObject Type="Embed" ProgID="Equation.DSMT4" ShapeID="_x0000_i2180" DrawAspect="Content" ObjectID="_1818957802" r:id="rId2265"/>
        </w:object>
      </w:r>
      <w:r w:rsidRPr="00A01433">
        <w:rPr>
          <w:rFonts w:ascii="Arial" w:hAnsi="Arial" w:cs="Arial"/>
          <w:sz w:val="20"/>
          <w:szCs w:val="20"/>
        </w:rPr>
        <w:t xml:space="preserve"> від </w:t>
      </w:r>
      <w:r w:rsidRPr="00A01433">
        <w:rPr>
          <w:rFonts w:ascii="Arial" w:hAnsi="Arial" w:cs="Arial"/>
          <w:sz w:val="20"/>
          <w:szCs w:val="20"/>
        </w:rPr>
        <w:lastRenderedPageBreak/>
        <w:t xml:space="preserve">хвильового </w:t>
      </w:r>
      <w:proofErr w:type="spellStart"/>
      <w:r w:rsidRPr="00A01433">
        <w:rPr>
          <w:rFonts w:ascii="Arial" w:hAnsi="Arial" w:cs="Arial"/>
          <w:sz w:val="20"/>
          <w:szCs w:val="20"/>
        </w:rPr>
        <w:t>вектора</w:t>
      </w:r>
      <w:proofErr w:type="spellEnd"/>
      <w:r w:rsidRPr="00A01433">
        <w:rPr>
          <w:rFonts w:ascii="Arial" w:hAnsi="Arial" w:cs="Arial"/>
          <w:sz w:val="20"/>
          <w:szCs w:val="20"/>
        </w:rPr>
        <w:t xml:space="preserve"> </w:t>
      </w:r>
      <w:r w:rsidRPr="00A01433">
        <w:rPr>
          <w:rFonts w:ascii="Arial" w:hAnsi="Arial" w:cs="Arial"/>
          <w:position w:val="-6"/>
          <w:sz w:val="20"/>
          <w:szCs w:val="20"/>
        </w:rPr>
        <w:object w:dxaOrig="200" w:dyaOrig="260" w14:anchorId="458CE091">
          <v:shape id="_x0000_i2181" type="#_x0000_t75" style="width:10.5pt;height:12.75pt" o:ole="">
            <v:imagedata r:id="rId2266" o:title=""/>
          </v:shape>
          <o:OLEObject Type="Embed" ProgID="Equation.DSMT4" ShapeID="_x0000_i2181" DrawAspect="Content" ObjectID="_1818957803" r:id="rId2267"/>
        </w:object>
      </w:r>
      <w:r w:rsidRPr="00A01433">
        <w:rPr>
          <w:rFonts w:ascii="Arial" w:hAnsi="Arial" w:cs="Arial"/>
          <w:sz w:val="20"/>
          <w:szCs w:val="20"/>
        </w:rPr>
        <w:t xml:space="preserve"> являють собою дисперсійні рівняння, які ми шукаємо.</w:t>
      </w:r>
    </w:p>
    <w:p w14:paraId="01490C03"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Як раніше було домовлено, будемо приписувати твердим полімерам осьову симетрію.</w:t>
      </w:r>
    </w:p>
    <w:p w14:paraId="6A5E87A9"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 xml:space="preserve">Направимо вісь 3 уздовж осі симетрії. </w:t>
      </w:r>
      <w:r>
        <w:rPr>
          <w:rFonts w:ascii="Arial" w:hAnsi="Arial" w:cs="Arial"/>
          <w:sz w:val="20"/>
          <w:szCs w:val="20"/>
        </w:rPr>
        <w:t>У</w:t>
      </w:r>
      <w:r w:rsidRPr="00A01433">
        <w:rPr>
          <w:rFonts w:ascii="Arial" w:hAnsi="Arial" w:cs="Arial"/>
          <w:sz w:val="20"/>
          <w:szCs w:val="20"/>
        </w:rPr>
        <w:t xml:space="preserve"> даному випадку осі </w:t>
      </w:r>
      <w:r w:rsidRPr="00A01433">
        <w:rPr>
          <w:rFonts w:ascii="Arial" w:hAnsi="Arial" w:cs="Arial"/>
          <w:position w:val="-6"/>
          <w:sz w:val="20"/>
          <w:szCs w:val="20"/>
        </w:rPr>
        <w:object w:dxaOrig="180" w:dyaOrig="200" w14:anchorId="488FF4E4">
          <v:shape id="_x0000_i2182" type="#_x0000_t75" style="width:9pt;height:10.5pt" o:ole="">
            <v:imagedata r:id="rId2268" o:title=""/>
          </v:shape>
          <o:OLEObject Type="Embed" ProgID="Equation.DSMT4" ShapeID="_x0000_i2182" DrawAspect="Content" ObjectID="_1818957804" r:id="rId2269"/>
        </w:object>
      </w:r>
      <w:r w:rsidRPr="00A01433">
        <w:rPr>
          <w:rFonts w:ascii="Arial" w:hAnsi="Arial" w:cs="Arial"/>
          <w:sz w:val="20"/>
          <w:szCs w:val="20"/>
        </w:rPr>
        <w:t xml:space="preserve"> та </w:t>
      </w:r>
      <w:r w:rsidRPr="00A01433">
        <w:rPr>
          <w:rFonts w:ascii="Arial" w:hAnsi="Arial" w:cs="Arial"/>
          <w:position w:val="-10"/>
          <w:sz w:val="20"/>
          <w:szCs w:val="20"/>
        </w:rPr>
        <w:object w:dxaOrig="200" w:dyaOrig="240" w14:anchorId="55B29CFA">
          <v:shape id="_x0000_i2183" type="#_x0000_t75" style="width:10.5pt;height:12pt" o:ole="">
            <v:imagedata r:id="rId2270" o:title=""/>
          </v:shape>
          <o:OLEObject Type="Embed" ProgID="Equation.DSMT4" ShapeID="_x0000_i2183" DrawAspect="Content" ObjectID="_1818957805" r:id="rId2271"/>
        </w:object>
      </w:r>
      <w:r w:rsidRPr="00A01433">
        <w:rPr>
          <w:rFonts w:ascii="Arial" w:hAnsi="Arial" w:cs="Arial"/>
          <w:sz w:val="20"/>
          <w:szCs w:val="20"/>
        </w:rPr>
        <w:t xml:space="preserve"> можна направити довільно: їхній напрямок не впливає на величину компонент </w:t>
      </w:r>
      <w:r w:rsidRPr="00A01433">
        <w:rPr>
          <w:rFonts w:ascii="Arial" w:hAnsi="Arial" w:cs="Arial"/>
          <w:position w:val="-14"/>
          <w:sz w:val="20"/>
          <w:szCs w:val="20"/>
        </w:rPr>
        <w:object w:dxaOrig="520" w:dyaOrig="360" w14:anchorId="403D0DF8">
          <v:shape id="_x0000_i2184" type="#_x0000_t75" style="width:25.5pt;height:18pt" o:ole="">
            <v:imagedata r:id="rId2272" o:title=""/>
          </v:shape>
          <o:OLEObject Type="Embed" ProgID="Equation.DSMT4" ShapeID="_x0000_i2184" DrawAspect="Content" ObjectID="_1818957806" r:id="rId2273"/>
        </w:object>
      </w:r>
      <w:r w:rsidRPr="00A01433">
        <w:rPr>
          <w:rFonts w:ascii="Arial" w:hAnsi="Arial" w:cs="Arial"/>
          <w:sz w:val="20"/>
          <w:szCs w:val="20"/>
        </w:rPr>
        <w:t xml:space="preserve">- то ж вважатимемо, що вектор </w:t>
      </w:r>
      <w:r w:rsidRPr="00A01433">
        <w:rPr>
          <w:rFonts w:ascii="Arial" w:hAnsi="Arial" w:cs="Arial"/>
          <w:position w:val="-6"/>
          <w:sz w:val="20"/>
          <w:szCs w:val="20"/>
        </w:rPr>
        <w:object w:dxaOrig="200" w:dyaOrig="260" w14:anchorId="014DB332">
          <v:shape id="_x0000_i2185" type="#_x0000_t75" style="width:10.5pt;height:12.75pt" o:ole="">
            <v:imagedata r:id="rId2274" o:title=""/>
          </v:shape>
          <o:OLEObject Type="Embed" ProgID="Equation.DSMT4" ShapeID="_x0000_i2185" DrawAspect="Content" ObjectID="_1818957807" r:id="rId2275"/>
        </w:object>
      </w:r>
      <w:r w:rsidRPr="00A01433">
        <w:rPr>
          <w:rFonts w:ascii="Arial" w:hAnsi="Arial" w:cs="Arial"/>
          <w:sz w:val="20"/>
          <w:szCs w:val="20"/>
        </w:rPr>
        <w:t xml:space="preserve"> лежить у площині </w:t>
      </w:r>
      <w:r w:rsidRPr="00EC21AD">
        <w:rPr>
          <w:rFonts w:ascii="Arial" w:hAnsi="Arial" w:cs="Arial"/>
          <w:b/>
          <w:bCs/>
          <w:i/>
          <w:iCs/>
          <w:sz w:val="20"/>
          <w:szCs w:val="20"/>
        </w:rPr>
        <w:t>1</w:t>
      </w:r>
      <w:r>
        <w:rPr>
          <w:rFonts w:ascii="Arial" w:hAnsi="Arial" w:cs="Arial"/>
          <w:b/>
          <w:bCs/>
          <w:i/>
          <w:iCs/>
          <w:sz w:val="20"/>
          <w:szCs w:val="20"/>
        </w:rPr>
        <w:t>-</w:t>
      </w:r>
      <w:r w:rsidRPr="00EC21AD">
        <w:rPr>
          <w:rFonts w:ascii="Arial" w:hAnsi="Arial" w:cs="Arial"/>
          <w:b/>
          <w:bCs/>
          <w:i/>
          <w:iCs/>
          <w:sz w:val="20"/>
          <w:szCs w:val="20"/>
        </w:rPr>
        <w:t>0</w:t>
      </w:r>
      <w:r>
        <w:rPr>
          <w:rFonts w:ascii="Arial" w:hAnsi="Arial" w:cs="Arial"/>
          <w:b/>
          <w:bCs/>
          <w:i/>
          <w:iCs/>
          <w:sz w:val="20"/>
          <w:szCs w:val="20"/>
        </w:rPr>
        <w:t>-</w:t>
      </w:r>
      <w:r w:rsidRPr="00EC21AD">
        <w:rPr>
          <w:rFonts w:ascii="Arial" w:hAnsi="Arial" w:cs="Arial"/>
          <w:b/>
          <w:bCs/>
          <w:i/>
          <w:iCs/>
          <w:sz w:val="20"/>
          <w:szCs w:val="20"/>
        </w:rPr>
        <w:t>3</w:t>
      </w:r>
    </w:p>
    <w:p w14:paraId="47873D8E" w14:textId="77777777" w:rsidR="00213956" w:rsidRPr="00A01433" w:rsidRDefault="00213956" w:rsidP="00213956">
      <w:pPr>
        <w:tabs>
          <w:tab w:val="left" w:pos="485"/>
        </w:tabs>
        <w:ind w:left="9" w:firstLine="547"/>
        <w:jc w:val="both"/>
        <w:rPr>
          <w:rFonts w:ascii="Arial" w:hAnsi="Arial" w:cs="Arial"/>
          <w:sz w:val="20"/>
          <w:szCs w:val="20"/>
        </w:rPr>
      </w:pPr>
    </w:p>
    <w:p w14:paraId="2A5149C1"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660" w:dyaOrig="320" w14:anchorId="1CE03F50">
          <v:shape id="_x0000_i2186" type="#_x0000_t75" style="width:33pt;height:15.75pt" o:ole="">
            <v:imagedata r:id="rId2276" o:title=""/>
          </v:shape>
          <o:OLEObject Type="Embed" ProgID="Equation.DSMT4" ShapeID="_x0000_i2186" DrawAspect="Content" ObjectID="_1818957808" r:id="rId2277"/>
        </w:objec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(2.3.85)</w:t>
      </w:r>
    </w:p>
    <w:p w14:paraId="0B872A70" w14:textId="77777777" w:rsidR="00213956" w:rsidRPr="00A01433" w:rsidRDefault="00213956" w:rsidP="00213956">
      <w:pPr>
        <w:tabs>
          <w:tab w:val="left" w:pos="485"/>
        </w:tabs>
        <w:ind w:left="9" w:firstLine="547"/>
        <w:jc w:val="both"/>
        <w:rPr>
          <w:rFonts w:ascii="Arial" w:hAnsi="Arial" w:cs="Arial"/>
          <w:sz w:val="20"/>
          <w:szCs w:val="20"/>
        </w:rPr>
      </w:pPr>
    </w:p>
    <w:p w14:paraId="5B73BC70" w14:textId="77777777" w:rsidR="00213956" w:rsidRPr="00A01433" w:rsidRDefault="00213956" w:rsidP="00213956">
      <w:pPr>
        <w:tabs>
          <w:tab w:val="left" w:pos="485"/>
        </w:tabs>
        <w:ind w:left="9" w:firstLine="547"/>
        <w:jc w:val="both"/>
        <w:rPr>
          <w:rFonts w:ascii="Arial" w:hAnsi="Arial" w:cs="Arial"/>
          <w:sz w:val="20"/>
          <w:szCs w:val="20"/>
        </w:rPr>
      </w:pPr>
      <w:r w:rsidRPr="00A01433">
        <w:rPr>
          <w:rFonts w:ascii="Arial" w:hAnsi="Arial" w:cs="Arial"/>
          <w:sz w:val="20"/>
          <w:szCs w:val="20"/>
        </w:rPr>
        <w:t>Введемо матрицю</w:t>
      </w:r>
    </w:p>
    <w:p w14:paraId="021105E9" w14:textId="77777777" w:rsidR="00213956" w:rsidRPr="00A01433" w:rsidRDefault="00213956" w:rsidP="00213956">
      <w:pPr>
        <w:tabs>
          <w:tab w:val="left" w:pos="485"/>
        </w:tabs>
        <w:ind w:left="9" w:firstLine="547"/>
        <w:jc w:val="both"/>
        <w:rPr>
          <w:rFonts w:ascii="Arial" w:hAnsi="Arial" w:cs="Arial"/>
          <w:sz w:val="20"/>
          <w:szCs w:val="20"/>
        </w:rPr>
      </w:pPr>
    </w:p>
    <w:p w14:paraId="621C5A5D"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4"/>
          <w:sz w:val="20"/>
          <w:szCs w:val="20"/>
        </w:rPr>
        <w:object w:dxaOrig="1840" w:dyaOrig="360" w14:anchorId="61E991BD">
          <v:shape id="_x0000_i2187" type="#_x0000_t75" style="width:92.25pt;height:18pt" o:ole="">
            <v:imagedata r:id="rId2278" o:title=""/>
          </v:shape>
          <o:OLEObject Type="Embed" ProgID="Equation.DSMT4" ShapeID="_x0000_i2187" DrawAspect="Content" ObjectID="_1818957809" r:id="rId2279"/>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(2.3.86)</w:t>
      </w:r>
    </w:p>
    <w:p w14:paraId="74C38DC2" w14:textId="77777777" w:rsidR="00213956" w:rsidRPr="00A01433" w:rsidRDefault="00213956" w:rsidP="00213956">
      <w:pPr>
        <w:tabs>
          <w:tab w:val="left" w:pos="485"/>
        </w:tabs>
        <w:ind w:left="9" w:firstLine="547"/>
        <w:jc w:val="both"/>
        <w:rPr>
          <w:rFonts w:ascii="Arial" w:hAnsi="Arial" w:cs="Arial"/>
          <w:sz w:val="20"/>
          <w:szCs w:val="20"/>
        </w:rPr>
      </w:pPr>
    </w:p>
    <w:p w14:paraId="0D223282" w14:textId="77777777" w:rsidR="00213956" w:rsidRPr="00A01433"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t>та обчислимо її компоненти, пам’ятаючи про осьову симетрію нашого матеріалу.</w:t>
      </w:r>
    </w:p>
    <w:p w14:paraId="73F84F69" w14:textId="77777777" w:rsidR="00213956" w:rsidRPr="00A01433" w:rsidRDefault="00213956" w:rsidP="00213956">
      <w:pPr>
        <w:tabs>
          <w:tab w:val="left" w:pos="485"/>
        </w:tabs>
        <w:ind w:left="9" w:firstLine="558"/>
        <w:jc w:val="both"/>
        <w:rPr>
          <w:rFonts w:ascii="Arial" w:hAnsi="Arial" w:cs="Arial"/>
          <w:sz w:val="20"/>
          <w:szCs w:val="20"/>
        </w:rPr>
      </w:pPr>
      <w:r>
        <w:rPr>
          <w:rFonts w:ascii="Arial" w:hAnsi="Arial" w:cs="Arial"/>
          <w:sz w:val="20"/>
          <w:szCs w:val="20"/>
        </w:rPr>
        <w:t>Вираз</w:t>
      </w:r>
      <w:r w:rsidRPr="00A01433">
        <w:rPr>
          <w:rFonts w:ascii="Arial" w:hAnsi="Arial" w:cs="Arial"/>
          <w:sz w:val="20"/>
          <w:szCs w:val="20"/>
        </w:rPr>
        <w:t xml:space="preserve"> (2.3.85) приводить нас до думки, що компоненти матриці </w:t>
      </w:r>
      <w:r w:rsidRPr="00A01433">
        <w:rPr>
          <w:rFonts w:ascii="Arial" w:hAnsi="Arial" w:cs="Arial"/>
          <w:position w:val="-14"/>
          <w:sz w:val="20"/>
          <w:szCs w:val="20"/>
        </w:rPr>
        <w:object w:dxaOrig="360" w:dyaOrig="360" w14:anchorId="5888F569">
          <v:shape id="_x0000_i2188" type="#_x0000_t75" style="width:18pt;height:18pt" o:ole="">
            <v:imagedata r:id="rId2280" o:title=""/>
          </v:shape>
          <o:OLEObject Type="Embed" ProgID="Equation.DSMT4" ShapeID="_x0000_i2188" DrawAspect="Content" ObjectID="_1818957810" r:id="rId2281"/>
        </w:object>
      </w:r>
      <w:r w:rsidRPr="00A01433">
        <w:rPr>
          <w:rFonts w:ascii="Arial" w:hAnsi="Arial" w:cs="Arial"/>
          <w:sz w:val="20"/>
          <w:szCs w:val="20"/>
        </w:rPr>
        <w:t xml:space="preserve">, які мають один індекс «2», мають обертатись на нуль. Дійсно, нехай, наприклад, </w:t>
      </w:r>
      <w:r w:rsidRPr="00A01433">
        <w:rPr>
          <w:rFonts w:ascii="Arial" w:hAnsi="Arial" w:cs="Arial"/>
          <w:position w:val="-6"/>
          <w:sz w:val="20"/>
          <w:szCs w:val="20"/>
        </w:rPr>
        <w:object w:dxaOrig="240" w:dyaOrig="200" w14:anchorId="193B94F7">
          <v:shape id="_x0000_i2189" type="#_x0000_t75" style="width:12pt;height:10.5pt" o:ole="">
            <v:imagedata r:id="rId2282" o:title=""/>
          </v:shape>
          <o:OLEObject Type="Embed" ProgID="Equation.DSMT4" ShapeID="_x0000_i2189" DrawAspect="Content" ObjectID="_1818957811" r:id="rId2283"/>
        </w:object>
      </w:r>
      <w:r w:rsidRPr="00A01433">
        <w:rPr>
          <w:rFonts w:ascii="Arial" w:hAnsi="Arial" w:cs="Arial"/>
          <w:sz w:val="20"/>
          <w:szCs w:val="20"/>
        </w:rPr>
        <w:t xml:space="preserve">(або </w:t>
      </w:r>
      <w:r w:rsidRPr="00A01433">
        <w:rPr>
          <w:rFonts w:ascii="Arial" w:hAnsi="Arial" w:cs="Arial"/>
          <w:position w:val="-10"/>
          <w:sz w:val="20"/>
          <w:szCs w:val="20"/>
        </w:rPr>
        <w:object w:dxaOrig="180" w:dyaOrig="279" w14:anchorId="1DCE76B7">
          <v:shape id="_x0000_i2190" type="#_x0000_t75" style="width:9pt;height:14.25pt" o:ole="">
            <v:imagedata r:id="rId2284" o:title=""/>
          </v:shape>
          <o:OLEObject Type="Embed" ProgID="Equation.DSMT4" ShapeID="_x0000_i2190" DrawAspect="Content" ObjectID="_1818957812" r:id="rId2285"/>
        </w:object>
      </w:r>
      <w:r w:rsidRPr="00A01433">
        <w:rPr>
          <w:rFonts w:ascii="Arial" w:hAnsi="Arial" w:cs="Arial"/>
          <w:sz w:val="20"/>
          <w:szCs w:val="20"/>
        </w:rPr>
        <w:t xml:space="preserve"> - немає різниці) дорівнює 2. Як ми вже знаємо, у випадку осьової симетрії серед індексів </w:t>
      </w:r>
      <w:r w:rsidRPr="00A01433">
        <w:rPr>
          <w:rFonts w:ascii="Arial" w:hAnsi="Arial" w:cs="Arial"/>
          <w:position w:val="-6"/>
          <w:sz w:val="20"/>
          <w:szCs w:val="20"/>
        </w:rPr>
        <w:object w:dxaOrig="200" w:dyaOrig="260" w14:anchorId="14ACF9B0">
          <v:shape id="_x0000_i2191" type="#_x0000_t75" style="width:10.5pt;height:12.75pt" o:ole="">
            <v:imagedata r:id="rId2286" o:title=""/>
          </v:shape>
          <o:OLEObject Type="Embed" ProgID="Equation.DSMT4" ShapeID="_x0000_i2191" DrawAspect="Content" ObjectID="_1818957813" r:id="rId2287"/>
        </w:object>
      </w:r>
      <w:r w:rsidRPr="00A01433">
        <w:rPr>
          <w:rFonts w:ascii="Arial" w:hAnsi="Arial" w:cs="Arial"/>
          <w:sz w:val="20"/>
          <w:szCs w:val="20"/>
        </w:rPr>
        <w:t xml:space="preserve"> або </w:t>
      </w:r>
      <w:r w:rsidRPr="00A01433">
        <w:rPr>
          <w:rFonts w:ascii="Arial" w:hAnsi="Arial" w:cs="Arial"/>
          <w:position w:val="-4"/>
          <w:sz w:val="20"/>
          <w:szCs w:val="20"/>
        </w:rPr>
        <w:object w:dxaOrig="180" w:dyaOrig="240" w14:anchorId="4AF3990C">
          <v:shape id="_x0000_i2192" type="#_x0000_t75" style="width:9pt;height:12pt" o:ole="">
            <v:imagedata r:id="rId2288" o:title=""/>
          </v:shape>
          <o:OLEObject Type="Embed" ProgID="Equation.DSMT4" ShapeID="_x0000_i2192" DrawAspect="Content" ObjectID="_1818957814" r:id="rId2289"/>
        </w:object>
      </w:r>
      <w:r w:rsidRPr="00A01433">
        <w:rPr>
          <w:rFonts w:ascii="Arial" w:hAnsi="Arial" w:cs="Arial"/>
          <w:sz w:val="20"/>
          <w:szCs w:val="20"/>
        </w:rPr>
        <w:t xml:space="preserve"> величини </w:t>
      </w:r>
      <w:r w:rsidRPr="00A01433">
        <w:rPr>
          <w:rFonts w:ascii="Arial" w:hAnsi="Arial" w:cs="Arial"/>
          <w:position w:val="-14"/>
          <w:sz w:val="20"/>
          <w:szCs w:val="20"/>
        </w:rPr>
        <w:object w:dxaOrig="560" w:dyaOrig="360" w14:anchorId="7E433F77">
          <v:shape id="_x0000_i2193" type="#_x0000_t75" style="width:27.75pt;height:18pt" o:ole="">
            <v:imagedata r:id="rId2290" o:title=""/>
          </v:shape>
          <o:OLEObject Type="Embed" ProgID="Equation.DSMT4" ShapeID="_x0000_i2193" DrawAspect="Content" ObjectID="_1818957815" r:id="rId2291"/>
        </w:object>
      </w:r>
      <w:r w:rsidRPr="00A01433">
        <w:rPr>
          <w:rFonts w:ascii="Arial" w:hAnsi="Arial" w:cs="Arial"/>
          <w:sz w:val="20"/>
          <w:szCs w:val="20"/>
        </w:rPr>
        <w:t xml:space="preserve"> ця двійка має повторитися, інакше згадана величина взагалі дорівнюватиме нулеві. А це означає, що у відповідному члені </w:t>
      </w:r>
      <w:r w:rsidRPr="00A01433">
        <w:rPr>
          <w:rFonts w:ascii="Arial" w:hAnsi="Arial" w:cs="Arial"/>
          <w:position w:val="-14"/>
          <w:sz w:val="20"/>
          <w:szCs w:val="20"/>
        </w:rPr>
        <w:object w:dxaOrig="1060" w:dyaOrig="360" w14:anchorId="74E6BDD3">
          <v:shape id="_x0000_i2194" type="#_x0000_t75" style="width:53.25pt;height:18pt" o:ole="">
            <v:imagedata r:id="rId2292" o:title=""/>
          </v:shape>
          <o:OLEObject Type="Embed" ProgID="Equation.DSMT4" ShapeID="_x0000_i2194" DrawAspect="Content" ObjectID="_1818957816" r:id="rId2293"/>
        </w:object>
      </w:r>
      <w:r w:rsidRPr="00A01433">
        <w:rPr>
          <w:rFonts w:ascii="Arial" w:hAnsi="Arial" w:cs="Arial"/>
          <w:sz w:val="20"/>
          <w:szCs w:val="20"/>
        </w:rPr>
        <w:t xml:space="preserve"> присутній множник </w:t>
      </w:r>
      <w:r w:rsidRPr="00A01433">
        <w:rPr>
          <w:rFonts w:ascii="Arial" w:hAnsi="Arial" w:cs="Arial"/>
          <w:position w:val="-10"/>
          <w:sz w:val="20"/>
          <w:szCs w:val="20"/>
        </w:rPr>
        <w:object w:dxaOrig="320" w:dyaOrig="320" w14:anchorId="530D42C2">
          <v:shape id="_x0000_i2195" type="#_x0000_t75" style="width:15.75pt;height:15.75pt" o:ole="">
            <v:imagedata r:id="rId2294" o:title=""/>
          </v:shape>
          <o:OLEObject Type="Embed" ProgID="Equation.DSMT4" ShapeID="_x0000_i2195" DrawAspect="Content" ObjectID="_1818957817" r:id="rId2295"/>
        </w:object>
      </w:r>
      <w:r w:rsidRPr="00A01433">
        <w:rPr>
          <w:rFonts w:ascii="Arial" w:hAnsi="Arial" w:cs="Arial"/>
          <w:sz w:val="20"/>
          <w:szCs w:val="20"/>
        </w:rPr>
        <w:t xml:space="preserve">, який ми прирівняли до нуля. Отже, компоненти </w:t>
      </w:r>
      <w:r w:rsidRPr="00A01433">
        <w:rPr>
          <w:rFonts w:ascii="Arial" w:hAnsi="Arial" w:cs="Arial"/>
          <w:position w:val="-14"/>
          <w:sz w:val="20"/>
          <w:szCs w:val="20"/>
        </w:rPr>
        <w:object w:dxaOrig="360" w:dyaOrig="360" w14:anchorId="3EC6F71A">
          <v:shape id="_x0000_i2196" type="#_x0000_t75" style="width:18pt;height:18pt" o:ole="">
            <v:imagedata r:id="rId2296" o:title=""/>
          </v:shape>
          <o:OLEObject Type="Embed" ProgID="Equation.DSMT4" ShapeID="_x0000_i2196" DrawAspect="Content" ObjectID="_1818957818" r:id="rId2297"/>
        </w:object>
      </w:r>
      <w:r w:rsidRPr="00A01433">
        <w:rPr>
          <w:rFonts w:ascii="Arial" w:hAnsi="Arial" w:cs="Arial"/>
          <w:sz w:val="20"/>
          <w:szCs w:val="20"/>
        </w:rPr>
        <w:t xml:space="preserve"> із одним індексом «2» дорівнюють нулеві, і введена матриця має вигляд</w:t>
      </w:r>
    </w:p>
    <w:p w14:paraId="180B531A"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46"/>
          <w:sz w:val="20"/>
          <w:szCs w:val="20"/>
        </w:rPr>
        <w:object w:dxaOrig="2040" w:dyaOrig="1020" w14:anchorId="72026620">
          <v:shape id="_x0000_i2197" type="#_x0000_t75" style="width:102pt;height:51pt" o:ole="">
            <v:imagedata r:id="rId2298" o:title=""/>
          </v:shape>
          <o:OLEObject Type="Embed" ProgID="Equation.DSMT4" ShapeID="_x0000_i2197" DrawAspect="Content" ObjectID="_1818957819" r:id="rId2299"/>
        </w:object>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(2.3.87)</w:t>
      </w:r>
    </w:p>
    <w:p w14:paraId="057FCBEA" w14:textId="77777777" w:rsidR="00213956" w:rsidRPr="00A01433" w:rsidRDefault="00213956" w:rsidP="00213956">
      <w:pPr>
        <w:tabs>
          <w:tab w:val="left" w:pos="485"/>
        </w:tabs>
        <w:ind w:left="9" w:hanging="9"/>
        <w:jc w:val="both"/>
        <w:rPr>
          <w:rFonts w:ascii="Arial" w:hAnsi="Arial" w:cs="Arial"/>
          <w:sz w:val="20"/>
          <w:szCs w:val="20"/>
        </w:rPr>
      </w:pPr>
      <w:r w:rsidRPr="00A01433">
        <w:rPr>
          <w:rFonts w:ascii="Arial" w:hAnsi="Arial" w:cs="Arial"/>
          <w:sz w:val="20"/>
          <w:szCs w:val="20"/>
        </w:rPr>
        <w:t>із такими значеннями ком</w:t>
      </w:r>
      <w:r>
        <w:rPr>
          <w:rFonts w:ascii="Arial" w:hAnsi="Arial" w:cs="Arial"/>
          <w:sz w:val="20"/>
          <w:szCs w:val="20"/>
        </w:rPr>
        <w:t>п</w:t>
      </w:r>
      <w:r w:rsidRPr="00A01433">
        <w:rPr>
          <w:rFonts w:ascii="Arial" w:hAnsi="Arial" w:cs="Arial"/>
          <w:sz w:val="20"/>
          <w:szCs w:val="20"/>
        </w:rPr>
        <w:t>онент</w:t>
      </w:r>
    </w:p>
    <w:p w14:paraId="12BE7DB8"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2640" w:dyaOrig="380" w14:anchorId="6114D6FA">
          <v:shape id="_x0000_i2198" type="#_x0000_t75" style="width:132pt;height:18.75pt" o:ole="">
            <v:imagedata r:id="rId2300" o:title=""/>
          </v:shape>
          <o:OLEObject Type="Embed" ProgID="Equation.DSMT4" ShapeID="_x0000_i2198" DrawAspect="Content" ObjectID="_1818957820" r:id="rId2301"/>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(2.3.88)</w:t>
      </w:r>
    </w:p>
    <w:p w14:paraId="30E9A7AE"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2680" w:dyaOrig="380" w14:anchorId="778830AC">
          <v:shape id="_x0000_i2199" type="#_x0000_t75" style="width:133.5pt;height:18.75pt" o:ole="">
            <v:imagedata r:id="rId2302" o:title=""/>
          </v:shape>
          <o:OLEObject Type="Embed" ProgID="Equation.DSMT4" ShapeID="_x0000_i2199" DrawAspect="Content" ObjectID="_1818957821" r:id="rId2303"/>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(2.3.89)</w:t>
      </w:r>
    </w:p>
    <w:p w14:paraId="0ED27BA8"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2680" w:dyaOrig="380" w14:anchorId="3EC0405A">
          <v:shape id="_x0000_i2200" type="#_x0000_t75" style="width:133.5pt;height:18.75pt" o:ole="">
            <v:imagedata r:id="rId2304" o:title=""/>
          </v:shape>
          <o:OLEObject Type="Embed" ProgID="Equation.DSMT4" ShapeID="_x0000_i2200" DrawAspect="Content" ObjectID="_1818957822" r:id="rId2305"/>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(2.3.90)</w:t>
      </w:r>
    </w:p>
    <w:p w14:paraId="3BDE8D69"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2600" w:dyaOrig="320" w14:anchorId="70719EEC">
          <v:shape id="_x0000_i2201" type="#_x0000_t75" style="width:129.75pt;height:15.75pt" o:ole="">
            <v:imagedata r:id="rId2306" o:title=""/>
          </v:shape>
          <o:OLEObject Type="Embed" ProgID="Equation.DSMT4" ShapeID="_x0000_i2201" DrawAspect="Content" ObjectID="_1818957823" r:id="rId2307"/>
        </w:object>
      </w:r>
      <w:r w:rsidRPr="00A01433">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A01433">
        <w:rPr>
          <w:rFonts w:ascii="Arial" w:hAnsi="Arial" w:cs="Arial"/>
          <w:sz w:val="20"/>
          <w:szCs w:val="20"/>
        </w:rPr>
        <w:t>(2.3.91)</w:t>
      </w:r>
    </w:p>
    <w:p w14:paraId="63E3C385" w14:textId="77777777" w:rsidR="00213956" w:rsidRPr="00A01433" w:rsidRDefault="00213956" w:rsidP="00213956">
      <w:pPr>
        <w:tabs>
          <w:tab w:val="left" w:pos="485"/>
        </w:tabs>
        <w:jc w:val="both"/>
        <w:rPr>
          <w:rFonts w:ascii="Arial" w:hAnsi="Arial" w:cs="Arial"/>
          <w:sz w:val="20"/>
          <w:szCs w:val="20"/>
        </w:rPr>
      </w:pPr>
      <w:r w:rsidRPr="00A01433">
        <w:rPr>
          <w:rFonts w:ascii="Arial" w:hAnsi="Arial" w:cs="Arial"/>
          <w:sz w:val="20"/>
          <w:szCs w:val="20"/>
        </w:rPr>
        <w:t>Рівність (2.3.84) для даного випадку набуває такої форми</w:t>
      </w:r>
    </w:p>
    <w:p w14:paraId="33D09F02" w14:textId="77777777" w:rsidR="00213956" w:rsidRPr="00A01433" w:rsidRDefault="00213956" w:rsidP="00213956">
      <w:pPr>
        <w:tabs>
          <w:tab w:val="left" w:pos="485"/>
        </w:tabs>
        <w:ind w:left="9" w:firstLine="547"/>
        <w:jc w:val="both"/>
        <w:rPr>
          <w:rFonts w:ascii="Arial" w:hAnsi="Arial" w:cs="Arial"/>
          <w:sz w:val="20"/>
          <w:szCs w:val="20"/>
        </w:rPr>
      </w:pPr>
    </w:p>
    <w:p w14:paraId="6570D376"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56"/>
          <w:sz w:val="20"/>
          <w:szCs w:val="20"/>
        </w:rPr>
        <w:object w:dxaOrig="3060" w:dyaOrig="1219" w14:anchorId="51EAC8F5">
          <v:shape id="_x0000_i2202" type="#_x0000_t75" style="width:153pt;height:60.75pt" o:ole="">
            <v:imagedata r:id="rId2308" o:title=""/>
          </v:shape>
          <o:OLEObject Type="Embed" ProgID="Equation.DSMT4" ShapeID="_x0000_i2202" DrawAspect="Content" ObjectID="_1818957824" r:id="rId2309"/>
        </w:object>
      </w:r>
      <w:r>
        <w:rPr>
          <w:rFonts w:ascii="Arial" w:hAnsi="Arial" w:cs="Arial"/>
          <w:sz w:val="20"/>
          <w:szCs w:val="20"/>
        </w:rPr>
        <w:tab/>
      </w:r>
      <w:r w:rsidRPr="00A01433">
        <w:rPr>
          <w:rFonts w:ascii="Arial" w:hAnsi="Arial" w:cs="Arial"/>
          <w:sz w:val="20"/>
          <w:szCs w:val="20"/>
        </w:rPr>
        <w:t>(2.3.92)</w:t>
      </w:r>
    </w:p>
    <w:p w14:paraId="346D3780" w14:textId="77777777" w:rsidR="00213956" w:rsidRPr="00A01433" w:rsidRDefault="00213956" w:rsidP="00213956">
      <w:pPr>
        <w:tabs>
          <w:tab w:val="left" w:pos="485"/>
        </w:tabs>
        <w:jc w:val="both"/>
        <w:rPr>
          <w:rFonts w:ascii="Arial" w:hAnsi="Arial" w:cs="Arial"/>
          <w:sz w:val="20"/>
          <w:szCs w:val="20"/>
        </w:rPr>
      </w:pPr>
      <w:r w:rsidRPr="00A01433">
        <w:rPr>
          <w:rFonts w:ascii="Arial" w:hAnsi="Arial" w:cs="Arial"/>
          <w:sz w:val="20"/>
          <w:szCs w:val="20"/>
        </w:rPr>
        <w:t>Корені рівняння (2.3.92) такі</w:t>
      </w:r>
    </w:p>
    <w:p w14:paraId="5CF6F6F9" w14:textId="77777777" w:rsidR="00213956" w:rsidRPr="00A01433" w:rsidRDefault="00213956" w:rsidP="00213956">
      <w:pPr>
        <w:tabs>
          <w:tab w:val="left" w:pos="485"/>
        </w:tabs>
        <w:ind w:left="9" w:firstLine="547"/>
        <w:jc w:val="both"/>
        <w:rPr>
          <w:rFonts w:ascii="Arial" w:hAnsi="Arial" w:cs="Arial"/>
          <w:sz w:val="20"/>
          <w:szCs w:val="20"/>
        </w:rPr>
      </w:pPr>
    </w:p>
    <w:p w14:paraId="096DA79F"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10"/>
          <w:sz w:val="20"/>
          <w:szCs w:val="20"/>
        </w:rPr>
        <w:object w:dxaOrig="800" w:dyaOrig="380" w14:anchorId="372C3758">
          <v:shape id="_x0000_i2203" type="#_x0000_t75" style="width:39.75pt;height:18.75pt" o:ole="">
            <v:imagedata r:id="rId2310" o:title=""/>
          </v:shape>
          <o:OLEObject Type="Embed" ProgID="Equation.DSMT4" ShapeID="_x0000_i2203" DrawAspect="Content" ObjectID="_1818957825" r:id="rId2311"/>
        </w:objec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01433">
        <w:rPr>
          <w:rFonts w:ascii="Arial" w:hAnsi="Arial" w:cs="Arial"/>
          <w:sz w:val="20"/>
          <w:szCs w:val="20"/>
        </w:rPr>
        <w:t>(2.3.93)</w:t>
      </w:r>
    </w:p>
    <w:p w14:paraId="4EC42739" w14:textId="77777777" w:rsidR="00213956" w:rsidRPr="00A01433" w:rsidRDefault="00213956" w:rsidP="00213956">
      <w:pPr>
        <w:tabs>
          <w:tab w:val="left" w:pos="485"/>
        </w:tabs>
        <w:ind w:left="9" w:firstLine="547"/>
        <w:jc w:val="right"/>
        <w:rPr>
          <w:rFonts w:ascii="Arial" w:hAnsi="Arial" w:cs="Arial"/>
          <w:b/>
          <w:sz w:val="20"/>
          <w:szCs w:val="20"/>
        </w:rPr>
      </w:pPr>
      <w:r w:rsidRPr="00A01433">
        <w:rPr>
          <w:rFonts w:ascii="Arial" w:hAnsi="Arial" w:cs="Arial"/>
          <w:position w:val="-26"/>
          <w:sz w:val="20"/>
          <w:szCs w:val="20"/>
        </w:rPr>
        <w:object w:dxaOrig="3720" w:dyaOrig="639" w14:anchorId="36540ABA">
          <v:shape id="_x0000_i2204" type="#_x0000_t75" style="width:186pt;height:31.5pt" o:ole="">
            <v:imagedata r:id="rId2312" o:title=""/>
          </v:shape>
          <o:OLEObject Type="Embed" ProgID="Equation.DSMT4" ShapeID="_x0000_i2204" DrawAspect="Content" ObjectID="_1818957826" r:id="rId2313"/>
        </w:object>
      </w:r>
      <w:r>
        <w:rPr>
          <w:rFonts w:ascii="Arial" w:hAnsi="Arial" w:cs="Arial"/>
          <w:sz w:val="20"/>
          <w:szCs w:val="20"/>
        </w:rPr>
        <w:tab/>
      </w:r>
      <w:r w:rsidRPr="00A01433">
        <w:rPr>
          <w:rFonts w:ascii="Arial" w:hAnsi="Arial" w:cs="Arial"/>
          <w:sz w:val="20"/>
          <w:szCs w:val="20"/>
        </w:rPr>
        <w:t>(2.3.94)</w:t>
      </w:r>
    </w:p>
    <w:p w14:paraId="562192D8" w14:textId="77777777" w:rsidR="00213956" w:rsidRPr="00A01433" w:rsidRDefault="00213956" w:rsidP="00213956">
      <w:pPr>
        <w:tabs>
          <w:tab w:val="left" w:pos="485"/>
        </w:tabs>
        <w:ind w:left="9" w:firstLine="547"/>
        <w:jc w:val="both"/>
        <w:rPr>
          <w:rFonts w:ascii="Arial" w:hAnsi="Arial" w:cs="Arial"/>
          <w:sz w:val="20"/>
          <w:szCs w:val="20"/>
        </w:rPr>
      </w:pPr>
    </w:p>
    <w:p w14:paraId="06B6D0FD" w14:textId="3A71C809" w:rsidR="00137E69" w:rsidRDefault="00213956" w:rsidP="00137E69">
      <w:pPr>
        <w:tabs>
          <w:tab w:val="left" w:pos="485"/>
        </w:tabs>
        <w:ind w:left="9" w:firstLine="547"/>
        <w:jc w:val="both"/>
        <w:rPr>
          <w:rFonts w:ascii="Arial" w:hAnsi="Arial" w:cs="Arial"/>
          <w:sz w:val="20"/>
          <w:szCs w:val="20"/>
        </w:rPr>
      </w:pPr>
      <w:r w:rsidRPr="00A01433">
        <w:rPr>
          <w:rFonts w:ascii="Arial" w:hAnsi="Arial" w:cs="Arial"/>
          <w:sz w:val="20"/>
          <w:szCs w:val="20"/>
        </w:rPr>
        <w:t xml:space="preserve">Це і є </w:t>
      </w:r>
      <w:r w:rsidRPr="00EC21AD">
        <w:rPr>
          <w:rFonts w:ascii="Arial" w:hAnsi="Arial" w:cs="Arial"/>
          <w:b/>
          <w:bCs/>
          <w:i/>
          <w:iCs/>
          <w:sz w:val="20"/>
          <w:szCs w:val="20"/>
        </w:rPr>
        <w:t xml:space="preserve">дисперсійні рівняння для орієнтованого </w:t>
      </w:r>
      <w:r>
        <w:rPr>
          <w:rFonts w:ascii="Arial" w:hAnsi="Arial" w:cs="Arial"/>
          <w:b/>
          <w:bCs/>
          <w:i/>
          <w:iCs/>
          <w:sz w:val="20"/>
          <w:szCs w:val="20"/>
        </w:rPr>
        <w:t>біо</w:t>
      </w:r>
      <w:r w:rsidRPr="00EC21AD">
        <w:rPr>
          <w:rFonts w:ascii="Arial" w:hAnsi="Arial" w:cs="Arial"/>
          <w:b/>
          <w:bCs/>
          <w:i/>
          <w:iCs/>
          <w:sz w:val="20"/>
          <w:szCs w:val="20"/>
        </w:rPr>
        <w:t>полімеру</w:t>
      </w:r>
      <w:r w:rsidRPr="00A01433">
        <w:rPr>
          <w:rFonts w:ascii="Arial" w:hAnsi="Arial" w:cs="Arial"/>
          <w:sz w:val="20"/>
          <w:szCs w:val="20"/>
        </w:rPr>
        <w:t>, які і треба було знайти.</w:t>
      </w:r>
    </w:p>
    <w:p w14:paraId="3A13CA40" w14:textId="77777777" w:rsidR="00137E69" w:rsidRDefault="00137E69">
      <w:pPr>
        <w:rPr>
          <w:rFonts w:ascii="Arial" w:hAnsi="Arial" w:cs="Arial"/>
          <w:sz w:val="20"/>
          <w:szCs w:val="20"/>
        </w:rPr>
      </w:pPr>
      <w:r>
        <w:rPr>
          <w:rFonts w:ascii="Arial" w:hAnsi="Arial" w:cs="Arial"/>
          <w:sz w:val="20"/>
          <w:szCs w:val="20"/>
        </w:rPr>
        <w:br w:type="page"/>
      </w:r>
    </w:p>
    <w:p w14:paraId="4E29F390" w14:textId="3EDDCEA2" w:rsidR="00767274" w:rsidRDefault="00137E69" w:rsidP="00137E69">
      <w:pPr>
        <w:tabs>
          <w:tab w:val="left" w:pos="485"/>
        </w:tabs>
        <w:ind w:left="9" w:firstLine="547"/>
        <w:jc w:val="both"/>
        <w:rPr>
          <w:rFonts w:ascii="Arial" w:hAnsi="Arial" w:cs="Arial"/>
          <w:sz w:val="18"/>
          <w:szCs w:val="18"/>
        </w:rPr>
      </w:pPr>
      <w:r>
        <w:rPr>
          <w:rFonts w:ascii="Arial" w:hAnsi="Arial" w:cs="Arial"/>
          <w:sz w:val="18"/>
          <w:szCs w:val="18"/>
        </w:rPr>
        <w:lastRenderedPageBreak/>
        <w:t>Література</w:t>
      </w:r>
    </w:p>
    <w:p w14:paraId="7095199A" w14:textId="77777777" w:rsidR="001517AF" w:rsidRPr="001517AF" w:rsidRDefault="001517AF" w:rsidP="001517AF">
      <w:pPr>
        <w:pStyle w:val="LitRek"/>
        <w:rPr>
          <w:rFonts w:ascii="Arial" w:hAnsi="Arial" w:cs="Arial"/>
          <w:sz w:val="20"/>
          <w:szCs w:val="20"/>
        </w:rPr>
      </w:pPr>
      <w:proofErr w:type="spellStart"/>
      <w:r w:rsidRPr="001517AF">
        <w:rPr>
          <w:rFonts w:ascii="Arial" w:hAnsi="Arial" w:cs="Arial"/>
          <w:color w:val="000000"/>
          <w:sz w:val="20"/>
          <w:szCs w:val="20"/>
        </w:rPr>
        <w:t>Булавін</w:t>
      </w:r>
      <w:proofErr w:type="spellEnd"/>
      <w:r w:rsidRPr="001517AF">
        <w:rPr>
          <w:rFonts w:ascii="Arial" w:hAnsi="Arial" w:cs="Arial"/>
          <w:color w:val="000000"/>
          <w:sz w:val="20"/>
          <w:szCs w:val="20"/>
        </w:rPr>
        <w:t xml:space="preserve"> Л.А., Забашта Ю.Ф. Фізична механіка полімерів. К.: ВКУ, 1998.</w:t>
      </w:r>
    </w:p>
    <w:p w14:paraId="0DCCA8DA" w14:textId="62FBD9B9" w:rsidR="00325C96" w:rsidRPr="001517AF" w:rsidRDefault="00325C96" w:rsidP="00742479">
      <w:pPr>
        <w:pStyle w:val="af3"/>
        <w:numPr>
          <w:ilvl w:val="0"/>
          <w:numId w:val="22"/>
        </w:numPr>
        <w:tabs>
          <w:tab w:val="left" w:pos="485"/>
        </w:tabs>
        <w:ind w:left="426"/>
        <w:jc w:val="both"/>
        <w:rPr>
          <w:rFonts w:ascii="Arial" w:hAnsi="Arial" w:cs="Arial"/>
          <w:sz w:val="20"/>
          <w:szCs w:val="20"/>
        </w:rPr>
      </w:pPr>
      <w:r w:rsidRPr="001517AF">
        <w:rPr>
          <w:rFonts w:ascii="Arial" w:hAnsi="Arial" w:cs="Arial"/>
          <w:sz w:val="20"/>
          <w:szCs w:val="20"/>
        </w:rPr>
        <w:t xml:space="preserve">В.Д. </w:t>
      </w:r>
      <w:proofErr w:type="spellStart"/>
      <w:r w:rsidRPr="001517AF">
        <w:rPr>
          <w:rFonts w:ascii="Arial" w:hAnsi="Arial" w:cs="Arial"/>
          <w:sz w:val="20"/>
          <w:szCs w:val="20"/>
        </w:rPr>
        <w:t>Будак</w:t>
      </w:r>
      <w:proofErr w:type="spellEnd"/>
      <w:r w:rsidRPr="001517AF">
        <w:rPr>
          <w:rFonts w:ascii="Arial" w:hAnsi="Arial" w:cs="Arial"/>
          <w:sz w:val="20"/>
          <w:szCs w:val="20"/>
        </w:rPr>
        <w:t xml:space="preserve">, Я.О. Жук  Механіка суцільних середовищ. Миколаїв : </w:t>
      </w:r>
      <w:proofErr w:type="spellStart"/>
      <w:r w:rsidRPr="001517AF">
        <w:rPr>
          <w:rFonts w:ascii="Arial" w:hAnsi="Arial" w:cs="Arial"/>
          <w:sz w:val="20"/>
          <w:szCs w:val="20"/>
        </w:rPr>
        <w:t>Іліон</w:t>
      </w:r>
      <w:proofErr w:type="spellEnd"/>
      <w:r w:rsidRPr="001517AF">
        <w:rPr>
          <w:rFonts w:ascii="Arial" w:hAnsi="Arial" w:cs="Arial"/>
          <w:sz w:val="20"/>
          <w:szCs w:val="20"/>
        </w:rPr>
        <w:t>. 2011. 160 с.</w:t>
      </w:r>
    </w:p>
    <w:p w14:paraId="72DC8B69" w14:textId="48DA7A27" w:rsidR="00325C96" w:rsidRPr="001517AF" w:rsidRDefault="00325C96" w:rsidP="00742479">
      <w:pPr>
        <w:pStyle w:val="af3"/>
        <w:numPr>
          <w:ilvl w:val="0"/>
          <w:numId w:val="22"/>
        </w:numPr>
        <w:tabs>
          <w:tab w:val="left" w:pos="485"/>
        </w:tabs>
        <w:ind w:left="426"/>
        <w:jc w:val="both"/>
        <w:rPr>
          <w:rFonts w:ascii="Arial" w:hAnsi="Arial" w:cs="Arial"/>
          <w:color w:val="222222"/>
          <w:sz w:val="20"/>
          <w:szCs w:val="20"/>
          <w:shd w:val="clear" w:color="auto" w:fill="FFFFFF"/>
        </w:rPr>
      </w:pPr>
      <w:proofErr w:type="spellStart"/>
      <w:r w:rsidRPr="001517AF">
        <w:rPr>
          <w:rFonts w:ascii="Arial" w:hAnsi="Arial" w:cs="Arial"/>
          <w:color w:val="222222"/>
          <w:sz w:val="20"/>
          <w:szCs w:val="20"/>
          <w:shd w:val="clear" w:color="auto" w:fill="FFFFFF"/>
        </w:rPr>
        <w:t>Parke</w:t>
      </w:r>
      <w:proofErr w:type="spellEnd"/>
      <w:r w:rsidRPr="001517AF">
        <w:rPr>
          <w:rFonts w:ascii="Arial" w:hAnsi="Arial" w:cs="Arial"/>
          <w:color w:val="222222"/>
          <w:sz w:val="20"/>
          <w:szCs w:val="20"/>
          <w:shd w:val="clear" w:color="auto" w:fill="FFFFFF"/>
        </w:rPr>
        <w:t xml:space="preserve">, W. C. (2020). </w:t>
      </w:r>
      <w:proofErr w:type="spellStart"/>
      <w:r w:rsidRPr="001517AF">
        <w:rPr>
          <w:rFonts w:ascii="Arial" w:hAnsi="Arial" w:cs="Arial"/>
          <w:color w:val="222222"/>
          <w:sz w:val="20"/>
          <w:szCs w:val="20"/>
          <w:shd w:val="clear" w:color="auto" w:fill="FFFFFF"/>
        </w:rPr>
        <w:t>Mechanical</w:t>
      </w:r>
      <w:proofErr w:type="spellEnd"/>
      <w:r w:rsidRPr="001517AF">
        <w:rPr>
          <w:rFonts w:ascii="Arial" w:hAnsi="Arial" w:cs="Arial"/>
          <w:color w:val="222222"/>
          <w:sz w:val="20"/>
          <w:szCs w:val="20"/>
          <w:shd w:val="clear" w:color="auto" w:fill="FFFFFF"/>
        </w:rPr>
        <w:t xml:space="preserve"> </w:t>
      </w:r>
      <w:proofErr w:type="spellStart"/>
      <w:r w:rsidRPr="001517AF">
        <w:rPr>
          <w:rFonts w:ascii="Arial" w:hAnsi="Arial" w:cs="Arial"/>
          <w:color w:val="222222"/>
          <w:sz w:val="20"/>
          <w:szCs w:val="20"/>
          <w:shd w:val="clear" w:color="auto" w:fill="FFFFFF"/>
        </w:rPr>
        <w:t>Aspects</w:t>
      </w:r>
      <w:proofErr w:type="spellEnd"/>
      <w:r w:rsidRPr="001517AF">
        <w:rPr>
          <w:rFonts w:ascii="Arial" w:hAnsi="Arial" w:cs="Arial"/>
          <w:color w:val="222222"/>
          <w:sz w:val="20"/>
          <w:szCs w:val="20"/>
          <w:shd w:val="clear" w:color="auto" w:fill="FFFFFF"/>
        </w:rPr>
        <w:t xml:space="preserve"> </w:t>
      </w:r>
      <w:proofErr w:type="spellStart"/>
      <w:r w:rsidRPr="001517AF">
        <w:rPr>
          <w:rFonts w:ascii="Arial" w:hAnsi="Arial" w:cs="Arial"/>
          <w:color w:val="222222"/>
          <w:sz w:val="20"/>
          <w:szCs w:val="20"/>
          <w:shd w:val="clear" w:color="auto" w:fill="FFFFFF"/>
        </w:rPr>
        <w:t>of</w:t>
      </w:r>
      <w:proofErr w:type="spellEnd"/>
      <w:r w:rsidRPr="001517AF">
        <w:rPr>
          <w:rFonts w:ascii="Arial" w:hAnsi="Arial" w:cs="Arial"/>
          <w:color w:val="222222"/>
          <w:sz w:val="20"/>
          <w:szCs w:val="20"/>
          <w:shd w:val="clear" w:color="auto" w:fill="FFFFFF"/>
        </w:rPr>
        <w:t xml:space="preserve"> </w:t>
      </w:r>
      <w:proofErr w:type="spellStart"/>
      <w:r w:rsidRPr="001517AF">
        <w:rPr>
          <w:rFonts w:ascii="Arial" w:hAnsi="Arial" w:cs="Arial"/>
          <w:color w:val="222222"/>
          <w:sz w:val="20"/>
          <w:szCs w:val="20"/>
          <w:shd w:val="clear" w:color="auto" w:fill="FFFFFF"/>
        </w:rPr>
        <w:t>Biosystems</w:t>
      </w:r>
      <w:proofErr w:type="spellEnd"/>
      <w:r w:rsidRPr="001517AF">
        <w:rPr>
          <w:rFonts w:ascii="Arial" w:hAnsi="Arial" w:cs="Arial"/>
          <w:color w:val="222222"/>
          <w:sz w:val="20"/>
          <w:szCs w:val="20"/>
          <w:shd w:val="clear" w:color="auto" w:fill="FFFFFF"/>
        </w:rPr>
        <w:t xml:space="preserve">. </w:t>
      </w:r>
      <w:proofErr w:type="spellStart"/>
      <w:r w:rsidRPr="001517AF">
        <w:rPr>
          <w:rFonts w:ascii="Arial" w:hAnsi="Arial" w:cs="Arial"/>
          <w:color w:val="222222"/>
          <w:sz w:val="20"/>
          <w:szCs w:val="20"/>
          <w:shd w:val="clear" w:color="auto" w:fill="FFFFFF"/>
        </w:rPr>
        <w:t>In</w:t>
      </w:r>
      <w:proofErr w:type="spellEnd"/>
      <w:r w:rsidRPr="001517AF">
        <w:rPr>
          <w:rFonts w:ascii="Arial" w:hAnsi="Arial" w:cs="Arial"/>
          <w:color w:val="222222"/>
          <w:sz w:val="20"/>
          <w:szCs w:val="20"/>
          <w:shd w:val="clear" w:color="auto" w:fill="FFFFFF"/>
        </w:rPr>
        <w:t> </w:t>
      </w:r>
      <w:proofErr w:type="spellStart"/>
      <w:r w:rsidRPr="001517AF">
        <w:rPr>
          <w:rFonts w:ascii="Arial" w:hAnsi="Arial" w:cs="Arial"/>
          <w:i/>
          <w:iCs/>
          <w:color w:val="222222"/>
          <w:sz w:val="20"/>
          <w:szCs w:val="20"/>
          <w:shd w:val="clear" w:color="auto" w:fill="FFFFFF"/>
        </w:rPr>
        <w:t>Biophysics</w:t>
      </w:r>
      <w:proofErr w:type="spellEnd"/>
      <w:r w:rsidRPr="001517AF">
        <w:rPr>
          <w:rFonts w:ascii="Arial" w:hAnsi="Arial" w:cs="Arial"/>
          <w:i/>
          <w:iCs/>
          <w:color w:val="222222"/>
          <w:sz w:val="20"/>
          <w:szCs w:val="20"/>
          <w:shd w:val="clear" w:color="auto" w:fill="FFFFFF"/>
        </w:rPr>
        <w:t xml:space="preserve">: A </w:t>
      </w:r>
      <w:proofErr w:type="spellStart"/>
      <w:r w:rsidRPr="001517AF">
        <w:rPr>
          <w:rFonts w:ascii="Arial" w:hAnsi="Arial" w:cs="Arial"/>
          <w:i/>
          <w:iCs/>
          <w:color w:val="222222"/>
          <w:sz w:val="20"/>
          <w:szCs w:val="20"/>
          <w:shd w:val="clear" w:color="auto" w:fill="FFFFFF"/>
        </w:rPr>
        <w:t>Student’s</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Guide</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to</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the</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Physics</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of</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the</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Life</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Sciences</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and</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Medicine</w:t>
      </w:r>
      <w:proofErr w:type="spellEnd"/>
      <w:r w:rsidRPr="001517AF">
        <w:rPr>
          <w:rFonts w:ascii="Arial" w:hAnsi="Arial" w:cs="Arial"/>
          <w:color w:val="222222"/>
          <w:sz w:val="20"/>
          <w:szCs w:val="20"/>
          <w:shd w:val="clear" w:color="auto" w:fill="FFFFFF"/>
        </w:rPr>
        <w:t> (</w:t>
      </w:r>
      <w:proofErr w:type="spellStart"/>
      <w:r w:rsidRPr="001517AF">
        <w:rPr>
          <w:rFonts w:ascii="Arial" w:hAnsi="Arial" w:cs="Arial"/>
          <w:color w:val="222222"/>
          <w:sz w:val="20"/>
          <w:szCs w:val="20"/>
          <w:shd w:val="clear" w:color="auto" w:fill="FFFFFF"/>
        </w:rPr>
        <w:t>pp</w:t>
      </w:r>
      <w:proofErr w:type="spellEnd"/>
      <w:r w:rsidRPr="001517AF">
        <w:rPr>
          <w:rFonts w:ascii="Arial" w:hAnsi="Arial" w:cs="Arial"/>
          <w:color w:val="222222"/>
          <w:sz w:val="20"/>
          <w:szCs w:val="20"/>
          <w:shd w:val="clear" w:color="auto" w:fill="FFFFFF"/>
        </w:rPr>
        <w:t xml:space="preserve">. 27-76). </w:t>
      </w:r>
      <w:proofErr w:type="spellStart"/>
      <w:r w:rsidRPr="001517AF">
        <w:rPr>
          <w:rFonts w:ascii="Arial" w:hAnsi="Arial" w:cs="Arial"/>
          <w:color w:val="222222"/>
          <w:sz w:val="20"/>
          <w:szCs w:val="20"/>
          <w:shd w:val="clear" w:color="auto" w:fill="FFFFFF"/>
        </w:rPr>
        <w:t>Cham</w:t>
      </w:r>
      <w:proofErr w:type="spellEnd"/>
      <w:r w:rsidRPr="001517AF">
        <w:rPr>
          <w:rFonts w:ascii="Arial" w:hAnsi="Arial" w:cs="Arial"/>
          <w:color w:val="222222"/>
          <w:sz w:val="20"/>
          <w:szCs w:val="20"/>
          <w:shd w:val="clear" w:color="auto" w:fill="FFFFFF"/>
        </w:rPr>
        <w:t xml:space="preserve">: </w:t>
      </w:r>
      <w:proofErr w:type="spellStart"/>
      <w:r w:rsidRPr="001517AF">
        <w:rPr>
          <w:rFonts w:ascii="Arial" w:hAnsi="Arial" w:cs="Arial"/>
          <w:color w:val="222222"/>
          <w:sz w:val="20"/>
          <w:szCs w:val="20"/>
          <w:shd w:val="clear" w:color="auto" w:fill="FFFFFF"/>
        </w:rPr>
        <w:t>Springer</w:t>
      </w:r>
      <w:proofErr w:type="spellEnd"/>
      <w:r w:rsidRPr="001517AF">
        <w:rPr>
          <w:rFonts w:ascii="Arial" w:hAnsi="Arial" w:cs="Arial"/>
          <w:color w:val="222222"/>
          <w:sz w:val="20"/>
          <w:szCs w:val="20"/>
          <w:shd w:val="clear" w:color="auto" w:fill="FFFFFF"/>
        </w:rPr>
        <w:t xml:space="preserve"> </w:t>
      </w:r>
      <w:proofErr w:type="spellStart"/>
      <w:r w:rsidRPr="001517AF">
        <w:rPr>
          <w:rFonts w:ascii="Arial" w:hAnsi="Arial" w:cs="Arial"/>
          <w:color w:val="222222"/>
          <w:sz w:val="20"/>
          <w:szCs w:val="20"/>
          <w:shd w:val="clear" w:color="auto" w:fill="FFFFFF"/>
        </w:rPr>
        <w:t>International</w:t>
      </w:r>
      <w:proofErr w:type="spellEnd"/>
      <w:r w:rsidRPr="001517AF">
        <w:rPr>
          <w:rFonts w:ascii="Arial" w:hAnsi="Arial" w:cs="Arial"/>
          <w:color w:val="222222"/>
          <w:sz w:val="20"/>
          <w:szCs w:val="20"/>
          <w:shd w:val="clear" w:color="auto" w:fill="FFFFFF"/>
        </w:rPr>
        <w:t xml:space="preserve"> </w:t>
      </w:r>
      <w:proofErr w:type="spellStart"/>
      <w:r w:rsidRPr="001517AF">
        <w:rPr>
          <w:rFonts w:ascii="Arial" w:hAnsi="Arial" w:cs="Arial"/>
          <w:color w:val="222222"/>
          <w:sz w:val="20"/>
          <w:szCs w:val="20"/>
          <w:shd w:val="clear" w:color="auto" w:fill="FFFFFF"/>
        </w:rPr>
        <w:t>Publishing</w:t>
      </w:r>
      <w:proofErr w:type="spellEnd"/>
      <w:r w:rsidRPr="001517AF">
        <w:rPr>
          <w:rFonts w:ascii="Arial" w:hAnsi="Arial" w:cs="Arial"/>
          <w:color w:val="222222"/>
          <w:sz w:val="20"/>
          <w:szCs w:val="20"/>
          <w:shd w:val="clear" w:color="auto" w:fill="FFFFFF"/>
        </w:rPr>
        <w:t>.</w:t>
      </w:r>
    </w:p>
    <w:p w14:paraId="008D1133" w14:textId="10235FFA" w:rsidR="00742479" w:rsidRPr="001517AF" w:rsidRDefault="00742479" w:rsidP="00742479">
      <w:pPr>
        <w:pStyle w:val="af3"/>
        <w:numPr>
          <w:ilvl w:val="0"/>
          <w:numId w:val="22"/>
        </w:numPr>
        <w:tabs>
          <w:tab w:val="left" w:pos="485"/>
        </w:tabs>
        <w:ind w:left="426"/>
        <w:jc w:val="both"/>
        <w:rPr>
          <w:rFonts w:ascii="Arial" w:hAnsi="Arial" w:cs="Arial"/>
          <w:color w:val="222222"/>
          <w:sz w:val="20"/>
          <w:szCs w:val="20"/>
          <w:shd w:val="clear" w:color="auto" w:fill="FFFFFF"/>
        </w:rPr>
      </w:pPr>
      <w:proofErr w:type="spellStart"/>
      <w:r w:rsidRPr="001517AF">
        <w:rPr>
          <w:rFonts w:ascii="Arial" w:hAnsi="Arial" w:cs="Arial"/>
          <w:color w:val="222222"/>
          <w:sz w:val="20"/>
          <w:szCs w:val="20"/>
          <w:shd w:val="clear" w:color="auto" w:fill="FFFFFF"/>
        </w:rPr>
        <w:t>Huston</w:t>
      </w:r>
      <w:proofErr w:type="spellEnd"/>
      <w:r w:rsidRPr="001517AF">
        <w:rPr>
          <w:rFonts w:ascii="Arial" w:hAnsi="Arial" w:cs="Arial"/>
          <w:color w:val="222222"/>
          <w:sz w:val="20"/>
          <w:szCs w:val="20"/>
          <w:shd w:val="clear" w:color="auto" w:fill="FFFFFF"/>
        </w:rPr>
        <w:t>, R. L. (2013). </w:t>
      </w:r>
      <w:proofErr w:type="spellStart"/>
      <w:r w:rsidRPr="001517AF">
        <w:rPr>
          <w:rFonts w:ascii="Arial" w:hAnsi="Arial" w:cs="Arial"/>
          <w:i/>
          <w:iCs/>
          <w:color w:val="222222"/>
          <w:sz w:val="20"/>
          <w:szCs w:val="20"/>
          <w:shd w:val="clear" w:color="auto" w:fill="FFFFFF"/>
        </w:rPr>
        <w:t>Fundamentals</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of</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biomechanics</w:t>
      </w:r>
      <w:proofErr w:type="spellEnd"/>
      <w:r w:rsidRPr="001517AF">
        <w:rPr>
          <w:rFonts w:ascii="Arial" w:hAnsi="Arial" w:cs="Arial"/>
          <w:color w:val="222222"/>
          <w:sz w:val="20"/>
          <w:szCs w:val="20"/>
          <w:shd w:val="clear" w:color="auto" w:fill="FFFFFF"/>
        </w:rPr>
        <w:t> (</w:t>
      </w:r>
      <w:proofErr w:type="spellStart"/>
      <w:r w:rsidRPr="001517AF">
        <w:rPr>
          <w:rFonts w:ascii="Arial" w:hAnsi="Arial" w:cs="Arial"/>
          <w:color w:val="222222"/>
          <w:sz w:val="20"/>
          <w:szCs w:val="20"/>
          <w:shd w:val="clear" w:color="auto" w:fill="FFFFFF"/>
        </w:rPr>
        <w:t>Vol</w:t>
      </w:r>
      <w:proofErr w:type="spellEnd"/>
      <w:r w:rsidRPr="001517AF">
        <w:rPr>
          <w:rFonts w:ascii="Arial" w:hAnsi="Arial" w:cs="Arial"/>
          <w:color w:val="222222"/>
          <w:sz w:val="20"/>
          <w:szCs w:val="20"/>
          <w:shd w:val="clear" w:color="auto" w:fill="FFFFFF"/>
        </w:rPr>
        <w:t xml:space="preserve">. 377). </w:t>
      </w:r>
      <w:proofErr w:type="spellStart"/>
      <w:r w:rsidRPr="001517AF">
        <w:rPr>
          <w:rFonts w:ascii="Arial" w:hAnsi="Arial" w:cs="Arial"/>
          <w:color w:val="222222"/>
          <w:sz w:val="20"/>
          <w:szCs w:val="20"/>
          <w:shd w:val="clear" w:color="auto" w:fill="FFFFFF"/>
        </w:rPr>
        <w:t>Boca</w:t>
      </w:r>
      <w:proofErr w:type="spellEnd"/>
      <w:r w:rsidRPr="001517AF">
        <w:rPr>
          <w:rFonts w:ascii="Arial" w:hAnsi="Arial" w:cs="Arial"/>
          <w:color w:val="222222"/>
          <w:sz w:val="20"/>
          <w:szCs w:val="20"/>
          <w:shd w:val="clear" w:color="auto" w:fill="FFFFFF"/>
        </w:rPr>
        <w:t xml:space="preserve"> </w:t>
      </w:r>
      <w:proofErr w:type="spellStart"/>
      <w:r w:rsidRPr="001517AF">
        <w:rPr>
          <w:rFonts w:ascii="Arial" w:hAnsi="Arial" w:cs="Arial"/>
          <w:color w:val="222222"/>
          <w:sz w:val="20"/>
          <w:szCs w:val="20"/>
          <w:shd w:val="clear" w:color="auto" w:fill="FFFFFF"/>
        </w:rPr>
        <w:t>Raton</w:t>
      </w:r>
      <w:proofErr w:type="spellEnd"/>
      <w:r w:rsidRPr="001517AF">
        <w:rPr>
          <w:rFonts w:ascii="Arial" w:hAnsi="Arial" w:cs="Arial"/>
          <w:color w:val="222222"/>
          <w:sz w:val="20"/>
          <w:szCs w:val="20"/>
          <w:shd w:val="clear" w:color="auto" w:fill="FFFFFF"/>
        </w:rPr>
        <w:t xml:space="preserve">, FL:: CRC </w:t>
      </w:r>
      <w:proofErr w:type="spellStart"/>
      <w:r w:rsidRPr="001517AF">
        <w:rPr>
          <w:rFonts w:ascii="Arial" w:hAnsi="Arial" w:cs="Arial"/>
          <w:color w:val="222222"/>
          <w:sz w:val="20"/>
          <w:szCs w:val="20"/>
          <w:shd w:val="clear" w:color="auto" w:fill="FFFFFF"/>
        </w:rPr>
        <w:t>Press</w:t>
      </w:r>
      <w:proofErr w:type="spellEnd"/>
      <w:r w:rsidRPr="001517AF">
        <w:rPr>
          <w:rFonts w:ascii="Arial" w:hAnsi="Arial" w:cs="Arial"/>
          <w:color w:val="222222"/>
          <w:sz w:val="20"/>
          <w:szCs w:val="20"/>
          <w:shd w:val="clear" w:color="auto" w:fill="FFFFFF"/>
        </w:rPr>
        <w:t>.</w:t>
      </w:r>
    </w:p>
    <w:p w14:paraId="3825AC8C" w14:textId="78E51768" w:rsidR="00742479" w:rsidRPr="001517AF" w:rsidRDefault="00742479" w:rsidP="00742479">
      <w:pPr>
        <w:pStyle w:val="af3"/>
        <w:numPr>
          <w:ilvl w:val="0"/>
          <w:numId w:val="22"/>
        </w:numPr>
        <w:tabs>
          <w:tab w:val="left" w:pos="485"/>
        </w:tabs>
        <w:ind w:left="426"/>
        <w:jc w:val="both"/>
        <w:rPr>
          <w:rFonts w:ascii="Arial" w:hAnsi="Arial" w:cs="Arial"/>
          <w:sz w:val="20"/>
          <w:szCs w:val="20"/>
          <w:lang w:val="en-US"/>
        </w:rPr>
      </w:pPr>
      <w:proofErr w:type="spellStart"/>
      <w:r w:rsidRPr="001517AF">
        <w:rPr>
          <w:rFonts w:ascii="Arial" w:hAnsi="Arial" w:cs="Arial"/>
          <w:color w:val="222222"/>
          <w:sz w:val="20"/>
          <w:szCs w:val="20"/>
          <w:shd w:val="clear" w:color="auto" w:fill="FFFFFF"/>
        </w:rPr>
        <w:t>Wiggins</w:t>
      </w:r>
      <w:proofErr w:type="spellEnd"/>
      <w:r w:rsidRPr="001517AF">
        <w:rPr>
          <w:rFonts w:ascii="Arial" w:hAnsi="Arial" w:cs="Arial"/>
          <w:color w:val="222222"/>
          <w:sz w:val="20"/>
          <w:szCs w:val="20"/>
          <w:shd w:val="clear" w:color="auto" w:fill="FFFFFF"/>
        </w:rPr>
        <w:t xml:space="preserve">, C. H. (2001). </w:t>
      </w:r>
      <w:proofErr w:type="spellStart"/>
      <w:r w:rsidRPr="001517AF">
        <w:rPr>
          <w:rFonts w:ascii="Arial" w:hAnsi="Arial" w:cs="Arial"/>
          <w:color w:val="222222"/>
          <w:sz w:val="20"/>
          <w:szCs w:val="20"/>
          <w:shd w:val="clear" w:color="auto" w:fill="FFFFFF"/>
        </w:rPr>
        <w:t>Biopolymer</w:t>
      </w:r>
      <w:proofErr w:type="spellEnd"/>
      <w:r w:rsidRPr="001517AF">
        <w:rPr>
          <w:rFonts w:ascii="Arial" w:hAnsi="Arial" w:cs="Arial"/>
          <w:color w:val="222222"/>
          <w:sz w:val="20"/>
          <w:szCs w:val="20"/>
          <w:shd w:val="clear" w:color="auto" w:fill="FFFFFF"/>
        </w:rPr>
        <w:t xml:space="preserve"> </w:t>
      </w:r>
      <w:proofErr w:type="spellStart"/>
      <w:r w:rsidRPr="001517AF">
        <w:rPr>
          <w:rFonts w:ascii="Arial" w:hAnsi="Arial" w:cs="Arial"/>
          <w:color w:val="222222"/>
          <w:sz w:val="20"/>
          <w:szCs w:val="20"/>
          <w:shd w:val="clear" w:color="auto" w:fill="FFFFFF"/>
        </w:rPr>
        <w:t>mechanics</w:t>
      </w:r>
      <w:proofErr w:type="spellEnd"/>
      <w:r w:rsidRPr="001517AF">
        <w:rPr>
          <w:rFonts w:ascii="Arial" w:hAnsi="Arial" w:cs="Arial"/>
          <w:color w:val="222222"/>
          <w:sz w:val="20"/>
          <w:szCs w:val="20"/>
          <w:shd w:val="clear" w:color="auto" w:fill="FFFFFF"/>
        </w:rPr>
        <w:t xml:space="preserve">: </w:t>
      </w:r>
      <w:proofErr w:type="spellStart"/>
      <w:r w:rsidRPr="001517AF">
        <w:rPr>
          <w:rFonts w:ascii="Arial" w:hAnsi="Arial" w:cs="Arial"/>
          <w:color w:val="222222"/>
          <w:sz w:val="20"/>
          <w:szCs w:val="20"/>
          <w:shd w:val="clear" w:color="auto" w:fill="FFFFFF"/>
        </w:rPr>
        <w:t>Stability</w:t>
      </w:r>
      <w:proofErr w:type="spellEnd"/>
      <w:r w:rsidRPr="001517AF">
        <w:rPr>
          <w:rFonts w:ascii="Arial" w:hAnsi="Arial" w:cs="Arial"/>
          <w:color w:val="222222"/>
          <w:sz w:val="20"/>
          <w:szCs w:val="20"/>
          <w:shd w:val="clear" w:color="auto" w:fill="FFFFFF"/>
        </w:rPr>
        <w:t xml:space="preserve">, </w:t>
      </w:r>
      <w:proofErr w:type="spellStart"/>
      <w:r w:rsidRPr="001517AF">
        <w:rPr>
          <w:rFonts w:ascii="Arial" w:hAnsi="Arial" w:cs="Arial"/>
          <w:color w:val="222222"/>
          <w:sz w:val="20"/>
          <w:szCs w:val="20"/>
          <w:shd w:val="clear" w:color="auto" w:fill="FFFFFF"/>
        </w:rPr>
        <w:t>dynamics</w:t>
      </w:r>
      <w:proofErr w:type="spellEnd"/>
      <w:r w:rsidRPr="001517AF">
        <w:rPr>
          <w:rFonts w:ascii="Arial" w:hAnsi="Arial" w:cs="Arial"/>
          <w:color w:val="222222"/>
          <w:sz w:val="20"/>
          <w:szCs w:val="20"/>
          <w:shd w:val="clear" w:color="auto" w:fill="FFFFFF"/>
        </w:rPr>
        <w:t xml:space="preserve">, </w:t>
      </w:r>
      <w:proofErr w:type="spellStart"/>
      <w:r w:rsidRPr="001517AF">
        <w:rPr>
          <w:rFonts w:ascii="Arial" w:hAnsi="Arial" w:cs="Arial"/>
          <w:color w:val="222222"/>
          <w:sz w:val="20"/>
          <w:szCs w:val="20"/>
          <w:shd w:val="clear" w:color="auto" w:fill="FFFFFF"/>
        </w:rPr>
        <w:t>and</w:t>
      </w:r>
      <w:proofErr w:type="spellEnd"/>
      <w:r w:rsidRPr="001517AF">
        <w:rPr>
          <w:rFonts w:ascii="Arial" w:hAnsi="Arial" w:cs="Arial"/>
          <w:color w:val="222222"/>
          <w:sz w:val="20"/>
          <w:szCs w:val="20"/>
          <w:shd w:val="clear" w:color="auto" w:fill="FFFFFF"/>
        </w:rPr>
        <w:t xml:space="preserve"> </w:t>
      </w:r>
      <w:proofErr w:type="spellStart"/>
      <w:r w:rsidRPr="001517AF">
        <w:rPr>
          <w:rFonts w:ascii="Arial" w:hAnsi="Arial" w:cs="Arial"/>
          <w:color w:val="222222"/>
          <w:sz w:val="20"/>
          <w:szCs w:val="20"/>
          <w:shd w:val="clear" w:color="auto" w:fill="FFFFFF"/>
        </w:rPr>
        <w:t>statistics</w:t>
      </w:r>
      <w:proofErr w:type="spellEnd"/>
      <w:r w:rsidRPr="001517AF">
        <w:rPr>
          <w:rFonts w:ascii="Arial" w:hAnsi="Arial" w:cs="Arial"/>
          <w:color w:val="222222"/>
          <w:sz w:val="20"/>
          <w:szCs w:val="20"/>
          <w:shd w:val="clear" w:color="auto" w:fill="FFFFFF"/>
        </w:rPr>
        <w:t>. </w:t>
      </w:r>
      <w:proofErr w:type="spellStart"/>
      <w:r w:rsidRPr="001517AF">
        <w:rPr>
          <w:rFonts w:ascii="Arial" w:hAnsi="Arial" w:cs="Arial"/>
          <w:i/>
          <w:iCs/>
          <w:color w:val="222222"/>
          <w:sz w:val="20"/>
          <w:szCs w:val="20"/>
          <w:shd w:val="clear" w:color="auto" w:fill="FFFFFF"/>
        </w:rPr>
        <w:t>Mathematical</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methods</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in</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the</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applied</w:t>
      </w:r>
      <w:proofErr w:type="spellEnd"/>
      <w:r w:rsidRPr="001517AF">
        <w:rPr>
          <w:rFonts w:ascii="Arial" w:hAnsi="Arial" w:cs="Arial"/>
          <w:i/>
          <w:iCs/>
          <w:color w:val="222222"/>
          <w:sz w:val="20"/>
          <w:szCs w:val="20"/>
          <w:shd w:val="clear" w:color="auto" w:fill="FFFFFF"/>
        </w:rPr>
        <w:t xml:space="preserve"> </w:t>
      </w:r>
      <w:proofErr w:type="spellStart"/>
      <w:r w:rsidRPr="001517AF">
        <w:rPr>
          <w:rFonts w:ascii="Arial" w:hAnsi="Arial" w:cs="Arial"/>
          <w:i/>
          <w:iCs/>
          <w:color w:val="222222"/>
          <w:sz w:val="20"/>
          <w:szCs w:val="20"/>
          <w:shd w:val="clear" w:color="auto" w:fill="FFFFFF"/>
        </w:rPr>
        <w:t>sciences</w:t>
      </w:r>
      <w:proofErr w:type="spellEnd"/>
      <w:r w:rsidRPr="001517AF">
        <w:rPr>
          <w:rFonts w:ascii="Arial" w:hAnsi="Arial" w:cs="Arial"/>
          <w:color w:val="222222"/>
          <w:sz w:val="20"/>
          <w:szCs w:val="20"/>
          <w:shd w:val="clear" w:color="auto" w:fill="FFFFFF"/>
        </w:rPr>
        <w:t>, </w:t>
      </w:r>
      <w:r w:rsidRPr="001517AF">
        <w:rPr>
          <w:rFonts w:ascii="Arial" w:hAnsi="Arial" w:cs="Arial"/>
          <w:i/>
          <w:iCs/>
          <w:color w:val="222222"/>
          <w:sz w:val="20"/>
          <w:szCs w:val="20"/>
          <w:shd w:val="clear" w:color="auto" w:fill="FFFFFF"/>
        </w:rPr>
        <w:t>24</w:t>
      </w:r>
      <w:r w:rsidRPr="001517AF">
        <w:rPr>
          <w:rFonts w:ascii="Arial" w:hAnsi="Arial" w:cs="Arial"/>
          <w:color w:val="222222"/>
          <w:sz w:val="20"/>
          <w:szCs w:val="20"/>
          <w:shd w:val="clear" w:color="auto" w:fill="FFFFFF"/>
        </w:rPr>
        <w:t>(17</w:t>
      </w:r>
      <w:r w:rsidRPr="001517AF">
        <w:rPr>
          <w:rFonts w:ascii="Cambria Math" w:hAnsi="Cambria Math" w:cs="Cambria Math"/>
          <w:color w:val="222222"/>
          <w:sz w:val="20"/>
          <w:szCs w:val="20"/>
          <w:shd w:val="clear" w:color="auto" w:fill="FFFFFF"/>
        </w:rPr>
        <w:t>‐</w:t>
      </w:r>
      <w:r w:rsidRPr="001517AF">
        <w:rPr>
          <w:rFonts w:ascii="Arial" w:hAnsi="Arial" w:cs="Arial"/>
          <w:color w:val="222222"/>
          <w:sz w:val="20"/>
          <w:szCs w:val="20"/>
          <w:shd w:val="clear" w:color="auto" w:fill="FFFFFF"/>
        </w:rPr>
        <w:t>18), 1325-1335.</w:t>
      </w:r>
    </w:p>
    <w:sectPr w:rsidR="00742479" w:rsidRPr="001517AF" w:rsidSect="005327A1">
      <w:headerReference w:type="default" r:id="rId2314"/>
      <w:pgSz w:w="8392" w:h="11907" w:code="11"/>
      <w:pgMar w:top="1134" w:right="1134" w:bottom="1247" w:left="1134" w:header="1134" w:footer="597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8926A" w14:textId="77777777" w:rsidR="002A43B1" w:rsidRDefault="002A43B1">
      <w:r>
        <w:separator/>
      </w:r>
    </w:p>
  </w:endnote>
  <w:endnote w:type="continuationSeparator" w:id="0">
    <w:p w14:paraId="57447072" w14:textId="77777777" w:rsidR="002A43B1" w:rsidRDefault="002A4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UkrainianAntique">
    <w:altName w:val="Courier New"/>
    <w:charset w:val="00"/>
    <w:family w:val="roman"/>
    <w:pitch w:val="variable"/>
    <w:sig w:usb0="00000203" w:usb1="00000000" w:usb2="00000000" w:usb3="00000000" w:csb0="00000005" w:csb1="00000000"/>
  </w:font>
  <w:font w:name="MS Serif">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18DD7" w14:textId="77777777" w:rsidR="002A43B1" w:rsidRDefault="002A43B1">
      <w:r>
        <w:separator/>
      </w:r>
    </w:p>
  </w:footnote>
  <w:footnote w:type="continuationSeparator" w:id="0">
    <w:p w14:paraId="77D754C1" w14:textId="77777777" w:rsidR="002A43B1" w:rsidRDefault="002A43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439171"/>
      <w:docPartObj>
        <w:docPartGallery w:val="Page Numbers (Top of Page)"/>
        <w:docPartUnique/>
      </w:docPartObj>
    </w:sdtPr>
    <w:sdtEndPr>
      <w:rPr>
        <w:rFonts w:ascii="Arial" w:hAnsi="Arial" w:cs="Arial"/>
        <w:sz w:val="20"/>
      </w:rPr>
    </w:sdtEndPr>
    <w:sdtContent>
      <w:p w14:paraId="08DED4F4" w14:textId="712B7CB5" w:rsidR="005327A1" w:rsidRPr="005327A1" w:rsidRDefault="005327A1">
        <w:pPr>
          <w:pStyle w:val="a3"/>
          <w:jc w:val="right"/>
          <w:rPr>
            <w:rFonts w:ascii="Arial" w:hAnsi="Arial" w:cs="Arial"/>
            <w:sz w:val="20"/>
          </w:rPr>
        </w:pPr>
        <w:r w:rsidRPr="005327A1">
          <w:rPr>
            <w:rFonts w:ascii="Arial" w:hAnsi="Arial" w:cs="Arial"/>
            <w:sz w:val="20"/>
          </w:rPr>
          <w:fldChar w:fldCharType="begin"/>
        </w:r>
        <w:r w:rsidRPr="005327A1">
          <w:rPr>
            <w:rFonts w:ascii="Arial" w:hAnsi="Arial" w:cs="Arial"/>
            <w:sz w:val="20"/>
          </w:rPr>
          <w:instrText>PAGE   \* MERGEFORMAT</w:instrText>
        </w:r>
        <w:r w:rsidRPr="005327A1">
          <w:rPr>
            <w:rFonts w:ascii="Arial" w:hAnsi="Arial" w:cs="Arial"/>
            <w:sz w:val="20"/>
          </w:rPr>
          <w:fldChar w:fldCharType="separate"/>
        </w:r>
        <w:r w:rsidRPr="005327A1">
          <w:rPr>
            <w:rFonts w:ascii="Arial" w:hAnsi="Arial" w:cs="Arial"/>
            <w:sz w:val="20"/>
          </w:rPr>
          <w:t>2</w:t>
        </w:r>
        <w:r w:rsidRPr="005327A1">
          <w:rPr>
            <w:rFonts w:ascii="Arial" w:hAnsi="Arial" w:cs="Arial"/>
            <w:sz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585F"/>
    <w:multiLevelType w:val="hybridMultilevel"/>
    <w:tmpl w:val="6B4EFA14"/>
    <w:lvl w:ilvl="0" w:tplc="881AE778">
      <w:start w:val="1"/>
      <w:numFmt w:val="decimal"/>
      <w:pStyle w:val="LitRek"/>
      <w:lvlText w:val="%1."/>
      <w:lvlJc w:val="left"/>
      <w:pPr>
        <w:tabs>
          <w:tab w:val="num" w:pos="340"/>
        </w:tabs>
        <w:ind w:left="340" w:hanging="34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 w15:restartNumberingAfterBreak="0">
    <w:nsid w:val="113F43F7"/>
    <w:multiLevelType w:val="hybridMultilevel"/>
    <w:tmpl w:val="34447C06"/>
    <w:lvl w:ilvl="0" w:tplc="9BDA6FD8">
      <w:start w:val="2"/>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 w15:restartNumberingAfterBreak="0">
    <w:nsid w:val="194D43AB"/>
    <w:multiLevelType w:val="hybridMultilevel"/>
    <w:tmpl w:val="C05AC3F4"/>
    <w:lvl w:ilvl="0" w:tplc="C696FF38">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847EBC"/>
    <w:multiLevelType w:val="multilevel"/>
    <w:tmpl w:val="F8DCC9B2"/>
    <w:lvl w:ilvl="0">
      <w:start w:val="1"/>
      <w:numFmt w:val="decimal"/>
      <w:lvlText w:val="%1."/>
      <w:lvlJc w:val="left"/>
      <w:pPr>
        <w:tabs>
          <w:tab w:val="num" w:pos="1069"/>
        </w:tabs>
        <w:ind w:left="1069" w:hanging="360"/>
      </w:pPr>
      <w:rPr>
        <w:rFonts w:hint="default"/>
        <w:b w:val="0"/>
      </w:rPr>
    </w:lvl>
    <w:lvl w:ilvl="1">
      <w:start w:val="1"/>
      <w:numFmt w:val="decimal"/>
      <w:isLgl/>
      <w:lvlText w:val="%1.%2."/>
      <w:lvlJc w:val="left"/>
      <w:pPr>
        <w:tabs>
          <w:tab w:val="num" w:pos="1429"/>
        </w:tabs>
        <w:ind w:left="1429" w:hanging="720"/>
      </w:pPr>
      <w:rPr>
        <w:rFonts w:hint="default"/>
      </w:rPr>
    </w:lvl>
    <w:lvl w:ilvl="2">
      <w:start w:val="1"/>
      <w:numFmt w:val="decimal"/>
      <w:isLgl/>
      <w:lvlText w:val="%1.%2.%3."/>
      <w:lvlJc w:val="left"/>
      <w:pPr>
        <w:tabs>
          <w:tab w:val="num" w:pos="1429"/>
        </w:tabs>
        <w:ind w:left="1429" w:hanging="720"/>
      </w:pPr>
      <w:rPr>
        <w:rFonts w:hint="default"/>
      </w:rPr>
    </w:lvl>
    <w:lvl w:ilvl="3">
      <w:start w:val="1"/>
      <w:numFmt w:val="decimal"/>
      <w:isLgl/>
      <w:lvlText w:val="%1.%2.%3.%4."/>
      <w:lvlJc w:val="left"/>
      <w:pPr>
        <w:tabs>
          <w:tab w:val="num" w:pos="1789"/>
        </w:tabs>
        <w:ind w:left="1789" w:hanging="1080"/>
      </w:pPr>
      <w:rPr>
        <w:rFonts w:hint="default"/>
      </w:rPr>
    </w:lvl>
    <w:lvl w:ilvl="4">
      <w:start w:val="1"/>
      <w:numFmt w:val="decimal"/>
      <w:isLgl/>
      <w:lvlText w:val="%1.%2.%3.%4.%5."/>
      <w:lvlJc w:val="left"/>
      <w:pPr>
        <w:tabs>
          <w:tab w:val="num" w:pos="1789"/>
        </w:tabs>
        <w:ind w:left="1789" w:hanging="1080"/>
      </w:pPr>
      <w:rPr>
        <w:rFonts w:hint="default"/>
      </w:rPr>
    </w:lvl>
    <w:lvl w:ilvl="5">
      <w:start w:val="1"/>
      <w:numFmt w:val="decimal"/>
      <w:isLgl/>
      <w:lvlText w:val="%1.%2.%3.%4.%5.%6."/>
      <w:lvlJc w:val="left"/>
      <w:pPr>
        <w:tabs>
          <w:tab w:val="num" w:pos="2149"/>
        </w:tabs>
        <w:ind w:left="2149" w:hanging="1440"/>
      </w:pPr>
      <w:rPr>
        <w:rFonts w:hint="default"/>
      </w:rPr>
    </w:lvl>
    <w:lvl w:ilvl="6">
      <w:start w:val="1"/>
      <w:numFmt w:val="decimal"/>
      <w:isLgl/>
      <w:lvlText w:val="%1.%2.%3.%4.%5.%6.%7."/>
      <w:lvlJc w:val="left"/>
      <w:pPr>
        <w:tabs>
          <w:tab w:val="num" w:pos="2509"/>
        </w:tabs>
        <w:ind w:left="2509" w:hanging="1800"/>
      </w:pPr>
      <w:rPr>
        <w:rFonts w:hint="default"/>
      </w:rPr>
    </w:lvl>
    <w:lvl w:ilvl="7">
      <w:start w:val="1"/>
      <w:numFmt w:val="decimal"/>
      <w:isLgl/>
      <w:lvlText w:val="%1.%2.%3.%4.%5.%6.%7.%8."/>
      <w:lvlJc w:val="left"/>
      <w:pPr>
        <w:tabs>
          <w:tab w:val="num" w:pos="2509"/>
        </w:tabs>
        <w:ind w:left="2509" w:hanging="1800"/>
      </w:pPr>
      <w:rPr>
        <w:rFonts w:hint="default"/>
      </w:rPr>
    </w:lvl>
    <w:lvl w:ilvl="8">
      <w:start w:val="1"/>
      <w:numFmt w:val="decimal"/>
      <w:isLgl/>
      <w:lvlText w:val="%1.%2.%3.%4.%5.%6.%7.%8.%9."/>
      <w:lvlJc w:val="left"/>
      <w:pPr>
        <w:tabs>
          <w:tab w:val="num" w:pos="2869"/>
        </w:tabs>
        <w:ind w:left="2869" w:hanging="2160"/>
      </w:pPr>
      <w:rPr>
        <w:rFonts w:hint="default"/>
      </w:rPr>
    </w:lvl>
  </w:abstractNum>
  <w:abstractNum w:abstractNumId="4" w15:restartNumberingAfterBreak="0">
    <w:nsid w:val="20F4766E"/>
    <w:multiLevelType w:val="hybridMultilevel"/>
    <w:tmpl w:val="6EFE704C"/>
    <w:lvl w:ilvl="0" w:tplc="04190001">
      <w:start w:val="1"/>
      <w:numFmt w:val="bullet"/>
      <w:lvlText w:val=""/>
      <w:lvlJc w:val="left"/>
      <w:pPr>
        <w:tabs>
          <w:tab w:val="num" w:pos="3600"/>
        </w:tabs>
        <w:ind w:left="3600" w:hanging="360"/>
      </w:pPr>
      <w:rPr>
        <w:rFonts w:ascii="Symbol" w:hAnsi="Symbol" w:hint="default"/>
      </w:rPr>
    </w:lvl>
    <w:lvl w:ilvl="1" w:tplc="04190003" w:tentative="1">
      <w:start w:val="1"/>
      <w:numFmt w:val="bullet"/>
      <w:lvlText w:val="o"/>
      <w:lvlJc w:val="left"/>
      <w:pPr>
        <w:tabs>
          <w:tab w:val="num" w:pos="4320"/>
        </w:tabs>
        <w:ind w:left="4320" w:hanging="360"/>
      </w:pPr>
      <w:rPr>
        <w:rFonts w:ascii="Courier New" w:hAnsi="Courier New" w:cs="Courier New" w:hint="default"/>
      </w:rPr>
    </w:lvl>
    <w:lvl w:ilvl="2" w:tplc="04190005" w:tentative="1">
      <w:start w:val="1"/>
      <w:numFmt w:val="bullet"/>
      <w:lvlText w:val=""/>
      <w:lvlJc w:val="left"/>
      <w:pPr>
        <w:tabs>
          <w:tab w:val="num" w:pos="5040"/>
        </w:tabs>
        <w:ind w:left="5040" w:hanging="360"/>
      </w:pPr>
      <w:rPr>
        <w:rFonts w:ascii="Wingdings" w:hAnsi="Wingdings" w:hint="default"/>
      </w:rPr>
    </w:lvl>
    <w:lvl w:ilvl="3" w:tplc="04190001" w:tentative="1">
      <w:start w:val="1"/>
      <w:numFmt w:val="bullet"/>
      <w:lvlText w:val=""/>
      <w:lvlJc w:val="left"/>
      <w:pPr>
        <w:tabs>
          <w:tab w:val="num" w:pos="5760"/>
        </w:tabs>
        <w:ind w:left="5760" w:hanging="360"/>
      </w:pPr>
      <w:rPr>
        <w:rFonts w:ascii="Symbol" w:hAnsi="Symbol" w:hint="default"/>
      </w:rPr>
    </w:lvl>
    <w:lvl w:ilvl="4" w:tplc="04190003" w:tentative="1">
      <w:start w:val="1"/>
      <w:numFmt w:val="bullet"/>
      <w:lvlText w:val="o"/>
      <w:lvlJc w:val="left"/>
      <w:pPr>
        <w:tabs>
          <w:tab w:val="num" w:pos="6480"/>
        </w:tabs>
        <w:ind w:left="6480" w:hanging="360"/>
      </w:pPr>
      <w:rPr>
        <w:rFonts w:ascii="Courier New" w:hAnsi="Courier New" w:cs="Courier New" w:hint="default"/>
      </w:rPr>
    </w:lvl>
    <w:lvl w:ilvl="5" w:tplc="04190005" w:tentative="1">
      <w:start w:val="1"/>
      <w:numFmt w:val="bullet"/>
      <w:lvlText w:val=""/>
      <w:lvlJc w:val="left"/>
      <w:pPr>
        <w:tabs>
          <w:tab w:val="num" w:pos="7200"/>
        </w:tabs>
        <w:ind w:left="7200" w:hanging="360"/>
      </w:pPr>
      <w:rPr>
        <w:rFonts w:ascii="Wingdings" w:hAnsi="Wingdings" w:hint="default"/>
      </w:rPr>
    </w:lvl>
    <w:lvl w:ilvl="6" w:tplc="04190001" w:tentative="1">
      <w:start w:val="1"/>
      <w:numFmt w:val="bullet"/>
      <w:lvlText w:val=""/>
      <w:lvlJc w:val="left"/>
      <w:pPr>
        <w:tabs>
          <w:tab w:val="num" w:pos="7920"/>
        </w:tabs>
        <w:ind w:left="7920" w:hanging="360"/>
      </w:pPr>
      <w:rPr>
        <w:rFonts w:ascii="Symbol" w:hAnsi="Symbol" w:hint="default"/>
      </w:rPr>
    </w:lvl>
    <w:lvl w:ilvl="7" w:tplc="04190003" w:tentative="1">
      <w:start w:val="1"/>
      <w:numFmt w:val="bullet"/>
      <w:lvlText w:val="o"/>
      <w:lvlJc w:val="left"/>
      <w:pPr>
        <w:tabs>
          <w:tab w:val="num" w:pos="8640"/>
        </w:tabs>
        <w:ind w:left="8640" w:hanging="360"/>
      </w:pPr>
      <w:rPr>
        <w:rFonts w:ascii="Courier New" w:hAnsi="Courier New" w:cs="Courier New" w:hint="default"/>
      </w:rPr>
    </w:lvl>
    <w:lvl w:ilvl="8" w:tplc="04190005" w:tentative="1">
      <w:start w:val="1"/>
      <w:numFmt w:val="bullet"/>
      <w:lvlText w:val=""/>
      <w:lvlJc w:val="left"/>
      <w:pPr>
        <w:tabs>
          <w:tab w:val="num" w:pos="9360"/>
        </w:tabs>
        <w:ind w:left="9360" w:hanging="360"/>
      </w:pPr>
      <w:rPr>
        <w:rFonts w:ascii="Wingdings" w:hAnsi="Wingdings" w:hint="default"/>
      </w:rPr>
    </w:lvl>
  </w:abstractNum>
  <w:abstractNum w:abstractNumId="5" w15:restartNumberingAfterBreak="0">
    <w:nsid w:val="24557BE0"/>
    <w:multiLevelType w:val="singleLevel"/>
    <w:tmpl w:val="34227802"/>
    <w:lvl w:ilvl="0">
      <w:start w:val="13"/>
      <w:numFmt w:val="decimal"/>
      <w:lvlText w:val="2.1.2.%1 "/>
      <w:legacy w:legacy="1" w:legacySpace="0" w:legacyIndent="283"/>
      <w:lvlJc w:val="left"/>
      <w:pPr>
        <w:ind w:left="283" w:hanging="283"/>
      </w:pPr>
      <w:rPr>
        <w:rFonts w:ascii="Times New Roman" w:hAnsi="Times New Roman" w:hint="default"/>
        <w:b w:val="0"/>
        <w:i w:val="0"/>
        <w:sz w:val="28"/>
        <w:u w:val="none"/>
      </w:rPr>
    </w:lvl>
  </w:abstractNum>
  <w:abstractNum w:abstractNumId="6" w15:restartNumberingAfterBreak="0">
    <w:nsid w:val="273965F8"/>
    <w:multiLevelType w:val="hybridMultilevel"/>
    <w:tmpl w:val="61A428B2"/>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8D767B3"/>
    <w:multiLevelType w:val="hybridMultilevel"/>
    <w:tmpl w:val="29B6915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103E08"/>
    <w:multiLevelType w:val="multilevel"/>
    <w:tmpl w:val="0D6AF4E6"/>
    <w:lvl w:ilvl="0">
      <w:start w:val="1"/>
      <w:numFmt w:val="decimal"/>
      <w:lvlText w:val="%1."/>
      <w:lvlJc w:val="left"/>
      <w:pPr>
        <w:tabs>
          <w:tab w:val="num" w:pos="504"/>
        </w:tabs>
        <w:ind w:left="504" w:hanging="504"/>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9" w15:restartNumberingAfterBreak="0">
    <w:nsid w:val="306E210E"/>
    <w:multiLevelType w:val="hybridMultilevel"/>
    <w:tmpl w:val="31DC1DD0"/>
    <w:lvl w:ilvl="0" w:tplc="F5BE164E">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0" w15:restartNumberingAfterBreak="0">
    <w:nsid w:val="36673BFD"/>
    <w:multiLevelType w:val="hybridMultilevel"/>
    <w:tmpl w:val="1676310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43A6079D"/>
    <w:multiLevelType w:val="hybridMultilevel"/>
    <w:tmpl w:val="8DB24A7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B17AE5"/>
    <w:multiLevelType w:val="hybridMultilevel"/>
    <w:tmpl w:val="0A6291A8"/>
    <w:lvl w:ilvl="0" w:tplc="04190001">
      <w:start w:val="1"/>
      <w:numFmt w:val="bullet"/>
      <w:lvlText w:val=""/>
      <w:lvlJc w:val="left"/>
      <w:pPr>
        <w:tabs>
          <w:tab w:val="num" w:pos="900"/>
        </w:tabs>
        <w:ind w:left="900" w:hanging="360"/>
      </w:pPr>
      <w:rPr>
        <w:rFonts w:ascii="Symbol" w:hAnsi="Symbol"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3" w15:restartNumberingAfterBreak="0">
    <w:nsid w:val="45755DD1"/>
    <w:multiLevelType w:val="hybridMultilevel"/>
    <w:tmpl w:val="CDC0BF98"/>
    <w:lvl w:ilvl="0" w:tplc="0419000F">
      <w:start w:val="1"/>
      <w:numFmt w:val="decimal"/>
      <w:lvlText w:val="%1."/>
      <w:lvlJc w:val="left"/>
      <w:pPr>
        <w:tabs>
          <w:tab w:val="num" w:pos="1146"/>
        </w:tabs>
        <w:ind w:left="1146" w:hanging="360"/>
      </w:pPr>
    </w:lvl>
    <w:lvl w:ilvl="1" w:tplc="04190019" w:tentative="1">
      <w:start w:val="1"/>
      <w:numFmt w:val="lowerLetter"/>
      <w:lvlText w:val="%2."/>
      <w:lvlJc w:val="left"/>
      <w:pPr>
        <w:tabs>
          <w:tab w:val="num" w:pos="1866"/>
        </w:tabs>
        <w:ind w:left="1866" w:hanging="360"/>
      </w:pPr>
    </w:lvl>
    <w:lvl w:ilvl="2" w:tplc="0419001B" w:tentative="1">
      <w:start w:val="1"/>
      <w:numFmt w:val="lowerRoman"/>
      <w:lvlText w:val="%3."/>
      <w:lvlJc w:val="right"/>
      <w:pPr>
        <w:tabs>
          <w:tab w:val="num" w:pos="2586"/>
        </w:tabs>
        <w:ind w:left="2586" w:hanging="180"/>
      </w:pPr>
    </w:lvl>
    <w:lvl w:ilvl="3" w:tplc="0419000F" w:tentative="1">
      <w:start w:val="1"/>
      <w:numFmt w:val="decimal"/>
      <w:lvlText w:val="%4."/>
      <w:lvlJc w:val="left"/>
      <w:pPr>
        <w:tabs>
          <w:tab w:val="num" w:pos="3306"/>
        </w:tabs>
        <w:ind w:left="3306" w:hanging="360"/>
      </w:pPr>
    </w:lvl>
    <w:lvl w:ilvl="4" w:tplc="04190019" w:tentative="1">
      <w:start w:val="1"/>
      <w:numFmt w:val="lowerLetter"/>
      <w:lvlText w:val="%5."/>
      <w:lvlJc w:val="left"/>
      <w:pPr>
        <w:tabs>
          <w:tab w:val="num" w:pos="4026"/>
        </w:tabs>
        <w:ind w:left="4026" w:hanging="360"/>
      </w:pPr>
    </w:lvl>
    <w:lvl w:ilvl="5" w:tplc="0419001B" w:tentative="1">
      <w:start w:val="1"/>
      <w:numFmt w:val="lowerRoman"/>
      <w:lvlText w:val="%6."/>
      <w:lvlJc w:val="right"/>
      <w:pPr>
        <w:tabs>
          <w:tab w:val="num" w:pos="4746"/>
        </w:tabs>
        <w:ind w:left="4746" w:hanging="180"/>
      </w:pPr>
    </w:lvl>
    <w:lvl w:ilvl="6" w:tplc="0419000F" w:tentative="1">
      <w:start w:val="1"/>
      <w:numFmt w:val="decimal"/>
      <w:lvlText w:val="%7."/>
      <w:lvlJc w:val="left"/>
      <w:pPr>
        <w:tabs>
          <w:tab w:val="num" w:pos="5466"/>
        </w:tabs>
        <w:ind w:left="5466" w:hanging="360"/>
      </w:pPr>
    </w:lvl>
    <w:lvl w:ilvl="7" w:tplc="04190019" w:tentative="1">
      <w:start w:val="1"/>
      <w:numFmt w:val="lowerLetter"/>
      <w:lvlText w:val="%8."/>
      <w:lvlJc w:val="left"/>
      <w:pPr>
        <w:tabs>
          <w:tab w:val="num" w:pos="6186"/>
        </w:tabs>
        <w:ind w:left="6186" w:hanging="360"/>
      </w:pPr>
    </w:lvl>
    <w:lvl w:ilvl="8" w:tplc="0419001B" w:tentative="1">
      <w:start w:val="1"/>
      <w:numFmt w:val="lowerRoman"/>
      <w:lvlText w:val="%9."/>
      <w:lvlJc w:val="right"/>
      <w:pPr>
        <w:tabs>
          <w:tab w:val="num" w:pos="6906"/>
        </w:tabs>
        <w:ind w:left="6906" w:hanging="180"/>
      </w:pPr>
    </w:lvl>
  </w:abstractNum>
  <w:abstractNum w:abstractNumId="14" w15:restartNumberingAfterBreak="0">
    <w:nsid w:val="495C14B0"/>
    <w:multiLevelType w:val="singleLevel"/>
    <w:tmpl w:val="CD04AA42"/>
    <w:lvl w:ilvl="0">
      <w:start w:val="1"/>
      <w:numFmt w:val="decimal"/>
      <w:lvlText w:val="%1."/>
      <w:lvlJc w:val="left"/>
      <w:pPr>
        <w:tabs>
          <w:tab w:val="num" w:pos="786"/>
        </w:tabs>
        <w:ind w:left="786" w:hanging="360"/>
      </w:pPr>
      <w:rPr>
        <w:rFonts w:hint="default"/>
      </w:rPr>
    </w:lvl>
  </w:abstractNum>
  <w:abstractNum w:abstractNumId="15" w15:restartNumberingAfterBreak="0">
    <w:nsid w:val="4F885B49"/>
    <w:multiLevelType w:val="hybridMultilevel"/>
    <w:tmpl w:val="72AE17E2"/>
    <w:lvl w:ilvl="0" w:tplc="0409000F">
      <w:start w:val="1"/>
      <w:numFmt w:val="decimal"/>
      <w:lvlText w:val="%1."/>
      <w:lvlJc w:val="left"/>
      <w:pPr>
        <w:ind w:left="1276" w:hanging="360"/>
      </w:p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16" w15:restartNumberingAfterBreak="0">
    <w:nsid w:val="51882769"/>
    <w:multiLevelType w:val="hybridMultilevel"/>
    <w:tmpl w:val="59743CEA"/>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CC717C6"/>
    <w:multiLevelType w:val="multilevel"/>
    <w:tmpl w:val="98AEDF46"/>
    <w:lvl w:ilvl="0">
      <w:start w:val="1"/>
      <w:numFmt w:val="decimal"/>
      <w:lvlText w:val="%1."/>
      <w:lvlJc w:val="left"/>
      <w:pPr>
        <w:tabs>
          <w:tab w:val="num" w:pos="432"/>
        </w:tabs>
        <w:ind w:left="432" w:hanging="432"/>
      </w:pPr>
      <w:rPr>
        <w:rFonts w:hint="default"/>
      </w:rPr>
    </w:lvl>
    <w:lvl w:ilvl="1">
      <w:start w:val="4"/>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18" w15:restartNumberingAfterBreak="0">
    <w:nsid w:val="693F5B04"/>
    <w:multiLevelType w:val="hybridMultilevel"/>
    <w:tmpl w:val="DFD4800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A283F97"/>
    <w:multiLevelType w:val="hybridMultilevel"/>
    <w:tmpl w:val="6F06BBA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F9E546C"/>
    <w:multiLevelType w:val="multilevel"/>
    <w:tmpl w:val="34AE8244"/>
    <w:lvl w:ilvl="0">
      <w:start w:val="1"/>
      <w:numFmt w:val="decimal"/>
      <w:pStyle w:val="Lekcija"/>
      <w:suff w:val="space"/>
      <w:lvlText w:val="Лекція %1"/>
      <w:lvlJc w:val="left"/>
      <w:pPr>
        <w:ind w:left="1077" w:hanging="1077"/>
      </w:pPr>
      <w:rPr>
        <w:rFonts w:hint="default"/>
        <w:u w:val="singl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72E92CA7"/>
    <w:multiLevelType w:val="multilevel"/>
    <w:tmpl w:val="6D84D6B2"/>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930"/>
        </w:tabs>
        <w:ind w:left="930" w:hanging="39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22" w15:restartNumberingAfterBreak="0">
    <w:nsid w:val="78D60533"/>
    <w:multiLevelType w:val="hybridMultilevel"/>
    <w:tmpl w:val="E036F514"/>
    <w:lvl w:ilvl="0" w:tplc="9474C628">
      <w:start w:val="1"/>
      <w:numFmt w:val="decimal"/>
      <w:lvlText w:val="%1."/>
      <w:lvlJc w:val="left"/>
      <w:pPr>
        <w:tabs>
          <w:tab w:val="num" w:pos="720"/>
        </w:tabs>
        <w:ind w:left="720" w:hanging="360"/>
      </w:pPr>
      <w:rPr>
        <w:rFonts w:hint="default"/>
      </w:rPr>
    </w:lvl>
    <w:lvl w:ilvl="1" w:tplc="74A2E9CE">
      <w:numFmt w:val="none"/>
      <w:lvlText w:val=""/>
      <w:lvlJc w:val="left"/>
      <w:pPr>
        <w:tabs>
          <w:tab w:val="num" w:pos="360"/>
        </w:tabs>
      </w:pPr>
    </w:lvl>
    <w:lvl w:ilvl="2" w:tplc="0AA80FEE">
      <w:numFmt w:val="none"/>
      <w:lvlText w:val=""/>
      <w:lvlJc w:val="left"/>
      <w:pPr>
        <w:tabs>
          <w:tab w:val="num" w:pos="360"/>
        </w:tabs>
      </w:pPr>
    </w:lvl>
    <w:lvl w:ilvl="3" w:tplc="679C41EE">
      <w:numFmt w:val="none"/>
      <w:lvlText w:val=""/>
      <w:lvlJc w:val="left"/>
      <w:pPr>
        <w:tabs>
          <w:tab w:val="num" w:pos="360"/>
        </w:tabs>
      </w:pPr>
    </w:lvl>
    <w:lvl w:ilvl="4" w:tplc="C1E27A44">
      <w:numFmt w:val="none"/>
      <w:lvlText w:val=""/>
      <w:lvlJc w:val="left"/>
      <w:pPr>
        <w:tabs>
          <w:tab w:val="num" w:pos="360"/>
        </w:tabs>
      </w:pPr>
    </w:lvl>
    <w:lvl w:ilvl="5" w:tplc="E0526382">
      <w:numFmt w:val="none"/>
      <w:lvlText w:val=""/>
      <w:lvlJc w:val="left"/>
      <w:pPr>
        <w:tabs>
          <w:tab w:val="num" w:pos="360"/>
        </w:tabs>
      </w:pPr>
    </w:lvl>
    <w:lvl w:ilvl="6" w:tplc="DD76B9F2">
      <w:numFmt w:val="none"/>
      <w:lvlText w:val=""/>
      <w:lvlJc w:val="left"/>
      <w:pPr>
        <w:tabs>
          <w:tab w:val="num" w:pos="360"/>
        </w:tabs>
      </w:pPr>
    </w:lvl>
    <w:lvl w:ilvl="7" w:tplc="32F40C7E">
      <w:numFmt w:val="none"/>
      <w:lvlText w:val=""/>
      <w:lvlJc w:val="left"/>
      <w:pPr>
        <w:tabs>
          <w:tab w:val="num" w:pos="360"/>
        </w:tabs>
      </w:pPr>
    </w:lvl>
    <w:lvl w:ilvl="8" w:tplc="B75A9FAE">
      <w:numFmt w:val="none"/>
      <w:lvlText w:val=""/>
      <w:lvlJc w:val="left"/>
      <w:pPr>
        <w:tabs>
          <w:tab w:val="num" w:pos="360"/>
        </w:tabs>
      </w:pPr>
    </w:lvl>
  </w:abstractNum>
  <w:num w:numId="1">
    <w:abstractNumId w:val="3"/>
  </w:num>
  <w:num w:numId="2">
    <w:abstractNumId w:val="1"/>
  </w:num>
  <w:num w:numId="3">
    <w:abstractNumId w:val="22"/>
  </w:num>
  <w:num w:numId="4">
    <w:abstractNumId w:val="7"/>
  </w:num>
  <w:num w:numId="5">
    <w:abstractNumId w:val="5"/>
  </w:num>
  <w:num w:numId="6">
    <w:abstractNumId w:val="8"/>
  </w:num>
  <w:num w:numId="7">
    <w:abstractNumId w:val="21"/>
  </w:num>
  <w:num w:numId="8">
    <w:abstractNumId w:val="16"/>
  </w:num>
  <w:num w:numId="9">
    <w:abstractNumId w:val="17"/>
  </w:num>
  <w:num w:numId="10">
    <w:abstractNumId w:val="12"/>
  </w:num>
  <w:num w:numId="11">
    <w:abstractNumId w:val="10"/>
  </w:num>
  <w:num w:numId="12">
    <w:abstractNumId w:val="2"/>
  </w:num>
  <w:num w:numId="13">
    <w:abstractNumId w:val="18"/>
  </w:num>
  <w:num w:numId="14">
    <w:abstractNumId w:val="11"/>
  </w:num>
  <w:num w:numId="15">
    <w:abstractNumId w:val="6"/>
  </w:num>
  <w:num w:numId="16">
    <w:abstractNumId w:val="20"/>
  </w:num>
  <w:num w:numId="17">
    <w:abstractNumId w:val="9"/>
  </w:num>
  <w:num w:numId="18">
    <w:abstractNumId w:val="14"/>
  </w:num>
  <w:num w:numId="19">
    <w:abstractNumId w:val="13"/>
  </w:num>
  <w:num w:numId="20">
    <w:abstractNumId w:val="19"/>
  </w:num>
  <w:num w:numId="21">
    <w:abstractNumId w:val="4"/>
  </w:num>
  <w:num w:numId="22">
    <w:abstractNumId w:val="15"/>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615"/>
    <w:rsid w:val="00022512"/>
    <w:rsid w:val="000410C3"/>
    <w:rsid w:val="0006797A"/>
    <w:rsid w:val="0011534C"/>
    <w:rsid w:val="001348D8"/>
    <w:rsid w:val="00136615"/>
    <w:rsid w:val="00136673"/>
    <w:rsid w:val="00137E69"/>
    <w:rsid w:val="001517AF"/>
    <w:rsid w:val="001978A2"/>
    <w:rsid w:val="001C7E6D"/>
    <w:rsid w:val="001E2A9D"/>
    <w:rsid w:val="001F383B"/>
    <w:rsid w:val="00213956"/>
    <w:rsid w:val="0027614D"/>
    <w:rsid w:val="002A43B1"/>
    <w:rsid w:val="00325C96"/>
    <w:rsid w:val="003B5114"/>
    <w:rsid w:val="003F5C39"/>
    <w:rsid w:val="00430B1B"/>
    <w:rsid w:val="00446A8B"/>
    <w:rsid w:val="00467E3B"/>
    <w:rsid w:val="00482052"/>
    <w:rsid w:val="004828C5"/>
    <w:rsid w:val="004836FD"/>
    <w:rsid w:val="004B1079"/>
    <w:rsid w:val="004B6034"/>
    <w:rsid w:val="004F02E2"/>
    <w:rsid w:val="005327A1"/>
    <w:rsid w:val="005421A9"/>
    <w:rsid w:val="005B49C1"/>
    <w:rsid w:val="00614AA0"/>
    <w:rsid w:val="0063058E"/>
    <w:rsid w:val="00632977"/>
    <w:rsid w:val="00676906"/>
    <w:rsid w:val="0068709E"/>
    <w:rsid w:val="006B0FB1"/>
    <w:rsid w:val="00742479"/>
    <w:rsid w:val="00767274"/>
    <w:rsid w:val="007B6128"/>
    <w:rsid w:val="007B6540"/>
    <w:rsid w:val="007F5BD4"/>
    <w:rsid w:val="00800382"/>
    <w:rsid w:val="0083578E"/>
    <w:rsid w:val="00845AC2"/>
    <w:rsid w:val="00925B19"/>
    <w:rsid w:val="0097185A"/>
    <w:rsid w:val="00982BC3"/>
    <w:rsid w:val="00991869"/>
    <w:rsid w:val="009929D3"/>
    <w:rsid w:val="00A51EB0"/>
    <w:rsid w:val="00A87C5C"/>
    <w:rsid w:val="00B36A88"/>
    <w:rsid w:val="00B41990"/>
    <w:rsid w:val="00B441CD"/>
    <w:rsid w:val="00B57A1C"/>
    <w:rsid w:val="00BD7194"/>
    <w:rsid w:val="00BE424C"/>
    <w:rsid w:val="00BE52FD"/>
    <w:rsid w:val="00C01EDD"/>
    <w:rsid w:val="00C44704"/>
    <w:rsid w:val="00C46352"/>
    <w:rsid w:val="00C87E49"/>
    <w:rsid w:val="00CB7B06"/>
    <w:rsid w:val="00CD438C"/>
    <w:rsid w:val="00CD4F5C"/>
    <w:rsid w:val="00D22964"/>
    <w:rsid w:val="00D87A99"/>
    <w:rsid w:val="00DA0F22"/>
    <w:rsid w:val="00E04590"/>
    <w:rsid w:val="00E05C65"/>
    <w:rsid w:val="00E23782"/>
    <w:rsid w:val="00E3744A"/>
    <w:rsid w:val="00E70611"/>
    <w:rsid w:val="00E96959"/>
    <w:rsid w:val="00ED18DD"/>
    <w:rsid w:val="00F73AB3"/>
    <w:rsid w:val="00F9367B"/>
    <w:rsid w:val="00F9506B"/>
    <w:rsid w:val="00FB2123"/>
    <w:rsid w:val="00FD53F6"/>
    <w:rsid w:val="00FF7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6C410012"/>
  <w15:chartTrackingRefBased/>
  <w15:docId w15:val="{7E2E56BA-1BE4-4014-8CE9-2716414A1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uk-UA" w:eastAsia="ru-RU"/>
    </w:rPr>
  </w:style>
  <w:style w:type="paragraph" w:styleId="1">
    <w:name w:val="heading 1"/>
    <w:basedOn w:val="a"/>
    <w:next w:val="a"/>
    <w:link w:val="10"/>
    <w:qFormat/>
    <w:rsid w:val="00213956"/>
    <w:pPr>
      <w:keepNext/>
      <w:ind w:firstLine="432"/>
      <w:jc w:val="both"/>
      <w:outlineLvl w:val="0"/>
    </w:pPr>
    <w:rPr>
      <w:noProof/>
      <w:szCs w:val="20"/>
      <w:lang w:val="en-US"/>
    </w:rPr>
  </w:style>
  <w:style w:type="paragraph" w:styleId="2">
    <w:name w:val="heading 2"/>
    <w:basedOn w:val="a"/>
    <w:next w:val="a"/>
    <w:link w:val="20"/>
    <w:qFormat/>
    <w:rsid w:val="00213956"/>
    <w:pPr>
      <w:keepNext/>
      <w:jc w:val="both"/>
      <w:outlineLvl w:val="1"/>
    </w:pPr>
    <w:rPr>
      <w:noProof/>
      <w:szCs w:val="20"/>
      <w:lang w:val="en-US"/>
    </w:rPr>
  </w:style>
  <w:style w:type="paragraph" w:styleId="3">
    <w:name w:val="heading 3"/>
    <w:basedOn w:val="a"/>
    <w:next w:val="a"/>
    <w:link w:val="30"/>
    <w:qFormat/>
    <w:rsid w:val="00213956"/>
    <w:pPr>
      <w:keepNext/>
      <w:ind w:firstLine="432"/>
      <w:jc w:val="both"/>
      <w:outlineLvl w:val="2"/>
    </w:pPr>
    <w:rPr>
      <w:rFonts w:ascii="Arial" w:hAnsi="Arial" w:cs="Arial"/>
      <w:i/>
      <w:iCs/>
      <w:noProof/>
      <w:spacing w:val="-12"/>
      <w:sz w:val="18"/>
      <w:szCs w:val="20"/>
      <w:lang w:val="ru-RU"/>
    </w:rPr>
  </w:style>
  <w:style w:type="paragraph" w:styleId="4">
    <w:name w:val="heading 4"/>
    <w:basedOn w:val="a"/>
    <w:next w:val="a"/>
    <w:link w:val="40"/>
    <w:qFormat/>
    <w:rsid w:val="00213956"/>
    <w:pPr>
      <w:keepNext/>
      <w:jc w:val="center"/>
      <w:outlineLvl w:val="3"/>
    </w:pPr>
    <w:rPr>
      <w:rFonts w:ascii="Arial" w:hAnsi="Arial" w:cs="Arial"/>
      <w:i/>
      <w:iCs/>
      <w:noProof/>
      <w:sz w:val="18"/>
      <w:szCs w:val="20"/>
      <w:lang w:val="ru-RU"/>
    </w:rPr>
  </w:style>
  <w:style w:type="paragraph" w:styleId="5">
    <w:name w:val="heading 5"/>
    <w:basedOn w:val="a"/>
    <w:next w:val="a"/>
    <w:link w:val="50"/>
    <w:qFormat/>
    <w:rsid w:val="00213956"/>
    <w:pPr>
      <w:keepNext/>
      <w:spacing w:line="480" w:lineRule="auto"/>
      <w:ind w:right="-199"/>
      <w:jc w:val="both"/>
      <w:outlineLvl w:val="4"/>
    </w:pPr>
    <w:rPr>
      <w:b/>
      <w:sz w:val="22"/>
      <w:szCs w:val="20"/>
      <w:lang w:val="ru-RU"/>
    </w:rPr>
  </w:style>
  <w:style w:type="paragraph" w:styleId="6">
    <w:name w:val="heading 6"/>
    <w:basedOn w:val="a"/>
    <w:next w:val="a"/>
    <w:link w:val="60"/>
    <w:qFormat/>
    <w:rsid w:val="00213956"/>
    <w:pPr>
      <w:keepNext/>
      <w:spacing w:line="480" w:lineRule="auto"/>
      <w:ind w:right="-364"/>
      <w:jc w:val="both"/>
      <w:outlineLvl w:val="5"/>
    </w:pPr>
    <w:rPr>
      <w:b/>
      <w:szCs w:val="20"/>
      <w:lang w:val="ru-RU"/>
    </w:rPr>
  </w:style>
  <w:style w:type="paragraph" w:styleId="7">
    <w:name w:val="heading 7"/>
    <w:basedOn w:val="a"/>
    <w:next w:val="a"/>
    <w:link w:val="70"/>
    <w:qFormat/>
    <w:rsid w:val="00213956"/>
    <w:pPr>
      <w:keepNext/>
      <w:spacing w:line="480" w:lineRule="auto"/>
      <w:ind w:right="-506"/>
      <w:jc w:val="both"/>
      <w:outlineLvl w:val="6"/>
    </w:pPr>
    <w:rPr>
      <w:b/>
      <w:szCs w:val="20"/>
      <w:lang w:val="ru-RU"/>
    </w:rPr>
  </w:style>
  <w:style w:type="paragraph" w:styleId="8">
    <w:name w:val="heading 8"/>
    <w:basedOn w:val="a"/>
    <w:next w:val="a"/>
    <w:link w:val="80"/>
    <w:qFormat/>
    <w:rsid w:val="00213956"/>
    <w:pPr>
      <w:keepNext/>
      <w:spacing w:line="480" w:lineRule="auto"/>
      <w:ind w:right="-349"/>
      <w:jc w:val="both"/>
      <w:outlineLvl w:val="7"/>
    </w:pPr>
    <w:rPr>
      <w:b/>
      <w:szCs w:val="20"/>
      <w:lang w:val="ru-RU"/>
    </w:rPr>
  </w:style>
  <w:style w:type="paragraph" w:styleId="9">
    <w:name w:val="heading 9"/>
    <w:basedOn w:val="a"/>
    <w:next w:val="a"/>
    <w:link w:val="90"/>
    <w:qFormat/>
    <w:rsid w:val="00213956"/>
    <w:pPr>
      <w:keepNext/>
      <w:spacing w:line="480" w:lineRule="auto"/>
      <w:ind w:right="-349"/>
      <w:jc w:val="both"/>
      <w:outlineLvl w:val="8"/>
    </w:pPr>
    <w:rPr>
      <w:b/>
      <w:sz w:val="22"/>
      <w:szCs w:val="20"/>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tabs>
        <w:tab w:val="center" w:pos="4153"/>
        <w:tab w:val="right" w:pos="8306"/>
      </w:tabs>
      <w:spacing w:line="360" w:lineRule="auto"/>
      <w:jc w:val="both"/>
    </w:pPr>
    <w:rPr>
      <w:rFonts w:ascii="UkrainianAntique" w:hAnsi="UkrainianAntique"/>
      <w:sz w:val="28"/>
      <w:szCs w:val="20"/>
    </w:rPr>
  </w:style>
  <w:style w:type="paragraph" w:styleId="a5">
    <w:name w:val="Title"/>
    <w:basedOn w:val="a"/>
    <w:qFormat/>
    <w:pPr>
      <w:jc w:val="center"/>
    </w:pPr>
    <w:rPr>
      <w:b/>
      <w:szCs w:val="20"/>
    </w:rPr>
  </w:style>
  <w:style w:type="paragraph" w:styleId="a6">
    <w:name w:val="Block Text"/>
    <w:basedOn w:val="a"/>
    <w:pPr>
      <w:ind w:left="1418" w:right="1530"/>
      <w:jc w:val="center"/>
    </w:pPr>
    <w:rPr>
      <w:sz w:val="28"/>
      <w:szCs w:val="20"/>
    </w:rPr>
  </w:style>
  <w:style w:type="table" w:styleId="a7">
    <w:name w:val="Table Grid"/>
    <w:basedOn w:val="a1"/>
    <w:rsid w:val="006B0F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rsid w:val="00213956"/>
    <w:rPr>
      <w:noProof/>
      <w:sz w:val="24"/>
      <w:lang w:val="en-US" w:eastAsia="ru-RU"/>
    </w:rPr>
  </w:style>
  <w:style w:type="character" w:customStyle="1" w:styleId="20">
    <w:name w:val="Заголовок 2 Знак"/>
    <w:link w:val="2"/>
    <w:rsid w:val="00213956"/>
    <w:rPr>
      <w:noProof/>
      <w:sz w:val="24"/>
      <w:lang w:val="en-US" w:eastAsia="ru-RU"/>
    </w:rPr>
  </w:style>
  <w:style w:type="character" w:customStyle="1" w:styleId="30">
    <w:name w:val="Заголовок 3 Знак"/>
    <w:link w:val="3"/>
    <w:rsid w:val="00213956"/>
    <w:rPr>
      <w:rFonts w:ascii="Arial" w:hAnsi="Arial" w:cs="Arial"/>
      <w:i/>
      <w:iCs/>
      <w:noProof/>
      <w:spacing w:val="-12"/>
      <w:sz w:val="18"/>
      <w:lang w:val="ru-RU" w:eastAsia="ru-RU"/>
    </w:rPr>
  </w:style>
  <w:style w:type="character" w:customStyle="1" w:styleId="40">
    <w:name w:val="Заголовок 4 Знак"/>
    <w:link w:val="4"/>
    <w:rsid w:val="00213956"/>
    <w:rPr>
      <w:rFonts w:ascii="Arial" w:hAnsi="Arial" w:cs="Arial"/>
      <w:i/>
      <w:iCs/>
      <w:noProof/>
      <w:sz w:val="18"/>
      <w:lang w:val="ru-RU" w:eastAsia="ru-RU"/>
    </w:rPr>
  </w:style>
  <w:style w:type="character" w:customStyle="1" w:styleId="50">
    <w:name w:val="Заголовок 5 Знак"/>
    <w:link w:val="5"/>
    <w:rsid w:val="00213956"/>
    <w:rPr>
      <w:b/>
      <w:sz w:val="22"/>
      <w:lang w:val="ru-RU" w:eastAsia="ru-RU"/>
    </w:rPr>
  </w:style>
  <w:style w:type="character" w:customStyle="1" w:styleId="60">
    <w:name w:val="Заголовок 6 Знак"/>
    <w:link w:val="6"/>
    <w:rsid w:val="00213956"/>
    <w:rPr>
      <w:b/>
      <w:sz w:val="24"/>
      <w:lang w:val="ru-RU" w:eastAsia="ru-RU"/>
    </w:rPr>
  </w:style>
  <w:style w:type="character" w:customStyle="1" w:styleId="70">
    <w:name w:val="Заголовок 7 Знак"/>
    <w:link w:val="7"/>
    <w:rsid w:val="00213956"/>
    <w:rPr>
      <w:b/>
      <w:sz w:val="24"/>
      <w:lang w:val="ru-RU" w:eastAsia="ru-RU"/>
    </w:rPr>
  </w:style>
  <w:style w:type="character" w:customStyle="1" w:styleId="80">
    <w:name w:val="Заголовок 8 Знак"/>
    <w:link w:val="8"/>
    <w:rsid w:val="00213956"/>
    <w:rPr>
      <w:b/>
      <w:sz w:val="24"/>
      <w:lang w:val="ru-RU" w:eastAsia="ru-RU"/>
    </w:rPr>
  </w:style>
  <w:style w:type="character" w:customStyle="1" w:styleId="90">
    <w:name w:val="Заголовок 9 Знак"/>
    <w:link w:val="9"/>
    <w:rsid w:val="00213956"/>
    <w:rPr>
      <w:b/>
      <w:sz w:val="22"/>
      <w:lang w:val="ru-RU" w:eastAsia="ru-RU"/>
    </w:rPr>
  </w:style>
  <w:style w:type="paragraph" w:customStyle="1" w:styleId="Notebook">
    <w:name w:val="Notebook"/>
    <w:basedOn w:val="a"/>
    <w:rsid w:val="00213956"/>
    <w:pPr>
      <w:framePr w:hSpace="187" w:wrap="around" w:vAnchor="text" w:hAnchor="text" w:y="1"/>
      <w:spacing w:line="300" w:lineRule="exact"/>
      <w:jc w:val="both"/>
    </w:pPr>
    <w:rPr>
      <w:rFonts w:ascii="MS Serif" w:hAnsi="MS Serif"/>
      <w:szCs w:val="20"/>
      <w:lang w:val="ru-RU"/>
    </w:rPr>
  </w:style>
  <w:style w:type="paragraph" w:styleId="a8">
    <w:name w:val="List Bullet"/>
    <w:basedOn w:val="a"/>
    <w:rsid w:val="00213956"/>
    <w:rPr>
      <w:rFonts w:ascii="MS Serif" w:hAnsi="MS Serif"/>
      <w:szCs w:val="20"/>
      <w:lang w:val="ru-RU"/>
    </w:rPr>
  </w:style>
  <w:style w:type="paragraph" w:styleId="a9">
    <w:name w:val="Body Text Indent"/>
    <w:basedOn w:val="a"/>
    <w:link w:val="aa"/>
    <w:rsid w:val="00213956"/>
    <w:pPr>
      <w:ind w:left="851"/>
      <w:jc w:val="center"/>
    </w:pPr>
    <w:rPr>
      <w:noProof/>
      <w:szCs w:val="20"/>
      <w:lang w:val="ru-RU"/>
    </w:rPr>
  </w:style>
  <w:style w:type="character" w:customStyle="1" w:styleId="aa">
    <w:name w:val="Основний текст з відступом Знак"/>
    <w:link w:val="a9"/>
    <w:rsid w:val="00213956"/>
    <w:rPr>
      <w:noProof/>
      <w:sz w:val="24"/>
      <w:lang w:val="ru-RU" w:eastAsia="ru-RU"/>
    </w:rPr>
  </w:style>
  <w:style w:type="paragraph" w:styleId="21">
    <w:name w:val="Body Text Indent 2"/>
    <w:basedOn w:val="a"/>
    <w:link w:val="22"/>
    <w:rsid w:val="00213956"/>
    <w:pPr>
      <w:ind w:firstLine="432"/>
      <w:jc w:val="both"/>
    </w:pPr>
    <w:rPr>
      <w:noProof/>
      <w:szCs w:val="20"/>
      <w:lang w:val="ru-RU"/>
    </w:rPr>
  </w:style>
  <w:style w:type="character" w:customStyle="1" w:styleId="22">
    <w:name w:val="Основний текст з відступом 2 Знак"/>
    <w:link w:val="21"/>
    <w:rsid w:val="00213956"/>
    <w:rPr>
      <w:noProof/>
      <w:sz w:val="24"/>
      <w:lang w:val="ru-RU" w:eastAsia="ru-RU"/>
    </w:rPr>
  </w:style>
  <w:style w:type="paragraph" w:styleId="ab">
    <w:name w:val="Body Text"/>
    <w:basedOn w:val="a"/>
    <w:link w:val="ac"/>
    <w:rsid w:val="00213956"/>
    <w:pPr>
      <w:jc w:val="both"/>
    </w:pPr>
    <w:rPr>
      <w:noProof/>
      <w:szCs w:val="20"/>
      <w:lang w:val="ru-RU"/>
    </w:rPr>
  </w:style>
  <w:style w:type="character" w:customStyle="1" w:styleId="ac">
    <w:name w:val="Основний текст Знак"/>
    <w:link w:val="ab"/>
    <w:rsid w:val="00213956"/>
    <w:rPr>
      <w:noProof/>
      <w:sz w:val="24"/>
      <w:lang w:val="ru-RU" w:eastAsia="ru-RU"/>
    </w:rPr>
  </w:style>
  <w:style w:type="paragraph" w:styleId="31">
    <w:name w:val="Body Text Indent 3"/>
    <w:basedOn w:val="a"/>
    <w:link w:val="32"/>
    <w:rsid w:val="00213956"/>
    <w:pPr>
      <w:ind w:firstLine="432"/>
      <w:jc w:val="center"/>
    </w:pPr>
    <w:rPr>
      <w:noProof/>
      <w:szCs w:val="20"/>
      <w:lang w:val="ru-RU"/>
    </w:rPr>
  </w:style>
  <w:style w:type="character" w:customStyle="1" w:styleId="32">
    <w:name w:val="Основний текст з відступом 3 Знак"/>
    <w:link w:val="31"/>
    <w:rsid w:val="00213956"/>
    <w:rPr>
      <w:noProof/>
      <w:sz w:val="24"/>
      <w:lang w:val="ru-RU" w:eastAsia="ru-RU"/>
    </w:rPr>
  </w:style>
  <w:style w:type="paragraph" w:styleId="ad">
    <w:name w:val="footer"/>
    <w:basedOn w:val="a"/>
    <w:link w:val="ae"/>
    <w:uiPriority w:val="99"/>
    <w:rsid w:val="00213956"/>
    <w:pPr>
      <w:tabs>
        <w:tab w:val="center" w:pos="4153"/>
        <w:tab w:val="right" w:pos="8306"/>
      </w:tabs>
    </w:pPr>
    <w:rPr>
      <w:rFonts w:ascii="MS Serif" w:hAnsi="MS Serif"/>
      <w:szCs w:val="20"/>
      <w:lang w:val="ru-RU"/>
    </w:rPr>
  </w:style>
  <w:style w:type="character" w:customStyle="1" w:styleId="ae">
    <w:name w:val="Нижній колонтитул Знак"/>
    <w:link w:val="ad"/>
    <w:uiPriority w:val="99"/>
    <w:rsid w:val="00213956"/>
    <w:rPr>
      <w:rFonts w:ascii="MS Serif" w:hAnsi="MS Serif"/>
      <w:sz w:val="24"/>
      <w:lang w:val="ru-RU" w:eastAsia="ru-RU"/>
    </w:rPr>
  </w:style>
  <w:style w:type="character" w:styleId="af">
    <w:name w:val="page number"/>
    <w:basedOn w:val="a0"/>
    <w:rsid w:val="00213956"/>
  </w:style>
  <w:style w:type="paragraph" w:styleId="af0">
    <w:name w:val="caption"/>
    <w:basedOn w:val="a"/>
    <w:next w:val="a"/>
    <w:qFormat/>
    <w:rsid w:val="00213956"/>
    <w:pPr>
      <w:ind w:firstLine="432"/>
      <w:jc w:val="both"/>
    </w:pPr>
    <w:rPr>
      <w:rFonts w:ascii="Arial" w:hAnsi="Arial" w:cs="Arial"/>
      <w:i/>
      <w:iCs/>
      <w:noProof/>
      <w:sz w:val="18"/>
      <w:szCs w:val="20"/>
      <w:lang w:val="ru-RU"/>
    </w:rPr>
  </w:style>
  <w:style w:type="paragraph" w:customStyle="1" w:styleId="FR1">
    <w:name w:val="FR1"/>
    <w:rsid w:val="00213956"/>
    <w:pPr>
      <w:widowControl w:val="0"/>
      <w:jc w:val="center"/>
    </w:pPr>
    <w:rPr>
      <w:rFonts w:ascii="Arial" w:hAnsi="Arial"/>
      <w:noProof/>
      <w:sz w:val="24"/>
      <w:lang w:val="ru-RU" w:eastAsia="ru-RU"/>
    </w:rPr>
  </w:style>
  <w:style w:type="paragraph" w:styleId="33">
    <w:name w:val="Body Text 3"/>
    <w:basedOn w:val="a"/>
    <w:link w:val="34"/>
    <w:rsid w:val="00213956"/>
    <w:pPr>
      <w:spacing w:line="480" w:lineRule="auto"/>
      <w:jc w:val="both"/>
    </w:pPr>
    <w:rPr>
      <w:sz w:val="26"/>
      <w:szCs w:val="20"/>
      <w:lang w:val="ru-RU"/>
    </w:rPr>
  </w:style>
  <w:style w:type="character" w:customStyle="1" w:styleId="34">
    <w:name w:val="Основний текст 3 Знак"/>
    <w:link w:val="33"/>
    <w:rsid w:val="00213956"/>
    <w:rPr>
      <w:sz w:val="26"/>
      <w:lang w:val="ru-RU" w:eastAsia="ru-RU"/>
    </w:rPr>
  </w:style>
  <w:style w:type="paragraph" w:customStyle="1" w:styleId="af1">
    <w:basedOn w:val="a"/>
    <w:next w:val="af2"/>
    <w:rsid w:val="00213956"/>
    <w:pPr>
      <w:spacing w:before="100" w:beforeAutospacing="1" w:after="100" w:afterAutospacing="1"/>
      <w:ind w:left="90" w:right="90"/>
    </w:pPr>
    <w:rPr>
      <w:lang w:val="ru-RU"/>
    </w:rPr>
  </w:style>
  <w:style w:type="paragraph" w:customStyle="1" w:styleId="Text">
    <w:name w:val="Text"/>
    <w:basedOn w:val="a"/>
    <w:rsid w:val="00213956"/>
    <w:pPr>
      <w:ind w:firstLine="709"/>
      <w:jc w:val="both"/>
    </w:pPr>
    <w:rPr>
      <w:sz w:val="28"/>
    </w:rPr>
  </w:style>
  <w:style w:type="paragraph" w:customStyle="1" w:styleId="Lekcija">
    <w:name w:val="Lekcija"/>
    <w:basedOn w:val="a"/>
    <w:next w:val="a"/>
    <w:rsid w:val="00213956"/>
    <w:pPr>
      <w:numPr>
        <w:numId w:val="16"/>
      </w:numPr>
      <w:spacing w:before="240" w:after="240"/>
      <w:ind w:left="0" w:firstLine="0"/>
    </w:pPr>
    <w:rPr>
      <w:b/>
      <w:sz w:val="28"/>
    </w:rPr>
  </w:style>
  <w:style w:type="paragraph" w:customStyle="1" w:styleId="14">
    <w:name w:val="Обычный 14"/>
    <w:basedOn w:val="a"/>
    <w:rsid w:val="00213956"/>
    <w:pPr>
      <w:widowControl w:val="0"/>
      <w:ind w:firstLine="425"/>
      <w:jc w:val="both"/>
    </w:pPr>
    <w:rPr>
      <w:color w:val="000000"/>
      <w:sz w:val="28"/>
      <w:szCs w:val="20"/>
      <w:lang w:val="ru-RU"/>
    </w:rPr>
  </w:style>
  <w:style w:type="paragraph" w:customStyle="1" w:styleId="212">
    <w:name w:val="К2центр12"/>
    <w:basedOn w:val="a"/>
    <w:rsid w:val="00213956"/>
    <w:pPr>
      <w:jc w:val="center"/>
    </w:pPr>
    <w:rPr>
      <w:color w:val="000000"/>
      <w:szCs w:val="20"/>
      <w:lang w:val="ru-RU"/>
    </w:rPr>
  </w:style>
  <w:style w:type="paragraph" w:styleId="af2">
    <w:name w:val="Normal (Web)"/>
    <w:basedOn w:val="a"/>
    <w:uiPriority w:val="99"/>
    <w:semiHidden/>
    <w:unhideWhenUsed/>
    <w:rsid w:val="00213956"/>
  </w:style>
  <w:style w:type="paragraph" w:styleId="af3">
    <w:name w:val="List Paragraph"/>
    <w:basedOn w:val="a"/>
    <w:uiPriority w:val="34"/>
    <w:qFormat/>
    <w:rsid w:val="00742479"/>
    <w:pPr>
      <w:ind w:left="720"/>
      <w:contextualSpacing/>
    </w:pPr>
  </w:style>
  <w:style w:type="character" w:styleId="af4">
    <w:name w:val="Strong"/>
    <w:basedOn w:val="a0"/>
    <w:uiPriority w:val="22"/>
    <w:qFormat/>
    <w:rsid w:val="001978A2"/>
    <w:rPr>
      <w:b/>
      <w:bCs/>
    </w:rPr>
  </w:style>
  <w:style w:type="paragraph" w:customStyle="1" w:styleId="LitRek">
    <w:name w:val="LitRek"/>
    <w:basedOn w:val="a"/>
    <w:rsid w:val="001517AF"/>
    <w:pPr>
      <w:numPr>
        <w:numId w:val="23"/>
      </w:numPr>
      <w:jc w:val="both"/>
    </w:pPr>
    <w:rPr>
      <w:sz w:val="28"/>
    </w:rPr>
  </w:style>
  <w:style w:type="character" w:customStyle="1" w:styleId="a4">
    <w:name w:val="Верхній колонтитул Знак"/>
    <w:basedOn w:val="a0"/>
    <w:link w:val="a3"/>
    <w:uiPriority w:val="99"/>
    <w:rsid w:val="00BE424C"/>
    <w:rPr>
      <w:rFonts w:ascii="UkrainianAntique" w:hAnsi="UkrainianAntique"/>
      <w:sz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997724">
      <w:bodyDiv w:val="1"/>
      <w:marLeft w:val="0"/>
      <w:marRight w:val="0"/>
      <w:marTop w:val="0"/>
      <w:marBottom w:val="0"/>
      <w:divBdr>
        <w:top w:val="none" w:sz="0" w:space="0" w:color="auto"/>
        <w:left w:val="none" w:sz="0" w:space="0" w:color="auto"/>
        <w:bottom w:val="none" w:sz="0" w:space="0" w:color="auto"/>
        <w:right w:val="none" w:sz="0" w:space="0" w:color="auto"/>
      </w:divBdr>
    </w:div>
    <w:div w:id="1156603880">
      <w:bodyDiv w:val="1"/>
      <w:marLeft w:val="0"/>
      <w:marRight w:val="0"/>
      <w:marTop w:val="0"/>
      <w:marBottom w:val="0"/>
      <w:divBdr>
        <w:top w:val="none" w:sz="0" w:space="0" w:color="auto"/>
        <w:left w:val="none" w:sz="0" w:space="0" w:color="auto"/>
        <w:bottom w:val="none" w:sz="0" w:space="0" w:color="auto"/>
        <w:right w:val="none" w:sz="0" w:space="0" w:color="auto"/>
      </w:divBdr>
    </w:div>
    <w:div w:id="1939175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890.wmf"/><Relationship Id="rId170" Type="http://schemas.openxmlformats.org/officeDocument/2006/relationships/oleObject" Target="embeddings/oleObject81.bin"/><Relationship Id="rId987" Type="http://schemas.openxmlformats.org/officeDocument/2006/relationships/oleObject" Target="embeddings/oleObject500.bin"/><Relationship Id="rId847" Type="http://schemas.openxmlformats.org/officeDocument/2006/relationships/oleObject" Target="embeddings/oleObject430.bin"/><Relationship Id="rId1477" Type="http://schemas.openxmlformats.org/officeDocument/2006/relationships/image" Target="media/image719.wmf"/><Relationship Id="rId1684" Type="http://schemas.openxmlformats.org/officeDocument/2006/relationships/image" Target="media/image822.wmf"/><Relationship Id="rId1891" Type="http://schemas.openxmlformats.org/officeDocument/2006/relationships/oleObject" Target="embeddings/oleObject963.bin"/><Relationship Id="rId707" Type="http://schemas.openxmlformats.org/officeDocument/2006/relationships/oleObject" Target="embeddings/oleObject358.bin"/><Relationship Id="rId914" Type="http://schemas.openxmlformats.org/officeDocument/2006/relationships/oleObject" Target="embeddings/oleObject463.bin"/><Relationship Id="rId1337" Type="http://schemas.openxmlformats.org/officeDocument/2006/relationships/image" Target="media/image654.wmf"/><Relationship Id="rId1544" Type="http://schemas.openxmlformats.org/officeDocument/2006/relationships/oleObject" Target="embeddings/oleObject785.bin"/><Relationship Id="rId1751" Type="http://schemas.openxmlformats.org/officeDocument/2006/relationships/oleObject" Target="embeddings/oleObject890.bin"/><Relationship Id="rId43" Type="http://schemas.openxmlformats.org/officeDocument/2006/relationships/image" Target="media/image20.wmf"/><Relationship Id="rId1404" Type="http://schemas.openxmlformats.org/officeDocument/2006/relationships/oleObject" Target="embeddings/oleObject713.bin"/><Relationship Id="rId1611" Type="http://schemas.openxmlformats.org/officeDocument/2006/relationships/image" Target="media/image786.wmf"/><Relationship Id="rId497" Type="http://schemas.openxmlformats.org/officeDocument/2006/relationships/image" Target="media/image239.wmf"/><Relationship Id="rId2178" Type="http://schemas.openxmlformats.org/officeDocument/2006/relationships/oleObject" Target="embeddings/oleObject1113.bin"/><Relationship Id="rId357" Type="http://schemas.openxmlformats.org/officeDocument/2006/relationships/image" Target="media/image169.wmf"/><Relationship Id="rId1194" Type="http://schemas.openxmlformats.org/officeDocument/2006/relationships/image" Target="media/image584.wmf"/><Relationship Id="rId2038" Type="http://schemas.openxmlformats.org/officeDocument/2006/relationships/oleObject" Target="embeddings/oleObject1040.bin"/><Relationship Id="rId217" Type="http://schemas.openxmlformats.org/officeDocument/2006/relationships/image" Target="media/image103.wmf"/><Relationship Id="rId564" Type="http://schemas.openxmlformats.org/officeDocument/2006/relationships/image" Target="media/image272.wmf"/><Relationship Id="rId771" Type="http://schemas.openxmlformats.org/officeDocument/2006/relationships/oleObject" Target="embeddings/oleObject393.bin"/><Relationship Id="rId2245" Type="http://schemas.openxmlformats.org/officeDocument/2006/relationships/oleObject" Target="embeddings/oleObject1146.bin"/><Relationship Id="rId424" Type="http://schemas.openxmlformats.org/officeDocument/2006/relationships/oleObject" Target="embeddings/oleObject214.bin"/><Relationship Id="rId631" Type="http://schemas.openxmlformats.org/officeDocument/2006/relationships/image" Target="media/image306.wmf"/><Relationship Id="rId1054" Type="http://schemas.openxmlformats.org/officeDocument/2006/relationships/oleObject" Target="embeddings/oleObject534.bin"/><Relationship Id="rId1261" Type="http://schemas.openxmlformats.org/officeDocument/2006/relationships/oleObject" Target="embeddings/oleObject638.bin"/><Relationship Id="rId2105" Type="http://schemas.openxmlformats.org/officeDocument/2006/relationships/oleObject" Target="embeddings/oleObject1076.bin"/><Relationship Id="rId2312" Type="http://schemas.openxmlformats.org/officeDocument/2006/relationships/image" Target="media/image1126.wmf"/><Relationship Id="rId1121" Type="http://schemas.openxmlformats.org/officeDocument/2006/relationships/image" Target="media/image547.wmf"/><Relationship Id="rId1938" Type="http://schemas.openxmlformats.org/officeDocument/2006/relationships/image" Target="media/image944.wmf"/><Relationship Id="rId281" Type="http://schemas.openxmlformats.org/officeDocument/2006/relationships/image" Target="media/image135.wmf"/><Relationship Id="rId141" Type="http://schemas.openxmlformats.org/officeDocument/2006/relationships/oleObject" Target="embeddings/oleObject66.bin"/><Relationship Id="rId7" Type="http://schemas.openxmlformats.org/officeDocument/2006/relationships/endnotes" Target="endnotes.xml"/><Relationship Id="rId958" Type="http://schemas.openxmlformats.org/officeDocument/2006/relationships/image" Target="media/image467.wmf"/><Relationship Id="rId1588" Type="http://schemas.openxmlformats.org/officeDocument/2006/relationships/oleObject" Target="embeddings/oleObject807.bin"/><Relationship Id="rId1795" Type="http://schemas.openxmlformats.org/officeDocument/2006/relationships/image" Target="media/image874.wmf"/><Relationship Id="rId87" Type="http://schemas.openxmlformats.org/officeDocument/2006/relationships/oleObject" Target="embeddings/oleObject39.bin"/><Relationship Id="rId818" Type="http://schemas.openxmlformats.org/officeDocument/2006/relationships/oleObject" Target="embeddings/oleObject416.bin"/><Relationship Id="rId1448" Type="http://schemas.openxmlformats.org/officeDocument/2006/relationships/oleObject" Target="embeddings/oleObject735.bin"/><Relationship Id="rId1655" Type="http://schemas.openxmlformats.org/officeDocument/2006/relationships/image" Target="media/image808.wmf"/><Relationship Id="rId1308" Type="http://schemas.openxmlformats.org/officeDocument/2006/relationships/oleObject" Target="embeddings/oleObject662.bin"/><Relationship Id="rId1862" Type="http://schemas.openxmlformats.org/officeDocument/2006/relationships/image" Target="media/image907.wmf"/><Relationship Id="rId1515" Type="http://schemas.openxmlformats.org/officeDocument/2006/relationships/image" Target="media/image738.wmf"/><Relationship Id="rId1722" Type="http://schemas.openxmlformats.org/officeDocument/2006/relationships/oleObject" Target="embeddings/oleObject875.bin"/><Relationship Id="rId14" Type="http://schemas.openxmlformats.org/officeDocument/2006/relationships/oleObject" Target="embeddings/oleObject2.bin"/><Relationship Id="rId2289" Type="http://schemas.openxmlformats.org/officeDocument/2006/relationships/oleObject" Target="embeddings/oleObject1168.bin"/><Relationship Id="rId468" Type="http://schemas.openxmlformats.org/officeDocument/2006/relationships/image" Target="media/image224.wmf"/><Relationship Id="rId675" Type="http://schemas.openxmlformats.org/officeDocument/2006/relationships/oleObject" Target="embeddings/oleObject342.bin"/><Relationship Id="rId882" Type="http://schemas.openxmlformats.org/officeDocument/2006/relationships/oleObject" Target="embeddings/oleObject447.bin"/><Relationship Id="rId1098" Type="http://schemas.openxmlformats.org/officeDocument/2006/relationships/oleObject" Target="embeddings/oleObject556.bin"/><Relationship Id="rId2149" Type="http://schemas.openxmlformats.org/officeDocument/2006/relationships/image" Target="media/image1044.wmf"/><Relationship Id="rId328" Type="http://schemas.openxmlformats.org/officeDocument/2006/relationships/image" Target="media/image156.wmf"/><Relationship Id="rId535" Type="http://schemas.openxmlformats.org/officeDocument/2006/relationships/oleObject" Target="embeddings/oleObject269.bin"/><Relationship Id="rId742" Type="http://schemas.openxmlformats.org/officeDocument/2006/relationships/oleObject" Target="embeddings/oleObject378.bin"/><Relationship Id="rId1165" Type="http://schemas.openxmlformats.org/officeDocument/2006/relationships/image" Target="media/image569.wmf"/><Relationship Id="rId1372" Type="http://schemas.openxmlformats.org/officeDocument/2006/relationships/oleObject" Target="embeddings/oleObject694.bin"/><Relationship Id="rId2009" Type="http://schemas.openxmlformats.org/officeDocument/2006/relationships/image" Target="media/image977.wmf"/><Relationship Id="rId2216" Type="http://schemas.openxmlformats.org/officeDocument/2006/relationships/oleObject" Target="embeddings/oleObject1132.bin"/><Relationship Id="rId602" Type="http://schemas.openxmlformats.org/officeDocument/2006/relationships/oleObject" Target="embeddings/oleObject304.bin"/><Relationship Id="rId1025" Type="http://schemas.openxmlformats.org/officeDocument/2006/relationships/oleObject" Target="embeddings/oleObject519.bin"/><Relationship Id="rId1232" Type="http://schemas.openxmlformats.org/officeDocument/2006/relationships/oleObject" Target="embeddings/oleObject623.bin"/><Relationship Id="rId185" Type="http://schemas.openxmlformats.org/officeDocument/2006/relationships/image" Target="media/image88.wmf"/><Relationship Id="rId1909" Type="http://schemas.openxmlformats.org/officeDocument/2006/relationships/oleObject" Target="embeddings/oleObject972.bin"/><Relationship Id="rId392" Type="http://schemas.openxmlformats.org/officeDocument/2006/relationships/image" Target="media/image186.jpeg"/><Relationship Id="rId2073" Type="http://schemas.openxmlformats.org/officeDocument/2006/relationships/oleObject" Target="embeddings/oleObject1059.bin"/><Relationship Id="rId2280" Type="http://schemas.openxmlformats.org/officeDocument/2006/relationships/image" Target="media/image1110.wmf"/><Relationship Id="rId252" Type="http://schemas.openxmlformats.org/officeDocument/2006/relationships/oleObject" Target="embeddings/oleObject125.bin"/><Relationship Id="rId2140" Type="http://schemas.openxmlformats.org/officeDocument/2006/relationships/oleObject" Target="embeddings/oleObject1094.bin"/><Relationship Id="rId112" Type="http://schemas.openxmlformats.org/officeDocument/2006/relationships/image" Target="media/image54.wmf"/><Relationship Id="rId1699" Type="http://schemas.openxmlformats.org/officeDocument/2006/relationships/oleObject" Target="embeddings/oleObject863.bin"/><Relationship Id="rId2000" Type="http://schemas.openxmlformats.org/officeDocument/2006/relationships/oleObject" Target="embeddings/oleObject1021.bin"/><Relationship Id="rId929" Type="http://schemas.openxmlformats.org/officeDocument/2006/relationships/image" Target="media/image452.wmf"/><Relationship Id="rId1559" Type="http://schemas.openxmlformats.org/officeDocument/2006/relationships/image" Target="media/image760.wmf"/><Relationship Id="rId1766" Type="http://schemas.openxmlformats.org/officeDocument/2006/relationships/oleObject" Target="embeddings/oleObject899.bin"/><Relationship Id="rId1973" Type="http://schemas.openxmlformats.org/officeDocument/2006/relationships/image" Target="media/image960.wmf"/><Relationship Id="rId58" Type="http://schemas.openxmlformats.org/officeDocument/2006/relationships/oleObject" Target="embeddings/oleObject24.bin"/><Relationship Id="rId1419" Type="http://schemas.openxmlformats.org/officeDocument/2006/relationships/oleObject" Target="embeddings/oleObject721.bin"/><Relationship Id="rId1626" Type="http://schemas.openxmlformats.org/officeDocument/2006/relationships/oleObject" Target="embeddings/oleObject826.bin"/><Relationship Id="rId1833" Type="http://schemas.openxmlformats.org/officeDocument/2006/relationships/image" Target="media/image893.wmf"/><Relationship Id="rId1900" Type="http://schemas.openxmlformats.org/officeDocument/2006/relationships/image" Target="media/image926.wmf"/><Relationship Id="rId579" Type="http://schemas.openxmlformats.org/officeDocument/2006/relationships/oleObject" Target="embeddings/oleObject293.bin"/><Relationship Id="rId786" Type="http://schemas.openxmlformats.org/officeDocument/2006/relationships/image" Target="media/image379.wmf"/><Relationship Id="rId993" Type="http://schemas.openxmlformats.org/officeDocument/2006/relationships/oleObject" Target="embeddings/oleObject503.bin"/><Relationship Id="rId439" Type="http://schemas.openxmlformats.org/officeDocument/2006/relationships/image" Target="media/image210.wmf"/><Relationship Id="rId646" Type="http://schemas.openxmlformats.org/officeDocument/2006/relationships/oleObject" Target="embeddings/oleObject326.bin"/><Relationship Id="rId1069" Type="http://schemas.openxmlformats.org/officeDocument/2006/relationships/image" Target="media/image521.wmf"/><Relationship Id="rId1276" Type="http://schemas.openxmlformats.org/officeDocument/2006/relationships/image" Target="media/image624.wmf"/><Relationship Id="rId1483" Type="http://schemas.openxmlformats.org/officeDocument/2006/relationships/image" Target="media/image722.wmf"/><Relationship Id="rId506" Type="http://schemas.openxmlformats.org/officeDocument/2006/relationships/image" Target="media/image244.wmf"/><Relationship Id="rId853" Type="http://schemas.openxmlformats.org/officeDocument/2006/relationships/oleObject" Target="embeddings/oleObject433.bin"/><Relationship Id="rId1136" Type="http://schemas.openxmlformats.org/officeDocument/2006/relationships/oleObject" Target="embeddings/oleObject575.bin"/><Relationship Id="rId1690" Type="http://schemas.openxmlformats.org/officeDocument/2006/relationships/image" Target="media/image825.wmf"/><Relationship Id="rId713" Type="http://schemas.openxmlformats.org/officeDocument/2006/relationships/oleObject" Target="embeddings/oleObject361.bin"/><Relationship Id="rId920" Type="http://schemas.openxmlformats.org/officeDocument/2006/relationships/oleObject" Target="embeddings/oleObject466.bin"/><Relationship Id="rId1343" Type="http://schemas.openxmlformats.org/officeDocument/2006/relationships/image" Target="media/image657.wmf"/><Relationship Id="rId1550" Type="http://schemas.openxmlformats.org/officeDocument/2006/relationships/oleObject" Target="embeddings/oleObject788.bin"/><Relationship Id="rId1203" Type="http://schemas.openxmlformats.org/officeDocument/2006/relationships/oleObject" Target="embeddings/oleObject608.bin"/><Relationship Id="rId1410" Type="http://schemas.openxmlformats.org/officeDocument/2006/relationships/oleObject" Target="embeddings/oleObject716.bin"/><Relationship Id="rId296" Type="http://schemas.openxmlformats.org/officeDocument/2006/relationships/oleObject" Target="embeddings/oleObject148.bin"/><Relationship Id="rId2184" Type="http://schemas.openxmlformats.org/officeDocument/2006/relationships/oleObject" Target="embeddings/oleObject1116.bin"/><Relationship Id="rId156" Type="http://schemas.openxmlformats.org/officeDocument/2006/relationships/image" Target="media/image76.wmf"/><Relationship Id="rId363" Type="http://schemas.openxmlformats.org/officeDocument/2006/relationships/image" Target="media/image172.wmf"/><Relationship Id="rId570" Type="http://schemas.openxmlformats.org/officeDocument/2006/relationships/image" Target="media/image275.wmf"/><Relationship Id="rId2044" Type="http://schemas.openxmlformats.org/officeDocument/2006/relationships/oleObject" Target="embeddings/oleObject1043.bin"/><Relationship Id="rId2251" Type="http://schemas.openxmlformats.org/officeDocument/2006/relationships/oleObject" Target="embeddings/oleObject1149.bin"/><Relationship Id="rId223" Type="http://schemas.openxmlformats.org/officeDocument/2006/relationships/image" Target="media/image107.wmf"/><Relationship Id="rId430" Type="http://schemas.openxmlformats.org/officeDocument/2006/relationships/image" Target="media/image206.wmf"/><Relationship Id="rId1060" Type="http://schemas.openxmlformats.org/officeDocument/2006/relationships/oleObject" Target="embeddings/oleObject537.bin"/><Relationship Id="rId2111" Type="http://schemas.openxmlformats.org/officeDocument/2006/relationships/image" Target="media/image1025.wmf"/><Relationship Id="rId1877" Type="http://schemas.openxmlformats.org/officeDocument/2006/relationships/oleObject" Target="embeddings/oleObject956.bin"/><Relationship Id="rId1737" Type="http://schemas.openxmlformats.org/officeDocument/2006/relationships/image" Target="media/image848.wmf"/><Relationship Id="rId1944" Type="http://schemas.openxmlformats.org/officeDocument/2006/relationships/image" Target="media/image947.wmf"/><Relationship Id="rId29" Type="http://schemas.openxmlformats.org/officeDocument/2006/relationships/image" Target="media/image13.wmf"/><Relationship Id="rId1804" Type="http://schemas.openxmlformats.org/officeDocument/2006/relationships/oleObject" Target="embeddings/oleObject919.bin"/><Relationship Id="rId897" Type="http://schemas.openxmlformats.org/officeDocument/2006/relationships/image" Target="media/image436.wmf"/><Relationship Id="rId757" Type="http://schemas.openxmlformats.org/officeDocument/2006/relationships/image" Target="media/image365.wmf"/><Relationship Id="rId964" Type="http://schemas.openxmlformats.org/officeDocument/2006/relationships/oleObject" Target="embeddings/oleObject488.bin"/><Relationship Id="rId1387" Type="http://schemas.openxmlformats.org/officeDocument/2006/relationships/oleObject" Target="embeddings/oleObject702.bin"/><Relationship Id="rId1594" Type="http://schemas.openxmlformats.org/officeDocument/2006/relationships/oleObject" Target="embeddings/oleObject810.bin"/><Relationship Id="rId93" Type="http://schemas.openxmlformats.org/officeDocument/2006/relationships/oleObject" Target="embeddings/oleObject42.bin"/><Relationship Id="rId617" Type="http://schemas.openxmlformats.org/officeDocument/2006/relationships/image" Target="media/image299.wmf"/><Relationship Id="rId824" Type="http://schemas.openxmlformats.org/officeDocument/2006/relationships/oleObject" Target="embeddings/oleObject419.bin"/><Relationship Id="rId1247" Type="http://schemas.openxmlformats.org/officeDocument/2006/relationships/oleObject" Target="embeddings/oleObject631.bin"/><Relationship Id="rId1454" Type="http://schemas.openxmlformats.org/officeDocument/2006/relationships/oleObject" Target="embeddings/oleObject740.bin"/><Relationship Id="rId1661" Type="http://schemas.openxmlformats.org/officeDocument/2006/relationships/oleObject" Target="embeddings/oleObject844.bin"/><Relationship Id="rId1107" Type="http://schemas.openxmlformats.org/officeDocument/2006/relationships/image" Target="media/image540.wmf"/><Relationship Id="rId1314" Type="http://schemas.openxmlformats.org/officeDocument/2006/relationships/oleObject" Target="embeddings/oleObject665.bin"/><Relationship Id="rId1521" Type="http://schemas.openxmlformats.org/officeDocument/2006/relationships/image" Target="media/image741.wmf"/><Relationship Id="rId20" Type="http://schemas.openxmlformats.org/officeDocument/2006/relationships/oleObject" Target="embeddings/oleObject5.bin"/><Relationship Id="rId2088" Type="http://schemas.openxmlformats.org/officeDocument/2006/relationships/oleObject" Target="embeddings/oleObject1067.bin"/><Relationship Id="rId2295" Type="http://schemas.openxmlformats.org/officeDocument/2006/relationships/oleObject" Target="embeddings/oleObject1171.bin"/><Relationship Id="rId267" Type="http://schemas.openxmlformats.org/officeDocument/2006/relationships/image" Target="media/image128.wmf"/><Relationship Id="rId474" Type="http://schemas.openxmlformats.org/officeDocument/2006/relationships/image" Target="media/image227.wmf"/><Relationship Id="rId2155" Type="http://schemas.openxmlformats.org/officeDocument/2006/relationships/image" Target="media/image1047.wmf"/><Relationship Id="rId127" Type="http://schemas.openxmlformats.org/officeDocument/2006/relationships/oleObject" Target="embeddings/oleObject59.bin"/><Relationship Id="rId681" Type="http://schemas.openxmlformats.org/officeDocument/2006/relationships/oleObject" Target="embeddings/oleObject345.bin"/><Relationship Id="rId334" Type="http://schemas.openxmlformats.org/officeDocument/2006/relationships/oleObject" Target="embeddings/oleObject169.bin"/><Relationship Id="rId541" Type="http://schemas.openxmlformats.org/officeDocument/2006/relationships/oleObject" Target="embeddings/oleObject272.bin"/><Relationship Id="rId1171" Type="http://schemas.openxmlformats.org/officeDocument/2006/relationships/image" Target="media/image572.wmf"/><Relationship Id="rId2015" Type="http://schemas.openxmlformats.org/officeDocument/2006/relationships/image" Target="media/image980.wmf"/><Relationship Id="rId2222" Type="http://schemas.openxmlformats.org/officeDocument/2006/relationships/oleObject" Target="embeddings/oleObject1135.bin"/><Relationship Id="rId401" Type="http://schemas.openxmlformats.org/officeDocument/2006/relationships/oleObject" Target="embeddings/oleObject203.bin"/><Relationship Id="rId1031" Type="http://schemas.openxmlformats.org/officeDocument/2006/relationships/image" Target="media/image502.wmf"/><Relationship Id="rId1988" Type="http://schemas.openxmlformats.org/officeDocument/2006/relationships/oleObject" Target="embeddings/oleObject1014.bin"/><Relationship Id="rId1848" Type="http://schemas.openxmlformats.org/officeDocument/2006/relationships/image" Target="media/image900.wmf"/><Relationship Id="rId191" Type="http://schemas.openxmlformats.org/officeDocument/2006/relationships/image" Target="media/image90.jpeg"/><Relationship Id="rId1708" Type="http://schemas.openxmlformats.org/officeDocument/2006/relationships/image" Target="media/image834.wmf"/><Relationship Id="rId1915" Type="http://schemas.openxmlformats.org/officeDocument/2006/relationships/oleObject" Target="embeddings/oleObject976.bin"/><Relationship Id="rId289" Type="http://schemas.openxmlformats.org/officeDocument/2006/relationships/oleObject" Target="embeddings/oleObject144.bin"/><Relationship Id="rId496" Type="http://schemas.openxmlformats.org/officeDocument/2006/relationships/oleObject" Target="embeddings/oleObject251.bin"/><Relationship Id="rId2177" Type="http://schemas.openxmlformats.org/officeDocument/2006/relationships/image" Target="media/image1058.wmf"/><Relationship Id="rId149" Type="http://schemas.openxmlformats.org/officeDocument/2006/relationships/oleObject" Target="embeddings/oleObject70.bin"/><Relationship Id="rId356" Type="http://schemas.openxmlformats.org/officeDocument/2006/relationships/oleObject" Target="embeddings/oleObject181.bin"/><Relationship Id="rId563" Type="http://schemas.openxmlformats.org/officeDocument/2006/relationships/oleObject" Target="embeddings/oleObject285.bin"/><Relationship Id="rId770" Type="http://schemas.openxmlformats.org/officeDocument/2006/relationships/image" Target="media/image371.wmf"/><Relationship Id="rId1193" Type="http://schemas.openxmlformats.org/officeDocument/2006/relationships/oleObject" Target="embeddings/oleObject603.bin"/><Relationship Id="rId2037" Type="http://schemas.openxmlformats.org/officeDocument/2006/relationships/image" Target="media/image991.wmf"/><Relationship Id="rId2244" Type="http://schemas.openxmlformats.org/officeDocument/2006/relationships/image" Target="media/image1092.wmf"/><Relationship Id="rId216" Type="http://schemas.openxmlformats.org/officeDocument/2006/relationships/oleObject" Target="embeddings/oleObject107.bin"/><Relationship Id="rId423" Type="http://schemas.openxmlformats.org/officeDocument/2006/relationships/image" Target="media/image203.wmf"/><Relationship Id="rId868" Type="http://schemas.openxmlformats.org/officeDocument/2006/relationships/oleObject" Target="embeddings/oleObject440.bin"/><Relationship Id="rId1053" Type="http://schemas.openxmlformats.org/officeDocument/2006/relationships/image" Target="media/image513.wmf"/><Relationship Id="rId1260" Type="http://schemas.openxmlformats.org/officeDocument/2006/relationships/image" Target="media/image616.wmf"/><Relationship Id="rId1498" Type="http://schemas.openxmlformats.org/officeDocument/2006/relationships/oleObject" Target="embeddings/oleObject762.bin"/><Relationship Id="rId2104" Type="http://schemas.openxmlformats.org/officeDocument/2006/relationships/image" Target="media/image1022.wmf"/><Relationship Id="rId630" Type="http://schemas.openxmlformats.org/officeDocument/2006/relationships/oleObject" Target="embeddings/oleObject318.bin"/><Relationship Id="rId728" Type="http://schemas.openxmlformats.org/officeDocument/2006/relationships/oleObject" Target="embeddings/oleObject369.bin"/><Relationship Id="rId935" Type="http://schemas.openxmlformats.org/officeDocument/2006/relationships/image" Target="media/image455.wmf"/><Relationship Id="rId1358" Type="http://schemas.openxmlformats.org/officeDocument/2006/relationships/oleObject" Target="embeddings/oleObject687.bin"/><Relationship Id="rId1565" Type="http://schemas.openxmlformats.org/officeDocument/2006/relationships/image" Target="media/image763.wmf"/><Relationship Id="rId1772" Type="http://schemas.openxmlformats.org/officeDocument/2006/relationships/oleObject" Target="embeddings/oleObject902.bin"/><Relationship Id="rId2311" Type="http://schemas.openxmlformats.org/officeDocument/2006/relationships/oleObject" Target="embeddings/oleObject1179.bin"/><Relationship Id="rId64" Type="http://schemas.openxmlformats.org/officeDocument/2006/relationships/image" Target="media/image30.wmf"/><Relationship Id="rId1120" Type="http://schemas.openxmlformats.org/officeDocument/2006/relationships/oleObject" Target="embeddings/oleObject567.bin"/><Relationship Id="rId1218" Type="http://schemas.openxmlformats.org/officeDocument/2006/relationships/image" Target="media/image596.wmf"/><Relationship Id="rId1425" Type="http://schemas.openxmlformats.org/officeDocument/2006/relationships/image" Target="media/image694.wmf"/><Relationship Id="rId1632" Type="http://schemas.openxmlformats.org/officeDocument/2006/relationships/oleObject" Target="embeddings/oleObject829.bin"/><Relationship Id="rId1937" Type="http://schemas.openxmlformats.org/officeDocument/2006/relationships/oleObject" Target="embeddings/oleObject987.bin"/><Relationship Id="rId2199" Type="http://schemas.openxmlformats.org/officeDocument/2006/relationships/image" Target="media/image1069.wmf"/><Relationship Id="rId280" Type="http://schemas.openxmlformats.org/officeDocument/2006/relationships/oleObject" Target="embeddings/oleObject139.bin"/><Relationship Id="rId140" Type="http://schemas.openxmlformats.org/officeDocument/2006/relationships/image" Target="media/image68.wmf"/><Relationship Id="rId378" Type="http://schemas.openxmlformats.org/officeDocument/2006/relationships/oleObject" Target="embeddings/oleObject192.bin"/><Relationship Id="rId585" Type="http://schemas.openxmlformats.org/officeDocument/2006/relationships/oleObject" Target="embeddings/oleObject296.bin"/><Relationship Id="rId792" Type="http://schemas.openxmlformats.org/officeDocument/2006/relationships/image" Target="media/image382.wmf"/><Relationship Id="rId2059" Type="http://schemas.openxmlformats.org/officeDocument/2006/relationships/image" Target="media/image1000.wmf"/><Relationship Id="rId2266" Type="http://schemas.openxmlformats.org/officeDocument/2006/relationships/image" Target="media/image1103.wmf"/><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26.bin"/><Relationship Id="rId652" Type="http://schemas.openxmlformats.org/officeDocument/2006/relationships/image" Target="media/image316.wmf"/><Relationship Id="rId1075" Type="http://schemas.openxmlformats.org/officeDocument/2006/relationships/image" Target="media/image524.wmf"/><Relationship Id="rId1282" Type="http://schemas.openxmlformats.org/officeDocument/2006/relationships/image" Target="media/image627.wmf"/><Relationship Id="rId2126" Type="http://schemas.openxmlformats.org/officeDocument/2006/relationships/oleObject" Target="embeddings/oleObject1087.bin"/><Relationship Id="rId305" Type="http://schemas.openxmlformats.org/officeDocument/2006/relationships/oleObject" Target="embeddings/oleObject153.bin"/><Relationship Id="rId512" Type="http://schemas.openxmlformats.org/officeDocument/2006/relationships/image" Target="media/image247.jpeg"/><Relationship Id="rId957" Type="http://schemas.openxmlformats.org/officeDocument/2006/relationships/oleObject" Target="embeddings/oleObject484.bin"/><Relationship Id="rId1142" Type="http://schemas.openxmlformats.org/officeDocument/2006/relationships/oleObject" Target="embeddings/oleObject578.bin"/><Relationship Id="rId1587" Type="http://schemas.openxmlformats.org/officeDocument/2006/relationships/image" Target="media/image774.wmf"/><Relationship Id="rId1794" Type="http://schemas.openxmlformats.org/officeDocument/2006/relationships/oleObject" Target="embeddings/oleObject914.bin"/><Relationship Id="rId86" Type="http://schemas.openxmlformats.org/officeDocument/2006/relationships/image" Target="media/image41.wmf"/><Relationship Id="rId817" Type="http://schemas.openxmlformats.org/officeDocument/2006/relationships/image" Target="media/image395.wmf"/><Relationship Id="rId1002" Type="http://schemas.openxmlformats.org/officeDocument/2006/relationships/image" Target="media/image488.wmf"/><Relationship Id="rId1447" Type="http://schemas.openxmlformats.org/officeDocument/2006/relationships/image" Target="media/image706.wmf"/><Relationship Id="rId1654" Type="http://schemas.openxmlformats.org/officeDocument/2006/relationships/oleObject" Target="embeddings/oleObject840.bin"/><Relationship Id="rId1861" Type="http://schemas.openxmlformats.org/officeDocument/2006/relationships/oleObject" Target="embeddings/oleObject948.bin"/><Relationship Id="rId1307" Type="http://schemas.openxmlformats.org/officeDocument/2006/relationships/image" Target="media/image639.wmf"/><Relationship Id="rId1514" Type="http://schemas.openxmlformats.org/officeDocument/2006/relationships/oleObject" Target="embeddings/oleObject770.bin"/><Relationship Id="rId1721" Type="http://schemas.openxmlformats.org/officeDocument/2006/relationships/image" Target="media/image840.wmf"/><Relationship Id="rId1959" Type="http://schemas.openxmlformats.org/officeDocument/2006/relationships/oleObject" Target="embeddings/oleObject999.bin"/><Relationship Id="rId13" Type="http://schemas.openxmlformats.org/officeDocument/2006/relationships/image" Target="media/image5.wmf"/><Relationship Id="rId1819" Type="http://schemas.openxmlformats.org/officeDocument/2006/relationships/image" Target="media/image886.wmf"/><Relationship Id="rId2190" Type="http://schemas.openxmlformats.org/officeDocument/2006/relationships/oleObject" Target="embeddings/oleObject1119.bin"/><Relationship Id="rId2288" Type="http://schemas.openxmlformats.org/officeDocument/2006/relationships/image" Target="media/image1114.wmf"/><Relationship Id="rId162" Type="http://schemas.openxmlformats.org/officeDocument/2006/relationships/oleObject" Target="embeddings/oleObject77.bin"/><Relationship Id="rId467" Type="http://schemas.openxmlformats.org/officeDocument/2006/relationships/oleObject" Target="embeddings/oleObject237.bin"/><Relationship Id="rId1097" Type="http://schemas.openxmlformats.org/officeDocument/2006/relationships/image" Target="media/image535.wmf"/><Relationship Id="rId2050" Type="http://schemas.openxmlformats.org/officeDocument/2006/relationships/oleObject" Target="embeddings/oleObject1047.bin"/><Relationship Id="rId2148" Type="http://schemas.openxmlformats.org/officeDocument/2006/relationships/oleObject" Target="embeddings/oleObject1098.bin"/><Relationship Id="rId674" Type="http://schemas.openxmlformats.org/officeDocument/2006/relationships/image" Target="media/image326.wmf"/><Relationship Id="rId881" Type="http://schemas.openxmlformats.org/officeDocument/2006/relationships/image" Target="media/image428.wmf"/><Relationship Id="rId979" Type="http://schemas.openxmlformats.org/officeDocument/2006/relationships/oleObject" Target="embeddings/oleObject496.bin"/><Relationship Id="rId327" Type="http://schemas.openxmlformats.org/officeDocument/2006/relationships/oleObject" Target="embeddings/oleObject165.bin"/><Relationship Id="rId534" Type="http://schemas.openxmlformats.org/officeDocument/2006/relationships/image" Target="media/image259.wmf"/><Relationship Id="rId741" Type="http://schemas.openxmlformats.org/officeDocument/2006/relationships/image" Target="media/image357.wmf"/><Relationship Id="rId839" Type="http://schemas.openxmlformats.org/officeDocument/2006/relationships/image" Target="media/image406.wmf"/><Relationship Id="rId1164" Type="http://schemas.openxmlformats.org/officeDocument/2006/relationships/oleObject" Target="embeddings/oleObject589.bin"/><Relationship Id="rId1371" Type="http://schemas.openxmlformats.org/officeDocument/2006/relationships/image" Target="media/image671.wmf"/><Relationship Id="rId1469" Type="http://schemas.openxmlformats.org/officeDocument/2006/relationships/image" Target="media/image715.wmf"/><Relationship Id="rId2008" Type="http://schemas.openxmlformats.org/officeDocument/2006/relationships/oleObject" Target="embeddings/oleObject1025.bin"/><Relationship Id="rId2215" Type="http://schemas.openxmlformats.org/officeDocument/2006/relationships/image" Target="media/image1077.wmf"/><Relationship Id="rId601" Type="http://schemas.openxmlformats.org/officeDocument/2006/relationships/image" Target="media/image291.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18.wmf"/><Relationship Id="rId1883" Type="http://schemas.openxmlformats.org/officeDocument/2006/relationships/oleObject" Target="embeddings/oleObject959.bin"/><Relationship Id="rId906" Type="http://schemas.openxmlformats.org/officeDocument/2006/relationships/oleObject" Target="embeddings/oleObject459.bin"/><Relationship Id="rId1329" Type="http://schemas.openxmlformats.org/officeDocument/2006/relationships/image" Target="media/image650.wmf"/><Relationship Id="rId1536" Type="http://schemas.openxmlformats.org/officeDocument/2006/relationships/oleObject" Target="embeddings/oleObject781.bin"/><Relationship Id="rId1743" Type="http://schemas.openxmlformats.org/officeDocument/2006/relationships/oleObject" Target="embeddings/oleObject886.bin"/><Relationship Id="rId1950" Type="http://schemas.openxmlformats.org/officeDocument/2006/relationships/image" Target="media/image950.wmf"/><Relationship Id="rId35" Type="http://schemas.openxmlformats.org/officeDocument/2006/relationships/image" Target="media/image16.wmf"/><Relationship Id="rId1603" Type="http://schemas.openxmlformats.org/officeDocument/2006/relationships/image" Target="media/image782.wmf"/><Relationship Id="rId1810" Type="http://schemas.openxmlformats.org/officeDocument/2006/relationships/oleObject" Target="embeddings/oleObject922.bin"/><Relationship Id="rId184" Type="http://schemas.openxmlformats.org/officeDocument/2006/relationships/oleObject" Target="embeddings/oleObject90.bin"/><Relationship Id="rId391" Type="http://schemas.openxmlformats.org/officeDocument/2006/relationships/oleObject" Target="embeddings/oleObject199.bin"/><Relationship Id="rId1908" Type="http://schemas.openxmlformats.org/officeDocument/2006/relationships/image" Target="media/image930.wmf"/><Relationship Id="rId2072" Type="http://schemas.openxmlformats.org/officeDocument/2006/relationships/image" Target="media/image1007.wmf"/><Relationship Id="rId251" Type="http://schemas.openxmlformats.org/officeDocument/2006/relationships/image" Target="media/image120.wmf"/><Relationship Id="rId489" Type="http://schemas.openxmlformats.org/officeDocument/2006/relationships/image" Target="media/image235.wmf"/><Relationship Id="rId696" Type="http://schemas.openxmlformats.org/officeDocument/2006/relationships/image" Target="media/image337.wmf"/><Relationship Id="rId349" Type="http://schemas.openxmlformats.org/officeDocument/2006/relationships/image" Target="media/image165.wmf"/><Relationship Id="rId556" Type="http://schemas.openxmlformats.org/officeDocument/2006/relationships/oleObject" Target="embeddings/oleObject281.bin"/><Relationship Id="rId763" Type="http://schemas.openxmlformats.org/officeDocument/2006/relationships/oleObject" Target="embeddings/oleObject389.bin"/><Relationship Id="rId1186" Type="http://schemas.openxmlformats.org/officeDocument/2006/relationships/oleObject" Target="embeddings/oleObject600.bin"/><Relationship Id="rId1393" Type="http://schemas.openxmlformats.org/officeDocument/2006/relationships/oleObject" Target="embeddings/oleObject707.bin"/><Relationship Id="rId2237" Type="http://schemas.openxmlformats.org/officeDocument/2006/relationships/oleObject" Target="embeddings/oleObject1142.bin"/><Relationship Id="rId111" Type="http://schemas.openxmlformats.org/officeDocument/2006/relationships/oleObject" Target="embeddings/oleObject51.bin"/><Relationship Id="rId209" Type="http://schemas.openxmlformats.org/officeDocument/2006/relationships/oleObject" Target="embeddings/oleObject104.bin"/><Relationship Id="rId416" Type="http://schemas.openxmlformats.org/officeDocument/2006/relationships/oleObject" Target="embeddings/oleObject210.bin"/><Relationship Id="rId970" Type="http://schemas.openxmlformats.org/officeDocument/2006/relationships/image" Target="media/image472.wmf"/><Relationship Id="rId1046" Type="http://schemas.openxmlformats.org/officeDocument/2006/relationships/oleObject" Target="embeddings/oleObject530.bin"/><Relationship Id="rId1253" Type="http://schemas.openxmlformats.org/officeDocument/2006/relationships/oleObject" Target="embeddings/oleObject634.bin"/><Relationship Id="rId1698" Type="http://schemas.openxmlformats.org/officeDocument/2006/relationships/image" Target="media/image829.wmf"/><Relationship Id="rId623" Type="http://schemas.openxmlformats.org/officeDocument/2006/relationships/image" Target="media/image302.wmf"/><Relationship Id="rId830" Type="http://schemas.openxmlformats.org/officeDocument/2006/relationships/oleObject" Target="embeddings/oleObject422.bin"/><Relationship Id="rId928" Type="http://schemas.openxmlformats.org/officeDocument/2006/relationships/oleObject" Target="embeddings/oleObject470.bin"/><Relationship Id="rId1460" Type="http://schemas.openxmlformats.org/officeDocument/2006/relationships/oleObject" Target="embeddings/oleObject743.bin"/><Relationship Id="rId1558" Type="http://schemas.openxmlformats.org/officeDocument/2006/relationships/oleObject" Target="embeddings/oleObject792.bin"/><Relationship Id="rId1765" Type="http://schemas.openxmlformats.org/officeDocument/2006/relationships/oleObject" Target="embeddings/oleObject898.bin"/><Relationship Id="rId2304" Type="http://schemas.openxmlformats.org/officeDocument/2006/relationships/image" Target="media/image1122.wmf"/><Relationship Id="rId57" Type="http://schemas.openxmlformats.org/officeDocument/2006/relationships/image" Target="media/image27.wmf"/><Relationship Id="rId1113" Type="http://schemas.openxmlformats.org/officeDocument/2006/relationships/image" Target="media/image543.wmf"/><Relationship Id="rId1320" Type="http://schemas.openxmlformats.org/officeDocument/2006/relationships/oleObject" Target="embeddings/oleObject668.bin"/><Relationship Id="rId1418" Type="http://schemas.openxmlformats.org/officeDocument/2006/relationships/image" Target="media/image691.wmf"/><Relationship Id="rId1972" Type="http://schemas.openxmlformats.org/officeDocument/2006/relationships/oleObject" Target="embeddings/oleObject1006.bin"/><Relationship Id="rId1625" Type="http://schemas.openxmlformats.org/officeDocument/2006/relationships/image" Target="media/image793.wmf"/><Relationship Id="rId1832" Type="http://schemas.openxmlformats.org/officeDocument/2006/relationships/oleObject" Target="embeddings/oleObject933.bin"/><Relationship Id="rId2094" Type="http://schemas.openxmlformats.org/officeDocument/2006/relationships/oleObject" Target="embeddings/oleObject1070.bin"/><Relationship Id="rId273" Type="http://schemas.openxmlformats.org/officeDocument/2006/relationships/image" Target="media/image131.wmf"/><Relationship Id="rId480" Type="http://schemas.openxmlformats.org/officeDocument/2006/relationships/oleObject" Target="embeddings/oleObject243.bin"/><Relationship Id="rId2161" Type="http://schemas.openxmlformats.org/officeDocument/2006/relationships/image" Target="media/image1050.wmf"/><Relationship Id="rId133" Type="http://schemas.openxmlformats.org/officeDocument/2006/relationships/oleObject" Target="embeddings/oleObject62.bin"/><Relationship Id="rId340" Type="http://schemas.openxmlformats.org/officeDocument/2006/relationships/oleObject" Target="embeddings/oleObject173.bin"/><Relationship Id="rId578" Type="http://schemas.openxmlformats.org/officeDocument/2006/relationships/image" Target="media/image279.wmf"/><Relationship Id="rId785" Type="http://schemas.openxmlformats.org/officeDocument/2006/relationships/oleObject" Target="embeddings/oleObject400.bin"/><Relationship Id="rId992" Type="http://schemas.openxmlformats.org/officeDocument/2006/relationships/image" Target="media/image483.wmf"/><Relationship Id="rId2021" Type="http://schemas.openxmlformats.org/officeDocument/2006/relationships/image" Target="media/image983.wmf"/><Relationship Id="rId2259" Type="http://schemas.openxmlformats.org/officeDocument/2006/relationships/oleObject" Target="embeddings/oleObject1153.bin"/><Relationship Id="rId200" Type="http://schemas.openxmlformats.org/officeDocument/2006/relationships/image" Target="media/image94.wmf"/><Relationship Id="rId438" Type="http://schemas.openxmlformats.org/officeDocument/2006/relationships/oleObject" Target="embeddings/oleObject222.bin"/><Relationship Id="rId645" Type="http://schemas.openxmlformats.org/officeDocument/2006/relationships/image" Target="media/image313.wmf"/><Relationship Id="rId852" Type="http://schemas.openxmlformats.org/officeDocument/2006/relationships/image" Target="media/image413.wmf"/><Relationship Id="rId1068" Type="http://schemas.openxmlformats.org/officeDocument/2006/relationships/oleObject" Target="embeddings/oleObject541.bin"/><Relationship Id="rId1275" Type="http://schemas.openxmlformats.org/officeDocument/2006/relationships/oleObject" Target="embeddings/oleObject645.bin"/><Relationship Id="rId1482" Type="http://schemas.openxmlformats.org/officeDocument/2006/relationships/oleObject" Target="embeddings/oleObject754.bin"/><Relationship Id="rId2119" Type="http://schemas.openxmlformats.org/officeDocument/2006/relationships/image" Target="media/image1029.wmf"/><Relationship Id="rId505" Type="http://schemas.openxmlformats.org/officeDocument/2006/relationships/image" Target="media/image243.jpeg"/><Relationship Id="rId712" Type="http://schemas.openxmlformats.org/officeDocument/2006/relationships/image" Target="media/image345.wmf"/><Relationship Id="rId1135" Type="http://schemas.openxmlformats.org/officeDocument/2006/relationships/image" Target="media/image554.wmf"/><Relationship Id="rId1342" Type="http://schemas.openxmlformats.org/officeDocument/2006/relationships/oleObject" Target="embeddings/oleObject679.bin"/><Relationship Id="rId1787" Type="http://schemas.openxmlformats.org/officeDocument/2006/relationships/image" Target="media/image870.wmf"/><Relationship Id="rId1994" Type="http://schemas.openxmlformats.org/officeDocument/2006/relationships/oleObject" Target="embeddings/oleObject1017.bin"/><Relationship Id="rId79" Type="http://schemas.openxmlformats.org/officeDocument/2006/relationships/oleObject" Target="embeddings/oleObject35.bin"/><Relationship Id="rId1202" Type="http://schemas.openxmlformats.org/officeDocument/2006/relationships/image" Target="media/image588.wmf"/><Relationship Id="rId1647" Type="http://schemas.openxmlformats.org/officeDocument/2006/relationships/image" Target="media/image804.wmf"/><Relationship Id="rId1854" Type="http://schemas.openxmlformats.org/officeDocument/2006/relationships/image" Target="media/image903.wmf"/><Relationship Id="rId1507" Type="http://schemas.openxmlformats.org/officeDocument/2006/relationships/image" Target="media/image734.wmf"/><Relationship Id="rId1714" Type="http://schemas.openxmlformats.org/officeDocument/2006/relationships/oleObject" Target="embeddings/oleObject871.bin"/><Relationship Id="rId295" Type="http://schemas.openxmlformats.org/officeDocument/2006/relationships/image" Target="media/image141.wmf"/><Relationship Id="rId1921" Type="http://schemas.openxmlformats.org/officeDocument/2006/relationships/oleObject" Target="embeddings/oleObject979.bin"/><Relationship Id="rId2183" Type="http://schemas.openxmlformats.org/officeDocument/2006/relationships/image" Target="media/image1061.wmf"/><Relationship Id="rId155" Type="http://schemas.openxmlformats.org/officeDocument/2006/relationships/oleObject" Target="embeddings/oleObject73.bin"/><Relationship Id="rId362" Type="http://schemas.openxmlformats.org/officeDocument/2006/relationships/oleObject" Target="embeddings/oleObject184.bin"/><Relationship Id="rId1297" Type="http://schemas.openxmlformats.org/officeDocument/2006/relationships/oleObject" Target="embeddings/oleObject656.bin"/><Relationship Id="rId2043" Type="http://schemas.openxmlformats.org/officeDocument/2006/relationships/image" Target="media/image994.wmf"/><Relationship Id="rId2250" Type="http://schemas.openxmlformats.org/officeDocument/2006/relationships/image" Target="media/image1095.wmf"/><Relationship Id="rId222" Type="http://schemas.openxmlformats.org/officeDocument/2006/relationships/image" Target="media/image106.jpeg"/><Relationship Id="rId667" Type="http://schemas.openxmlformats.org/officeDocument/2006/relationships/oleObject" Target="embeddings/oleObject338.bin"/><Relationship Id="rId874" Type="http://schemas.openxmlformats.org/officeDocument/2006/relationships/oleObject" Target="embeddings/oleObject443.bin"/><Relationship Id="rId2110" Type="http://schemas.openxmlformats.org/officeDocument/2006/relationships/oleObject" Target="embeddings/oleObject1079.bin"/><Relationship Id="rId527" Type="http://schemas.openxmlformats.org/officeDocument/2006/relationships/image" Target="media/image255.wmf"/><Relationship Id="rId734" Type="http://schemas.openxmlformats.org/officeDocument/2006/relationships/oleObject" Target="embeddings/oleObject373.bin"/><Relationship Id="rId941" Type="http://schemas.openxmlformats.org/officeDocument/2006/relationships/image" Target="media/image458.wmf"/><Relationship Id="rId1157" Type="http://schemas.openxmlformats.org/officeDocument/2006/relationships/image" Target="media/image565.wmf"/><Relationship Id="rId1364" Type="http://schemas.openxmlformats.org/officeDocument/2006/relationships/oleObject" Target="embeddings/oleObject690.bin"/><Relationship Id="rId1571" Type="http://schemas.openxmlformats.org/officeDocument/2006/relationships/image" Target="media/image766.wmf"/><Relationship Id="rId2208" Type="http://schemas.openxmlformats.org/officeDocument/2006/relationships/oleObject" Target="embeddings/oleObject1128.bin"/><Relationship Id="rId70" Type="http://schemas.openxmlformats.org/officeDocument/2006/relationships/image" Target="media/image33.wmf"/><Relationship Id="rId801" Type="http://schemas.openxmlformats.org/officeDocument/2006/relationships/oleObject" Target="embeddings/oleObject408.bin"/><Relationship Id="rId1017" Type="http://schemas.openxmlformats.org/officeDocument/2006/relationships/oleObject" Target="embeddings/oleObject515.bin"/><Relationship Id="rId1224" Type="http://schemas.openxmlformats.org/officeDocument/2006/relationships/oleObject" Target="embeddings/oleObject619.bin"/><Relationship Id="rId1431" Type="http://schemas.openxmlformats.org/officeDocument/2006/relationships/image" Target="media/image698.wmf"/><Relationship Id="rId1669" Type="http://schemas.openxmlformats.org/officeDocument/2006/relationships/oleObject" Target="embeddings/oleObject849.bin"/><Relationship Id="rId1876" Type="http://schemas.openxmlformats.org/officeDocument/2006/relationships/image" Target="media/image914.wmf"/><Relationship Id="rId1529" Type="http://schemas.openxmlformats.org/officeDocument/2006/relationships/image" Target="media/image745.wmf"/><Relationship Id="rId1736" Type="http://schemas.openxmlformats.org/officeDocument/2006/relationships/oleObject" Target="embeddings/oleObject882.bin"/><Relationship Id="rId1943" Type="http://schemas.openxmlformats.org/officeDocument/2006/relationships/oleObject" Target="embeddings/oleObject990.bin"/><Relationship Id="rId28" Type="http://schemas.openxmlformats.org/officeDocument/2006/relationships/oleObject" Target="embeddings/oleObject9.bin"/><Relationship Id="rId1803" Type="http://schemas.openxmlformats.org/officeDocument/2006/relationships/image" Target="media/image878.wmf"/><Relationship Id="rId177" Type="http://schemas.openxmlformats.org/officeDocument/2006/relationships/oleObject" Target="embeddings/oleObject85.bin"/><Relationship Id="rId384" Type="http://schemas.openxmlformats.org/officeDocument/2006/relationships/image" Target="media/image182.wmf"/><Relationship Id="rId591" Type="http://schemas.openxmlformats.org/officeDocument/2006/relationships/oleObject" Target="embeddings/oleObject299.bin"/><Relationship Id="rId2065" Type="http://schemas.openxmlformats.org/officeDocument/2006/relationships/oleObject" Target="embeddings/oleObject1055.bin"/><Relationship Id="rId2272" Type="http://schemas.openxmlformats.org/officeDocument/2006/relationships/image" Target="media/image1106.wmf"/><Relationship Id="rId244" Type="http://schemas.openxmlformats.org/officeDocument/2006/relationships/oleObject" Target="embeddings/oleObject121.bin"/><Relationship Id="rId689" Type="http://schemas.openxmlformats.org/officeDocument/2006/relationships/oleObject" Target="embeddings/oleObject349.bin"/><Relationship Id="rId896" Type="http://schemas.openxmlformats.org/officeDocument/2006/relationships/oleObject" Target="embeddings/oleObject454.bin"/><Relationship Id="rId1081" Type="http://schemas.openxmlformats.org/officeDocument/2006/relationships/image" Target="media/image527.wmf"/><Relationship Id="rId451" Type="http://schemas.openxmlformats.org/officeDocument/2006/relationships/oleObject" Target="embeddings/oleObject229.bin"/><Relationship Id="rId549" Type="http://schemas.openxmlformats.org/officeDocument/2006/relationships/oleObject" Target="embeddings/oleObject277.bin"/><Relationship Id="rId756" Type="http://schemas.openxmlformats.org/officeDocument/2006/relationships/oleObject" Target="embeddings/oleObject385.bin"/><Relationship Id="rId1179" Type="http://schemas.openxmlformats.org/officeDocument/2006/relationships/image" Target="media/image576.wmf"/><Relationship Id="rId1386" Type="http://schemas.openxmlformats.org/officeDocument/2006/relationships/oleObject" Target="embeddings/oleObject701.bin"/><Relationship Id="rId1593" Type="http://schemas.openxmlformats.org/officeDocument/2006/relationships/image" Target="media/image777.wmf"/><Relationship Id="rId2132" Type="http://schemas.openxmlformats.org/officeDocument/2006/relationships/oleObject" Target="embeddings/oleObject1090.bin"/><Relationship Id="rId104" Type="http://schemas.openxmlformats.org/officeDocument/2006/relationships/image" Target="media/image50.wmf"/><Relationship Id="rId311" Type="http://schemas.openxmlformats.org/officeDocument/2006/relationships/image" Target="media/image148.wmf"/><Relationship Id="rId409" Type="http://schemas.openxmlformats.org/officeDocument/2006/relationships/image" Target="media/image196.wmf"/><Relationship Id="rId963" Type="http://schemas.openxmlformats.org/officeDocument/2006/relationships/image" Target="media/image469.wmf"/><Relationship Id="rId1039" Type="http://schemas.openxmlformats.org/officeDocument/2006/relationships/image" Target="media/image506.wmf"/><Relationship Id="rId1246" Type="http://schemas.openxmlformats.org/officeDocument/2006/relationships/image" Target="media/image609.wmf"/><Relationship Id="rId1898" Type="http://schemas.openxmlformats.org/officeDocument/2006/relationships/image" Target="media/image925.wmf"/><Relationship Id="rId92" Type="http://schemas.openxmlformats.org/officeDocument/2006/relationships/image" Target="media/image44.wmf"/><Relationship Id="rId616" Type="http://schemas.openxmlformats.org/officeDocument/2006/relationships/oleObject" Target="embeddings/oleObject311.bin"/><Relationship Id="rId823" Type="http://schemas.openxmlformats.org/officeDocument/2006/relationships/image" Target="media/image398.wmf"/><Relationship Id="rId1453" Type="http://schemas.openxmlformats.org/officeDocument/2006/relationships/oleObject" Target="embeddings/oleObject739.bin"/><Relationship Id="rId1660" Type="http://schemas.openxmlformats.org/officeDocument/2006/relationships/oleObject" Target="embeddings/oleObject843.bin"/><Relationship Id="rId1758" Type="http://schemas.openxmlformats.org/officeDocument/2006/relationships/image" Target="media/image858.wmf"/><Relationship Id="rId1106" Type="http://schemas.openxmlformats.org/officeDocument/2006/relationships/oleObject" Target="embeddings/oleObject560.bin"/><Relationship Id="rId1313" Type="http://schemas.openxmlformats.org/officeDocument/2006/relationships/image" Target="media/image642.wmf"/><Relationship Id="rId1520" Type="http://schemas.openxmlformats.org/officeDocument/2006/relationships/oleObject" Target="embeddings/oleObject773.bin"/><Relationship Id="rId1965" Type="http://schemas.openxmlformats.org/officeDocument/2006/relationships/oleObject" Target="embeddings/oleObject1002.bin"/><Relationship Id="rId1618" Type="http://schemas.openxmlformats.org/officeDocument/2006/relationships/oleObject" Target="embeddings/oleObject822.bin"/><Relationship Id="rId1825" Type="http://schemas.openxmlformats.org/officeDocument/2006/relationships/image" Target="media/image889.wmf"/><Relationship Id="rId199" Type="http://schemas.openxmlformats.org/officeDocument/2006/relationships/oleObject" Target="embeddings/oleObject99.bin"/><Relationship Id="rId2087" Type="http://schemas.openxmlformats.org/officeDocument/2006/relationships/oleObject" Target="embeddings/oleObject1066.bin"/><Relationship Id="rId2294" Type="http://schemas.openxmlformats.org/officeDocument/2006/relationships/image" Target="media/image1117.wmf"/><Relationship Id="rId266" Type="http://schemas.openxmlformats.org/officeDocument/2006/relationships/oleObject" Target="embeddings/oleObject132.bin"/><Relationship Id="rId473" Type="http://schemas.openxmlformats.org/officeDocument/2006/relationships/oleObject" Target="embeddings/oleObject240.bin"/><Relationship Id="rId680" Type="http://schemas.openxmlformats.org/officeDocument/2006/relationships/image" Target="media/image329.wmf"/><Relationship Id="rId2154" Type="http://schemas.openxmlformats.org/officeDocument/2006/relationships/oleObject" Target="embeddings/oleObject1101.bin"/><Relationship Id="rId126" Type="http://schemas.openxmlformats.org/officeDocument/2006/relationships/image" Target="media/image61.wmf"/><Relationship Id="rId333" Type="http://schemas.openxmlformats.org/officeDocument/2006/relationships/oleObject" Target="embeddings/oleObject168.bin"/><Relationship Id="rId540" Type="http://schemas.openxmlformats.org/officeDocument/2006/relationships/image" Target="media/image262.wmf"/><Relationship Id="rId778" Type="http://schemas.openxmlformats.org/officeDocument/2006/relationships/image" Target="media/image375.wmf"/><Relationship Id="rId985" Type="http://schemas.openxmlformats.org/officeDocument/2006/relationships/oleObject" Target="embeddings/oleObject499.bin"/><Relationship Id="rId1170" Type="http://schemas.openxmlformats.org/officeDocument/2006/relationships/oleObject" Target="embeddings/oleObject592.bin"/><Relationship Id="rId2014" Type="http://schemas.openxmlformats.org/officeDocument/2006/relationships/oleObject" Target="embeddings/oleObject1028.bin"/><Relationship Id="rId2221" Type="http://schemas.openxmlformats.org/officeDocument/2006/relationships/image" Target="media/image1080.wmf"/><Relationship Id="rId638" Type="http://schemas.openxmlformats.org/officeDocument/2006/relationships/oleObject" Target="embeddings/oleObject322.bin"/><Relationship Id="rId845" Type="http://schemas.openxmlformats.org/officeDocument/2006/relationships/oleObject" Target="embeddings/oleObject429.bin"/><Relationship Id="rId1030" Type="http://schemas.openxmlformats.org/officeDocument/2006/relationships/oleObject" Target="embeddings/oleObject522.bin"/><Relationship Id="rId1268" Type="http://schemas.openxmlformats.org/officeDocument/2006/relationships/image" Target="media/image620.wmf"/><Relationship Id="rId1475" Type="http://schemas.openxmlformats.org/officeDocument/2006/relationships/image" Target="media/image718.wmf"/><Relationship Id="rId1682" Type="http://schemas.openxmlformats.org/officeDocument/2006/relationships/image" Target="media/image821.wmf"/><Relationship Id="rId400" Type="http://schemas.openxmlformats.org/officeDocument/2006/relationships/image" Target="media/image191.wmf"/><Relationship Id="rId705" Type="http://schemas.openxmlformats.org/officeDocument/2006/relationships/oleObject" Target="embeddings/oleObject357.bin"/><Relationship Id="rId1128" Type="http://schemas.openxmlformats.org/officeDocument/2006/relationships/oleObject" Target="embeddings/oleObject571.bin"/><Relationship Id="rId1335" Type="http://schemas.openxmlformats.org/officeDocument/2006/relationships/image" Target="media/image653.wmf"/><Relationship Id="rId1542" Type="http://schemas.openxmlformats.org/officeDocument/2006/relationships/oleObject" Target="embeddings/oleObject784.bin"/><Relationship Id="rId1987" Type="http://schemas.openxmlformats.org/officeDocument/2006/relationships/image" Target="media/image967.wmf"/><Relationship Id="rId912" Type="http://schemas.openxmlformats.org/officeDocument/2006/relationships/oleObject" Target="embeddings/oleObject462.bin"/><Relationship Id="rId1847" Type="http://schemas.openxmlformats.org/officeDocument/2006/relationships/oleObject" Target="embeddings/oleObject941.bin"/><Relationship Id="rId41" Type="http://schemas.openxmlformats.org/officeDocument/2006/relationships/image" Target="media/image19.wmf"/><Relationship Id="rId1402" Type="http://schemas.openxmlformats.org/officeDocument/2006/relationships/oleObject" Target="embeddings/oleObject712.bin"/><Relationship Id="rId1707" Type="http://schemas.openxmlformats.org/officeDocument/2006/relationships/oleObject" Target="embeddings/oleObject867.bin"/><Relationship Id="rId190" Type="http://schemas.openxmlformats.org/officeDocument/2006/relationships/oleObject" Target="embeddings/oleObject94.bin"/><Relationship Id="rId288" Type="http://schemas.openxmlformats.org/officeDocument/2006/relationships/image" Target="media/image138.wmf"/><Relationship Id="rId1914" Type="http://schemas.openxmlformats.org/officeDocument/2006/relationships/image" Target="media/image932.wmf"/><Relationship Id="rId495" Type="http://schemas.openxmlformats.org/officeDocument/2006/relationships/image" Target="media/image238.wmf"/><Relationship Id="rId2176" Type="http://schemas.openxmlformats.org/officeDocument/2006/relationships/oleObject" Target="embeddings/oleObject1112.bin"/><Relationship Id="rId148" Type="http://schemas.openxmlformats.org/officeDocument/2006/relationships/image" Target="media/image72.wmf"/><Relationship Id="rId355" Type="http://schemas.openxmlformats.org/officeDocument/2006/relationships/image" Target="media/image168.wmf"/><Relationship Id="rId562" Type="http://schemas.openxmlformats.org/officeDocument/2006/relationships/image" Target="media/image271.wmf"/><Relationship Id="rId1192" Type="http://schemas.openxmlformats.org/officeDocument/2006/relationships/image" Target="media/image583.wmf"/><Relationship Id="rId2036" Type="http://schemas.openxmlformats.org/officeDocument/2006/relationships/oleObject" Target="embeddings/oleObject1039.bin"/><Relationship Id="rId2243" Type="http://schemas.openxmlformats.org/officeDocument/2006/relationships/oleObject" Target="embeddings/oleObject1145.bin"/><Relationship Id="rId215" Type="http://schemas.openxmlformats.org/officeDocument/2006/relationships/image" Target="media/image102.wmf"/><Relationship Id="rId422" Type="http://schemas.openxmlformats.org/officeDocument/2006/relationships/image" Target="media/image202.jpeg"/><Relationship Id="rId867" Type="http://schemas.openxmlformats.org/officeDocument/2006/relationships/image" Target="media/image421.wmf"/><Relationship Id="rId1052" Type="http://schemas.openxmlformats.org/officeDocument/2006/relationships/oleObject" Target="embeddings/oleObject533.bin"/><Relationship Id="rId1497" Type="http://schemas.openxmlformats.org/officeDocument/2006/relationships/image" Target="media/image729.wmf"/><Relationship Id="rId2103" Type="http://schemas.openxmlformats.org/officeDocument/2006/relationships/oleObject" Target="embeddings/oleObject1075.bin"/><Relationship Id="rId2310" Type="http://schemas.openxmlformats.org/officeDocument/2006/relationships/image" Target="media/image1125.wmf"/><Relationship Id="rId727" Type="http://schemas.openxmlformats.org/officeDocument/2006/relationships/image" Target="media/image352.wmf"/><Relationship Id="rId934" Type="http://schemas.openxmlformats.org/officeDocument/2006/relationships/oleObject" Target="embeddings/oleObject473.bin"/><Relationship Id="rId1357" Type="http://schemas.openxmlformats.org/officeDocument/2006/relationships/image" Target="media/image664.wmf"/><Relationship Id="rId1564" Type="http://schemas.openxmlformats.org/officeDocument/2006/relationships/oleObject" Target="embeddings/oleObject795.bin"/><Relationship Id="rId1771" Type="http://schemas.openxmlformats.org/officeDocument/2006/relationships/image" Target="media/image863.wmf"/><Relationship Id="rId63" Type="http://schemas.openxmlformats.org/officeDocument/2006/relationships/oleObject" Target="embeddings/oleObject27.bin"/><Relationship Id="rId1217" Type="http://schemas.openxmlformats.org/officeDocument/2006/relationships/oleObject" Target="embeddings/oleObject615.bin"/><Relationship Id="rId1424" Type="http://schemas.openxmlformats.org/officeDocument/2006/relationships/oleObject" Target="embeddings/oleObject724.bin"/><Relationship Id="rId1631" Type="http://schemas.openxmlformats.org/officeDocument/2006/relationships/image" Target="media/image796.wmf"/><Relationship Id="rId1869" Type="http://schemas.openxmlformats.org/officeDocument/2006/relationships/oleObject" Target="embeddings/oleObject952.bin"/><Relationship Id="rId1729" Type="http://schemas.openxmlformats.org/officeDocument/2006/relationships/image" Target="media/image844.wmf"/><Relationship Id="rId1936" Type="http://schemas.openxmlformats.org/officeDocument/2006/relationships/image" Target="media/image943.wmf"/><Relationship Id="rId2198" Type="http://schemas.openxmlformats.org/officeDocument/2006/relationships/oleObject" Target="embeddings/oleObject1123.bin"/><Relationship Id="rId377" Type="http://schemas.openxmlformats.org/officeDocument/2006/relationships/image" Target="media/image179.wmf"/><Relationship Id="rId584" Type="http://schemas.openxmlformats.org/officeDocument/2006/relationships/image" Target="media/image282.wmf"/><Relationship Id="rId2058" Type="http://schemas.openxmlformats.org/officeDocument/2006/relationships/oleObject" Target="embeddings/oleObject1052.bin"/><Relationship Id="rId2265" Type="http://schemas.openxmlformats.org/officeDocument/2006/relationships/oleObject" Target="embeddings/oleObject1156.bin"/><Relationship Id="rId5" Type="http://schemas.openxmlformats.org/officeDocument/2006/relationships/webSettings" Target="webSettings.xml"/><Relationship Id="rId237" Type="http://schemas.openxmlformats.org/officeDocument/2006/relationships/image" Target="media/image114.wmf"/><Relationship Id="rId791" Type="http://schemas.openxmlformats.org/officeDocument/2006/relationships/oleObject" Target="embeddings/oleObject403.bin"/><Relationship Id="rId889" Type="http://schemas.openxmlformats.org/officeDocument/2006/relationships/image" Target="media/image432.wmf"/><Relationship Id="rId1074" Type="http://schemas.openxmlformats.org/officeDocument/2006/relationships/oleObject" Target="embeddings/oleObject544.bin"/><Relationship Id="rId444" Type="http://schemas.openxmlformats.org/officeDocument/2006/relationships/image" Target="media/image212.wmf"/><Relationship Id="rId651" Type="http://schemas.openxmlformats.org/officeDocument/2006/relationships/oleObject" Target="embeddings/oleObject329.bin"/><Relationship Id="rId749" Type="http://schemas.openxmlformats.org/officeDocument/2006/relationships/image" Target="media/image361.wmf"/><Relationship Id="rId1281" Type="http://schemas.openxmlformats.org/officeDocument/2006/relationships/oleObject" Target="embeddings/oleObject648.bin"/><Relationship Id="rId1379" Type="http://schemas.openxmlformats.org/officeDocument/2006/relationships/image" Target="media/image675.wmf"/><Relationship Id="rId1586" Type="http://schemas.openxmlformats.org/officeDocument/2006/relationships/oleObject" Target="embeddings/oleObject806.bin"/><Relationship Id="rId2125" Type="http://schemas.openxmlformats.org/officeDocument/2006/relationships/image" Target="media/image1032.wmf"/><Relationship Id="rId304" Type="http://schemas.openxmlformats.org/officeDocument/2006/relationships/image" Target="media/image145.wmf"/><Relationship Id="rId511" Type="http://schemas.openxmlformats.org/officeDocument/2006/relationships/oleObject" Target="embeddings/oleObject258.bin"/><Relationship Id="rId609" Type="http://schemas.openxmlformats.org/officeDocument/2006/relationships/image" Target="media/image295.wmf"/><Relationship Id="rId956" Type="http://schemas.openxmlformats.org/officeDocument/2006/relationships/image" Target="media/image466.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image" Target="media/image873.wmf"/><Relationship Id="rId85" Type="http://schemas.openxmlformats.org/officeDocument/2006/relationships/oleObject" Target="embeddings/oleObject38.bin"/><Relationship Id="rId816" Type="http://schemas.openxmlformats.org/officeDocument/2006/relationships/oleObject" Target="embeddings/oleObject415.bin"/><Relationship Id="rId1001" Type="http://schemas.openxmlformats.org/officeDocument/2006/relationships/oleObject" Target="embeddings/oleObject507.bin"/><Relationship Id="rId1446" Type="http://schemas.openxmlformats.org/officeDocument/2006/relationships/oleObject" Target="embeddings/oleObject734.bin"/><Relationship Id="rId1653" Type="http://schemas.openxmlformats.org/officeDocument/2006/relationships/image" Target="media/image807.wmf"/><Relationship Id="rId1860" Type="http://schemas.openxmlformats.org/officeDocument/2006/relationships/image" Target="media/image906.wmf"/><Relationship Id="rId1306" Type="http://schemas.openxmlformats.org/officeDocument/2006/relationships/oleObject" Target="embeddings/oleObject661.bin"/><Relationship Id="rId1513" Type="http://schemas.openxmlformats.org/officeDocument/2006/relationships/image" Target="media/image737.wmf"/><Relationship Id="rId1720" Type="http://schemas.openxmlformats.org/officeDocument/2006/relationships/oleObject" Target="embeddings/oleObject874.bin"/><Relationship Id="rId1958" Type="http://schemas.openxmlformats.org/officeDocument/2006/relationships/image" Target="media/image953.wmf"/><Relationship Id="rId12" Type="http://schemas.openxmlformats.org/officeDocument/2006/relationships/image" Target="media/image4.jpeg"/><Relationship Id="rId1818" Type="http://schemas.openxmlformats.org/officeDocument/2006/relationships/oleObject" Target="embeddings/oleObject926.bin"/><Relationship Id="rId161" Type="http://schemas.openxmlformats.org/officeDocument/2006/relationships/image" Target="media/image78.wmf"/><Relationship Id="rId399" Type="http://schemas.openxmlformats.org/officeDocument/2006/relationships/oleObject" Target="embeddings/oleObject202.bin"/><Relationship Id="rId2287" Type="http://schemas.openxmlformats.org/officeDocument/2006/relationships/oleObject" Target="embeddings/oleObject1167.bin"/><Relationship Id="rId259" Type="http://schemas.openxmlformats.org/officeDocument/2006/relationships/image" Target="media/image124.wmf"/><Relationship Id="rId466" Type="http://schemas.openxmlformats.org/officeDocument/2006/relationships/image" Target="media/image223.wmf"/><Relationship Id="rId673" Type="http://schemas.openxmlformats.org/officeDocument/2006/relationships/oleObject" Target="embeddings/oleObject341.bin"/><Relationship Id="rId880" Type="http://schemas.openxmlformats.org/officeDocument/2006/relationships/oleObject" Target="embeddings/oleObject446.bin"/><Relationship Id="rId1096" Type="http://schemas.openxmlformats.org/officeDocument/2006/relationships/oleObject" Target="embeddings/oleObject555.bin"/><Relationship Id="rId2147" Type="http://schemas.openxmlformats.org/officeDocument/2006/relationships/image" Target="media/image1043.wmf"/><Relationship Id="rId119" Type="http://schemas.openxmlformats.org/officeDocument/2006/relationships/oleObject" Target="embeddings/oleObject55.bin"/><Relationship Id="rId326" Type="http://schemas.openxmlformats.org/officeDocument/2006/relationships/image" Target="media/image155.wmf"/><Relationship Id="rId533" Type="http://schemas.openxmlformats.org/officeDocument/2006/relationships/oleObject" Target="embeddings/oleObject268.bin"/><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93.bin"/><Relationship Id="rId2007" Type="http://schemas.openxmlformats.org/officeDocument/2006/relationships/image" Target="media/image976.wmf"/><Relationship Id="rId2214" Type="http://schemas.openxmlformats.org/officeDocument/2006/relationships/oleObject" Target="embeddings/oleObject1131.bin"/><Relationship Id="rId740" Type="http://schemas.openxmlformats.org/officeDocument/2006/relationships/oleObject" Target="embeddings/oleObject377.bin"/><Relationship Id="rId838" Type="http://schemas.openxmlformats.org/officeDocument/2006/relationships/oleObject" Target="embeddings/oleObject426.bin"/><Relationship Id="rId1023" Type="http://schemas.openxmlformats.org/officeDocument/2006/relationships/oleObject" Target="embeddings/oleObject518.bin"/><Relationship Id="rId1468" Type="http://schemas.openxmlformats.org/officeDocument/2006/relationships/oleObject" Target="embeddings/oleObject747.bin"/><Relationship Id="rId1675" Type="http://schemas.openxmlformats.org/officeDocument/2006/relationships/oleObject" Target="embeddings/oleObject851.bin"/><Relationship Id="rId1882" Type="http://schemas.openxmlformats.org/officeDocument/2006/relationships/image" Target="media/image917.wmf"/><Relationship Id="rId600" Type="http://schemas.openxmlformats.org/officeDocument/2006/relationships/oleObject" Target="embeddings/oleObject303.bin"/><Relationship Id="rId1230" Type="http://schemas.openxmlformats.org/officeDocument/2006/relationships/oleObject" Target="embeddings/oleObject622.bin"/><Relationship Id="rId1328" Type="http://schemas.openxmlformats.org/officeDocument/2006/relationships/oleObject" Target="embeddings/oleObject672.bin"/><Relationship Id="rId1535" Type="http://schemas.openxmlformats.org/officeDocument/2006/relationships/image" Target="media/image748.wmf"/><Relationship Id="rId905" Type="http://schemas.openxmlformats.org/officeDocument/2006/relationships/image" Target="media/image440.wmf"/><Relationship Id="rId1742" Type="http://schemas.openxmlformats.org/officeDocument/2006/relationships/image" Target="media/image850.wmf"/><Relationship Id="rId34" Type="http://schemas.openxmlformats.org/officeDocument/2006/relationships/oleObject" Target="embeddings/oleObject12.bin"/><Relationship Id="rId1602" Type="http://schemas.openxmlformats.org/officeDocument/2006/relationships/oleObject" Target="embeddings/oleObject814.bin"/><Relationship Id="rId183" Type="http://schemas.openxmlformats.org/officeDocument/2006/relationships/oleObject" Target="embeddings/oleObject89.bin"/><Relationship Id="rId390" Type="http://schemas.openxmlformats.org/officeDocument/2006/relationships/image" Target="media/image185.wmf"/><Relationship Id="rId1907" Type="http://schemas.openxmlformats.org/officeDocument/2006/relationships/oleObject" Target="embeddings/oleObject971.bin"/><Relationship Id="rId2071" Type="http://schemas.openxmlformats.org/officeDocument/2006/relationships/oleObject" Target="embeddings/oleObject1058.bin"/><Relationship Id="rId250" Type="http://schemas.openxmlformats.org/officeDocument/2006/relationships/oleObject" Target="embeddings/oleObject124.bin"/><Relationship Id="rId488" Type="http://schemas.openxmlformats.org/officeDocument/2006/relationships/oleObject" Target="embeddings/oleObject247.bin"/><Relationship Id="rId695" Type="http://schemas.openxmlformats.org/officeDocument/2006/relationships/oleObject" Target="embeddings/oleObject352.bin"/><Relationship Id="rId2169" Type="http://schemas.openxmlformats.org/officeDocument/2006/relationships/image" Target="media/image1054.wmf"/><Relationship Id="rId110" Type="http://schemas.openxmlformats.org/officeDocument/2006/relationships/image" Target="media/image53.wmf"/><Relationship Id="rId348" Type="http://schemas.openxmlformats.org/officeDocument/2006/relationships/oleObject" Target="embeddings/oleObject177.bin"/><Relationship Id="rId555" Type="http://schemas.openxmlformats.org/officeDocument/2006/relationships/image" Target="media/image268.wmf"/><Relationship Id="rId762" Type="http://schemas.openxmlformats.org/officeDocument/2006/relationships/image" Target="media/image367.wmf"/><Relationship Id="rId1185" Type="http://schemas.openxmlformats.org/officeDocument/2006/relationships/image" Target="media/image579.wmf"/><Relationship Id="rId1392" Type="http://schemas.openxmlformats.org/officeDocument/2006/relationships/oleObject" Target="embeddings/oleObject706.bin"/><Relationship Id="rId2029" Type="http://schemas.openxmlformats.org/officeDocument/2006/relationships/image" Target="media/image987.wmf"/><Relationship Id="rId2236" Type="http://schemas.openxmlformats.org/officeDocument/2006/relationships/image" Target="media/image1088.wmf"/><Relationship Id="rId208" Type="http://schemas.openxmlformats.org/officeDocument/2006/relationships/image" Target="media/image98.wmf"/><Relationship Id="rId415" Type="http://schemas.openxmlformats.org/officeDocument/2006/relationships/image" Target="media/image199.wmf"/><Relationship Id="rId622" Type="http://schemas.openxmlformats.org/officeDocument/2006/relationships/oleObject" Target="embeddings/oleObject314.bin"/><Relationship Id="rId1045" Type="http://schemas.openxmlformats.org/officeDocument/2006/relationships/image" Target="media/image509.wmf"/><Relationship Id="rId1252" Type="http://schemas.openxmlformats.org/officeDocument/2006/relationships/image" Target="media/image612.wmf"/><Relationship Id="rId1697" Type="http://schemas.openxmlformats.org/officeDocument/2006/relationships/oleObject" Target="embeddings/oleObject862.bin"/><Relationship Id="rId2303" Type="http://schemas.openxmlformats.org/officeDocument/2006/relationships/oleObject" Target="embeddings/oleObject1175.bin"/><Relationship Id="rId927" Type="http://schemas.openxmlformats.org/officeDocument/2006/relationships/image" Target="media/image451.wmf"/><Relationship Id="rId1112" Type="http://schemas.openxmlformats.org/officeDocument/2006/relationships/oleObject" Target="embeddings/oleObject563.bin"/><Relationship Id="rId1557" Type="http://schemas.openxmlformats.org/officeDocument/2006/relationships/image" Target="media/image759.wmf"/><Relationship Id="rId1764" Type="http://schemas.openxmlformats.org/officeDocument/2006/relationships/oleObject" Target="embeddings/oleObject897.bin"/><Relationship Id="rId1971" Type="http://schemas.openxmlformats.org/officeDocument/2006/relationships/image" Target="media/image959.wmf"/><Relationship Id="rId56" Type="http://schemas.openxmlformats.org/officeDocument/2006/relationships/oleObject" Target="embeddings/oleObject23.bin"/><Relationship Id="rId1417" Type="http://schemas.openxmlformats.org/officeDocument/2006/relationships/oleObject" Target="embeddings/oleObject720.bin"/><Relationship Id="rId1624" Type="http://schemas.openxmlformats.org/officeDocument/2006/relationships/oleObject" Target="embeddings/oleObject825.bin"/><Relationship Id="rId1831" Type="http://schemas.openxmlformats.org/officeDocument/2006/relationships/image" Target="media/image892.wmf"/><Relationship Id="rId1929" Type="http://schemas.openxmlformats.org/officeDocument/2006/relationships/oleObject" Target="embeddings/oleObject983.bin"/><Relationship Id="rId2093" Type="http://schemas.openxmlformats.org/officeDocument/2006/relationships/image" Target="media/image1017.wmf"/><Relationship Id="rId272" Type="http://schemas.openxmlformats.org/officeDocument/2006/relationships/oleObject" Target="embeddings/oleObject135.bin"/><Relationship Id="rId577" Type="http://schemas.openxmlformats.org/officeDocument/2006/relationships/oleObject" Target="embeddings/oleObject292.bin"/><Relationship Id="rId2160" Type="http://schemas.openxmlformats.org/officeDocument/2006/relationships/oleObject" Target="embeddings/oleObject1104.bin"/><Relationship Id="rId2258" Type="http://schemas.openxmlformats.org/officeDocument/2006/relationships/image" Target="media/image1099.wmf"/><Relationship Id="rId132" Type="http://schemas.openxmlformats.org/officeDocument/2006/relationships/image" Target="media/image64.wmf"/><Relationship Id="rId784" Type="http://schemas.openxmlformats.org/officeDocument/2006/relationships/image" Target="media/image378.wmf"/><Relationship Id="rId991" Type="http://schemas.openxmlformats.org/officeDocument/2006/relationships/oleObject" Target="embeddings/oleObject502.bin"/><Relationship Id="rId1067" Type="http://schemas.openxmlformats.org/officeDocument/2006/relationships/image" Target="media/image520.wmf"/><Relationship Id="rId2020" Type="http://schemas.openxmlformats.org/officeDocument/2006/relationships/oleObject" Target="embeddings/oleObject1031.bin"/><Relationship Id="rId437" Type="http://schemas.openxmlformats.org/officeDocument/2006/relationships/image" Target="media/image209.wmf"/><Relationship Id="rId644" Type="http://schemas.openxmlformats.org/officeDocument/2006/relationships/oleObject" Target="embeddings/oleObject325.bin"/><Relationship Id="rId851" Type="http://schemas.openxmlformats.org/officeDocument/2006/relationships/oleObject" Target="embeddings/oleObject432.bin"/><Relationship Id="rId1274" Type="http://schemas.openxmlformats.org/officeDocument/2006/relationships/image" Target="media/image623.wmf"/><Relationship Id="rId1481" Type="http://schemas.openxmlformats.org/officeDocument/2006/relationships/image" Target="media/image721.wmf"/><Relationship Id="rId1579" Type="http://schemas.openxmlformats.org/officeDocument/2006/relationships/image" Target="media/image770.wmf"/><Relationship Id="rId2118" Type="http://schemas.openxmlformats.org/officeDocument/2006/relationships/oleObject" Target="embeddings/oleObject1083.bin"/><Relationship Id="rId504" Type="http://schemas.openxmlformats.org/officeDocument/2006/relationships/oleObject" Target="embeddings/oleObject255.bin"/><Relationship Id="rId711" Type="http://schemas.openxmlformats.org/officeDocument/2006/relationships/oleObject" Target="embeddings/oleObject360.bin"/><Relationship Id="rId949" Type="http://schemas.openxmlformats.org/officeDocument/2006/relationships/image" Target="media/image462.wmf"/><Relationship Id="rId1134" Type="http://schemas.openxmlformats.org/officeDocument/2006/relationships/oleObject" Target="embeddings/oleObject574.bin"/><Relationship Id="rId1341" Type="http://schemas.openxmlformats.org/officeDocument/2006/relationships/image" Target="media/image656.wmf"/><Relationship Id="rId1786" Type="http://schemas.openxmlformats.org/officeDocument/2006/relationships/oleObject" Target="embeddings/oleObject910.bin"/><Relationship Id="rId1993" Type="http://schemas.openxmlformats.org/officeDocument/2006/relationships/image" Target="media/image970.wmf"/><Relationship Id="rId78" Type="http://schemas.openxmlformats.org/officeDocument/2006/relationships/image" Target="media/image37.wmf"/><Relationship Id="rId809" Type="http://schemas.openxmlformats.org/officeDocument/2006/relationships/image" Target="media/image391.wmf"/><Relationship Id="rId1201" Type="http://schemas.openxmlformats.org/officeDocument/2006/relationships/oleObject" Target="embeddings/oleObject607.bin"/><Relationship Id="rId1439" Type="http://schemas.openxmlformats.org/officeDocument/2006/relationships/image" Target="media/image702.wmf"/><Relationship Id="rId1646" Type="http://schemas.openxmlformats.org/officeDocument/2006/relationships/oleObject" Target="embeddings/oleObject836.bin"/><Relationship Id="rId1853" Type="http://schemas.openxmlformats.org/officeDocument/2006/relationships/oleObject" Target="embeddings/oleObject944.bin"/><Relationship Id="rId1506" Type="http://schemas.openxmlformats.org/officeDocument/2006/relationships/oleObject" Target="embeddings/oleObject766.bin"/><Relationship Id="rId1713" Type="http://schemas.openxmlformats.org/officeDocument/2006/relationships/oleObject" Target="embeddings/oleObject870.bin"/><Relationship Id="rId1920" Type="http://schemas.openxmlformats.org/officeDocument/2006/relationships/image" Target="media/image935.wmf"/><Relationship Id="rId294" Type="http://schemas.openxmlformats.org/officeDocument/2006/relationships/oleObject" Target="embeddings/oleObject147.bin"/><Relationship Id="rId2182" Type="http://schemas.openxmlformats.org/officeDocument/2006/relationships/oleObject" Target="embeddings/oleObject1115.bin"/><Relationship Id="rId154" Type="http://schemas.openxmlformats.org/officeDocument/2006/relationships/image" Target="media/image75.wmf"/><Relationship Id="rId361" Type="http://schemas.openxmlformats.org/officeDocument/2006/relationships/image" Target="media/image171.wmf"/><Relationship Id="rId599" Type="http://schemas.openxmlformats.org/officeDocument/2006/relationships/image" Target="media/image290.wmf"/><Relationship Id="rId2042" Type="http://schemas.openxmlformats.org/officeDocument/2006/relationships/oleObject" Target="embeddings/oleObject1042.bin"/><Relationship Id="rId459" Type="http://schemas.openxmlformats.org/officeDocument/2006/relationships/oleObject" Target="embeddings/oleObject233.bin"/><Relationship Id="rId666" Type="http://schemas.openxmlformats.org/officeDocument/2006/relationships/image" Target="media/image322.wmf"/><Relationship Id="rId873" Type="http://schemas.openxmlformats.org/officeDocument/2006/relationships/image" Target="media/image424.wmf"/><Relationship Id="rId1089" Type="http://schemas.openxmlformats.org/officeDocument/2006/relationships/image" Target="media/image531.wmf"/><Relationship Id="rId1296" Type="http://schemas.openxmlformats.org/officeDocument/2006/relationships/image" Target="media/image634.wmf"/><Relationship Id="rId221" Type="http://schemas.openxmlformats.org/officeDocument/2006/relationships/oleObject" Target="embeddings/oleObject109.bin"/><Relationship Id="rId319" Type="http://schemas.openxmlformats.org/officeDocument/2006/relationships/image" Target="media/image152.wmf"/><Relationship Id="rId526" Type="http://schemas.openxmlformats.org/officeDocument/2006/relationships/oleObject" Target="embeddings/oleObject265.bin"/><Relationship Id="rId1156" Type="http://schemas.openxmlformats.org/officeDocument/2006/relationships/oleObject" Target="embeddings/oleObject585.bin"/><Relationship Id="rId1363" Type="http://schemas.openxmlformats.org/officeDocument/2006/relationships/image" Target="media/image667.wmf"/><Relationship Id="rId2207" Type="http://schemas.openxmlformats.org/officeDocument/2006/relationships/image" Target="media/image1073.wmf"/><Relationship Id="rId733" Type="http://schemas.openxmlformats.org/officeDocument/2006/relationships/oleObject" Target="embeddings/oleObject372.bin"/><Relationship Id="rId940" Type="http://schemas.openxmlformats.org/officeDocument/2006/relationships/oleObject" Target="embeddings/oleObject476.bin"/><Relationship Id="rId1016" Type="http://schemas.openxmlformats.org/officeDocument/2006/relationships/image" Target="media/image495.wmf"/><Relationship Id="rId1570" Type="http://schemas.openxmlformats.org/officeDocument/2006/relationships/oleObject" Target="embeddings/oleObject798.bin"/><Relationship Id="rId1668" Type="http://schemas.openxmlformats.org/officeDocument/2006/relationships/oleObject" Target="embeddings/oleObject848.bin"/><Relationship Id="rId1875" Type="http://schemas.openxmlformats.org/officeDocument/2006/relationships/oleObject" Target="embeddings/oleObject955.bin"/><Relationship Id="rId800" Type="http://schemas.openxmlformats.org/officeDocument/2006/relationships/image" Target="media/image386.wmf"/><Relationship Id="rId1223" Type="http://schemas.openxmlformats.org/officeDocument/2006/relationships/image" Target="media/image598.wmf"/><Relationship Id="rId1430" Type="http://schemas.openxmlformats.org/officeDocument/2006/relationships/oleObject" Target="embeddings/oleObject726.bin"/><Relationship Id="rId1528" Type="http://schemas.openxmlformats.org/officeDocument/2006/relationships/oleObject" Target="embeddings/oleObject777.bin"/><Relationship Id="rId1735" Type="http://schemas.openxmlformats.org/officeDocument/2006/relationships/image" Target="media/image847.wmf"/><Relationship Id="rId1942" Type="http://schemas.openxmlformats.org/officeDocument/2006/relationships/image" Target="media/image946.wmf"/><Relationship Id="rId27" Type="http://schemas.openxmlformats.org/officeDocument/2006/relationships/image" Target="media/image12.wmf"/><Relationship Id="rId1802" Type="http://schemas.openxmlformats.org/officeDocument/2006/relationships/oleObject" Target="embeddings/oleObject918.bin"/><Relationship Id="rId176" Type="http://schemas.openxmlformats.org/officeDocument/2006/relationships/image" Target="media/image85.wmf"/><Relationship Id="rId383" Type="http://schemas.openxmlformats.org/officeDocument/2006/relationships/oleObject" Target="embeddings/oleObject195.bin"/><Relationship Id="rId590" Type="http://schemas.openxmlformats.org/officeDocument/2006/relationships/image" Target="media/image285.wmf"/><Relationship Id="rId2064" Type="http://schemas.openxmlformats.org/officeDocument/2006/relationships/image" Target="media/image1003.wmf"/><Relationship Id="rId2271" Type="http://schemas.openxmlformats.org/officeDocument/2006/relationships/oleObject" Target="embeddings/oleObject1159.bin"/><Relationship Id="rId243" Type="http://schemas.openxmlformats.org/officeDocument/2006/relationships/oleObject" Target="embeddings/oleObject120.bin"/><Relationship Id="rId450" Type="http://schemas.openxmlformats.org/officeDocument/2006/relationships/image" Target="media/image215.wmf"/><Relationship Id="rId688" Type="http://schemas.openxmlformats.org/officeDocument/2006/relationships/image" Target="media/image333.wmf"/><Relationship Id="rId895" Type="http://schemas.openxmlformats.org/officeDocument/2006/relationships/image" Target="media/image435.wmf"/><Relationship Id="rId1080" Type="http://schemas.openxmlformats.org/officeDocument/2006/relationships/oleObject" Target="embeddings/oleObject547.bin"/><Relationship Id="rId2131" Type="http://schemas.openxmlformats.org/officeDocument/2006/relationships/image" Target="media/image1035.wmf"/><Relationship Id="rId103" Type="http://schemas.openxmlformats.org/officeDocument/2006/relationships/oleObject" Target="embeddings/oleObject47.bin"/><Relationship Id="rId310" Type="http://schemas.openxmlformats.org/officeDocument/2006/relationships/oleObject" Target="embeddings/oleObject156.bin"/><Relationship Id="rId548" Type="http://schemas.openxmlformats.org/officeDocument/2006/relationships/image" Target="media/image265.wmf"/><Relationship Id="rId755" Type="http://schemas.openxmlformats.org/officeDocument/2006/relationships/image" Target="media/image364.wmf"/><Relationship Id="rId962" Type="http://schemas.openxmlformats.org/officeDocument/2006/relationships/oleObject" Target="embeddings/oleObject487.bin"/><Relationship Id="rId1178" Type="http://schemas.openxmlformats.org/officeDocument/2006/relationships/oleObject" Target="embeddings/oleObject596.bin"/><Relationship Id="rId1385" Type="http://schemas.openxmlformats.org/officeDocument/2006/relationships/image" Target="media/image678.wmf"/><Relationship Id="rId1592" Type="http://schemas.openxmlformats.org/officeDocument/2006/relationships/oleObject" Target="embeddings/oleObject809.bin"/><Relationship Id="rId2229" Type="http://schemas.openxmlformats.org/officeDocument/2006/relationships/image" Target="media/image1084.wmf"/><Relationship Id="rId91" Type="http://schemas.openxmlformats.org/officeDocument/2006/relationships/oleObject" Target="embeddings/oleObject41.bin"/><Relationship Id="rId408" Type="http://schemas.openxmlformats.org/officeDocument/2006/relationships/oleObject" Target="embeddings/oleObject206.bin"/><Relationship Id="rId615" Type="http://schemas.openxmlformats.org/officeDocument/2006/relationships/image" Target="media/image298.wmf"/><Relationship Id="rId822" Type="http://schemas.openxmlformats.org/officeDocument/2006/relationships/oleObject" Target="embeddings/oleObject418.bin"/><Relationship Id="rId1038" Type="http://schemas.openxmlformats.org/officeDocument/2006/relationships/oleObject" Target="embeddings/oleObject526.bin"/><Relationship Id="rId1245" Type="http://schemas.openxmlformats.org/officeDocument/2006/relationships/oleObject" Target="embeddings/oleObject630.bin"/><Relationship Id="rId1452" Type="http://schemas.openxmlformats.org/officeDocument/2006/relationships/oleObject" Target="embeddings/oleObject738.bin"/><Relationship Id="rId1897" Type="http://schemas.openxmlformats.org/officeDocument/2006/relationships/oleObject" Target="embeddings/oleObject966.bin"/><Relationship Id="rId1105" Type="http://schemas.openxmlformats.org/officeDocument/2006/relationships/image" Target="media/image539.wmf"/><Relationship Id="rId1312" Type="http://schemas.openxmlformats.org/officeDocument/2006/relationships/oleObject" Target="embeddings/oleObject664.bin"/><Relationship Id="rId1757" Type="http://schemas.openxmlformats.org/officeDocument/2006/relationships/oleObject" Target="embeddings/oleObject893.bin"/><Relationship Id="rId1964" Type="http://schemas.openxmlformats.org/officeDocument/2006/relationships/image" Target="media/image956.wmf"/><Relationship Id="rId49" Type="http://schemas.openxmlformats.org/officeDocument/2006/relationships/image" Target="media/image23.wmf"/><Relationship Id="rId1617" Type="http://schemas.openxmlformats.org/officeDocument/2006/relationships/image" Target="media/image789.wmf"/><Relationship Id="rId1824" Type="http://schemas.openxmlformats.org/officeDocument/2006/relationships/oleObject" Target="embeddings/oleObject929.bin"/><Relationship Id="rId198" Type="http://schemas.openxmlformats.org/officeDocument/2006/relationships/image" Target="media/image93.wmf"/><Relationship Id="rId2086" Type="http://schemas.openxmlformats.org/officeDocument/2006/relationships/image" Target="media/image1014.wmf"/><Relationship Id="rId2293" Type="http://schemas.openxmlformats.org/officeDocument/2006/relationships/oleObject" Target="embeddings/oleObject1170.bin"/><Relationship Id="rId265" Type="http://schemas.openxmlformats.org/officeDocument/2006/relationships/image" Target="media/image127.wmf"/><Relationship Id="rId472" Type="http://schemas.openxmlformats.org/officeDocument/2006/relationships/image" Target="media/image226.wmf"/><Relationship Id="rId2153" Type="http://schemas.openxmlformats.org/officeDocument/2006/relationships/image" Target="media/image1046.wmf"/><Relationship Id="rId125" Type="http://schemas.openxmlformats.org/officeDocument/2006/relationships/oleObject" Target="embeddings/oleObject58.bin"/><Relationship Id="rId332" Type="http://schemas.openxmlformats.org/officeDocument/2006/relationships/image" Target="media/image158.wmf"/><Relationship Id="rId777" Type="http://schemas.openxmlformats.org/officeDocument/2006/relationships/oleObject" Target="embeddings/oleObject396.bin"/><Relationship Id="rId984" Type="http://schemas.openxmlformats.org/officeDocument/2006/relationships/image" Target="media/image479.wmf"/><Relationship Id="rId2013" Type="http://schemas.openxmlformats.org/officeDocument/2006/relationships/image" Target="media/image979.wmf"/><Relationship Id="rId2220" Type="http://schemas.openxmlformats.org/officeDocument/2006/relationships/oleObject" Target="embeddings/oleObject1134.bin"/><Relationship Id="rId637" Type="http://schemas.openxmlformats.org/officeDocument/2006/relationships/image" Target="media/image309.wmf"/><Relationship Id="rId844" Type="http://schemas.openxmlformats.org/officeDocument/2006/relationships/image" Target="media/image409.wmf"/><Relationship Id="rId1267" Type="http://schemas.openxmlformats.org/officeDocument/2006/relationships/oleObject" Target="embeddings/oleObject641.bin"/><Relationship Id="rId1474" Type="http://schemas.openxmlformats.org/officeDocument/2006/relationships/oleObject" Target="embeddings/oleObject750.bin"/><Relationship Id="rId1681" Type="http://schemas.openxmlformats.org/officeDocument/2006/relationships/oleObject" Target="embeddings/oleObject854.bin"/><Relationship Id="rId704" Type="http://schemas.openxmlformats.org/officeDocument/2006/relationships/image" Target="media/image341.wmf"/><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75.bin"/><Relationship Id="rId1541" Type="http://schemas.openxmlformats.org/officeDocument/2006/relationships/image" Target="media/image751.wmf"/><Relationship Id="rId1779" Type="http://schemas.openxmlformats.org/officeDocument/2006/relationships/image" Target="media/image866.wmf"/><Relationship Id="rId1986" Type="http://schemas.openxmlformats.org/officeDocument/2006/relationships/oleObject" Target="embeddings/oleObject1013.bin"/><Relationship Id="rId40" Type="http://schemas.openxmlformats.org/officeDocument/2006/relationships/oleObject" Target="embeddings/oleObject15.bin"/><Relationship Id="rId1401" Type="http://schemas.openxmlformats.org/officeDocument/2006/relationships/image" Target="media/image683.wmf"/><Relationship Id="rId1639" Type="http://schemas.openxmlformats.org/officeDocument/2006/relationships/image" Target="media/image800.wmf"/><Relationship Id="rId1846" Type="http://schemas.openxmlformats.org/officeDocument/2006/relationships/image" Target="media/image899.wmf"/><Relationship Id="rId1706" Type="http://schemas.openxmlformats.org/officeDocument/2006/relationships/image" Target="media/image833.wmf"/><Relationship Id="rId1913" Type="http://schemas.openxmlformats.org/officeDocument/2006/relationships/oleObject" Target="embeddings/oleObject975.bin"/><Relationship Id="rId287" Type="http://schemas.openxmlformats.org/officeDocument/2006/relationships/oleObject" Target="embeddings/oleObject143.bin"/><Relationship Id="rId494" Type="http://schemas.openxmlformats.org/officeDocument/2006/relationships/oleObject" Target="embeddings/oleObject250.bin"/><Relationship Id="rId2175" Type="http://schemas.openxmlformats.org/officeDocument/2006/relationships/image" Target="media/image1057.wmf"/><Relationship Id="rId147" Type="http://schemas.openxmlformats.org/officeDocument/2006/relationships/oleObject" Target="embeddings/oleObject69.bin"/><Relationship Id="rId354" Type="http://schemas.openxmlformats.org/officeDocument/2006/relationships/oleObject" Target="embeddings/oleObject180.bin"/><Relationship Id="rId799" Type="http://schemas.openxmlformats.org/officeDocument/2006/relationships/oleObject" Target="embeddings/oleObject407.bin"/><Relationship Id="rId1191" Type="http://schemas.openxmlformats.org/officeDocument/2006/relationships/oleObject" Target="embeddings/oleObject602.bin"/><Relationship Id="rId2035" Type="http://schemas.openxmlformats.org/officeDocument/2006/relationships/image" Target="media/image990.wmf"/><Relationship Id="rId561" Type="http://schemas.openxmlformats.org/officeDocument/2006/relationships/oleObject" Target="embeddings/oleObject284.bin"/><Relationship Id="rId659" Type="http://schemas.openxmlformats.org/officeDocument/2006/relationships/oleObject" Target="embeddings/oleObject333.bin"/><Relationship Id="rId866" Type="http://schemas.openxmlformats.org/officeDocument/2006/relationships/oleObject" Target="embeddings/oleObject439.bin"/><Relationship Id="rId1289" Type="http://schemas.openxmlformats.org/officeDocument/2006/relationships/oleObject" Target="embeddings/oleObject652.bin"/><Relationship Id="rId1496" Type="http://schemas.openxmlformats.org/officeDocument/2006/relationships/oleObject" Target="embeddings/oleObject761.bin"/><Relationship Id="rId2242" Type="http://schemas.openxmlformats.org/officeDocument/2006/relationships/image" Target="media/image1091.wmf"/><Relationship Id="rId214" Type="http://schemas.openxmlformats.org/officeDocument/2006/relationships/oleObject" Target="embeddings/oleObject106.bin"/><Relationship Id="rId421" Type="http://schemas.openxmlformats.org/officeDocument/2006/relationships/oleObject" Target="embeddings/oleObject213.bin"/><Relationship Id="rId519" Type="http://schemas.openxmlformats.org/officeDocument/2006/relationships/image" Target="media/image251.wmf"/><Relationship Id="rId1051" Type="http://schemas.openxmlformats.org/officeDocument/2006/relationships/image" Target="media/image512.wmf"/><Relationship Id="rId1149" Type="http://schemas.openxmlformats.org/officeDocument/2006/relationships/image" Target="media/image561.wmf"/><Relationship Id="rId1356" Type="http://schemas.openxmlformats.org/officeDocument/2006/relationships/oleObject" Target="embeddings/oleObject686.bin"/><Relationship Id="rId2102" Type="http://schemas.openxmlformats.org/officeDocument/2006/relationships/image" Target="media/image1021.wmf"/><Relationship Id="rId726" Type="http://schemas.openxmlformats.org/officeDocument/2006/relationships/oleObject" Target="embeddings/oleObject368.bin"/><Relationship Id="rId933" Type="http://schemas.openxmlformats.org/officeDocument/2006/relationships/image" Target="media/image454.wmf"/><Relationship Id="rId1009" Type="http://schemas.openxmlformats.org/officeDocument/2006/relationships/oleObject" Target="embeddings/oleObject511.bin"/><Relationship Id="rId1563" Type="http://schemas.openxmlformats.org/officeDocument/2006/relationships/image" Target="media/image762.wmf"/><Relationship Id="rId1770" Type="http://schemas.openxmlformats.org/officeDocument/2006/relationships/oleObject" Target="embeddings/oleObject901.bin"/><Relationship Id="rId1868" Type="http://schemas.openxmlformats.org/officeDocument/2006/relationships/image" Target="media/image910.wmf"/><Relationship Id="rId62" Type="http://schemas.openxmlformats.org/officeDocument/2006/relationships/image" Target="media/image29.wmf"/><Relationship Id="rId1216" Type="http://schemas.openxmlformats.org/officeDocument/2006/relationships/image" Target="media/image595.wmf"/><Relationship Id="rId1423" Type="http://schemas.openxmlformats.org/officeDocument/2006/relationships/image" Target="media/image693.wmf"/><Relationship Id="rId1630" Type="http://schemas.openxmlformats.org/officeDocument/2006/relationships/oleObject" Target="embeddings/oleObject828.bin"/><Relationship Id="rId1728" Type="http://schemas.openxmlformats.org/officeDocument/2006/relationships/oleObject" Target="embeddings/oleObject878.bin"/><Relationship Id="rId1935" Type="http://schemas.openxmlformats.org/officeDocument/2006/relationships/oleObject" Target="embeddings/oleObject986.bin"/><Relationship Id="rId2197" Type="http://schemas.openxmlformats.org/officeDocument/2006/relationships/image" Target="media/image1068.wmf"/><Relationship Id="rId169" Type="http://schemas.openxmlformats.org/officeDocument/2006/relationships/image" Target="media/image82.wmf"/><Relationship Id="rId376" Type="http://schemas.openxmlformats.org/officeDocument/2006/relationships/oleObject" Target="embeddings/oleObject191.bin"/><Relationship Id="rId583" Type="http://schemas.openxmlformats.org/officeDocument/2006/relationships/oleObject" Target="embeddings/oleObject295.bin"/><Relationship Id="rId790" Type="http://schemas.openxmlformats.org/officeDocument/2006/relationships/image" Target="media/image381.wmf"/><Relationship Id="rId2057" Type="http://schemas.openxmlformats.org/officeDocument/2006/relationships/image" Target="media/image999.wmf"/><Relationship Id="rId2264" Type="http://schemas.openxmlformats.org/officeDocument/2006/relationships/image" Target="media/image1102.wmf"/><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oleObject" Target="embeddings/oleObject225.bin"/><Relationship Id="rId650" Type="http://schemas.openxmlformats.org/officeDocument/2006/relationships/image" Target="media/image315.wmf"/><Relationship Id="rId888" Type="http://schemas.openxmlformats.org/officeDocument/2006/relationships/oleObject" Target="embeddings/oleObject450.bin"/><Relationship Id="rId1073" Type="http://schemas.openxmlformats.org/officeDocument/2006/relationships/image" Target="media/image523.wmf"/><Relationship Id="rId1280" Type="http://schemas.openxmlformats.org/officeDocument/2006/relationships/image" Target="media/image626.wmf"/><Relationship Id="rId2124" Type="http://schemas.openxmlformats.org/officeDocument/2006/relationships/oleObject" Target="embeddings/oleObject1086.bin"/><Relationship Id="rId303" Type="http://schemas.openxmlformats.org/officeDocument/2006/relationships/oleObject" Target="embeddings/oleObject152.bin"/><Relationship Id="rId748" Type="http://schemas.openxmlformats.org/officeDocument/2006/relationships/oleObject" Target="embeddings/oleObject381.bin"/><Relationship Id="rId955" Type="http://schemas.openxmlformats.org/officeDocument/2006/relationships/oleObject" Target="embeddings/oleObject483.bin"/><Relationship Id="rId1140" Type="http://schemas.openxmlformats.org/officeDocument/2006/relationships/oleObject" Target="embeddings/oleObject577.bin"/><Relationship Id="rId1378" Type="http://schemas.openxmlformats.org/officeDocument/2006/relationships/oleObject" Target="embeddings/oleObject697.bin"/><Relationship Id="rId1585" Type="http://schemas.openxmlformats.org/officeDocument/2006/relationships/image" Target="media/image773.wmf"/><Relationship Id="rId1792" Type="http://schemas.openxmlformats.org/officeDocument/2006/relationships/oleObject" Target="embeddings/oleObject913.bin"/><Relationship Id="rId84" Type="http://schemas.openxmlformats.org/officeDocument/2006/relationships/image" Target="media/image40.wmf"/><Relationship Id="rId510" Type="http://schemas.openxmlformats.org/officeDocument/2006/relationships/image" Target="media/image246.wmf"/><Relationship Id="rId608" Type="http://schemas.openxmlformats.org/officeDocument/2006/relationships/oleObject" Target="embeddings/oleObject307.bin"/><Relationship Id="rId815" Type="http://schemas.openxmlformats.org/officeDocument/2006/relationships/image" Target="media/image394.wmf"/><Relationship Id="rId1238" Type="http://schemas.openxmlformats.org/officeDocument/2006/relationships/oleObject" Target="embeddings/oleObject626.bin"/><Relationship Id="rId1445" Type="http://schemas.openxmlformats.org/officeDocument/2006/relationships/image" Target="media/image705.wmf"/><Relationship Id="rId1652" Type="http://schemas.openxmlformats.org/officeDocument/2006/relationships/oleObject" Target="embeddings/oleObject839.bin"/><Relationship Id="rId1000" Type="http://schemas.openxmlformats.org/officeDocument/2006/relationships/image" Target="media/image487.wmf"/><Relationship Id="rId1305" Type="http://schemas.openxmlformats.org/officeDocument/2006/relationships/image" Target="media/image638.wmf"/><Relationship Id="rId1957" Type="http://schemas.openxmlformats.org/officeDocument/2006/relationships/oleObject" Target="embeddings/oleObject998.bin"/><Relationship Id="rId1512" Type="http://schemas.openxmlformats.org/officeDocument/2006/relationships/oleObject" Target="embeddings/oleObject769.bin"/><Relationship Id="rId1817" Type="http://schemas.openxmlformats.org/officeDocument/2006/relationships/image" Target="media/image885.wmf"/><Relationship Id="rId11" Type="http://schemas.openxmlformats.org/officeDocument/2006/relationships/oleObject" Target="embeddings/oleObject1.bin"/><Relationship Id="rId398" Type="http://schemas.openxmlformats.org/officeDocument/2006/relationships/image" Target="media/image190.wmf"/><Relationship Id="rId2079" Type="http://schemas.openxmlformats.org/officeDocument/2006/relationships/oleObject" Target="embeddings/oleObject1062.bin"/><Relationship Id="rId160" Type="http://schemas.openxmlformats.org/officeDocument/2006/relationships/oleObject" Target="embeddings/oleObject76.bin"/><Relationship Id="rId2286" Type="http://schemas.openxmlformats.org/officeDocument/2006/relationships/image" Target="media/image1113.wmf"/><Relationship Id="rId258" Type="http://schemas.openxmlformats.org/officeDocument/2006/relationships/image" Target="media/image123.jpeg"/><Relationship Id="rId465" Type="http://schemas.openxmlformats.org/officeDocument/2006/relationships/oleObject" Target="embeddings/oleObject236.bin"/><Relationship Id="rId672" Type="http://schemas.openxmlformats.org/officeDocument/2006/relationships/image" Target="media/image325.wmf"/><Relationship Id="rId1095" Type="http://schemas.openxmlformats.org/officeDocument/2006/relationships/image" Target="media/image534.wmf"/><Relationship Id="rId2146" Type="http://schemas.openxmlformats.org/officeDocument/2006/relationships/oleObject" Target="embeddings/oleObject1097.bin"/><Relationship Id="rId118" Type="http://schemas.openxmlformats.org/officeDocument/2006/relationships/image" Target="media/image57.wmf"/><Relationship Id="rId325" Type="http://schemas.openxmlformats.org/officeDocument/2006/relationships/oleObject" Target="embeddings/oleObject164.bin"/><Relationship Id="rId532" Type="http://schemas.openxmlformats.org/officeDocument/2006/relationships/image" Target="media/image258.wmf"/><Relationship Id="rId977" Type="http://schemas.openxmlformats.org/officeDocument/2006/relationships/oleObject" Target="embeddings/oleObject495.bin"/><Relationship Id="rId1162" Type="http://schemas.openxmlformats.org/officeDocument/2006/relationships/oleObject" Target="embeddings/oleObject588.bin"/><Relationship Id="rId2006" Type="http://schemas.openxmlformats.org/officeDocument/2006/relationships/oleObject" Target="embeddings/oleObject1024.bin"/><Relationship Id="rId2213" Type="http://schemas.openxmlformats.org/officeDocument/2006/relationships/image" Target="media/image1076.wmf"/><Relationship Id="rId837" Type="http://schemas.openxmlformats.org/officeDocument/2006/relationships/image" Target="media/image405.wmf"/><Relationship Id="rId1022" Type="http://schemas.openxmlformats.org/officeDocument/2006/relationships/image" Target="media/image498.wmf"/><Relationship Id="rId1467" Type="http://schemas.openxmlformats.org/officeDocument/2006/relationships/image" Target="media/image714.wmf"/><Relationship Id="rId1674" Type="http://schemas.openxmlformats.org/officeDocument/2006/relationships/image" Target="media/image817.wmf"/><Relationship Id="rId1881" Type="http://schemas.openxmlformats.org/officeDocument/2006/relationships/oleObject" Target="embeddings/oleObject958.bin"/><Relationship Id="rId904" Type="http://schemas.openxmlformats.org/officeDocument/2006/relationships/oleObject" Target="embeddings/oleObject458.bin"/><Relationship Id="rId1327" Type="http://schemas.openxmlformats.org/officeDocument/2006/relationships/image" Target="media/image649.wmf"/><Relationship Id="rId1534" Type="http://schemas.openxmlformats.org/officeDocument/2006/relationships/oleObject" Target="embeddings/oleObject780.bin"/><Relationship Id="rId1741" Type="http://schemas.openxmlformats.org/officeDocument/2006/relationships/oleObject" Target="embeddings/oleObject885.bin"/><Relationship Id="rId1979" Type="http://schemas.openxmlformats.org/officeDocument/2006/relationships/image" Target="media/image963.wmf"/><Relationship Id="rId33" Type="http://schemas.openxmlformats.org/officeDocument/2006/relationships/image" Target="media/image15.wmf"/><Relationship Id="rId1601" Type="http://schemas.openxmlformats.org/officeDocument/2006/relationships/image" Target="media/image781.wmf"/><Relationship Id="rId1839" Type="http://schemas.openxmlformats.org/officeDocument/2006/relationships/oleObject" Target="embeddings/oleObject937.bin"/><Relationship Id="rId182" Type="http://schemas.openxmlformats.org/officeDocument/2006/relationships/oleObject" Target="embeddings/oleObject88.bin"/><Relationship Id="rId1906" Type="http://schemas.openxmlformats.org/officeDocument/2006/relationships/image" Target="media/image929.wmf"/><Relationship Id="rId487" Type="http://schemas.openxmlformats.org/officeDocument/2006/relationships/image" Target="media/image234.wmf"/><Relationship Id="rId694" Type="http://schemas.openxmlformats.org/officeDocument/2006/relationships/image" Target="media/image336.wmf"/><Relationship Id="rId2070" Type="http://schemas.openxmlformats.org/officeDocument/2006/relationships/image" Target="media/image1006.wmf"/><Relationship Id="rId2168" Type="http://schemas.openxmlformats.org/officeDocument/2006/relationships/oleObject" Target="embeddings/oleObject1108.bin"/><Relationship Id="rId347" Type="http://schemas.openxmlformats.org/officeDocument/2006/relationships/image" Target="media/image164.wmf"/><Relationship Id="rId999" Type="http://schemas.openxmlformats.org/officeDocument/2006/relationships/oleObject" Target="embeddings/oleObject506.bin"/><Relationship Id="rId1184" Type="http://schemas.openxmlformats.org/officeDocument/2006/relationships/oleObject" Target="embeddings/oleObject599.bin"/><Relationship Id="rId2028" Type="http://schemas.openxmlformats.org/officeDocument/2006/relationships/oleObject" Target="embeddings/oleObject1035.bin"/><Relationship Id="rId554" Type="http://schemas.openxmlformats.org/officeDocument/2006/relationships/oleObject" Target="embeddings/oleObject280.bin"/><Relationship Id="rId761" Type="http://schemas.openxmlformats.org/officeDocument/2006/relationships/oleObject" Target="embeddings/oleObject388.bin"/><Relationship Id="rId859" Type="http://schemas.openxmlformats.org/officeDocument/2006/relationships/oleObject" Target="embeddings/oleObject436.bin"/><Relationship Id="rId1391" Type="http://schemas.openxmlformats.org/officeDocument/2006/relationships/oleObject" Target="embeddings/oleObject705.bin"/><Relationship Id="rId1489" Type="http://schemas.openxmlformats.org/officeDocument/2006/relationships/image" Target="media/image725.wmf"/><Relationship Id="rId1696" Type="http://schemas.openxmlformats.org/officeDocument/2006/relationships/image" Target="media/image828.wmf"/><Relationship Id="rId2235" Type="http://schemas.openxmlformats.org/officeDocument/2006/relationships/oleObject" Target="embeddings/oleObject1141.bin"/><Relationship Id="rId207" Type="http://schemas.openxmlformats.org/officeDocument/2006/relationships/oleObject" Target="embeddings/oleObject103.bin"/><Relationship Id="rId414" Type="http://schemas.openxmlformats.org/officeDocument/2006/relationships/oleObject" Target="embeddings/oleObject209.bin"/><Relationship Id="rId621" Type="http://schemas.openxmlformats.org/officeDocument/2006/relationships/image" Target="media/image301.wmf"/><Relationship Id="rId1044" Type="http://schemas.openxmlformats.org/officeDocument/2006/relationships/oleObject" Target="embeddings/oleObject529.bin"/><Relationship Id="rId1251" Type="http://schemas.openxmlformats.org/officeDocument/2006/relationships/oleObject" Target="embeddings/oleObject633.bin"/><Relationship Id="rId1349" Type="http://schemas.openxmlformats.org/officeDocument/2006/relationships/image" Target="media/image660.wmf"/><Relationship Id="rId2302" Type="http://schemas.openxmlformats.org/officeDocument/2006/relationships/image" Target="media/image1121.wmf"/><Relationship Id="rId719" Type="http://schemas.openxmlformats.org/officeDocument/2006/relationships/image" Target="media/image348.wmf"/><Relationship Id="rId926" Type="http://schemas.openxmlformats.org/officeDocument/2006/relationships/oleObject" Target="embeddings/oleObject469.bin"/><Relationship Id="rId1111" Type="http://schemas.openxmlformats.org/officeDocument/2006/relationships/image" Target="media/image542.wmf"/><Relationship Id="rId1556" Type="http://schemas.openxmlformats.org/officeDocument/2006/relationships/oleObject" Target="embeddings/oleObject791.bin"/><Relationship Id="rId1763" Type="http://schemas.openxmlformats.org/officeDocument/2006/relationships/oleObject" Target="embeddings/oleObject896.bin"/><Relationship Id="rId1970" Type="http://schemas.openxmlformats.org/officeDocument/2006/relationships/oleObject" Target="embeddings/oleObject1005.bin"/><Relationship Id="rId55" Type="http://schemas.openxmlformats.org/officeDocument/2006/relationships/image" Target="media/image26.wmf"/><Relationship Id="rId1209" Type="http://schemas.openxmlformats.org/officeDocument/2006/relationships/oleObject" Target="embeddings/oleObject611.bin"/><Relationship Id="rId1416" Type="http://schemas.openxmlformats.org/officeDocument/2006/relationships/oleObject" Target="embeddings/oleObject719.bin"/><Relationship Id="rId1623" Type="http://schemas.openxmlformats.org/officeDocument/2006/relationships/image" Target="media/image792.wmf"/><Relationship Id="rId1830" Type="http://schemas.openxmlformats.org/officeDocument/2006/relationships/oleObject" Target="embeddings/oleObject932.bin"/><Relationship Id="rId1928" Type="http://schemas.openxmlformats.org/officeDocument/2006/relationships/image" Target="media/image939.wmf"/><Relationship Id="rId2092" Type="http://schemas.openxmlformats.org/officeDocument/2006/relationships/oleObject" Target="embeddings/oleObject1069.bin"/><Relationship Id="rId271" Type="http://schemas.openxmlformats.org/officeDocument/2006/relationships/image" Target="media/image130.wmf"/><Relationship Id="rId131" Type="http://schemas.openxmlformats.org/officeDocument/2006/relationships/oleObject" Target="embeddings/oleObject61.bin"/><Relationship Id="rId369" Type="http://schemas.openxmlformats.org/officeDocument/2006/relationships/image" Target="media/image175.wmf"/><Relationship Id="rId576" Type="http://schemas.openxmlformats.org/officeDocument/2006/relationships/image" Target="media/image278.wmf"/><Relationship Id="rId783" Type="http://schemas.openxmlformats.org/officeDocument/2006/relationships/oleObject" Target="embeddings/oleObject399.bin"/><Relationship Id="rId990" Type="http://schemas.openxmlformats.org/officeDocument/2006/relationships/image" Target="media/image482.wmf"/><Relationship Id="rId2257" Type="http://schemas.openxmlformats.org/officeDocument/2006/relationships/oleObject" Target="embeddings/oleObject1152.bin"/><Relationship Id="rId229" Type="http://schemas.openxmlformats.org/officeDocument/2006/relationships/image" Target="media/image110.wmf"/><Relationship Id="rId436" Type="http://schemas.openxmlformats.org/officeDocument/2006/relationships/oleObject" Target="embeddings/oleObject221.bin"/><Relationship Id="rId643" Type="http://schemas.openxmlformats.org/officeDocument/2006/relationships/image" Target="media/image312.wmf"/><Relationship Id="rId1066" Type="http://schemas.openxmlformats.org/officeDocument/2006/relationships/oleObject" Target="embeddings/oleObject540.bin"/><Relationship Id="rId1273" Type="http://schemas.openxmlformats.org/officeDocument/2006/relationships/oleObject" Target="embeddings/oleObject644.bin"/><Relationship Id="rId1480" Type="http://schemas.openxmlformats.org/officeDocument/2006/relationships/oleObject" Target="embeddings/oleObject753.bin"/><Relationship Id="rId2117" Type="http://schemas.openxmlformats.org/officeDocument/2006/relationships/image" Target="media/image1028.wmf"/><Relationship Id="rId850" Type="http://schemas.openxmlformats.org/officeDocument/2006/relationships/image" Target="media/image412.wmf"/><Relationship Id="rId948" Type="http://schemas.openxmlformats.org/officeDocument/2006/relationships/oleObject" Target="embeddings/oleObject480.bin"/><Relationship Id="rId1133" Type="http://schemas.openxmlformats.org/officeDocument/2006/relationships/image" Target="media/image553.wmf"/><Relationship Id="rId1578" Type="http://schemas.openxmlformats.org/officeDocument/2006/relationships/oleObject" Target="embeddings/oleObject802.bin"/><Relationship Id="rId1785" Type="http://schemas.openxmlformats.org/officeDocument/2006/relationships/image" Target="media/image869.wmf"/><Relationship Id="rId1992" Type="http://schemas.openxmlformats.org/officeDocument/2006/relationships/oleObject" Target="embeddings/oleObject1016.bin"/><Relationship Id="rId77" Type="http://schemas.openxmlformats.org/officeDocument/2006/relationships/oleObject" Target="embeddings/oleObject34.bin"/><Relationship Id="rId503" Type="http://schemas.openxmlformats.org/officeDocument/2006/relationships/image" Target="media/image242.wmf"/><Relationship Id="rId710" Type="http://schemas.openxmlformats.org/officeDocument/2006/relationships/image" Target="media/image344.wmf"/><Relationship Id="rId808" Type="http://schemas.openxmlformats.org/officeDocument/2006/relationships/image" Target="media/image390.jpeg"/><Relationship Id="rId1340" Type="http://schemas.openxmlformats.org/officeDocument/2006/relationships/oleObject" Target="embeddings/oleObject678.bin"/><Relationship Id="rId1438" Type="http://schemas.openxmlformats.org/officeDocument/2006/relationships/oleObject" Target="embeddings/oleObject730.bin"/><Relationship Id="rId1645" Type="http://schemas.openxmlformats.org/officeDocument/2006/relationships/image" Target="media/image803.wmf"/><Relationship Id="rId1200" Type="http://schemas.openxmlformats.org/officeDocument/2006/relationships/image" Target="media/image587.wmf"/><Relationship Id="rId1852" Type="http://schemas.openxmlformats.org/officeDocument/2006/relationships/image" Target="media/image902.wmf"/><Relationship Id="rId1505" Type="http://schemas.openxmlformats.org/officeDocument/2006/relationships/image" Target="media/image733.wmf"/><Relationship Id="rId1712" Type="http://schemas.openxmlformats.org/officeDocument/2006/relationships/image" Target="media/image836.wmf"/><Relationship Id="rId293" Type="http://schemas.openxmlformats.org/officeDocument/2006/relationships/oleObject" Target="embeddings/oleObject146.bin"/><Relationship Id="rId2181" Type="http://schemas.openxmlformats.org/officeDocument/2006/relationships/image" Target="media/image1060.wmf"/><Relationship Id="rId153" Type="http://schemas.openxmlformats.org/officeDocument/2006/relationships/oleObject" Target="embeddings/oleObject72.bin"/><Relationship Id="rId360" Type="http://schemas.openxmlformats.org/officeDocument/2006/relationships/oleObject" Target="embeddings/oleObject183.bin"/><Relationship Id="rId598" Type="http://schemas.openxmlformats.org/officeDocument/2006/relationships/oleObject" Target="embeddings/oleObject302.bin"/><Relationship Id="rId2041" Type="http://schemas.openxmlformats.org/officeDocument/2006/relationships/image" Target="media/image993.wmf"/><Relationship Id="rId2279" Type="http://schemas.openxmlformats.org/officeDocument/2006/relationships/oleObject" Target="embeddings/oleObject1163.bin"/><Relationship Id="rId220" Type="http://schemas.openxmlformats.org/officeDocument/2006/relationships/image" Target="media/image105.wmf"/><Relationship Id="rId458" Type="http://schemas.openxmlformats.org/officeDocument/2006/relationships/image" Target="media/image219.wmf"/><Relationship Id="rId665" Type="http://schemas.openxmlformats.org/officeDocument/2006/relationships/oleObject" Target="embeddings/oleObject337.bin"/><Relationship Id="rId872" Type="http://schemas.openxmlformats.org/officeDocument/2006/relationships/oleObject" Target="embeddings/oleObject442.bin"/><Relationship Id="rId1088" Type="http://schemas.openxmlformats.org/officeDocument/2006/relationships/oleObject" Target="embeddings/oleObject551.bin"/><Relationship Id="rId1295" Type="http://schemas.openxmlformats.org/officeDocument/2006/relationships/oleObject" Target="embeddings/oleObject655.bin"/><Relationship Id="rId2139" Type="http://schemas.openxmlformats.org/officeDocument/2006/relationships/image" Target="media/image1039.wmf"/><Relationship Id="rId318" Type="http://schemas.openxmlformats.org/officeDocument/2006/relationships/oleObject" Target="embeddings/oleObject160.bin"/><Relationship Id="rId525" Type="http://schemas.openxmlformats.org/officeDocument/2006/relationships/image" Target="media/image254.wmf"/><Relationship Id="rId732" Type="http://schemas.openxmlformats.org/officeDocument/2006/relationships/oleObject" Target="embeddings/oleObject371.bin"/><Relationship Id="rId1155" Type="http://schemas.openxmlformats.org/officeDocument/2006/relationships/image" Target="media/image564.wmf"/><Relationship Id="rId1362" Type="http://schemas.openxmlformats.org/officeDocument/2006/relationships/oleObject" Target="embeddings/oleObject689.bin"/><Relationship Id="rId2206" Type="http://schemas.openxmlformats.org/officeDocument/2006/relationships/oleObject" Target="embeddings/oleObject1127.bin"/><Relationship Id="rId99" Type="http://schemas.openxmlformats.org/officeDocument/2006/relationships/oleObject" Target="embeddings/oleObject45.bin"/><Relationship Id="rId1015" Type="http://schemas.openxmlformats.org/officeDocument/2006/relationships/oleObject" Target="embeddings/oleObject514.bin"/><Relationship Id="rId1222" Type="http://schemas.openxmlformats.org/officeDocument/2006/relationships/oleObject" Target="embeddings/oleObject618.bin"/><Relationship Id="rId1667" Type="http://schemas.openxmlformats.org/officeDocument/2006/relationships/oleObject" Target="embeddings/oleObject847.bin"/><Relationship Id="rId1874" Type="http://schemas.openxmlformats.org/officeDocument/2006/relationships/image" Target="media/image913.wmf"/><Relationship Id="rId1527" Type="http://schemas.openxmlformats.org/officeDocument/2006/relationships/image" Target="media/image744.wmf"/><Relationship Id="rId1734" Type="http://schemas.openxmlformats.org/officeDocument/2006/relationships/oleObject" Target="embeddings/oleObject881.bin"/><Relationship Id="rId1941" Type="http://schemas.openxmlformats.org/officeDocument/2006/relationships/oleObject" Target="embeddings/oleObject989.bin"/><Relationship Id="rId26" Type="http://schemas.openxmlformats.org/officeDocument/2006/relationships/oleObject" Target="embeddings/oleObject8.bin"/><Relationship Id="rId175" Type="http://schemas.openxmlformats.org/officeDocument/2006/relationships/oleObject" Target="embeddings/oleObject84.bin"/><Relationship Id="rId1801" Type="http://schemas.openxmlformats.org/officeDocument/2006/relationships/image" Target="media/image877.wmf"/><Relationship Id="rId382" Type="http://schemas.openxmlformats.org/officeDocument/2006/relationships/image" Target="media/image181.wmf"/><Relationship Id="rId687" Type="http://schemas.openxmlformats.org/officeDocument/2006/relationships/oleObject" Target="embeddings/oleObject348.bin"/><Relationship Id="rId2063" Type="http://schemas.openxmlformats.org/officeDocument/2006/relationships/image" Target="media/image1002.jpeg"/><Relationship Id="rId2270" Type="http://schemas.openxmlformats.org/officeDocument/2006/relationships/image" Target="media/image1105.wmf"/><Relationship Id="rId242" Type="http://schemas.openxmlformats.org/officeDocument/2006/relationships/oleObject" Target="embeddings/oleObject119.bin"/><Relationship Id="rId894" Type="http://schemas.openxmlformats.org/officeDocument/2006/relationships/oleObject" Target="embeddings/oleObject453.bin"/><Relationship Id="rId1177" Type="http://schemas.openxmlformats.org/officeDocument/2006/relationships/image" Target="media/image575.wmf"/><Relationship Id="rId2130" Type="http://schemas.openxmlformats.org/officeDocument/2006/relationships/oleObject" Target="embeddings/oleObject1089.bin"/><Relationship Id="rId102" Type="http://schemas.openxmlformats.org/officeDocument/2006/relationships/image" Target="media/image49.wmf"/><Relationship Id="rId547" Type="http://schemas.openxmlformats.org/officeDocument/2006/relationships/oleObject" Target="embeddings/oleObject276.bin"/><Relationship Id="rId754" Type="http://schemas.openxmlformats.org/officeDocument/2006/relationships/oleObject" Target="embeddings/oleObject384.bin"/><Relationship Id="rId961" Type="http://schemas.openxmlformats.org/officeDocument/2006/relationships/image" Target="media/image468.wmf"/><Relationship Id="rId1384" Type="http://schemas.openxmlformats.org/officeDocument/2006/relationships/oleObject" Target="embeddings/oleObject700.bin"/><Relationship Id="rId1591" Type="http://schemas.openxmlformats.org/officeDocument/2006/relationships/image" Target="media/image776.wmf"/><Relationship Id="rId1689" Type="http://schemas.openxmlformats.org/officeDocument/2006/relationships/oleObject" Target="embeddings/oleObject858.bin"/><Relationship Id="rId2228" Type="http://schemas.openxmlformats.org/officeDocument/2006/relationships/oleObject" Target="embeddings/oleObject1138.bin"/><Relationship Id="rId90" Type="http://schemas.openxmlformats.org/officeDocument/2006/relationships/image" Target="media/image43.wmf"/><Relationship Id="rId407" Type="http://schemas.openxmlformats.org/officeDocument/2006/relationships/image" Target="media/image195.wmf"/><Relationship Id="rId614" Type="http://schemas.openxmlformats.org/officeDocument/2006/relationships/oleObject" Target="embeddings/oleObject310.bin"/><Relationship Id="rId821" Type="http://schemas.openxmlformats.org/officeDocument/2006/relationships/image" Target="media/image397.wmf"/><Relationship Id="rId1037" Type="http://schemas.openxmlformats.org/officeDocument/2006/relationships/image" Target="media/image505.wmf"/><Relationship Id="rId1244" Type="http://schemas.openxmlformats.org/officeDocument/2006/relationships/oleObject" Target="embeddings/oleObject629.bin"/><Relationship Id="rId1451" Type="http://schemas.openxmlformats.org/officeDocument/2006/relationships/image" Target="media/image707.wmf"/><Relationship Id="rId1896" Type="http://schemas.openxmlformats.org/officeDocument/2006/relationships/image" Target="media/image924.wmf"/><Relationship Id="rId919" Type="http://schemas.openxmlformats.org/officeDocument/2006/relationships/image" Target="media/image447.wmf"/><Relationship Id="rId1104" Type="http://schemas.openxmlformats.org/officeDocument/2006/relationships/oleObject" Target="embeddings/oleObject559.bin"/><Relationship Id="rId1311" Type="http://schemas.openxmlformats.org/officeDocument/2006/relationships/image" Target="media/image641.wmf"/><Relationship Id="rId1549" Type="http://schemas.openxmlformats.org/officeDocument/2006/relationships/image" Target="media/image755.wmf"/><Relationship Id="rId1756" Type="http://schemas.openxmlformats.org/officeDocument/2006/relationships/image" Target="media/image857.wmf"/><Relationship Id="rId1963" Type="http://schemas.openxmlformats.org/officeDocument/2006/relationships/oleObject" Target="embeddings/oleObject1001.bin"/><Relationship Id="rId48" Type="http://schemas.openxmlformats.org/officeDocument/2006/relationships/oleObject" Target="embeddings/oleObject19.bin"/><Relationship Id="rId1409" Type="http://schemas.openxmlformats.org/officeDocument/2006/relationships/image" Target="media/image687.wmf"/><Relationship Id="rId1616" Type="http://schemas.openxmlformats.org/officeDocument/2006/relationships/oleObject" Target="embeddings/oleObject821.bin"/><Relationship Id="rId1823" Type="http://schemas.openxmlformats.org/officeDocument/2006/relationships/image" Target="media/image888.wmf"/><Relationship Id="rId197" Type="http://schemas.openxmlformats.org/officeDocument/2006/relationships/oleObject" Target="embeddings/oleObject98.bin"/><Relationship Id="rId2085" Type="http://schemas.openxmlformats.org/officeDocument/2006/relationships/oleObject" Target="embeddings/oleObject1065.bin"/><Relationship Id="rId2292" Type="http://schemas.openxmlformats.org/officeDocument/2006/relationships/image" Target="media/image1116.wmf"/><Relationship Id="rId264" Type="http://schemas.openxmlformats.org/officeDocument/2006/relationships/oleObject" Target="embeddings/oleObject131.bin"/><Relationship Id="rId471" Type="http://schemas.openxmlformats.org/officeDocument/2006/relationships/oleObject" Target="embeddings/oleObject239.bin"/><Relationship Id="rId2152" Type="http://schemas.openxmlformats.org/officeDocument/2006/relationships/oleObject" Target="embeddings/oleObject1100.bin"/><Relationship Id="rId124" Type="http://schemas.openxmlformats.org/officeDocument/2006/relationships/image" Target="media/image60.wmf"/><Relationship Id="rId569" Type="http://schemas.openxmlformats.org/officeDocument/2006/relationships/oleObject" Target="embeddings/oleObject288.bin"/><Relationship Id="rId776" Type="http://schemas.openxmlformats.org/officeDocument/2006/relationships/image" Target="media/image374.wmf"/><Relationship Id="rId983" Type="http://schemas.openxmlformats.org/officeDocument/2006/relationships/oleObject" Target="embeddings/oleObject498.bin"/><Relationship Id="rId1199" Type="http://schemas.openxmlformats.org/officeDocument/2006/relationships/oleObject" Target="embeddings/oleObject606.bin"/><Relationship Id="rId331" Type="http://schemas.openxmlformats.org/officeDocument/2006/relationships/oleObject" Target="embeddings/oleObject167.bin"/><Relationship Id="rId429" Type="http://schemas.openxmlformats.org/officeDocument/2006/relationships/oleObject" Target="embeddings/oleObject217.bin"/><Relationship Id="rId636" Type="http://schemas.openxmlformats.org/officeDocument/2006/relationships/oleObject" Target="embeddings/oleObject321.bin"/><Relationship Id="rId1059" Type="http://schemas.openxmlformats.org/officeDocument/2006/relationships/image" Target="media/image516.wmf"/><Relationship Id="rId1266" Type="http://schemas.openxmlformats.org/officeDocument/2006/relationships/image" Target="media/image619.wmf"/><Relationship Id="rId1473" Type="http://schemas.openxmlformats.org/officeDocument/2006/relationships/image" Target="media/image717.wmf"/><Relationship Id="rId2012" Type="http://schemas.openxmlformats.org/officeDocument/2006/relationships/oleObject" Target="embeddings/oleObject1027.bin"/><Relationship Id="rId843" Type="http://schemas.openxmlformats.org/officeDocument/2006/relationships/image" Target="media/image408.jpeg"/><Relationship Id="rId1126" Type="http://schemas.openxmlformats.org/officeDocument/2006/relationships/oleObject" Target="embeddings/oleObject570.bin"/><Relationship Id="rId1680" Type="http://schemas.openxmlformats.org/officeDocument/2006/relationships/image" Target="media/image820.wmf"/><Relationship Id="rId1778" Type="http://schemas.openxmlformats.org/officeDocument/2006/relationships/oleObject" Target="embeddings/oleObject906.bin"/><Relationship Id="rId1985" Type="http://schemas.openxmlformats.org/officeDocument/2006/relationships/image" Target="media/image966.wmf"/><Relationship Id="rId703" Type="http://schemas.openxmlformats.org/officeDocument/2006/relationships/oleObject" Target="embeddings/oleObject356.bin"/><Relationship Id="rId910" Type="http://schemas.openxmlformats.org/officeDocument/2006/relationships/oleObject" Target="embeddings/oleObject461.bin"/><Relationship Id="rId1333" Type="http://schemas.openxmlformats.org/officeDocument/2006/relationships/image" Target="media/image652.wmf"/><Relationship Id="rId1540" Type="http://schemas.openxmlformats.org/officeDocument/2006/relationships/oleObject" Target="embeddings/oleObject783.bin"/><Relationship Id="rId1638" Type="http://schemas.openxmlformats.org/officeDocument/2006/relationships/oleObject" Target="embeddings/oleObject832.bin"/><Relationship Id="rId1400" Type="http://schemas.openxmlformats.org/officeDocument/2006/relationships/oleObject" Target="embeddings/oleObject711.bin"/><Relationship Id="rId1845" Type="http://schemas.openxmlformats.org/officeDocument/2006/relationships/oleObject" Target="embeddings/oleObject940.bin"/><Relationship Id="rId1705" Type="http://schemas.openxmlformats.org/officeDocument/2006/relationships/oleObject" Target="embeddings/oleObject866.bin"/><Relationship Id="rId1912" Type="http://schemas.openxmlformats.org/officeDocument/2006/relationships/image" Target="media/image931.wmf"/><Relationship Id="rId286" Type="http://schemas.openxmlformats.org/officeDocument/2006/relationships/image" Target="media/image137.wmf"/><Relationship Id="rId493" Type="http://schemas.openxmlformats.org/officeDocument/2006/relationships/image" Target="media/image237.wmf"/><Relationship Id="rId2174" Type="http://schemas.openxmlformats.org/officeDocument/2006/relationships/oleObject" Target="embeddings/oleObject1111.bin"/><Relationship Id="rId146" Type="http://schemas.openxmlformats.org/officeDocument/2006/relationships/image" Target="media/image71.wmf"/><Relationship Id="rId353" Type="http://schemas.openxmlformats.org/officeDocument/2006/relationships/image" Target="media/image167.wmf"/><Relationship Id="rId560" Type="http://schemas.openxmlformats.org/officeDocument/2006/relationships/image" Target="media/image270.wmf"/><Relationship Id="rId798" Type="http://schemas.openxmlformats.org/officeDocument/2006/relationships/image" Target="media/image385.wmf"/><Relationship Id="rId1190" Type="http://schemas.openxmlformats.org/officeDocument/2006/relationships/image" Target="media/image582.wmf"/><Relationship Id="rId2034" Type="http://schemas.openxmlformats.org/officeDocument/2006/relationships/oleObject" Target="embeddings/oleObject1038.bin"/><Relationship Id="rId2241" Type="http://schemas.openxmlformats.org/officeDocument/2006/relationships/oleObject" Target="embeddings/oleObject1144.bin"/><Relationship Id="rId213" Type="http://schemas.openxmlformats.org/officeDocument/2006/relationships/image" Target="media/image101.wmf"/><Relationship Id="rId420" Type="http://schemas.openxmlformats.org/officeDocument/2006/relationships/oleObject" Target="embeddings/oleObject212.bin"/><Relationship Id="rId658" Type="http://schemas.openxmlformats.org/officeDocument/2006/relationships/image" Target="media/image319.wmf"/><Relationship Id="rId865" Type="http://schemas.openxmlformats.org/officeDocument/2006/relationships/image" Target="media/image420.wmf"/><Relationship Id="rId1050" Type="http://schemas.openxmlformats.org/officeDocument/2006/relationships/oleObject" Target="embeddings/oleObject532.bin"/><Relationship Id="rId1288" Type="http://schemas.openxmlformats.org/officeDocument/2006/relationships/image" Target="media/image630.wmf"/><Relationship Id="rId1495" Type="http://schemas.openxmlformats.org/officeDocument/2006/relationships/image" Target="media/image728.wmf"/><Relationship Id="rId2101" Type="http://schemas.openxmlformats.org/officeDocument/2006/relationships/oleObject" Target="embeddings/oleObject1074.bin"/><Relationship Id="rId518" Type="http://schemas.openxmlformats.org/officeDocument/2006/relationships/oleObject" Target="embeddings/oleObject261.bin"/><Relationship Id="rId725" Type="http://schemas.openxmlformats.org/officeDocument/2006/relationships/image" Target="media/image351.wmf"/><Relationship Id="rId932" Type="http://schemas.openxmlformats.org/officeDocument/2006/relationships/oleObject" Target="embeddings/oleObject472.bin"/><Relationship Id="rId1148" Type="http://schemas.openxmlformats.org/officeDocument/2006/relationships/oleObject" Target="embeddings/oleObject581.bin"/><Relationship Id="rId1355" Type="http://schemas.openxmlformats.org/officeDocument/2006/relationships/image" Target="media/image663.wmf"/><Relationship Id="rId1562" Type="http://schemas.openxmlformats.org/officeDocument/2006/relationships/oleObject" Target="embeddings/oleObject794.bin"/><Relationship Id="rId1008" Type="http://schemas.openxmlformats.org/officeDocument/2006/relationships/image" Target="media/image491.wmf"/><Relationship Id="rId1215" Type="http://schemas.openxmlformats.org/officeDocument/2006/relationships/oleObject" Target="embeddings/oleObject614.bin"/><Relationship Id="rId1422" Type="http://schemas.openxmlformats.org/officeDocument/2006/relationships/oleObject" Target="embeddings/oleObject723.bin"/><Relationship Id="rId1867" Type="http://schemas.openxmlformats.org/officeDocument/2006/relationships/oleObject" Target="embeddings/oleObject951.bin"/><Relationship Id="rId61" Type="http://schemas.openxmlformats.org/officeDocument/2006/relationships/oleObject" Target="embeddings/oleObject26.bin"/><Relationship Id="rId1727" Type="http://schemas.openxmlformats.org/officeDocument/2006/relationships/image" Target="media/image843.wmf"/><Relationship Id="rId1934" Type="http://schemas.openxmlformats.org/officeDocument/2006/relationships/image" Target="media/image942.wmf"/><Relationship Id="rId19" Type="http://schemas.openxmlformats.org/officeDocument/2006/relationships/image" Target="media/image8.wmf"/><Relationship Id="rId2196" Type="http://schemas.openxmlformats.org/officeDocument/2006/relationships/oleObject" Target="embeddings/oleObject1122.bin"/><Relationship Id="rId168" Type="http://schemas.openxmlformats.org/officeDocument/2006/relationships/oleObject" Target="embeddings/oleObject80.bin"/><Relationship Id="rId375" Type="http://schemas.openxmlformats.org/officeDocument/2006/relationships/image" Target="media/image178.wmf"/><Relationship Id="rId582" Type="http://schemas.openxmlformats.org/officeDocument/2006/relationships/image" Target="media/image281.wmf"/><Relationship Id="rId2056" Type="http://schemas.openxmlformats.org/officeDocument/2006/relationships/oleObject" Target="embeddings/oleObject1051.bin"/><Relationship Id="rId2263" Type="http://schemas.openxmlformats.org/officeDocument/2006/relationships/oleObject" Target="embeddings/oleObject1155.bin"/><Relationship Id="rId3" Type="http://schemas.openxmlformats.org/officeDocument/2006/relationships/styles" Target="styles.xml"/><Relationship Id="rId235" Type="http://schemas.openxmlformats.org/officeDocument/2006/relationships/image" Target="media/image113.wmf"/><Relationship Id="rId442" Type="http://schemas.openxmlformats.org/officeDocument/2006/relationships/oleObject" Target="embeddings/oleObject224.bin"/><Relationship Id="rId887" Type="http://schemas.openxmlformats.org/officeDocument/2006/relationships/image" Target="media/image431.wmf"/><Relationship Id="rId1072" Type="http://schemas.openxmlformats.org/officeDocument/2006/relationships/oleObject" Target="embeddings/oleObject543.bin"/><Relationship Id="rId2123" Type="http://schemas.openxmlformats.org/officeDocument/2006/relationships/image" Target="media/image1031.wmf"/><Relationship Id="rId302" Type="http://schemas.openxmlformats.org/officeDocument/2006/relationships/oleObject" Target="embeddings/oleObject151.bin"/><Relationship Id="rId747" Type="http://schemas.openxmlformats.org/officeDocument/2006/relationships/image" Target="media/image360.wmf"/><Relationship Id="rId954" Type="http://schemas.openxmlformats.org/officeDocument/2006/relationships/image" Target="media/image465.wmf"/><Relationship Id="rId1377" Type="http://schemas.openxmlformats.org/officeDocument/2006/relationships/image" Target="media/image674.wmf"/><Relationship Id="rId1584" Type="http://schemas.openxmlformats.org/officeDocument/2006/relationships/oleObject" Target="embeddings/oleObject805.bin"/><Relationship Id="rId1791" Type="http://schemas.openxmlformats.org/officeDocument/2006/relationships/image" Target="media/image872.wmf"/><Relationship Id="rId83" Type="http://schemas.openxmlformats.org/officeDocument/2006/relationships/oleObject" Target="embeddings/oleObject37.bin"/><Relationship Id="rId607" Type="http://schemas.openxmlformats.org/officeDocument/2006/relationships/image" Target="media/image294.wmf"/><Relationship Id="rId814" Type="http://schemas.openxmlformats.org/officeDocument/2006/relationships/oleObject" Target="embeddings/oleObject414.bin"/><Relationship Id="rId1237" Type="http://schemas.openxmlformats.org/officeDocument/2006/relationships/image" Target="media/image605.wmf"/><Relationship Id="rId1444" Type="http://schemas.openxmlformats.org/officeDocument/2006/relationships/oleObject" Target="embeddings/oleObject733.bin"/><Relationship Id="rId1651" Type="http://schemas.openxmlformats.org/officeDocument/2006/relationships/image" Target="media/image806.wmf"/><Relationship Id="rId1889" Type="http://schemas.openxmlformats.org/officeDocument/2006/relationships/oleObject" Target="embeddings/oleObject962.bin"/><Relationship Id="rId1304" Type="http://schemas.openxmlformats.org/officeDocument/2006/relationships/oleObject" Target="embeddings/oleObject660.bin"/><Relationship Id="rId1511" Type="http://schemas.openxmlformats.org/officeDocument/2006/relationships/image" Target="media/image736.wmf"/><Relationship Id="rId1749" Type="http://schemas.openxmlformats.org/officeDocument/2006/relationships/oleObject" Target="embeddings/oleObject889.bin"/><Relationship Id="rId1956" Type="http://schemas.openxmlformats.org/officeDocument/2006/relationships/image" Target="media/image952.wmf"/><Relationship Id="rId1609" Type="http://schemas.openxmlformats.org/officeDocument/2006/relationships/image" Target="media/image785.wmf"/><Relationship Id="rId1816" Type="http://schemas.openxmlformats.org/officeDocument/2006/relationships/oleObject" Target="embeddings/oleObject925.bin"/><Relationship Id="rId10" Type="http://schemas.openxmlformats.org/officeDocument/2006/relationships/image" Target="media/image3.wmf"/><Relationship Id="rId397" Type="http://schemas.openxmlformats.org/officeDocument/2006/relationships/oleObject" Target="embeddings/oleObject201.bin"/><Relationship Id="rId2078" Type="http://schemas.openxmlformats.org/officeDocument/2006/relationships/image" Target="media/image1010.wmf"/><Relationship Id="rId2285" Type="http://schemas.openxmlformats.org/officeDocument/2006/relationships/oleObject" Target="embeddings/oleObject1166.bin"/><Relationship Id="rId257" Type="http://schemas.openxmlformats.org/officeDocument/2006/relationships/oleObject" Target="embeddings/oleObject128.bin"/><Relationship Id="rId464" Type="http://schemas.openxmlformats.org/officeDocument/2006/relationships/image" Target="media/image222.wmf"/><Relationship Id="rId1094" Type="http://schemas.openxmlformats.org/officeDocument/2006/relationships/oleObject" Target="embeddings/oleObject554.bin"/><Relationship Id="rId2145" Type="http://schemas.openxmlformats.org/officeDocument/2006/relationships/image" Target="media/image1042.wmf"/><Relationship Id="rId117" Type="http://schemas.openxmlformats.org/officeDocument/2006/relationships/oleObject" Target="embeddings/oleObject54.bin"/><Relationship Id="rId671" Type="http://schemas.openxmlformats.org/officeDocument/2006/relationships/oleObject" Target="embeddings/oleObject340.bin"/><Relationship Id="rId769" Type="http://schemas.openxmlformats.org/officeDocument/2006/relationships/oleObject" Target="embeddings/oleObject392.bin"/><Relationship Id="rId976" Type="http://schemas.openxmlformats.org/officeDocument/2006/relationships/image" Target="media/image475.wmf"/><Relationship Id="rId1399" Type="http://schemas.openxmlformats.org/officeDocument/2006/relationships/image" Target="media/image682.wmf"/><Relationship Id="rId324" Type="http://schemas.openxmlformats.org/officeDocument/2006/relationships/image" Target="media/image154.wmf"/><Relationship Id="rId531" Type="http://schemas.openxmlformats.org/officeDocument/2006/relationships/oleObject" Target="embeddings/oleObject267.bin"/><Relationship Id="rId629" Type="http://schemas.openxmlformats.org/officeDocument/2006/relationships/image" Target="media/image305.wmf"/><Relationship Id="rId1161" Type="http://schemas.openxmlformats.org/officeDocument/2006/relationships/image" Target="media/image567.wmf"/><Relationship Id="rId1259" Type="http://schemas.openxmlformats.org/officeDocument/2006/relationships/oleObject" Target="embeddings/oleObject637.bin"/><Relationship Id="rId1466" Type="http://schemas.openxmlformats.org/officeDocument/2006/relationships/oleObject" Target="embeddings/oleObject746.bin"/><Relationship Id="rId2005" Type="http://schemas.openxmlformats.org/officeDocument/2006/relationships/image" Target="media/image975.wmf"/><Relationship Id="rId2212" Type="http://schemas.openxmlformats.org/officeDocument/2006/relationships/oleObject" Target="embeddings/oleObject1130.bin"/><Relationship Id="rId836" Type="http://schemas.openxmlformats.org/officeDocument/2006/relationships/oleObject" Target="embeddings/oleObject425.bin"/><Relationship Id="rId1021" Type="http://schemas.openxmlformats.org/officeDocument/2006/relationships/oleObject" Target="embeddings/oleObject517.bin"/><Relationship Id="rId1119" Type="http://schemas.openxmlformats.org/officeDocument/2006/relationships/image" Target="media/image546.wmf"/><Relationship Id="rId1673" Type="http://schemas.openxmlformats.org/officeDocument/2006/relationships/image" Target="media/image816.jpeg"/><Relationship Id="rId1880" Type="http://schemas.openxmlformats.org/officeDocument/2006/relationships/image" Target="media/image916.wmf"/><Relationship Id="rId1978" Type="http://schemas.openxmlformats.org/officeDocument/2006/relationships/oleObject" Target="embeddings/oleObject1009.bin"/><Relationship Id="rId903" Type="http://schemas.openxmlformats.org/officeDocument/2006/relationships/image" Target="media/image439.wmf"/><Relationship Id="rId1326" Type="http://schemas.openxmlformats.org/officeDocument/2006/relationships/oleObject" Target="embeddings/oleObject671.bin"/><Relationship Id="rId1533" Type="http://schemas.openxmlformats.org/officeDocument/2006/relationships/image" Target="media/image747.wmf"/><Relationship Id="rId1740" Type="http://schemas.openxmlformats.org/officeDocument/2006/relationships/oleObject" Target="embeddings/oleObject884.bin"/><Relationship Id="rId32" Type="http://schemas.openxmlformats.org/officeDocument/2006/relationships/oleObject" Target="embeddings/oleObject11.bin"/><Relationship Id="rId1600" Type="http://schemas.openxmlformats.org/officeDocument/2006/relationships/oleObject" Target="embeddings/oleObject813.bin"/><Relationship Id="rId1838" Type="http://schemas.openxmlformats.org/officeDocument/2006/relationships/image" Target="media/image895.wmf"/><Relationship Id="rId181" Type="http://schemas.openxmlformats.org/officeDocument/2006/relationships/image" Target="media/image87.wmf"/><Relationship Id="rId1905" Type="http://schemas.openxmlformats.org/officeDocument/2006/relationships/oleObject" Target="embeddings/oleObject970.bin"/><Relationship Id="rId279" Type="http://schemas.openxmlformats.org/officeDocument/2006/relationships/image" Target="media/image134.wmf"/><Relationship Id="rId486" Type="http://schemas.openxmlformats.org/officeDocument/2006/relationships/oleObject" Target="embeddings/oleObject246.bin"/><Relationship Id="rId693" Type="http://schemas.openxmlformats.org/officeDocument/2006/relationships/oleObject" Target="embeddings/oleObject351.bin"/><Relationship Id="rId2167" Type="http://schemas.openxmlformats.org/officeDocument/2006/relationships/image" Target="media/image1053.wmf"/><Relationship Id="rId139" Type="http://schemas.openxmlformats.org/officeDocument/2006/relationships/oleObject" Target="embeddings/oleObject65.bin"/><Relationship Id="rId346" Type="http://schemas.openxmlformats.org/officeDocument/2006/relationships/oleObject" Target="embeddings/oleObject176.bin"/><Relationship Id="rId553" Type="http://schemas.openxmlformats.org/officeDocument/2006/relationships/oleObject" Target="embeddings/oleObject279.bin"/><Relationship Id="rId760" Type="http://schemas.openxmlformats.org/officeDocument/2006/relationships/oleObject" Target="embeddings/oleObject387.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oleObject" Target="embeddings/oleObject704.bin"/><Relationship Id="rId2027" Type="http://schemas.openxmlformats.org/officeDocument/2006/relationships/image" Target="media/image986.wmf"/><Relationship Id="rId2234" Type="http://schemas.openxmlformats.org/officeDocument/2006/relationships/image" Target="media/image1087.wmf"/><Relationship Id="rId206" Type="http://schemas.openxmlformats.org/officeDocument/2006/relationships/oleObject" Target="embeddings/oleObject102.bin"/><Relationship Id="rId413" Type="http://schemas.openxmlformats.org/officeDocument/2006/relationships/image" Target="media/image198.wmf"/><Relationship Id="rId858" Type="http://schemas.openxmlformats.org/officeDocument/2006/relationships/image" Target="media/image416.wmf"/><Relationship Id="rId1043" Type="http://schemas.openxmlformats.org/officeDocument/2006/relationships/image" Target="media/image508.wmf"/><Relationship Id="rId1488" Type="http://schemas.openxmlformats.org/officeDocument/2006/relationships/oleObject" Target="embeddings/oleObject757.bin"/><Relationship Id="rId1695" Type="http://schemas.openxmlformats.org/officeDocument/2006/relationships/oleObject" Target="embeddings/oleObject861.bin"/><Relationship Id="rId620" Type="http://schemas.openxmlformats.org/officeDocument/2006/relationships/oleObject" Target="embeddings/oleObject313.bin"/><Relationship Id="rId718" Type="http://schemas.openxmlformats.org/officeDocument/2006/relationships/oleObject" Target="embeddings/oleObject364.bin"/><Relationship Id="rId925" Type="http://schemas.openxmlformats.org/officeDocument/2006/relationships/image" Target="media/image450.wmf"/><Relationship Id="rId1250" Type="http://schemas.openxmlformats.org/officeDocument/2006/relationships/image" Target="media/image611.wmf"/><Relationship Id="rId1348" Type="http://schemas.openxmlformats.org/officeDocument/2006/relationships/oleObject" Target="embeddings/oleObject682.bin"/><Relationship Id="rId1555" Type="http://schemas.openxmlformats.org/officeDocument/2006/relationships/image" Target="media/image758.wmf"/><Relationship Id="rId1762" Type="http://schemas.openxmlformats.org/officeDocument/2006/relationships/image" Target="media/image860.wmf"/><Relationship Id="rId2301" Type="http://schemas.openxmlformats.org/officeDocument/2006/relationships/oleObject" Target="embeddings/oleObject1174.bin"/><Relationship Id="rId1110" Type="http://schemas.openxmlformats.org/officeDocument/2006/relationships/oleObject" Target="embeddings/oleObject562.bin"/><Relationship Id="rId1208" Type="http://schemas.openxmlformats.org/officeDocument/2006/relationships/image" Target="media/image591.wmf"/><Relationship Id="rId1415" Type="http://schemas.openxmlformats.org/officeDocument/2006/relationships/image" Target="media/image690.wmf"/><Relationship Id="rId54" Type="http://schemas.openxmlformats.org/officeDocument/2006/relationships/oleObject" Target="embeddings/oleObject22.bin"/><Relationship Id="rId1622" Type="http://schemas.openxmlformats.org/officeDocument/2006/relationships/oleObject" Target="embeddings/oleObject824.bin"/><Relationship Id="rId1927" Type="http://schemas.openxmlformats.org/officeDocument/2006/relationships/oleObject" Target="embeddings/oleObject982.bin"/><Relationship Id="rId2091" Type="http://schemas.openxmlformats.org/officeDocument/2006/relationships/image" Target="media/image1016.wmf"/><Relationship Id="rId2189" Type="http://schemas.openxmlformats.org/officeDocument/2006/relationships/image" Target="media/image1064.wmf"/><Relationship Id="rId270" Type="http://schemas.openxmlformats.org/officeDocument/2006/relationships/oleObject" Target="embeddings/oleObject134.bin"/><Relationship Id="rId130" Type="http://schemas.openxmlformats.org/officeDocument/2006/relationships/image" Target="media/image63.wmf"/><Relationship Id="rId368" Type="http://schemas.openxmlformats.org/officeDocument/2006/relationships/oleObject" Target="embeddings/oleObject187.bin"/><Relationship Id="rId575" Type="http://schemas.openxmlformats.org/officeDocument/2006/relationships/oleObject" Target="embeddings/oleObject291.bin"/><Relationship Id="rId782" Type="http://schemas.openxmlformats.org/officeDocument/2006/relationships/image" Target="media/image377.wmf"/><Relationship Id="rId2049" Type="http://schemas.openxmlformats.org/officeDocument/2006/relationships/oleObject" Target="embeddings/oleObject1046.bin"/><Relationship Id="rId2256" Type="http://schemas.openxmlformats.org/officeDocument/2006/relationships/image" Target="media/image1098.wmf"/><Relationship Id="rId228" Type="http://schemas.openxmlformats.org/officeDocument/2006/relationships/oleObject" Target="embeddings/oleObject112.bin"/><Relationship Id="rId435" Type="http://schemas.openxmlformats.org/officeDocument/2006/relationships/image" Target="media/image208.wmf"/><Relationship Id="rId642" Type="http://schemas.openxmlformats.org/officeDocument/2006/relationships/oleObject" Target="embeddings/oleObject324.bin"/><Relationship Id="rId1065" Type="http://schemas.openxmlformats.org/officeDocument/2006/relationships/image" Target="media/image519.wmf"/><Relationship Id="rId1272" Type="http://schemas.openxmlformats.org/officeDocument/2006/relationships/image" Target="media/image622.wmf"/><Relationship Id="rId2116" Type="http://schemas.openxmlformats.org/officeDocument/2006/relationships/oleObject" Target="embeddings/oleObject1082.bin"/><Relationship Id="rId502" Type="http://schemas.openxmlformats.org/officeDocument/2006/relationships/oleObject" Target="embeddings/oleObject254.bin"/><Relationship Id="rId947" Type="http://schemas.openxmlformats.org/officeDocument/2006/relationships/image" Target="media/image461.wmf"/><Relationship Id="rId1132" Type="http://schemas.openxmlformats.org/officeDocument/2006/relationships/oleObject" Target="embeddings/oleObject573.bin"/><Relationship Id="rId1577" Type="http://schemas.openxmlformats.org/officeDocument/2006/relationships/image" Target="media/image769.wmf"/><Relationship Id="rId1784" Type="http://schemas.openxmlformats.org/officeDocument/2006/relationships/oleObject" Target="embeddings/oleObject909.bin"/><Relationship Id="rId1991" Type="http://schemas.openxmlformats.org/officeDocument/2006/relationships/image" Target="media/image969.wmf"/><Relationship Id="rId76" Type="http://schemas.openxmlformats.org/officeDocument/2006/relationships/image" Target="media/image36.wmf"/><Relationship Id="rId807" Type="http://schemas.openxmlformats.org/officeDocument/2006/relationships/oleObject" Target="embeddings/oleObject411.bin"/><Relationship Id="rId1437" Type="http://schemas.openxmlformats.org/officeDocument/2006/relationships/image" Target="media/image701.wmf"/><Relationship Id="rId1644" Type="http://schemas.openxmlformats.org/officeDocument/2006/relationships/oleObject" Target="embeddings/oleObject835.bin"/><Relationship Id="rId1851" Type="http://schemas.openxmlformats.org/officeDocument/2006/relationships/oleObject" Target="embeddings/oleObject943.bin"/><Relationship Id="rId1504" Type="http://schemas.openxmlformats.org/officeDocument/2006/relationships/oleObject" Target="embeddings/oleObject765.bin"/><Relationship Id="rId1711" Type="http://schemas.openxmlformats.org/officeDocument/2006/relationships/oleObject" Target="embeddings/oleObject869.bin"/><Relationship Id="rId1949" Type="http://schemas.openxmlformats.org/officeDocument/2006/relationships/oleObject" Target="embeddings/oleObject993.bin"/><Relationship Id="rId292" Type="http://schemas.openxmlformats.org/officeDocument/2006/relationships/image" Target="media/image140.wmf"/><Relationship Id="rId1809" Type="http://schemas.openxmlformats.org/officeDocument/2006/relationships/image" Target="media/image881.wmf"/><Relationship Id="rId597" Type="http://schemas.openxmlformats.org/officeDocument/2006/relationships/image" Target="media/image289.wmf"/><Relationship Id="rId2180" Type="http://schemas.openxmlformats.org/officeDocument/2006/relationships/oleObject" Target="embeddings/oleObject1114.bin"/><Relationship Id="rId2278" Type="http://schemas.openxmlformats.org/officeDocument/2006/relationships/image" Target="media/image1109.wmf"/><Relationship Id="rId152" Type="http://schemas.openxmlformats.org/officeDocument/2006/relationships/image" Target="media/image74.wmf"/><Relationship Id="rId457" Type="http://schemas.openxmlformats.org/officeDocument/2006/relationships/oleObject" Target="embeddings/oleObject232.bin"/><Relationship Id="rId1087" Type="http://schemas.openxmlformats.org/officeDocument/2006/relationships/image" Target="media/image530.wmf"/><Relationship Id="rId1294" Type="http://schemas.openxmlformats.org/officeDocument/2006/relationships/image" Target="media/image633.wmf"/><Relationship Id="rId2040" Type="http://schemas.openxmlformats.org/officeDocument/2006/relationships/oleObject" Target="embeddings/oleObject1041.bin"/><Relationship Id="rId2138" Type="http://schemas.openxmlformats.org/officeDocument/2006/relationships/oleObject" Target="embeddings/oleObject1093.bin"/><Relationship Id="rId664" Type="http://schemas.openxmlformats.org/officeDocument/2006/relationships/oleObject" Target="embeddings/oleObject336.bin"/><Relationship Id="rId871" Type="http://schemas.openxmlformats.org/officeDocument/2006/relationships/image" Target="media/image423.wmf"/><Relationship Id="rId969" Type="http://schemas.openxmlformats.org/officeDocument/2006/relationships/oleObject" Target="embeddings/oleObject491.bin"/><Relationship Id="rId1599" Type="http://schemas.openxmlformats.org/officeDocument/2006/relationships/image" Target="media/image780.wmf"/><Relationship Id="rId317" Type="http://schemas.openxmlformats.org/officeDocument/2006/relationships/oleObject" Target="embeddings/oleObject159.bin"/><Relationship Id="rId524" Type="http://schemas.openxmlformats.org/officeDocument/2006/relationships/oleObject" Target="embeddings/oleObject264.bin"/><Relationship Id="rId731" Type="http://schemas.openxmlformats.org/officeDocument/2006/relationships/image" Target="media/image354.wmf"/><Relationship Id="rId1154" Type="http://schemas.openxmlformats.org/officeDocument/2006/relationships/oleObject" Target="embeddings/oleObject584.bin"/><Relationship Id="rId1361" Type="http://schemas.openxmlformats.org/officeDocument/2006/relationships/image" Target="media/image666.wmf"/><Relationship Id="rId1459" Type="http://schemas.openxmlformats.org/officeDocument/2006/relationships/image" Target="media/image710.wmf"/><Relationship Id="rId2205" Type="http://schemas.openxmlformats.org/officeDocument/2006/relationships/image" Target="media/image1072.wmf"/><Relationship Id="rId98" Type="http://schemas.openxmlformats.org/officeDocument/2006/relationships/image" Target="media/image47.wmf"/><Relationship Id="rId829" Type="http://schemas.openxmlformats.org/officeDocument/2006/relationships/image" Target="media/image401.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3.wmf"/><Relationship Id="rId1873" Type="http://schemas.openxmlformats.org/officeDocument/2006/relationships/oleObject" Target="embeddings/oleObject954.bin"/><Relationship Id="rId1319" Type="http://schemas.openxmlformats.org/officeDocument/2006/relationships/image" Target="media/image645.wmf"/><Relationship Id="rId1526" Type="http://schemas.openxmlformats.org/officeDocument/2006/relationships/oleObject" Target="embeddings/oleObject776.bin"/><Relationship Id="rId1733" Type="http://schemas.openxmlformats.org/officeDocument/2006/relationships/image" Target="media/image846.wmf"/><Relationship Id="rId1940" Type="http://schemas.openxmlformats.org/officeDocument/2006/relationships/image" Target="media/image945.wmf"/><Relationship Id="rId25" Type="http://schemas.openxmlformats.org/officeDocument/2006/relationships/image" Target="media/image11.wmf"/><Relationship Id="rId1800" Type="http://schemas.openxmlformats.org/officeDocument/2006/relationships/oleObject" Target="embeddings/oleObject917.bin"/><Relationship Id="rId174" Type="http://schemas.openxmlformats.org/officeDocument/2006/relationships/image" Target="media/image84.wmf"/><Relationship Id="rId381" Type="http://schemas.openxmlformats.org/officeDocument/2006/relationships/oleObject" Target="embeddings/oleObject194.bin"/><Relationship Id="rId2062" Type="http://schemas.openxmlformats.org/officeDocument/2006/relationships/oleObject" Target="embeddings/oleObject1054.bin"/><Relationship Id="rId241" Type="http://schemas.openxmlformats.org/officeDocument/2006/relationships/image" Target="media/image116.wmf"/><Relationship Id="rId479" Type="http://schemas.openxmlformats.org/officeDocument/2006/relationships/image" Target="media/image230.wmf"/><Relationship Id="rId686" Type="http://schemas.openxmlformats.org/officeDocument/2006/relationships/image" Target="media/image332.wmf"/><Relationship Id="rId893" Type="http://schemas.openxmlformats.org/officeDocument/2006/relationships/image" Target="media/image434.wmf"/><Relationship Id="rId339" Type="http://schemas.openxmlformats.org/officeDocument/2006/relationships/image" Target="media/image160.wmf"/><Relationship Id="rId546" Type="http://schemas.openxmlformats.org/officeDocument/2006/relationships/oleObject" Target="embeddings/oleObject275.bin"/><Relationship Id="rId753" Type="http://schemas.openxmlformats.org/officeDocument/2006/relationships/image" Target="media/image363.wmf"/><Relationship Id="rId1176" Type="http://schemas.openxmlformats.org/officeDocument/2006/relationships/oleObject" Target="embeddings/oleObject595.bin"/><Relationship Id="rId1383" Type="http://schemas.openxmlformats.org/officeDocument/2006/relationships/image" Target="media/image677.wmf"/><Relationship Id="rId2227" Type="http://schemas.openxmlformats.org/officeDocument/2006/relationships/image" Target="media/image1083.wmf"/><Relationship Id="rId101" Type="http://schemas.openxmlformats.org/officeDocument/2006/relationships/oleObject" Target="embeddings/oleObject46.bin"/><Relationship Id="rId406" Type="http://schemas.openxmlformats.org/officeDocument/2006/relationships/image" Target="media/image194.jpeg"/><Relationship Id="rId960" Type="http://schemas.openxmlformats.org/officeDocument/2006/relationships/oleObject" Target="embeddings/oleObject486.bin"/><Relationship Id="rId1036" Type="http://schemas.openxmlformats.org/officeDocument/2006/relationships/oleObject" Target="embeddings/oleObject525.bin"/><Relationship Id="rId1243" Type="http://schemas.openxmlformats.org/officeDocument/2006/relationships/image" Target="media/image608.wmf"/><Relationship Id="rId1590" Type="http://schemas.openxmlformats.org/officeDocument/2006/relationships/oleObject" Target="embeddings/oleObject808.bin"/><Relationship Id="rId1688" Type="http://schemas.openxmlformats.org/officeDocument/2006/relationships/image" Target="media/image824.wmf"/><Relationship Id="rId1895" Type="http://schemas.openxmlformats.org/officeDocument/2006/relationships/oleObject" Target="embeddings/oleObject965.bin"/><Relationship Id="rId613" Type="http://schemas.openxmlformats.org/officeDocument/2006/relationships/image" Target="media/image297.wmf"/><Relationship Id="rId820" Type="http://schemas.openxmlformats.org/officeDocument/2006/relationships/oleObject" Target="embeddings/oleObject417.bin"/><Relationship Id="rId918" Type="http://schemas.openxmlformats.org/officeDocument/2006/relationships/oleObject" Target="embeddings/oleObject465.bin"/><Relationship Id="rId1450" Type="http://schemas.openxmlformats.org/officeDocument/2006/relationships/oleObject" Target="embeddings/oleObject737.bin"/><Relationship Id="rId1548" Type="http://schemas.openxmlformats.org/officeDocument/2006/relationships/oleObject" Target="embeddings/oleObject787.bin"/><Relationship Id="rId1755" Type="http://schemas.openxmlformats.org/officeDocument/2006/relationships/oleObject" Target="embeddings/oleObject892.bin"/><Relationship Id="rId1103" Type="http://schemas.openxmlformats.org/officeDocument/2006/relationships/image" Target="media/image538.wmf"/><Relationship Id="rId1310" Type="http://schemas.openxmlformats.org/officeDocument/2006/relationships/oleObject" Target="embeddings/oleObject663.bin"/><Relationship Id="rId1408" Type="http://schemas.openxmlformats.org/officeDocument/2006/relationships/oleObject" Target="embeddings/oleObject715.bin"/><Relationship Id="rId1962" Type="http://schemas.openxmlformats.org/officeDocument/2006/relationships/image" Target="media/image955.wmf"/><Relationship Id="rId47" Type="http://schemas.openxmlformats.org/officeDocument/2006/relationships/image" Target="media/image22.wmf"/><Relationship Id="rId1615" Type="http://schemas.openxmlformats.org/officeDocument/2006/relationships/image" Target="media/image788.wmf"/><Relationship Id="rId1822" Type="http://schemas.openxmlformats.org/officeDocument/2006/relationships/oleObject" Target="embeddings/oleObject928.bin"/><Relationship Id="rId196" Type="http://schemas.openxmlformats.org/officeDocument/2006/relationships/image" Target="media/image92.wmf"/><Relationship Id="rId2084" Type="http://schemas.openxmlformats.org/officeDocument/2006/relationships/image" Target="media/image1013.wmf"/><Relationship Id="rId2291" Type="http://schemas.openxmlformats.org/officeDocument/2006/relationships/oleObject" Target="embeddings/oleObject1169.bin"/><Relationship Id="rId263" Type="http://schemas.openxmlformats.org/officeDocument/2006/relationships/image" Target="media/image126.wmf"/><Relationship Id="rId470" Type="http://schemas.openxmlformats.org/officeDocument/2006/relationships/image" Target="media/image225.wmf"/><Relationship Id="rId2151" Type="http://schemas.openxmlformats.org/officeDocument/2006/relationships/image" Target="media/image1045.wmf"/><Relationship Id="rId123" Type="http://schemas.openxmlformats.org/officeDocument/2006/relationships/oleObject" Target="embeddings/oleObject57.bin"/><Relationship Id="rId330" Type="http://schemas.openxmlformats.org/officeDocument/2006/relationships/image" Target="media/image157.wmf"/><Relationship Id="rId568" Type="http://schemas.openxmlformats.org/officeDocument/2006/relationships/image" Target="media/image274.wmf"/><Relationship Id="rId775" Type="http://schemas.openxmlformats.org/officeDocument/2006/relationships/oleObject" Target="embeddings/oleObject395.bin"/><Relationship Id="rId982" Type="http://schemas.openxmlformats.org/officeDocument/2006/relationships/image" Target="media/image478.wmf"/><Relationship Id="rId1198" Type="http://schemas.openxmlformats.org/officeDocument/2006/relationships/image" Target="media/image586.wmf"/><Relationship Id="rId2011" Type="http://schemas.openxmlformats.org/officeDocument/2006/relationships/image" Target="media/image978.wmf"/><Relationship Id="rId2249" Type="http://schemas.openxmlformats.org/officeDocument/2006/relationships/oleObject" Target="embeddings/oleObject1148.bin"/><Relationship Id="rId428" Type="http://schemas.openxmlformats.org/officeDocument/2006/relationships/image" Target="media/image205.wmf"/><Relationship Id="rId635" Type="http://schemas.openxmlformats.org/officeDocument/2006/relationships/image" Target="media/image308.wmf"/><Relationship Id="rId842" Type="http://schemas.openxmlformats.org/officeDocument/2006/relationships/oleObject" Target="embeddings/oleObject428.bin"/><Relationship Id="rId1058" Type="http://schemas.openxmlformats.org/officeDocument/2006/relationships/oleObject" Target="embeddings/oleObject536.bin"/><Relationship Id="rId1265" Type="http://schemas.openxmlformats.org/officeDocument/2006/relationships/oleObject" Target="embeddings/oleObject640.bin"/><Relationship Id="rId1472" Type="http://schemas.openxmlformats.org/officeDocument/2006/relationships/oleObject" Target="embeddings/oleObject749.bin"/><Relationship Id="rId2109" Type="http://schemas.openxmlformats.org/officeDocument/2006/relationships/oleObject" Target="embeddings/oleObject1078.bin"/><Relationship Id="rId2316" Type="http://schemas.openxmlformats.org/officeDocument/2006/relationships/theme" Target="theme/theme1.xml"/><Relationship Id="rId702" Type="http://schemas.openxmlformats.org/officeDocument/2006/relationships/image" Target="media/image340.wmf"/><Relationship Id="rId1125" Type="http://schemas.openxmlformats.org/officeDocument/2006/relationships/image" Target="media/image549.wmf"/><Relationship Id="rId1332" Type="http://schemas.openxmlformats.org/officeDocument/2006/relationships/oleObject" Target="embeddings/oleObject674.bin"/><Relationship Id="rId1777" Type="http://schemas.openxmlformats.org/officeDocument/2006/relationships/image" Target="media/image865.wmf"/><Relationship Id="rId1984" Type="http://schemas.openxmlformats.org/officeDocument/2006/relationships/oleObject" Target="embeddings/oleObject1012.bin"/><Relationship Id="rId69" Type="http://schemas.openxmlformats.org/officeDocument/2006/relationships/oleObject" Target="embeddings/oleObject30.bin"/><Relationship Id="rId1637" Type="http://schemas.openxmlformats.org/officeDocument/2006/relationships/image" Target="media/image799.wmf"/><Relationship Id="rId1844" Type="http://schemas.openxmlformats.org/officeDocument/2006/relationships/image" Target="media/image898.wmf"/><Relationship Id="rId1704" Type="http://schemas.openxmlformats.org/officeDocument/2006/relationships/image" Target="media/image832.wmf"/><Relationship Id="rId285" Type="http://schemas.openxmlformats.org/officeDocument/2006/relationships/oleObject" Target="embeddings/oleObject142.bin"/><Relationship Id="rId1911" Type="http://schemas.openxmlformats.org/officeDocument/2006/relationships/oleObject" Target="embeddings/oleObject974.bin"/><Relationship Id="rId492" Type="http://schemas.openxmlformats.org/officeDocument/2006/relationships/oleObject" Target="embeddings/oleObject249.bin"/><Relationship Id="rId797" Type="http://schemas.openxmlformats.org/officeDocument/2006/relationships/oleObject" Target="embeddings/oleObject406.bin"/><Relationship Id="rId2173" Type="http://schemas.openxmlformats.org/officeDocument/2006/relationships/image" Target="media/image1056.wmf"/><Relationship Id="rId145" Type="http://schemas.openxmlformats.org/officeDocument/2006/relationships/oleObject" Target="embeddings/oleObject68.bin"/><Relationship Id="rId352" Type="http://schemas.openxmlformats.org/officeDocument/2006/relationships/oleObject" Target="embeddings/oleObject179.bin"/><Relationship Id="rId1287" Type="http://schemas.openxmlformats.org/officeDocument/2006/relationships/oleObject" Target="embeddings/oleObject651.bin"/><Relationship Id="rId2033" Type="http://schemas.openxmlformats.org/officeDocument/2006/relationships/image" Target="media/image989.wmf"/><Relationship Id="rId2240" Type="http://schemas.openxmlformats.org/officeDocument/2006/relationships/image" Target="media/image1090.wmf"/><Relationship Id="rId212" Type="http://schemas.openxmlformats.org/officeDocument/2006/relationships/image" Target="media/image100.jpeg"/><Relationship Id="rId657" Type="http://schemas.openxmlformats.org/officeDocument/2006/relationships/oleObject" Target="embeddings/oleObject332.bin"/><Relationship Id="rId864" Type="http://schemas.openxmlformats.org/officeDocument/2006/relationships/image" Target="media/image419.jpeg"/><Relationship Id="rId1494" Type="http://schemas.openxmlformats.org/officeDocument/2006/relationships/oleObject" Target="embeddings/oleObject760.bin"/><Relationship Id="rId1799" Type="http://schemas.openxmlformats.org/officeDocument/2006/relationships/image" Target="media/image876.wmf"/><Relationship Id="rId2100" Type="http://schemas.openxmlformats.org/officeDocument/2006/relationships/oleObject" Target="embeddings/oleObject1073.bin"/><Relationship Id="rId517" Type="http://schemas.openxmlformats.org/officeDocument/2006/relationships/image" Target="media/image250.wmf"/><Relationship Id="rId724" Type="http://schemas.openxmlformats.org/officeDocument/2006/relationships/oleObject" Target="embeddings/oleObject367.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85.bin"/><Relationship Id="rId1561" Type="http://schemas.openxmlformats.org/officeDocument/2006/relationships/image" Target="media/image761.wmf"/><Relationship Id="rId60" Type="http://schemas.openxmlformats.org/officeDocument/2006/relationships/image" Target="media/image28.wmf"/><Relationship Id="rId1007" Type="http://schemas.openxmlformats.org/officeDocument/2006/relationships/oleObject" Target="embeddings/oleObject510.bin"/><Relationship Id="rId1214" Type="http://schemas.openxmlformats.org/officeDocument/2006/relationships/image" Target="media/image594.wmf"/><Relationship Id="rId1421" Type="http://schemas.openxmlformats.org/officeDocument/2006/relationships/image" Target="media/image692.wmf"/><Relationship Id="rId1659" Type="http://schemas.openxmlformats.org/officeDocument/2006/relationships/image" Target="media/image810.wmf"/><Relationship Id="rId1866" Type="http://schemas.openxmlformats.org/officeDocument/2006/relationships/image" Target="media/image909.wmf"/><Relationship Id="rId1519" Type="http://schemas.openxmlformats.org/officeDocument/2006/relationships/image" Target="media/image740.wmf"/><Relationship Id="rId1726" Type="http://schemas.openxmlformats.org/officeDocument/2006/relationships/oleObject" Target="embeddings/oleObject877.bin"/><Relationship Id="rId1933" Type="http://schemas.openxmlformats.org/officeDocument/2006/relationships/oleObject" Target="embeddings/oleObject985.bin"/><Relationship Id="rId18" Type="http://schemas.openxmlformats.org/officeDocument/2006/relationships/oleObject" Target="embeddings/oleObject4.bin"/><Relationship Id="rId2195" Type="http://schemas.openxmlformats.org/officeDocument/2006/relationships/image" Target="media/image1067.wmf"/><Relationship Id="rId167" Type="http://schemas.openxmlformats.org/officeDocument/2006/relationships/image" Target="media/image81.wmf"/><Relationship Id="rId374" Type="http://schemas.openxmlformats.org/officeDocument/2006/relationships/oleObject" Target="embeddings/oleObject190.bin"/><Relationship Id="rId581" Type="http://schemas.openxmlformats.org/officeDocument/2006/relationships/oleObject" Target="embeddings/oleObject294.bin"/><Relationship Id="rId2055" Type="http://schemas.openxmlformats.org/officeDocument/2006/relationships/oleObject" Target="embeddings/oleObject1050.bin"/><Relationship Id="rId2262" Type="http://schemas.openxmlformats.org/officeDocument/2006/relationships/image" Target="media/image1101.wmf"/><Relationship Id="rId234" Type="http://schemas.openxmlformats.org/officeDocument/2006/relationships/oleObject" Target="embeddings/oleObject115.bin"/><Relationship Id="rId679" Type="http://schemas.openxmlformats.org/officeDocument/2006/relationships/oleObject" Target="embeddings/oleObject344.bin"/><Relationship Id="rId886" Type="http://schemas.openxmlformats.org/officeDocument/2006/relationships/oleObject" Target="embeddings/oleObject449.bin"/><Relationship Id="rId2" Type="http://schemas.openxmlformats.org/officeDocument/2006/relationships/numbering" Target="numbering.xml"/><Relationship Id="rId441" Type="http://schemas.openxmlformats.org/officeDocument/2006/relationships/image" Target="media/image211.wmf"/><Relationship Id="rId539" Type="http://schemas.openxmlformats.org/officeDocument/2006/relationships/oleObject" Target="embeddings/oleObject271.bin"/><Relationship Id="rId746" Type="http://schemas.openxmlformats.org/officeDocument/2006/relationships/oleObject" Target="embeddings/oleObject380.bin"/><Relationship Id="rId1071" Type="http://schemas.openxmlformats.org/officeDocument/2006/relationships/image" Target="media/image522.wmf"/><Relationship Id="rId1169" Type="http://schemas.openxmlformats.org/officeDocument/2006/relationships/image" Target="media/image571.wmf"/><Relationship Id="rId1376" Type="http://schemas.openxmlformats.org/officeDocument/2006/relationships/oleObject" Target="embeddings/oleObject696.bin"/><Relationship Id="rId1583" Type="http://schemas.openxmlformats.org/officeDocument/2006/relationships/image" Target="media/image772.wmf"/><Relationship Id="rId2122" Type="http://schemas.openxmlformats.org/officeDocument/2006/relationships/oleObject" Target="embeddings/oleObject1085.bin"/><Relationship Id="rId301" Type="http://schemas.openxmlformats.org/officeDocument/2006/relationships/image" Target="media/image144.wmf"/><Relationship Id="rId953" Type="http://schemas.openxmlformats.org/officeDocument/2006/relationships/image" Target="media/image464.jpeg"/><Relationship Id="rId1029" Type="http://schemas.openxmlformats.org/officeDocument/2006/relationships/image" Target="media/image501.wmf"/><Relationship Id="rId1236" Type="http://schemas.openxmlformats.org/officeDocument/2006/relationships/oleObject" Target="embeddings/oleObject625.bin"/><Relationship Id="rId1790" Type="http://schemas.openxmlformats.org/officeDocument/2006/relationships/oleObject" Target="embeddings/oleObject912.bin"/><Relationship Id="rId1888" Type="http://schemas.openxmlformats.org/officeDocument/2006/relationships/image" Target="media/image920.wmf"/><Relationship Id="rId82" Type="http://schemas.openxmlformats.org/officeDocument/2006/relationships/image" Target="media/image39.wmf"/><Relationship Id="rId606" Type="http://schemas.openxmlformats.org/officeDocument/2006/relationships/oleObject" Target="embeddings/oleObject306.bin"/><Relationship Id="rId813" Type="http://schemas.openxmlformats.org/officeDocument/2006/relationships/image" Target="media/image393.wmf"/><Relationship Id="rId1443" Type="http://schemas.openxmlformats.org/officeDocument/2006/relationships/image" Target="media/image704.wmf"/><Relationship Id="rId1650" Type="http://schemas.openxmlformats.org/officeDocument/2006/relationships/oleObject" Target="embeddings/oleObject838.bin"/><Relationship Id="rId1748" Type="http://schemas.openxmlformats.org/officeDocument/2006/relationships/image" Target="media/image853.wmf"/><Relationship Id="rId1303" Type="http://schemas.openxmlformats.org/officeDocument/2006/relationships/image" Target="media/image637.wmf"/><Relationship Id="rId1510" Type="http://schemas.openxmlformats.org/officeDocument/2006/relationships/oleObject" Target="embeddings/oleObject768.bin"/><Relationship Id="rId1955" Type="http://schemas.openxmlformats.org/officeDocument/2006/relationships/oleObject" Target="embeddings/oleObject997.bin"/><Relationship Id="rId1608" Type="http://schemas.openxmlformats.org/officeDocument/2006/relationships/oleObject" Target="embeddings/oleObject817.bin"/><Relationship Id="rId1815" Type="http://schemas.openxmlformats.org/officeDocument/2006/relationships/image" Target="media/image884.wmf"/><Relationship Id="rId189" Type="http://schemas.openxmlformats.org/officeDocument/2006/relationships/oleObject" Target="embeddings/oleObject93.bin"/><Relationship Id="rId396" Type="http://schemas.openxmlformats.org/officeDocument/2006/relationships/image" Target="media/image189.wmf"/><Relationship Id="rId2077" Type="http://schemas.openxmlformats.org/officeDocument/2006/relationships/oleObject" Target="embeddings/oleObject1061.bin"/><Relationship Id="rId2284" Type="http://schemas.openxmlformats.org/officeDocument/2006/relationships/image" Target="media/image1112.wmf"/><Relationship Id="rId256" Type="http://schemas.openxmlformats.org/officeDocument/2006/relationships/image" Target="media/image122.wmf"/><Relationship Id="rId463" Type="http://schemas.openxmlformats.org/officeDocument/2006/relationships/oleObject" Target="embeddings/oleObject235.bin"/><Relationship Id="rId670" Type="http://schemas.openxmlformats.org/officeDocument/2006/relationships/image" Target="media/image324.wmf"/><Relationship Id="rId1093" Type="http://schemas.openxmlformats.org/officeDocument/2006/relationships/image" Target="media/image533.wmf"/><Relationship Id="rId2144" Type="http://schemas.openxmlformats.org/officeDocument/2006/relationships/oleObject" Target="embeddings/oleObject1096.bin"/><Relationship Id="rId116" Type="http://schemas.openxmlformats.org/officeDocument/2006/relationships/image" Target="media/image56.wmf"/><Relationship Id="rId323" Type="http://schemas.openxmlformats.org/officeDocument/2006/relationships/oleObject" Target="embeddings/oleObject163.bin"/><Relationship Id="rId530" Type="http://schemas.openxmlformats.org/officeDocument/2006/relationships/image" Target="media/image257.wmf"/><Relationship Id="rId768" Type="http://schemas.openxmlformats.org/officeDocument/2006/relationships/image" Target="media/image370.wmf"/><Relationship Id="rId975" Type="http://schemas.openxmlformats.org/officeDocument/2006/relationships/oleObject" Target="embeddings/oleObject494.bin"/><Relationship Id="rId1160" Type="http://schemas.openxmlformats.org/officeDocument/2006/relationships/oleObject" Target="embeddings/oleObject587.bin"/><Relationship Id="rId1398" Type="http://schemas.openxmlformats.org/officeDocument/2006/relationships/oleObject" Target="embeddings/oleObject710.bin"/><Relationship Id="rId2004" Type="http://schemas.openxmlformats.org/officeDocument/2006/relationships/oleObject" Target="embeddings/oleObject1023.bin"/><Relationship Id="rId2211" Type="http://schemas.openxmlformats.org/officeDocument/2006/relationships/image" Target="media/image1075.wmf"/><Relationship Id="rId628" Type="http://schemas.openxmlformats.org/officeDocument/2006/relationships/oleObject" Target="embeddings/oleObject317.bin"/><Relationship Id="rId835" Type="http://schemas.openxmlformats.org/officeDocument/2006/relationships/image" Target="media/image404.wmf"/><Relationship Id="rId1258" Type="http://schemas.openxmlformats.org/officeDocument/2006/relationships/image" Target="media/image615.wmf"/><Relationship Id="rId1465" Type="http://schemas.openxmlformats.org/officeDocument/2006/relationships/image" Target="media/image713.wmf"/><Relationship Id="rId1672" Type="http://schemas.openxmlformats.org/officeDocument/2006/relationships/oleObject" Target="embeddings/oleObject850.bin"/><Relationship Id="rId2309" Type="http://schemas.openxmlformats.org/officeDocument/2006/relationships/oleObject" Target="embeddings/oleObject1178.bin"/><Relationship Id="rId1020" Type="http://schemas.openxmlformats.org/officeDocument/2006/relationships/image" Target="media/image497.wmf"/><Relationship Id="rId1118" Type="http://schemas.openxmlformats.org/officeDocument/2006/relationships/oleObject" Target="embeddings/oleObject566.bin"/><Relationship Id="rId1325" Type="http://schemas.openxmlformats.org/officeDocument/2006/relationships/image" Target="media/image648.wmf"/><Relationship Id="rId1532" Type="http://schemas.openxmlformats.org/officeDocument/2006/relationships/oleObject" Target="embeddings/oleObject779.bin"/><Relationship Id="rId1977" Type="http://schemas.openxmlformats.org/officeDocument/2006/relationships/image" Target="media/image962.wmf"/><Relationship Id="rId902" Type="http://schemas.openxmlformats.org/officeDocument/2006/relationships/oleObject" Target="embeddings/oleObject457.bin"/><Relationship Id="rId1837" Type="http://schemas.openxmlformats.org/officeDocument/2006/relationships/oleObject" Target="embeddings/oleObject936.bin"/><Relationship Id="rId31" Type="http://schemas.openxmlformats.org/officeDocument/2006/relationships/image" Target="media/image14.wmf"/><Relationship Id="rId2099" Type="http://schemas.openxmlformats.org/officeDocument/2006/relationships/image" Target="media/image1020.wmf"/><Relationship Id="rId180" Type="http://schemas.openxmlformats.org/officeDocument/2006/relationships/oleObject" Target="embeddings/oleObject87.bin"/><Relationship Id="rId278" Type="http://schemas.openxmlformats.org/officeDocument/2006/relationships/oleObject" Target="embeddings/oleObject138.bin"/><Relationship Id="rId1904" Type="http://schemas.openxmlformats.org/officeDocument/2006/relationships/image" Target="media/image928.wmf"/><Relationship Id="rId485" Type="http://schemas.openxmlformats.org/officeDocument/2006/relationships/image" Target="media/image233.wmf"/><Relationship Id="rId692" Type="http://schemas.openxmlformats.org/officeDocument/2006/relationships/image" Target="media/image335.wmf"/><Relationship Id="rId2166" Type="http://schemas.openxmlformats.org/officeDocument/2006/relationships/oleObject" Target="embeddings/oleObject1107.bin"/><Relationship Id="rId138" Type="http://schemas.openxmlformats.org/officeDocument/2006/relationships/image" Target="media/image67.wmf"/><Relationship Id="rId345" Type="http://schemas.openxmlformats.org/officeDocument/2006/relationships/image" Target="media/image163.wmf"/><Relationship Id="rId552" Type="http://schemas.openxmlformats.org/officeDocument/2006/relationships/image" Target="media/image267.wmf"/><Relationship Id="rId997" Type="http://schemas.openxmlformats.org/officeDocument/2006/relationships/oleObject" Target="embeddings/oleObject505.bin"/><Relationship Id="rId1182" Type="http://schemas.openxmlformats.org/officeDocument/2006/relationships/oleObject" Target="embeddings/oleObject598.bin"/><Relationship Id="rId2026" Type="http://schemas.openxmlformats.org/officeDocument/2006/relationships/oleObject" Target="embeddings/oleObject1034.bin"/><Relationship Id="rId2233" Type="http://schemas.openxmlformats.org/officeDocument/2006/relationships/oleObject" Target="embeddings/oleObject1140.bin"/><Relationship Id="rId205" Type="http://schemas.openxmlformats.org/officeDocument/2006/relationships/image" Target="media/image97.wmf"/><Relationship Id="rId412" Type="http://schemas.openxmlformats.org/officeDocument/2006/relationships/oleObject" Target="embeddings/oleObject208.bin"/><Relationship Id="rId857" Type="http://schemas.openxmlformats.org/officeDocument/2006/relationships/oleObject" Target="embeddings/oleObject435.bin"/><Relationship Id="rId1042" Type="http://schemas.openxmlformats.org/officeDocument/2006/relationships/oleObject" Target="embeddings/oleObject528.bin"/><Relationship Id="rId1487" Type="http://schemas.openxmlformats.org/officeDocument/2006/relationships/image" Target="media/image724.wmf"/><Relationship Id="rId1694" Type="http://schemas.openxmlformats.org/officeDocument/2006/relationships/image" Target="media/image827.wmf"/><Relationship Id="rId2300" Type="http://schemas.openxmlformats.org/officeDocument/2006/relationships/image" Target="media/image1120.wmf"/><Relationship Id="rId717" Type="http://schemas.openxmlformats.org/officeDocument/2006/relationships/image" Target="media/image347.wmf"/><Relationship Id="rId924" Type="http://schemas.openxmlformats.org/officeDocument/2006/relationships/oleObject" Target="embeddings/oleObject468.bin"/><Relationship Id="rId1347" Type="http://schemas.openxmlformats.org/officeDocument/2006/relationships/image" Target="media/image659.wmf"/><Relationship Id="rId1554" Type="http://schemas.openxmlformats.org/officeDocument/2006/relationships/oleObject" Target="embeddings/oleObject790.bin"/><Relationship Id="rId1761" Type="http://schemas.openxmlformats.org/officeDocument/2006/relationships/oleObject" Target="embeddings/oleObject895.bin"/><Relationship Id="rId1999" Type="http://schemas.openxmlformats.org/officeDocument/2006/relationships/oleObject" Target="embeddings/oleObject1020.bin"/><Relationship Id="rId53" Type="http://schemas.openxmlformats.org/officeDocument/2006/relationships/image" Target="media/image25.wmf"/><Relationship Id="rId1207" Type="http://schemas.openxmlformats.org/officeDocument/2006/relationships/oleObject" Target="embeddings/oleObject610.bin"/><Relationship Id="rId1414" Type="http://schemas.openxmlformats.org/officeDocument/2006/relationships/oleObject" Target="embeddings/oleObject718.bin"/><Relationship Id="rId1621" Type="http://schemas.openxmlformats.org/officeDocument/2006/relationships/image" Target="media/image791.wmf"/><Relationship Id="rId1859" Type="http://schemas.openxmlformats.org/officeDocument/2006/relationships/oleObject" Target="embeddings/oleObject947.bin"/><Relationship Id="rId1719" Type="http://schemas.openxmlformats.org/officeDocument/2006/relationships/image" Target="media/image839.wmf"/><Relationship Id="rId1926" Type="http://schemas.openxmlformats.org/officeDocument/2006/relationships/image" Target="media/image938.wmf"/><Relationship Id="rId2090" Type="http://schemas.openxmlformats.org/officeDocument/2006/relationships/oleObject" Target="embeddings/oleObject1068.bin"/><Relationship Id="rId2188" Type="http://schemas.openxmlformats.org/officeDocument/2006/relationships/oleObject" Target="embeddings/oleObject1118.bin"/><Relationship Id="rId367" Type="http://schemas.openxmlformats.org/officeDocument/2006/relationships/image" Target="media/image174.wmf"/><Relationship Id="rId574" Type="http://schemas.openxmlformats.org/officeDocument/2006/relationships/image" Target="media/image277.wmf"/><Relationship Id="rId2048" Type="http://schemas.openxmlformats.org/officeDocument/2006/relationships/oleObject" Target="embeddings/oleObject1045.bin"/><Relationship Id="rId2255" Type="http://schemas.openxmlformats.org/officeDocument/2006/relationships/oleObject" Target="embeddings/oleObject1151.bin"/><Relationship Id="rId227" Type="http://schemas.openxmlformats.org/officeDocument/2006/relationships/image" Target="media/image109.wmf"/><Relationship Id="rId781" Type="http://schemas.openxmlformats.org/officeDocument/2006/relationships/oleObject" Target="embeddings/oleObject398.bin"/><Relationship Id="rId879" Type="http://schemas.openxmlformats.org/officeDocument/2006/relationships/image" Target="media/image427.wmf"/><Relationship Id="rId434" Type="http://schemas.openxmlformats.org/officeDocument/2006/relationships/oleObject" Target="embeddings/oleObject220.bin"/><Relationship Id="rId641" Type="http://schemas.openxmlformats.org/officeDocument/2006/relationships/image" Target="media/image311.wmf"/><Relationship Id="rId739" Type="http://schemas.openxmlformats.org/officeDocument/2006/relationships/image" Target="media/image356.wmf"/><Relationship Id="rId1064" Type="http://schemas.openxmlformats.org/officeDocument/2006/relationships/oleObject" Target="embeddings/oleObject539.bin"/><Relationship Id="rId1271" Type="http://schemas.openxmlformats.org/officeDocument/2006/relationships/oleObject" Target="embeddings/oleObject643.bin"/><Relationship Id="rId1369" Type="http://schemas.openxmlformats.org/officeDocument/2006/relationships/image" Target="media/image670.wmf"/><Relationship Id="rId1576" Type="http://schemas.openxmlformats.org/officeDocument/2006/relationships/oleObject" Target="embeddings/oleObject801.bin"/><Relationship Id="rId2115" Type="http://schemas.openxmlformats.org/officeDocument/2006/relationships/image" Target="media/image1027.wmf"/><Relationship Id="rId501" Type="http://schemas.openxmlformats.org/officeDocument/2006/relationships/image" Target="media/image241.wmf"/><Relationship Id="rId946" Type="http://schemas.openxmlformats.org/officeDocument/2006/relationships/oleObject" Target="embeddings/oleObject479.bin"/><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image" Target="media/image868.wmf"/><Relationship Id="rId1990" Type="http://schemas.openxmlformats.org/officeDocument/2006/relationships/oleObject" Target="embeddings/oleObject1015.bin"/><Relationship Id="rId75" Type="http://schemas.openxmlformats.org/officeDocument/2006/relationships/oleObject" Target="embeddings/oleObject33.bin"/><Relationship Id="rId806" Type="http://schemas.openxmlformats.org/officeDocument/2006/relationships/image" Target="media/image389.wmf"/><Relationship Id="rId1436" Type="http://schemas.openxmlformats.org/officeDocument/2006/relationships/oleObject" Target="embeddings/oleObject729.bin"/><Relationship Id="rId1643" Type="http://schemas.openxmlformats.org/officeDocument/2006/relationships/image" Target="media/image802.wmf"/><Relationship Id="rId1850" Type="http://schemas.openxmlformats.org/officeDocument/2006/relationships/image" Target="media/image901.wmf"/><Relationship Id="rId1503" Type="http://schemas.openxmlformats.org/officeDocument/2006/relationships/image" Target="media/image732.wmf"/><Relationship Id="rId1710" Type="http://schemas.openxmlformats.org/officeDocument/2006/relationships/image" Target="media/image835.wmf"/><Relationship Id="rId1948" Type="http://schemas.openxmlformats.org/officeDocument/2006/relationships/image" Target="media/image949.wmf"/><Relationship Id="rId291" Type="http://schemas.openxmlformats.org/officeDocument/2006/relationships/oleObject" Target="embeddings/oleObject145.bin"/><Relationship Id="rId1808" Type="http://schemas.openxmlformats.org/officeDocument/2006/relationships/oleObject" Target="embeddings/oleObject921.bin"/><Relationship Id="rId151" Type="http://schemas.openxmlformats.org/officeDocument/2006/relationships/oleObject" Target="embeddings/oleObject71.bin"/><Relationship Id="rId389" Type="http://schemas.openxmlformats.org/officeDocument/2006/relationships/oleObject" Target="embeddings/oleObject198.bin"/><Relationship Id="rId596" Type="http://schemas.openxmlformats.org/officeDocument/2006/relationships/oleObject" Target="embeddings/oleObject301.bin"/><Relationship Id="rId2277" Type="http://schemas.openxmlformats.org/officeDocument/2006/relationships/oleObject" Target="embeddings/oleObject1162.bin"/><Relationship Id="rId249" Type="http://schemas.openxmlformats.org/officeDocument/2006/relationships/image" Target="media/image119.wmf"/><Relationship Id="rId456" Type="http://schemas.openxmlformats.org/officeDocument/2006/relationships/image" Target="media/image218.wmf"/><Relationship Id="rId663" Type="http://schemas.openxmlformats.org/officeDocument/2006/relationships/image" Target="media/image321.wmf"/><Relationship Id="rId870" Type="http://schemas.openxmlformats.org/officeDocument/2006/relationships/oleObject" Target="embeddings/oleObject441.bin"/><Relationship Id="rId1086" Type="http://schemas.openxmlformats.org/officeDocument/2006/relationships/oleObject" Target="embeddings/oleObject550.bin"/><Relationship Id="rId1293" Type="http://schemas.openxmlformats.org/officeDocument/2006/relationships/oleObject" Target="embeddings/oleObject654.bin"/><Relationship Id="rId2137" Type="http://schemas.openxmlformats.org/officeDocument/2006/relationships/image" Target="media/image1038.wmf"/><Relationship Id="rId109" Type="http://schemas.openxmlformats.org/officeDocument/2006/relationships/oleObject" Target="embeddings/oleObject50.bin"/><Relationship Id="rId316" Type="http://schemas.openxmlformats.org/officeDocument/2006/relationships/image" Target="media/image151.wmf"/><Relationship Id="rId523" Type="http://schemas.openxmlformats.org/officeDocument/2006/relationships/image" Target="media/image253.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oleObject" Target="embeddings/oleObject812.bin"/><Relationship Id="rId2204" Type="http://schemas.openxmlformats.org/officeDocument/2006/relationships/oleObject" Target="embeddings/oleObject1126.bin"/><Relationship Id="rId97" Type="http://schemas.openxmlformats.org/officeDocument/2006/relationships/oleObject" Target="embeddings/oleObject44.bin"/><Relationship Id="rId730" Type="http://schemas.openxmlformats.org/officeDocument/2006/relationships/oleObject" Target="embeddings/oleObject370.bin"/><Relationship Id="rId828" Type="http://schemas.openxmlformats.org/officeDocument/2006/relationships/oleObject" Target="embeddings/oleObject421.bin"/><Relationship Id="rId1013" Type="http://schemas.openxmlformats.org/officeDocument/2006/relationships/oleObject" Target="embeddings/oleObject513.bin"/><Relationship Id="rId1360" Type="http://schemas.openxmlformats.org/officeDocument/2006/relationships/oleObject" Target="embeddings/oleObject688.bin"/><Relationship Id="rId1458" Type="http://schemas.openxmlformats.org/officeDocument/2006/relationships/oleObject" Target="embeddings/oleObject742.bin"/><Relationship Id="rId1665" Type="http://schemas.openxmlformats.org/officeDocument/2006/relationships/oleObject" Target="embeddings/oleObject846.bin"/><Relationship Id="rId1872" Type="http://schemas.openxmlformats.org/officeDocument/2006/relationships/image" Target="media/image912.wmf"/><Relationship Id="rId1220" Type="http://schemas.openxmlformats.org/officeDocument/2006/relationships/oleObject" Target="embeddings/oleObject617.bin"/><Relationship Id="rId1318" Type="http://schemas.openxmlformats.org/officeDocument/2006/relationships/oleObject" Target="embeddings/oleObject667.bin"/><Relationship Id="rId1525" Type="http://schemas.openxmlformats.org/officeDocument/2006/relationships/image" Target="media/image743.wmf"/><Relationship Id="rId1732" Type="http://schemas.openxmlformats.org/officeDocument/2006/relationships/oleObject" Target="embeddings/oleObject880.bin"/><Relationship Id="rId24" Type="http://schemas.openxmlformats.org/officeDocument/2006/relationships/oleObject" Target="embeddings/oleObject7.bin"/><Relationship Id="rId2299" Type="http://schemas.openxmlformats.org/officeDocument/2006/relationships/oleObject" Target="embeddings/oleObject1173.bin"/><Relationship Id="rId173" Type="http://schemas.openxmlformats.org/officeDocument/2006/relationships/oleObject" Target="embeddings/oleObject83.bin"/><Relationship Id="rId380" Type="http://schemas.openxmlformats.org/officeDocument/2006/relationships/image" Target="media/image180.wmf"/><Relationship Id="rId2061" Type="http://schemas.openxmlformats.org/officeDocument/2006/relationships/image" Target="media/image1001.wmf"/><Relationship Id="rId240" Type="http://schemas.openxmlformats.org/officeDocument/2006/relationships/oleObject" Target="embeddings/oleObject118.bin"/><Relationship Id="rId478" Type="http://schemas.openxmlformats.org/officeDocument/2006/relationships/oleObject" Target="embeddings/oleObject242.bin"/><Relationship Id="rId685" Type="http://schemas.openxmlformats.org/officeDocument/2006/relationships/oleObject" Target="embeddings/oleObject347.bin"/><Relationship Id="rId892" Type="http://schemas.openxmlformats.org/officeDocument/2006/relationships/oleObject" Target="embeddings/oleObject452.bin"/><Relationship Id="rId2159" Type="http://schemas.openxmlformats.org/officeDocument/2006/relationships/image" Target="media/image1049.wmf"/><Relationship Id="rId100" Type="http://schemas.openxmlformats.org/officeDocument/2006/relationships/image" Target="media/image48.wmf"/><Relationship Id="rId338" Type="http://schemas.openxmlformats.org/officeDocument/2006/relationships/oleObject" Target="embeddings/oleObject172.bin"/><Relationship Id="rId545" Type="http://schemas.openxmlformats.org/officeDocument/2006/relationships/image" Target="media/image264.wmf"/><Relationship Id="rId752" Type="http://schemas.openxmlformats.org/officeDocument/2006/relationships/oleObject" Target="embeddings/oleObject383.bin"/><Relationship Id="rId1175" Type="http://schemas.openxmlformats.org/officeDocument/2006/relationships/image" Target="media/image574.wmf"/><Relationship Id="rId1382" Type="http://schemas.openxmlformats.org/officeDocument/2006/relationships/oleObject" Target="embeddings/oleObject699.bin"/><Relationship Id="rId2019" Type="http://schemas.openxmlformats.org/officeDocument/2006/relationships/image" Target="media/image982.wmf"/><Relationship Id="rId2226" Type="http://schemas.openxmlformats.org/officeDocument/2006/relationships/oleObject" Target="embeddings/oleObject1137.bin"/><Relationship Id="rId405" Type="http://schemas.openxmlformats.org/officeDocument/2006/relationships/oleObject" Target="embeddings/oleObject205.bin"/><Relationship Id="rId612" Type="http://schemas.openxmlformats.org/officeDocument/2006/relationships/oleObject" Target="embeddings/oleObject309.bin"/><Relationship Id="rId1035" Type="http://schemas.openxmlformats.org/officeDocument/2006/relationships/image" Target="media/image504.wmf"/><Relationship Id="rId1242" Type="http://schemas.openxmlformats.org/officeDocument/2006/relationships/oleObject" Target="embeddings/oleObject628.bin"/><Relationship Id="rId1687" Type="http://schemas.openxmlformats.org/officeDocument/2006/relationships/oleObject" Target="embeddings/oleObject857.bin"/><Relationship Id="rId1894" Type="http://schemas.openxmlformats.org/officeDocument/2006/relationships/image" Target="media/image923.wmf"/><Relationship Id="rId917" Type="http://schemas.openxmlformats.org/officeDocument/2006/relationships/image" Target="media/image446.wmf"/><Relationship Id="rId1102" Type="http://schemas.openxmlformats.org/officeDocument/2006/relationships/oleObject" Target="embeddings/oleObject558.bin"/><Relationship Id="rId1547" Type="http://schemas.openxmlformats.org/officeDocument/2006/relationships/image" Target="media/image754.wmf"/><Relationship Id="rId1754" Type="http://schemas.openxmlformats.org/officeDocument/2006/relationships/image" Target="media/image856.wmf"/><Relationship Id="rId1961" Type="http://schemas.openxmlformats.org/officeDocument/2006/relationships/oleObject" Target="embeddings/oleObject1000.bin"/><Relationship Id="rId46" Type="http://schemas.openxmlformats.org/officeDocument/2006/relationships/oleObject" Target="embeddings/oleObject18.bin"/><Relationship Id="rId1407" Type="http://schemas.openxmlformats.org/officeDocument/2006/relationships/image" Target="media/image686.wmf"/><Relationship Id="rId1614" Type="http://schemas.openxmlformats.org/officeDocument/2006/relationships/oleObject" Target="embeddings/oleObject820.bin"/><Relationship Id="rId1821" Type="http://schemas.openxmlformats.org/officeDocument/2006/relationships/image" Target="media/image887.wmf"/><Relationship Id="rId195" Type="http://schemas.openxmlformats.org/officeDocument/2006/relationships/oleObject" Target="embeddings/oleObject97.bin"/><Relationship Id="rId1919" Type="http://schemas.openxmlformats.org/officeDocument/2006/relationships/oleObject" Target="embeddings/oleObject978.bin"/><Relationship Id="rId2083" Type="http://schemas.openxmlformats.org/officeDocument/2006/relationships/oleObject" Target="embeddings/oleObject1064.bin"/><Relationship Id="rId2290" Type="http://schemas.openxmlformats.org/officeDocument/2006/relationships/image" Target="media/image1115.wmf"/><Relationship Id="rId262" Type="http://schemas.openxmlformats.org/officeDocument/2006/relationships/oleObject" Target="embeddings/oleObject130.bin"/><Relationship Id="rId567" Type="http://schemas.openxmlformats.org/officeDocument/2006/relationships/oleObject" Target="embeddings/oleObject287.bin"/><Relationship Id="rId1197" Type="http://schemas.openxmlformats.org/officeDocument/2006/relationships/oleObject" Target="embeddings/oleObject605.bin"/><Relationship Id="rId2150" Type="http://schemas.openxmlformats.org/officeDocument/2006/relationships/oleObject" Target="embeddings/oleObject1099.bin"/><Relationship Id="rId2248" Type="http://schemas.openxmlformats.org/officeDocument/2006/relationships/image" Target="media/image1094.wmf"/><Relationship Id="rId122" Type="http://schemas.openxmlformats.org/officeDocument/2006/relationships/image" Target="media/image59.wmf"/><Relationship Id="rId774" Type="http://schemas.openxmlformats.org/officeDocument/2006/relationships/image" Target="media/image373.wmf"/><Relationship Id="rId981" Type="http://schemas.openxmlformats.org/officeDocument/2006/relationships/oleObject" Target="embeddings/oleObject497.bin"/><Relationship Id="rId1057" Type="http://schemas.openxmlformats.org/officeDocument/2006/relationships/image" Target="media/image515.wmf"/><Relationship Id="rId2010" Type="http://schemas.openxmlformats.org/officeDocument/2006/relationships/oleObject" Target="embeddings/oleObject1026.bin"/><Relationship Id="rId427" Type="http://schemas.openxmlformats.org/officeDocument/2006/relationships/oleObject" Target="embeddings/oleObject216.bin"/><Relationship Id="rId634" Type="http://schemas.openxmlformats.org/officeDocument/2006/relationships/oleObject" Target="embeddings/oleObject320.bin"/><Relationship Id="rId841" Type="http://schemas.openxmlformats.org/officeDocument/2006/relationships/image" Target="media/image407.wmf"/><Relationship Id="rId1264" Type="http://schemas.openxmlformats.org/officeDocument/2006/relationships/image" Target="media/image618.wmf"/><Relationship Id="rId1471" Type="http://schemas.openxmlformats.org/officeDocument/2006/relationships/image" Target="media/image716.wmf"/><Relationship Id="rId1569" Type="http://schemas.openxmlformats.org/officeDocument/2006/relationships/image" Target="media/image765.wmf"/><Relationship Id="rId2108" Type="http://schemas.openxmlformats.org/officeDocument/2006/relationships/image" Target="media/image1024.wmf"/><Relationship Id="rId2315" Type="http://schemas.openxmlformats.org/officeDocument/2006/relationships/fontTable" Target="fontTable.xml"/><Relationship Id="rId701" Type="http://schemas.openxmlformats.org/officeDocument/2006/relationships/oleObject" Target="embeddings/oleObject355.bin"/><Relationship Id="rId939" Type="http://schemas.openxmlformats.org/officeDocument/2006/relationships/image" Target="media/image457.wmf"/><Relationship Id="rId1124" Type="http://schemas.openxmlformats.org/officeDocument/2006/relationships/oleObject" Target="embeddings/oleObject569.bin"/><Relationship Id="rId1331" Type="http://schemas.openxmlformats.org/officeDocument/2006/relationships/image" Target="media/image651.wmf"/><Relationship Id="rId1776" Type="http://schemas.openxmlformats.org/officeDocument/2006/relationships/oleObject" Target="embeddings/oleObject905.bin"/><Relationship Id="rId1983" Type="http://schemas.openxmlformats.org/officeDocument/2006/relationships/image" Target="media/image965.wmf"/><Relationship Id="rId68" Type="http://schemas.openxmlformats.org/officeDocument/2006/relationships/image" Target="media/image32.wmf"/><Relationship Id="rId1429" Type="http://schemas.openxmlformats.org/officeDocument/2006/relationships/image" Target="media/image697.wmf"/><Relationship Id="rId1636" Type="http://schemas.openxmlformats.org/officeDocument/2006/relationships/oleObject" Target="embeddings/oleObject831.bin"/><Relationship Id="rId1843" Type="http://schemas.openxmlformats.org/officeDocument/2006/relationships/oleObject" Target="embeddings/oleObject939.bin"/><Relationship Id="rId1703" Type="http://schemas.openxmlformats.org/officeDocument/2006/relationships/oleObject" Target="embeddings/oleObject865.bin"/><Relationship Id="rId1910" Type="http://schemas.openxmlformats.org/officeDocument/2006/relationships/oleObject" Target="embeddings/oleObject973.bin"/><Relationship Id="rId284" Type="http://schemas.openxmlformats.org/officeDocument/2006/relationships/image" Target="media/image136.wmf"/><Relationship Id="rId491" Type="http://schemas.openxmlformats.org/officeDocument/2006/relationships/image" Target="media/image236.wmf"/><Relationship Id="rId2172" Type="http://schemas.openxmlformats.org/officeDocument/2006/relationships/oleObject" Target="embeddings/oleObject1110.bin"/><Relationship Id="rId144" Type="http://schemas.openxmlformats.org/officeDocument/2006/relationships/image" Target="media/image70.wmf"/><Relationship Id="rId589" Type="http://schemas.openxmlformats.org/officeDocument/2006/relationships/oleObject" Target="embeddings/oleObject298.bin"/><Relationship Id="rId796" Type="http://schemas.openxmlformats.org/officeDocument/2006/relationships/image" Target="media/image384.wmf"/><Relationship Id="rId351" Type="http://schemas.openxmlformats.org/officeDocument/2006/relationships/image" Target="media/image166.wmf"/><Relationship Id="rId449" Type="http://schemas.openxmlformats.org/officeDocument/2006/relationships/oleObject" Target="embeddings/oleObject228.bin"/><Relationship Id="rId656" Type="http://schemas.openxmlformats.org/officeDocument/2006/relationships/image" Target="media/image318.wmf"/><Relationship Id="rId863" Type="http://schemas.openxmlformats.org/officeDocument/2006/relationships/oleObject" Target="embeddings/oleObject438.bin"/><Relationship Id="rId1079" Type="http://schemas.openxmlformats.org/officeDocument/2006/relationships/image" Target="media/image526.wmf"/><Relationship Id="rId1286" Type="http://schemas.openxmlformats.org/officeDocument/2006/relationships/image" Target="media/image629.wmf"/><Relationship Id="rId1493" Type="http://schemas.openxmlformats.org/officeDocument/2006/relationships/image" Target="media/image727.wmf"/><Relationship Id="rId2032" Type="http://schemas.openxmlformats.org/officeDocument/2006/relationships/oleObject" Target="embeddings/oleObject1037.bin"/><Relationship Id="rId211" Type="http://schemas.openxmlformats.org/officeDocument/2006/relationships/oleObject" Target="embeddings/oleObject105.bin"/><Relationship Id="rId309" Type="http://schemas.openxmlformats.org/officeDocument/2006/relationships/oleObject" Target="embeddings/oleObject155.bin"/><Relationship Id="rId516" Type="http://schemas.openxmlformats.org/officeDocument/2006/relationships/oleObject" Target="embeddings/oleObject260.bin"/><Relationship Id="rId1146" Type="http://schemas.openxmlformats.org/officeDocument/2006/relationships/oleObject" Target="embeddings/oleObject580.bin"/><Relationship Id="rId1798" Type="http://schemas.openxmlformats.org/officeDocument/2006/relationships/oleObject" Target="embeddings/oleObject916.bin"/><Relationship Id="rId723" Type="http://schemas.openxmlformats.org/officeDocument/2006/relationships/image" Target="media/image350.wmf"/><Relationship Id="rId930" Type="http://schemas.openxmlformats.org/officeDocument/2006/relationships/oleObject" Target="embeddings/oleObject471.bin"/><Relationship Id="rId1006" Type="http://schemas.openxmlformats.org/officeDocument/2006/relationships/image" Target="media/image490.wmf"/><Relationship Id="rId1353" Type="http://schemas.openxmlformats.org/officeDocument/2006/relationships/image" Target="media/image662.wmf"/><Relationship Id="rId1560" Type="http://schemas.openxmlformats.org/officeDocument/2006/relationships/oleObject" Target="embeddings/oleObject793.bin"/><Relationship Id="rId1658" Type="http://schemas.openxmlformats.org/officeDocument/2006/relationships/oleObject" Target="embeddings/oleObject842.bin"/><Relationship Id="rId1865" Type="http://schemas.openxmlformats.org/officeDocument/2006/relationships/oleObject" Target="embeddings/oleObject950.bin"/><Relationship Id="rId1213" Type="http://schemas.openxmlformats.org/officeDocument/2006/relationships/oleObject" Target="embeddings/oleObject613.bin"/><Relationship Id="rId1420" Type="http://schemas.openxmlformats.org/officeDocument/2006/relationships/oleObject" Target="embeddings/oleObject722.bin"/><Relationship Id="rId1518" Type="http://schemas.openxmlformats.org/officeDocument/2006/relationships/oleObject" Target="embeddings/oleObject772.bin"/><Relationship Id="rId1725" Type="http://schemas.openxmlformats.org/officeDocument/2006/relationships/image" Target="media/image842.wmf"/><Relationship Id="rId1932" Type="http://schemas.openxmlformats.org/officeDocument/2006/relationships/image" Target="media/image941.wmf"/><Relationship Id="rId17" Type="http://schemas.openxmlformats.org/officeDocument/2006/relationships/image" Target="media/image7.wmf"/><Relationship Id="rId2194" Type="http://schemas.openxmlformats.org/officeDocument/2006/relationships/oleObject" Target="embeddings/oleObject1121.bin"/><Relationship Id="rId166" Type="http://schemas.openxmlformats.org/officeDocument/2006/relationships/oleObject" Target="embeddings/oleObject79.bin"/><Relationship Id="rId373" Type="http://schemas.openxmlformats.org/officeDocument/2006/relationships/image" Target="media/image177.wmf"/><Relationship Id="rId580" Type="http://schemas.openxmlformats.org/officeDocument/2006/relationships/image" Target="media/image280.wmf"/><Relationship Id="rId2054" Type="http://schemas.openxmlformats.org/officeDocument/2006/relationships/oleObject" Target="embeddings/oleObject1049.bin"/><Relationship Id="rId2261" Type="http://schemas.openxmlformats.org/officeDocument/2006/relationships/oleObject" Target="embeddings/oleObject1154.bin"/><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oleObject" Target="embeddings/oleObject223.bin"/><Relationship Id="rId678" Type="http://schemas.openxmlformats.org/officeDocument/2006/relationships/image" Target="media/image328.wmf"/><Relationship Id="rId885" Type="http://schemas.openxmlformats.org/officeDocument/2006/relationships/image" Target="media/image430.wmf"/><Relationship Id="rId1070" Type="http://schemas.openxmlformats.org/officeDocument/2006/relationships/oleObject" Target="embeddings/oleObject542.bin"/><Relationship Id="rId2121" Type="http://schemas.openxmlformats.org/officeDocument/2006/relationships/image" Target="media/image1030.wmf"/><Relationship Id="rId300" Type="http://schemas.openxmlformats.org/officeDocument/2006/relationships/oleObject" Target="embeddings/oleObject150.bin"/><Relationship Id="rId538" Type="http://schemas.openxmlformats.org/officeDocument/2006/relationships/image" Target="media/image261.wmf"/><Relationship Id="rId745" Type="http://schemas.openxmlformats.org/officeDocument/2006/relationships/image" Target="media/image359.wmf"/><Relationship Id="rId952" Type="http://schemas.openxmlformats.org/officeDocument/2006/relationships/oleObject" Target="embeddings/oleObject482.bin"/><Relationship Id="rId1168" Type="http://schemas.openxmlformats.org/officeDocument/2006/relationships/oleObject" Target="embeddings/oleObject591.bin"/><Relationship Id="rId1375" Type="http://schemas.openxmlformats.org/officeDocument/2006/relationships/image" Target="media/image673.wmf"/><Relationship Id="rId1582" Type="http://schemas.openxmlformats.org/officeDocument/2006/relationships/oleObject" Target="embeddings/oleObject804.bin"/><Relationship Id="rId2219" Type="http://schemas.openxmlformats.org/officeDocument/2006/relationships/image" Target="media/image1079.wmf"/><Relationship Id="rId81" Type="http://schemas.openxmlformats.org/officeDocument/2006/relationships/oleObject" Target="embeddings/oleObject36.bin"/><Relationship Id="rId605" Type="http://schemas.openxmlformats.org/officeDocument/2006/relationships/image" Target="media/image293.wmf"/><Relationship Id="rId812" Type="http://schemas.openxmlformats.org/officeDocument/2006/relationships/oleObject" Target="embeddings/oleObject413.bin"/><Relationship Id="rId1028" Type="http://schemas.openxmlformats.org/officeDocument/2006/relationships/oleObject" Target="embeddings/oleObject521.bin"/><Relationship Id="rId1235" Type="http://schemas.openxmlformats.org/officeDocument/2006/relationships/image" Target="media/image604.wmf"/><Relationship Id="rId1442" Type="http://schemas.openxmlformats.org/officeDocument/2006/relationships/oleObject" Target="embeddings/oleObject732.bin"/><Relationship Id="rId1887" Type="http://schemas.openxmlformats.org/officeDocument/2006/relationships/oleObject" Target="embeddings/oleObject961.bin"/><Relationship Id="rId1302" Type="http://schemas.openxmlformats.org/officeDocument/2006/relationships/oleObject" Target="embeddings/oleObject659.bin"/><Relationship Id="rId1747" Type="http://schemas.openxmlformats.org/officeDocument/2006/relationships/oleObject" Target="embeddings/oleObject888.bin"/><Relationship Id="rId1954" Type="http://schemas.openxmlformats.org/officeDocument/2006/relationships/image" Target="media/image951.wmf"/><Relationship Id="rId39" Type="http://schemas.openxmlformats.org/officeDocument/2006/relationships/image" Target="media/image18.wmf"/><Relationship Id="rId1607" Type="http://schemas.openxmlformats.org/officeDocument/2006/relationships/image" Target="media/image784.wmf"/><Relationship Id="rId1814" Type="http://schemas.openxmlformats.org/officeDocument/2006/relationships/oleObject" Target="embeddings/oleObject924.bin"/><Relationship Id="rId188" Type="http://schemas.openxmlformats.org/officeDocument/2006/relationships/oleObject" Target="embeddings/oleObject92.bin"/><Relationship Id="rId395" Type="http://schemas.openxmlformats.org/officeDocument/2006/relationships/image" Target="media/image188.jpeg"/><Relationship Id="rId2076" Type="http://schemas.openxmlformats.org/officeDocument/2006/relationships/image" Target="media/image1009.wmf"/><Relationship Id="rId2283" Type="http://schemas.openxmlformats.org/officeDocument/2006/relationships/oleObject" Target="embeddings/oleObject1165.bin"/><Relationship Id="rId255" Type="http://schemas.openxmlformats.org/officeDocument/2006/relationships/oleObject" Target="embeddings/oleObject127.bin"/><Relationship Id="rId462" Type="http://schemas.openxmlformats.org/officeDocument/2006/relationships/image" Target="media/image221.wmf"/><Relationship Id="rId1092" Type="http://schemas.openxmlformats.org/officeDocument/2006/relationships/oleObject" Target="embeddings/oleObject553.bin"/><Relationship Id="rId1397" Type="http://schemas.openxmlformats.org/officeDocument/2006/relationships/image" Target="media/image681.wmf"/><Relationship Id="rId2143" Type="http://schemas.openxmlformats.org/officeDocument/2006/relationships/image" Target="media/image1041.wmf"/><Relationship Id="rId115" Type="http://schemas.openxmlformats.org/officeDocument/2006/relationships/oleObject" Target="embeddings/oleObject53.bin"/><Relationship Id="rId322" Type="http://schemas.openxmlformats.org/officeDocument/2006/relationships/image" Target="media/image153.wmf"/><Relationship Id="rId767" Type="http://schemas.openxmlformats.org/officeDocument/2006/relationships/oleObject" Target="embeddings/oleObject391.bin"/><Relationship Id="rId974" Type="http://schemas.openxmlformats.org/officeDocument/2006/relationships/image" Target="media/image474.wmf"/><Relationship Id="rId2003" Type="http://schemas.openxmlformats.org/officeDocument/2006/relationships/image" Target="media/image974.wmf"/><Relationship Id="rId2210" Type="http://schemas.openxmlformats.org/officeDocument/2006/relationships/oleObject" Target="embeddings/oleObject1129.bin"/><Relationship Id="rId627" Type="http://schemas.openxmlformats.org/officeDocument/2006/relationships/image" Target="media/image304.wmf"/><Relationship Id="rId834" Type="http://schemas.openxmlformats.org/officeDocument/2006/relationships/oleObject" Target="embeddings/oleObject424.bin"/><Relationship Id="rId1257" Type="http://schemas.openxmlformats.org/officeDocument/2006/relationships/oleObject" Target="embeddings/oleObject636.bin"/><Relationship Id="rId1464" Type="http://schemas.openxmlformats.org/officeDocument/2006/relationships/oleObject" Target="embeddings/oleObject745.bin"/><Relationship Id="rId1671" Type="http://schemas.openxmlformats.org/officeDocument/2006/relationships/image" Target="media/image815.wmf"/><Relationship Id="rId2308" Type="http://schemas.openxmlformats.org/officeDocument/2006/relationships/image" Target="media/image1124.wmf"/><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70.bin"/><Relationship Id="rId1531" Type="http://schemas.openxmlformats.org/officeDocument/2006/relationships/image" Target="media/image746.wmf"/><Relationship Id="rId1769" Type="http://schemas.openxmlformats.org/officeDocument/2006/relationships/image" Target="media/image862.wmf"/><Relationship Id="rId1976" Type="http://schemas.openxmlformats.org/officeDocument/2006/relationships/oleObject" Target="embeddings/oleObject1008.bin"/><Relationship Id="rId30" Type="http://schemas.openxmlformats.org/officeDocument/2006/relationships/oleObject" Target="embeddings/oleObject10.bin"/><Relationship Id="rId1629" Type="http://schemas.openxmlformats.org/officeDocument/2006/relationships/image" Target="media/image795.wmf"/><Relationship Id="rId1836" Type="http://schemas.openxmlformats.org/officeDocument/2006/relationships/image" Target="media/image894.wmf"/><Relationship Id="rId1903" Type="http://schemas.openxmlformats.org/officeDocument/2006/relationships/oleObject" Target="embeddings/oleObject969.bin"/><Relationship Id="rId2098" Type="http://schemas.openxmlformats.org/officeDocument/2006/relationships/oleObject" Target="embeddings/oleObject1072.bin"/><Relationship Id="rId277" Type="http://schemas.openxmlformats.org/officeDocument/2006/relationships/image" Target="media/image133.wmf"/><Relationship Id="rId484" Type="http://schemas.openxmlformats.org/officeDocument/2006/relationships/oleObject" Target="embeddings/oleObject245.bin"/><Relationship Id="rId2165" Type="http://schemas.openxmlformats.org/officeDocument/2006/relationships/image" Target="media/image1052.wmf"/><Relationship Id="rId137" Type="http://schemas.openxmlformats.org/officeDocument/2006/relationships/oleObject" Target="embeddings/oleObject64.bin"/><Relationship Id="rId344" Type="http://schemas.openxmlformats.org/officeDocument/2006/relationships/oleObject" Target="embeddings/oleObject175.bin"/><Relationship Id="rId691" Type="http://schemas.openxmlformats.org/officeDocument/2006/relationships/oleObject" Target="embeddings/oleObject350.bin"/><Relationship Id="rId789" Type="http://schemas.openxmlformats.org/officeDocument/2006/relationships/oleObject" Target="embeddings/oleObject402.bin"/><Relationship Id="rId996" Type="http://schemas.openxmlformats.org/officeDocument/2006/relationships/image" Target="media/image485.wmf"/><Relationship Id="rId2025" Type="http://schemas.openxmlformats.org/officeDocument/2006/relationships/image" Target="media/image985.wmf"/><Relationship Id="rId551" Type="http://schemas.openxmlformats.org/officeDocument/2006/relationships/oleObject" Target="embeddings/oleObject278.bin"/><Relationship Id="rId649" Type="http://schemas.openxmlformats.org/officeDocument/2006/relationships/oleObject" Target="embeddings/oleObject328.bin"/><Relationship Id="rId856" Type="http://schemas.openxmlformats.org/officeDocument/2006/relationships/image" Target="media/image415.wmf"/><Relationship Id="rId1181" Type="http://schemas.openxmlformats.org/officeDocument/2006/relationships/image" Target="media/image577.wmf"/><Relationship Id="rId1279" Type="http://schemas.openxmlformats.org/officeDocument/2006/relationships/oleObject" Target="embeddings/oleObject647.bin"/><Relationship Id="rId1486" Type="http://schemas.openxmlformats.org/officeDocument/2006/relationships/oleObject" Target="embeddings/oleObject756.bin"/><Relationship Id="rId2232" Type="http://schemas.openxmlformats.org/officeDocument/2006/relationships/image" Target="media/image1086.wmf"/><Relationship Id="rId204" Type="http://schemas.openxmlformats.org/officeDocument/2006/relationships/oleObject" Target="embeddings/oleObject101.bin"/><Relationship Id="rId411" Type="http://schemas.openxmlformats.org/officeDocument/2006/relationships/image" Target="media/image197.wmf"/><Relationship Id="rId509" Type="http://schemas.openxmlformats.org/officeDocument/2006/relationships/oleObject" Target="embeddings/oleObject257.bin"/><Relationship Id="rId1041" Type="http://schemas.openxmlformats.org/officeDocument/2006/relationships/image" Target="media/image507.wmf"/><Relationship Id="rId1139" Type="http://schemas.openxmlformats.org/officeDocument/2006/relationships/image" Target="media/image556.wmf"/><Relationship Id="rId1346" Type="http://schemas.openxmlformats.org/officeDocument/2006/relationships/oleObject" Target="embeddings/oleObject681.bin"/><Relationship Id="rId1693" Type="http://schemas.openxmlformats.org/officeDocument/2006/relationships/oleObject" Target="embeddings/oleObject860.bin"/><Relationship Id="rId1998" Type="http://schemas.openxmlformats.org/officeDocument/2006/relationships/oleObject" Target="embeddings/oleObject1019.bin"/><Relationship Id="rId716" Type="http://schemas.openxmlformats.org/officeDocument/2006/relationships/oleObject" Target="embeddings/oleObject363.bin"/><Relationship Id="rId923" Type="http://schemas.openxmlformats.org/officeDocument/2006/relationships/image" Target="media/image449.wmf"/><Relationship Id="rId1553" Type="http://schemas.openxmlformats.org/officeDocument/2006/relationships/image" Target="media/image757.wmf"/><Relationship Id="rId1760" Type="http://schemas.openxmlformats.org/officeDocument/2006/relationships/image" Target="media/image859.wmf"/><Relationship Id="rId1858" Type="http://schemas.openxmlformats.org/officeDocument/2006/relationships/image" Target="media/image905.wmf"/><Relationship Id="rId52" Type="http://schemas.openxmlformats.org/officeDocument/2006/relationships/oleObject" Target="embeddings/oleObject21.bin"/><Relationship Id="rId1206" Type="http://schemas.openxmlformats.org/officeDocument/2006/relationships/image" Target="media/image590.wmf"/><Relationship Id="rId1413" Type="http://schemas.openxmlformats.org/officeDocument/2006/relationships/image" Target="media/image689.wmf"/><Relationship Id="rId1620" Type="http://schemas.openxmlformats.org/officeDocument/2006/relationships/oleObject" Target="embeddings/oleObject823.bin"/><Relationship Id="rId1718" Type="http://schemas.openxmlformats.org/officeDocument/2006/relationships/oleObject" Target="embeddings/oleObject873.bin"/><Relationship Id="rId1925" Type="http://schemas.openxmlformats.org/officeDocument/2006/relationships/oleObject" Target="embeddings/oleObject981.bin"/><Relationship Id="rId299" Type="http://schemas.openxmlformats.org/officeDocument/2006/relationships/image" Target="media/image143.wmf"/><Relationship Id="rId2187" Type="http://schemas.openxmlformats.org/officeDocument/2006/relationships/image" Target="media/image1063.wmf"/><Relationship Id="rId159" Type="http://schemas.openxmlformats.org/officeDocument/2006/relationships/oleObject" Target="embeddings/oleObject75.bin"/><Relationship Id="rId366" Type="http://schemas.openxmlformats.org/officeDocument/2006/relationships/oleObject" Target="embeddings/oleObject186.bin"/><Relationship Id="rId573" Type="http://schemas.openxmlformats.org/officeDocument/2006/relationships/oleObject" Target="embeddings/oleObject290.bin"/><Relationship Id="rId780" Type="http://schemas.openxmlformats.org/officeDocument/2006/relationships/image" Target="media/image376.wmf"/><Relationship Id="rId2047" Type="http://schemas.openxmlformats.org/officeDocument/2006/relationships/image" Target="media/image996.wmf"/><Relationship Id="rId2254" Type="http://schemas.openxmlformats.org/officeDocument/2006/relationships/image" Target="media/image1097.wmf"/><Relationship Id="rId226" Type="http://schemas.openxmlformats.org/officeDocument/2006/relationships/oleObject" Target="embeddings/oleObject111.bin"/><Relationship Id="rId433" Type="http://schemas.openxmlformats.org/officeDocument/2006/relationships/image" Target="media/image207.wmf"/><Relationship Id="rId878" Type="http://schemas.openxmlformats.org/officeDocument/2006/relationships/oleObject" Target="embeddings/oleObject445.bin"/><Relationship Id="rId1063" Type="http://schemas.openxmlformats.org/officeDocument/2006/relationships/image" Target="media/image518.wmf"/><Relationship Id="rId1270" Type="http://schemas.openxmlformats.org/officeDocument/2006/relationships/image" Target="media/image621.wmf"/><Relationship Id="rId2114" Type="http://schemas.openxmlformats.org/officeDocument/2006/relationships/oleObject" Target="embeddings/oleObject1081.bin"/><Relationship Id="rId640" Type="http://schemas.openxmlformats.org/officeDocument/2006/relationships/oleObject" Target="embeddings/oleObject323.bin"/><Relationship Id="rId738" Type="http://schemas.openxmlformats.org/officeDocument/2006/relationships/oleObject" Target="embeddings/oleObject376.bin"/><Relationship Id="rId945" Type="http://schemas.openxmlformats.org/officeDocument/2006/relationships/image" Target="media/image460.wmf"/><Relationship Id="rId1368" Type="http://schemas.openxmlformats.org/officeDocument/2006/relationships/oleObject" Target="embeddings/oleObject692.bin"/><Relationship Id="rId1575" Type="http://schemas.openxmlformats.org/officeDocument/2006/relationships/image" Target="media/image768.wmf"/><Relationship Id="rId1782" Type="http://schemas.openxmlformats.org/officeDocument/2006/relationships/oleObject" Target="embeddings/oleObject908.bin"/><Relationship Id="rId74" Type="http://schemas.openxmlformats.org/officeDocument/2006/relationships/image" Target="media/image35.wmf"/><Relationship Id="rId500" Type="http://schemas.openxmlformats.org/officeDocument/2006/relationships/oleObject" Target="embeddings/oleObject253.bin"/><Relationship Id="rId805" Type="http://schemas.openxmlformats.org/officeDocument/2006/relationships/oleObject" Target="embeddings/oleObject410.bin"/><Relationship Id="rId1130" Type="http://schemas.openxmlformats.org/officeDocument/2006/relationships/oleObject" Target="embeddings/oleObject572.bin"/><Relationship Id="rId1228" Type="http://schemas.openxmlformats.org/officeDocument/2006/relationships/oleObject" Target="embeddings/oleObject621.bin"/><Relationship Id="rId1435" Type="http://schemas.openxmlformats.org/officeDocument/2006/relationships/image" Target="media/image700.wmf"/><Relationship Id="rId1642" Type="http://schemas.openxmlformats.org/officeDocument/2006/relationships/oleObject" Target="embeddings/oleObject834.bin"/><Relationship Id="rId1947" Type="http://schemas.openxmlformats.org/officeDocument/2006/relationships/oleObject" Target="embeddings/oleObject992.bin"/><Relationship Id="rId1502" Type="http://schemas.openxmlformats.org/officeDocument/2006/relationships/oleObject" Target="embeddings/oleObject764.bin"/><Relationship Id="rId1807" Type="http://schemas.openxmlformats.org/officeDocument/2006/relationships/image" Target="media/image880.wmf"/><Relationship Id="rId290" Type="http://schemas.openxmlformats.org/officeDocument/2006/relationships/image" Target="media/image139.wmf"/><Relationship Id="rId388" Type="http://schemas.openxmlformats.org/officeDocument/2006/relationships/image" Target="media/image184.wmf"/><Relationship Id="rId2069" Type="http://schemas.openxmlformats.org/officeDocument/2006/relationships/oleObject" Target="embeddings/oleObject1057.bin"/><Relationship Id="rId150" Type="http://schemas.openxmlformats.org/officeDocument/2006/relationships/image" Target="media/image73.wmf"/><Relationship Id="rId595" Type="http://schemas.openxmlformats.org/officeDocument/2006/relationships/image" Target="media/image288.wmf"/><Relationship Id="rId2276" Type="http://schemas.openxmlformats.org/officeDocument/2006/relationships/image" Target="media/image1108.wmf"/><Relationship Id="rId248" Type="http://schemas.openxmlformats.org/officeDocument/2006/relationships/oleObject" Target="embeddings/oleObject123.bin"/><Relationship Id="rId455" Type="http://schemas.openxmlformats.org/officeDocument/2006/relationships/oleObject" Target="embeddings/oleObject231.bin"/><Relationship Id="rId662" Type="http://schemas.openxmlformats.org/officeDocument/2006/relationships/oleObject" Target="embeddings/oleObject335.bin"/><Relationship Id="rId1085" Type="http://schemas.openxmlformats.org/officeDocument/2006/relationships/image" Target="media/image529.wmf"/><Relationship Id="rId1292" Type="http://schemas.openxmlformats.org/officeDocument/2006/relationships/image" Target="media/image632.wmf"/><Relationship Id="rId2136" Type="http://schemas.openxmlformats.org/officeDocument/2006/relationships/oleObject" Target="embeddings/oleObject1092.bin"/><Relationship Id="rId108" Type="http://schemas.openxmlformats.org/officeDocument/2006/relationships/image" Target="media/image52.wmf"/><Relationship Id="rId315" Type="http://schemas.openxmlformats.org/officeDocument/2006/relationships/oleObject" Target="embeddings/oleObject158.bin"/><Relationship Id="rId522" Type="http://schemas.openxmlformats.org/officeDocument/2006/relationships/oleObject" Target="embeddings/oleObject263.bin"/><Relationship Id="rId967" Type="http://schemas.openxmlformats.org/officeDocument/2006/relationships/oleObject" Target="embeddings/oleObject490.bin"/><Relationship Id="rId1152" Type="http://schemas.openxmlformats.org/officeDocument/2006/relationships/oleObject" Target="embeddings/oleObject583.bin"/><Relationship Id="rId1597" Type="http://schemas.openxmlformats.org/officeDocument/2006/relationships/image" Target="media/image779.wmf"/><Relationship Id="rId2203" Type="http://schemas.openxmlformats.org/officeDocument/2006/relationships/image" Target="media/image1071.wmf"/><Relationship Id="rId96" Type="http://schemas.openxmlformats.org/officeDocument/2006/relationships/image" Target="media/image46.wmf"/><Relationship Id="rId827" Type="http://schemas.openxmlformats.org/officeDocument/2006/relationships/image" Target="media/image400.wmf"/><Relationship Id="rId1012" Type="http://schemas.openxmlformats.org/officeDocument/2006/relationships/image" Target="media/image493.wmf"/><Relationship Id="rId1457" Type="http://schemas.openxmlformats.org/officeDocument/2006/relationships/image" Target="media/image709.wmf"/><Relationship Id="rId1664" Type="http://schemas.openxmlformats.org/officeDocument/2006/relationships/image" Target="media/image812.wmf"/><Relationship Id="rId1871" Type="http://schemas.openxmlformats.org/officeDocument/2006/relationships/oleObject" Target="embeddings/oleObject953.bin"/><Relationship Id="rId1317" Type="http://schemas.openxmlformats.org/officeDocument/2006/relationships/image" Target="media/image644.wmf"/><Relationship Id="rId1524" Type="http://schemas.openxmlformats.org/officeDocument/2006/relationships/oleObject" Target="embeddings/oleObject775.bin"/><Relationship Id="rId1731" Type="http://schemas.openxmlformats.org/officeDocument/2006/relationships/image" Target="media/image845.wmf"/><Relationship Id="rId1969" Type="http://schemas.openxmlformats.org/officeDocument/2006/relationships/image" Target="media/image958.wmf"/><Relationship Id="rId23" Type="http://schemas.openxmlformats.org/officeDocument/2006/relationships/image" Target="media/image10.wmf"/><Relationship Id="rId1829" Type="http://schemas.openxmlformats.org/officeDocument/2006/relationships/image" Target="media/image891.wmf"/><Relationship Id="rId2298" Type="http://schemas.openxmlformats.org/officeDocument/2006/relationships/image" Target="media/image1119.wmf"/><Relationship Id="rId172" Type="http://schemas.openxmlformats.org/officeDocument/2006/relationships/oleObject" Target="embeddings/oleObject82.bin"/><Relationship Id="rId477" Type="http://schemas.openxmlformats.org/officeDocument/2006/relationships/image" Target="media/image229.wmf"/><Relationship Id="rId684" Type="http://schemas.openxmlformats.org/officeDocument/2006/relationships/image" Target="media/image331.wmf"/><Relationship Id="rId2060" Type="http://schemas.openxmlformats.org/officeDocument/2006/relationships/oleObject" Target="embeddings/oleObject1053.bin"/><Relationship Id="rId2158" Type="http://schemas.openxmlformats.org/officeDocument/2006/relationships/oleObject" Target="embeddings/oleObject1103.bin"/><Relationship Id="rId337" Type="http://schemas.openxmlformats.org/officeDocument/2006/relationships/oleObject" Target="embeddings/oleObject171.bin"/><Relationship Id="rId891" Type="http://schemas.openxmlformats.org/officeDocument/2006/relationships/image" Target="media/image433.wmf"/><Relationship Id="rId989" Type="http://schemas.openxmlformats.org/officeDocument/2006/relationships/oleObject" Target="embeddings/oleObject501.bin"/><Relationship Id="rId2018" Type="http://schemas.openxmlformats.org/officeDocument/2006/relationships/oleObject" Target="embeddings/oleObject1030.bin"/><Relationship Id="rId544" Type="http://schemas.openxmlformats.org/officeDocument/2006/relationships/oleObject" Target="embeddings/oleObject274.bin"/><Relationship Id="rId751" Type="http://schemas.openxmlformats.org/officeDocument/2006/relationships/image" Target="media/image362.wmf"/><Relationship Id="rId849" Type="http://schemas.openxmlformats.org/officeDocument/2006/relationships/oleObject" Target="embeddings/oleObject431.bin"/><Relationship Id="rId1174" Type="http://schemas.openxmlformats.org/officeDocument/2006/relationships/oleObject" Target="embeddings/oleObject594.bin"/><Relationship Id="rId1381" Type="http://schemas.openxmlformats.org/officeDocument/2006/relationships/image" Target="media/image676.wmf"/><Relationship Id="rId1479" Type="http://schemas.openxmlformats.org/officeDocument/2006/relationships/image" Target="media/image720.wmf"/><Relationship Id="rId1686" Type="http://schemas.openxmlformats.org/officeDocument/2006/relationships/image" Target="media/image823.wmf"/><Relationship Id="rId2225" Type="http://schemas.openxmlformats.org/officeDocument/2006/relationships/image" Target="media/image1082.wmf"/><Relationship Id="rId404" Type="http://schemas.openxmlformats.org/officeDocument/2006/relationships/image" Target="media/image193.wmf"/><Relationship Id="rId611" Type="http://schemas.openxmlformats.org/officeDocument/2006/relationships/image" Target="media/image296.wmf"/><Relationship Id="rId1034" Type="http://schemas.openxmlformats.org/officeDocument/2006/relationships/oleObject" Target="embeddings/oleObject524.bin"/><Relationship Id="rId1241" Type="http://schemas.openxmlformats.org/officeDocument/2006/relationships/image" Target="media/image607.wmf"/><Relationship Id="rId1339" Type="http://schemas.openxmlformats.org/officeDocument/2006/relationships/image" Target="media/image655.wmf"/><Relationship Id="rId1893" Type="http://schemas.openxmlformats.org/officeDocument/2006/relationships/oleObject" Target="embeddings/oleObject964.bin"/><Relationship Id="rId709" Type="http://schemas.openxmlformats.org/officeDocument/2006/relationships/oleObject" Target="embeddings/oleObject359.bin"/><Relationship Id="rId916" Type="http://schemas.openxmlformats.org/officeDocument/2006/relationships/oleObject" Target="embeddings/oleObject464.bin"/><Relationship Id="rId1101" Type="http://schemas.openxmlformats.org/officeDocument/2006/relationships/image" Target="media/image537.wmf"/><Relationship Id="rId1546" Type="http://schemas.openxmlformats.org/officeDocument/2006/relationships/oleObject" Target="embeddings/oleObject786.bin"/><Relationship Id="rId1753" Type="http://schemas.openxmlformats.org/officeDocument/2006/relationships/oleObject" Target="embeddings/oleObject891.bin"/><Relationship Id="rId1960" Type="http://schemas.openxmlformats.org/officeDocument/2006/relationships/image" Target="media/image954.wmf"/><Relationship Id="rId45" Type="http://schemas.openxmlformats.org/officeDocument/2006/relationships/image" Target="media/image21.wmf"/><Relationship Id="rId1406" Type="http://schemas.openxmlformats.org/officeDocument/2006/relationships/oleObject" Target="embeddings/oleObject714.bin"/><Relationship Id="rId1613" Type="http://schemas.openxmlformats.org/officeDocument/2006/relationships/image" Target="media/image787.wmf"/><Relationship Id="rId1820" Type="http://schemas.openxmlformats.org/officeDocument/2006/relationships/oleObject" Target="embeddings/oleObject927.bin"/><Relationship Id="rId194" Type="http://schemas.openxmlformats.org/officeDocument/2006/relationships/image" Target="media/image91.wmf"/><Relationship Id="rId1918" Type="http://schemas.openxmlformats.org/officeDocument/2006/relationships/image" Target="media/image934.wmf"/><Relationship Id="rId2082" Type="http://schemas.openxmlformats.org/officeDocument/2006/relationships/image" Target="media/image1012.wmf"/><Relationship Id="rId261" Type="http://schemas.openxmlformats.org/officeDocument/2006/relationships/image" Target="media/image125.wmf"/><Relationship Id="rId499" Type="http://schemas.openxmlformats.org/officeDocument/2006/relationships/image" Target="media/image240.wmf"/><Relationship Id="rId359" Type="http://schemas.openxmlformats.org/officeDocument/2006/relationships/image" Target="media/image170.wmf"/><Relationship Id="rId566" Type="http://schemas.openxmlformats.org/officeDocument/2006/relationships/image" Target="media/image273.wmf"/><Relationship Id="rId773" Type="http://schemas.openxmlformats.org/officeDocument/2006/relationships/oleObject" Target="embeddings/oleObject394.bin"/><Relationship Id="rId1196" Type="http://schemas.openxmlformats.org/officeDocument/2006/relationships/image" Target="media/image585.wmf"/><Relationship Id="rId2247" Type="http://schemas.openxmlformats.org/officeDocument/2006/relationships/oleObject" Target="embeddings/oleObject1147.bin"/><Relationship Id="rId121" Type="http://schemas.openxmlformats.org/officeDocument/2006/relationships/oleObject" Target="embeddings/oleObject56.bin"/><Relationship Id="rId219" Type="http://schemas.openxmlformats.org/officeDocument/2006/relationships/image" Target="media/image104.jpeg"/><Relationship Id="rId426" Type="http://schemas.openxmlformats.org/officeDocument/2006/relationships/image" Target="media/image204.wmf"/><Relationship Id="rId633" Type="http://schemas.openxmlformats.org/officeDocument/2006/relationships/image" Target="media/image307.wmf"/><Relationship Id="rId980" Type="http://schemas.openxmlformats.org/officeDocument/2006/relationships/image" Target="media/image477.wmf"/><Relationship Id="rId1056" Type="http://schemas.openxmlformats.org/officeDocument/2006/relationships/oleObject" Target="embeddings/oleObject535.bin"/><Relationship Id="rId1263" Type="http://schemas.openxmlformats.org/officeDocument/2006/relationships/oleObject" Target="embeddings/oleObject639.bin"/><Relationship Id="rId2107" Type="http://schemas.openxmlformats.org/officeDocument/2006/relationships/oleObject" Target="embeddings/oleObject1077.bin"/><Relationship Id="rId2314" Type="http://schemas.openxmlformats.org/officeDocument/2006/relationships/header" Target="header1.xml"/><Relationship Id="rId840" Type="http://schemas.openxmlformats.org/officeDocument/2006/relationships/oleObject" Target="embeddings/oleObject427.bin"/><Relationship Id="rId938" Type="http://schemas.openxmlformats.org/officeDocument/2006/relationships/oleObject" Target="embeddings/oleObject475.bin"/><Relationship Id="rId1470" Type="http://schemas.openxmlformats.org/officeDocument/2006/relationships/oleObject" Target="embeddings/oleObject748.bin"/><Relationship Id="rId1568" Type="http://schemas.openxmlformats.org/officeDocument/2006/relationships/oleObject" Target="embeddings/oleObject797.bin"/><Relationship Id="rId1775" Type="http://schemas.openxmlformats.org/officeDocument/2006/relationships/oleObject" Target="embeddings/oleObject904.bin"/><Relationship Id="rId67" Type="http://schemas.openxmlformats.org/officeDocument/2006/relationships/oleObject" Target="embeddings/oleObject29.bin"/><Relationship Id="rId700" Type="http://schemas.openxmlformats.org/officeDocument/2006/relationships/image" Target="media/image339.wmf"/><Relationship Id="rId1123" Type="http://schemas.openxmlformats.org/officeDocument/2006/relationships/image" Target="media/image548.wmf"/><Relationship Id="rId1330" Type="http://schemas.openxmlformats.org/officeDocument/2006/relationships/oleObject" Target="embeddings/oleObject673.bin"/><Relationship Id="rId1428" Type="http://schemas.openxmlformats.org/officeDocument/2006/relationships/image" Target="media/image696.jpeg"/><Relationship Id="rId1635" Type="http://schemas.openxmlformats.org/officeDocument/2006/relationships/image" Target="media/image798.wmf"/><Relationship Id="rId1982" Type="http://schemas.openxmlformats.org/officeDocument/2006/relationships/oleObject" Target="embeddings/oleObject1011.bin"/><Relationship Id="rId1842" Type="http://schemas.openxmlformats.org/officeDocument/2006/relationships/image" Target="media/image897.wmf"/><Relationship Id="rId1702" Type="http://schemas.openxmlformats.org/officeDocument/2006/relationships/image" Target="media/image831.wmf"/><Relationship Id="rId283" Type="http://schemas.openxmlformats.org/officeDocument/2006/relationships/oleObject" Target="embeddings/oleObject141.bin"/><Relationship Id="rId490" Type="http://schemas.openxmlformats.org/officeDocument/2006/relationships/oleObject" Target="embeddings/oleObject248.bin"/><Relationship Id="rId2171" Type="http://schemas.openxmlformats.org/officeDocument/2006/relationships/image" Target="media/image1055.wmf"/><Relationship Id="rId143" Type="http://schemas.openxmlformats.org/officeDocument/2006/relationships/oleObject" Target="embeddings/oleObject67.bin"/><Relationship Id="rId350" Type="http://schemas.openxmlformats.org/officeDocument/2006/relationships/oleObject" Target="embeddings/oleObject178.bin"/><Relationship Id="rId588" Type="http://schemas.openxmlformats.org/officeDocument/2006/relationships/image" Target="media/image284.wmf"/><Relationship Id="rId795" Type="http://schemas.openxmlformats.org/officeDocument/2006/relationships/oleObject" Target="embeddings/oleObject405.bin"/><Relationship Id="rId2031" Type="http://schemas.openxmlformats.org/officeDocument/2006/relationships/image" Target="media/image988.wmf"/><Relationship Id="rId2269" Type="http://schemas.openxmlformats.org/officeDocument/2006/relationships/oleObject" Target="embeddings/oleObject1158.bin"/><Relationship Id="rId9" Type="http://schemas.openxmlformats.org/officeDocument/2006/relationships/image" Target="media/image2.jpeg"/><Relationship Id="rId210" Type="http://schemas.openxmlformats.org/officeDocument/2006/relationships/image" Target="media/image99.wmf"/><Relationship Id="rId448" Type="http://schemas.openxmlformats.org/officeDocument/2006/relationships/image" Target="media/image214.wmf"/><Relationship Id="rId655" Type="http://schemas.openxmlformats.org/officeDocument/2006/relationships/oleObject" Target="embeddings/oleObject331.bin"/><Relationship Id="rId862" Type="http://schemas.openxmlformats.org/officeDocument/2006/relationships/image" Target="media/image418.wmf"/><Relationship Id="rId1078" Type="http://schemas.openxmlformats.org/officeDocument/2006/relationships/oleObject" Target="embeddings/oleObject546.bin"/><Relationship Id="rId1285" Type="http://schemas.openxmlformats.org/officeDocument/2006/relationships/oleObject" Target="embeddings/oleObject650.bin"/><Relationship Id="rId1492" Type="http://schemas.openxmlformats.org/officeDocument/2006/relationships/oleObject" Target="embeddings/oleObject759.bin"/><Relationship Id="rId2129" Type="http://schemas.openxmlformats.org/officeDocument/2006/relationships/image" Target="media/image1034.wmf"/><Relationship Id="rId308" Type="http://schemas.openxmlformats.org/officeDocument/2006/relationships/image" Target="media/image147.wmf"/><Relationship Id="rId515" Type="http://schemas.openxmlformats.org/officeDocument/2006/relationships/image" Target="media/image249.wmf"/><Relationship Id="rId722" Type="http://schemas.openxmlformats.org/officeDocument/2006/relationships/oleObject" Target="embeddings/oleObject366.bin"/><Relationship Id="rId1145" Type="http://schemas.openxmlformats.org/officeDocument/2006/relationships/image" Target="media/image559.wmf"/><Relationship Id="rId1352" Type="http://schemas.openxmlformats.org/officeDocument/2006/relationships/oleObject" Target="embeddings/oleObject684.bin"/><Relationship Id="rId1797" Type="http://schemas.openxmlformats.org/officeDocument/2006/relationships/image" Target="media/image875.wmf"/><Relationship Id="rId89" Type="http://schemas.openxmlformats.org/officeDocument/2006/relationships/oleObject" Target="embeddings/oleObject40.bin"/><Relationship Id="rId1005" Type="http://schemas.openxmlformats.org/officeDocument/2006/relationships/oleObject" Target="embeddings/oleObject509.bin"/><Relationship Id="rId1212" Type="http://schemas.openxmlformats.org/officeDocument/2006/relationships/image" Target="media/image593.wmf"/><Relationship Id="rId1657" Type="http://schemas.openxmlformats.org/officeDocument/2006/relationships/image" Target="media/image809.wmf"/><Relationship Id="rId1864" Type="http://schemas.openxmlformats.org/officeDocument/2006/relationships/image" Target="media/image908.wmf"/><Relationship Id="rId1517" Type="http://schemas.openxmlformats.org/officeDocument/2006/relationships/image" Target="media/image739.wmf"/><Relationship Id="rId1724" Type="http://schemas.openxmlformats.org/officeDocument/2006/relationships/oleObject" Target="embeddings/oleObject876.bin"/><Relationship Id="rId16" Type="http://schemas.openxmlformats.org/officeDocument/2006/relationships/oleObject" Target="embeddings/oleObject3.bin"/><Relationship Id="rId1931" Type="http://schemas.openxmlformats.org/officeDocument/2006/relationships/oleObject" Target="embeddings/oleObject984.bin"/><Relationship Id="rId2193" Type="http://schemas.openxmlformats.org/officeDocument/2006/relationships/image" Target="media/image1066.wmf"/><Relationship Id="rId165" Type="http://schemas.openxmlformats.org/officeDocument/2006/relationships/image" Target="media/image80.wmf"/><Relationship Id="rId372" Type="http://schemas.openxmlformats.org/officeDocument/2006/relationships/oleObject" Target="embeddings/oleObject189.bin"/><Relationship Id="rId677" Type="http://schemas.openxmlformats.org/officeDocument/2006/relationships/oleObject" Target="embeddings/oleObject343.bin"/><Relationship Id="rId2053" Type="http://schemas.openxmlformats.org/officeDocument/2006/relationships/image" Target="media/image998.wmf"/><Relationship Id="rId2260" Type="http://schemas.openxmlformats.org/officeDocument/2006/relationships/image" Target="media/image1100.wmf"/><Relationship Id="rId232" Type="http://schemas.openxmlformats.org/officeDocument/2006/relationships/oleObject" Target="embeddings/oleObject114.bin"/><Relationship Id="rId884" Type="http://schemas.openxmlformats.org/officeDocument/2006/relationships/oleObject" Target="embeddings/oleObject448.bin"/><Relationship Id="rId2120" Type="http://schemas.openxmlformats.org/officeDocument/2006/relationships/oleObject" Target="embeddings/oleObject1084.bin"/><Relationship Id="rId537" Type="http://schemas.openxmlformats.org/officeDocument/2006/relationships/oleObject" Target="embeddings/oleObject270.bin"/><Relationship Id="rId744" Type="http://schemas.openxmlformats.org/officeDocument/2006/relationships/oleObject" Target="embeddings/oleObject379.bin"/><Relationship Id="rId951" Type="http://schemas.openxmlformats.org/officeDocument/2006/relationships/image" Target="media/image463.wmf"/><Relationship Id="rId1167" Type="http://schemas.openxmlformats.org/officeDocument/2006/relationships/image" Target="media/image570.wmf"/><Relationship Id="rId1374" Type="http://schemas.openxmlformats.org/officeDocument/2006/relationships/oleObject" Target="embeddings/oleObject695.bin"/><Relationship Id="rId1581" Type="http://schemas.openxmlformats.org/officeDocument/2006/relationships/image" Target="media/image771.wmf"/><Relationship Id="rId1679" Type="http://schemas.openxmlformats.org/officeDocument/2006/relationships/oleObject" Target="embeddings/oleObject853.bin"/><Relationship Id="rId2218" Type="http://schemas.openxmlformats.org/officeDocument/2006/relationships/oleObject" Target="embeddings/oleObject1133.bin"/><Relationship Id="rId80" Type="http://schemas.openxmlformats.org/officeDocument/2006/relationships/image" Target="media/image38.wmf"/><Relationship Id="rId604" Type="http://schemas.openxmlformats.org/officeDocument/2006/relationships/oleObject" Target="embeddings/oleObject305.bin"/><Relationship Id="rId811" Type="http://schemas.openxmlformats.org/officeDocument/2006/relationships/image" Target="media/image392.wmf"/><Relationship Id="rId1027" Type="http://schemas.openxmlformats.org/officeDocument/2006/relationships/image" Target="media/image500.wmf"/><Relationship Id="rId1234" Type="http://schemas.openxmlformats.org/officeDocument/2006/relationships/oleObject" Target="embeddings/oleObject624.bin"/><Relationship Id="rId1441" Type="http://schemas.openxmlformats.org/officeDocument/2006/relationships/image" Target="media/image703.wmf"/><Relationship Id="rId1886" Type="http://schemas.openxmlformats.org/officeDocument/2006/relationships/image" Target="media/image919.wmf"/><Relationship Id="rId909" Type="http://schemas.openxmlformats.org/officeDocument/2006/relationships/image" Target="media/image442.wmf"/><Relationship Id="rId1301" Type="http://schemas.openxmlformats.org/officeDocument/2006/relationships/image" Target="media/image636.wmf"/><Relationship Id="rId1539" Type="http://schemas.openxmlformats.org/officeDocument/2006/relationships/image" Target="media/image750.wmf"/><Relationship Id="rId1746" Type="http://schemas.openxmlformats.org/officeDocument/2006/relationships/image" Target="media/image852.wmf"/><Relationship Id="rId1953" Type="http://schemas.openxmlformats.org/officeDocument/2006/relationships/oleObject" Target="embeddings/oleObject996.bin"/><Relationship Id="rId38" Type="http://schemas.openxmlformats.org/officeDocument/2006/relationships/oleObject" Target="embeddings/oleObject14.bin"/><Relationship Id="rId1606" Type="http://schemas.openxmlformats.org/officeDocument/2006/relationships/oleObject" Target="embeddings/oleObject816.bin"/><Relationship Id="rId1813" Type="http://schemas.openxmlformats.org/officeDocument/2006/relationships/image" Target="media/image883.wmf"/><Relationship Id="rId187" Type="http://schemas.openxmlformats.org/officeDocument/2006/relationships/image" Target="media/image89.wmf"/><Relationship Id="rId394" Type="http://schemas.openxmlformats.org/officeDocument/2006/relationships/oleObject" Target="embeddings/oleObject200.bin"/><Relationship Id="rId2075" Type="http://schemas.openxmlformats.org/officeDocument/2006/relationships/oleObject" Target="embeddings/oleObject1060.bin"/><Relationship Id="rId2282" Type="http://schemas.openxmlformats.org/officeDocument/2006/relationships/image" Target="media/image1111.wmf"/><Relationship Id="rId254" Type="http://schemas.openxmlformats.org/officeDocument/2006/relationships/image" Target="media/image121.wmf"/><Relationship Id="rId699" Type="http://schemas.openxmlformats.org/officeDocument/2006/relationships/oleObject" Target="embeddings/oleObject354.bin"/><Relationship Id="rId1091" Type="http://schemas.openxmlformats.org/officeDocument/2006/relationships/image" Target="media/image532.wmf"/><Relationship Id="rId114" Type="http://schemas.openxmlformats.org/officeDocument/2006/relationships/image" Target="media/image55.wmf"/><Relationship Id="rId461" Type="http://schemas.openxmlformats.org/officeDocument/2006/relationships/oleObject" Target="embeddings/oleObject234.bin"/><Relationship Id="rId559" Type="http://schemas.openxmlformats.org/officeDocument/2006/relationships/oleObject" Target="embeddings/oleObject283.bin"/><Relationship Id="rId766" Type="http://schemas.openxmlformats.org/officeDocument/2006/relationships/image" Target="media/image369.wmf"/><Relationship Id="rId1189" Type="http://schemas.openxmlformats.org/officeDocument/2006/relationships/image" Target="media/image581.jpeg"/><Relationship Id="rId1396" Type="http://schemas.openxmlformats.org/officeDocument/2006/relationships/oleObject" Target="embeddings/oleObject709.bin"/><Relationship Id="rId2142" Type="http://schemas.openxmlformats.org/officeDocument/2006/relationships/oleObject" Target="embeddings/oleObject1095.bin"/><Relationship Id="rId321" Type="http://schemas.openxmlformats.org/officeDocument/2006/relationships/oleObject" Target="embeddings/oleObject162.bin"/><Relationship Id="rId419" Type="http://schemas.openxmlformats.org/officeDocument/2006/relationships/image" Target="media/image201.wmf"/><Relationship Id="rId626" Type="http://schemas.openxmlformats.org/officeDocument/2006/relationships/oleObject" Target="embeddings/oleObject316.bin"/><Relationship Id="rId973" Type="http://schemas.openxmlformats.org/officeDocument/2006/relationships/oleObject" Target="embeddings/oleObject493.bin"/><Relationship Id="rId1049" Type="http://schemas.openxmlformats.org/officeDocument/2006/relationships/image" Target="media/image511.wmf"/><Relationship Id="rId1256" Type="http://schemas.openxmlformats.org/officeDocument/2006/relationships/image" Target="media/image614.wmf"/><Relationship Id="rId2002" Type="http://schemas.openxmlformats.org/officeDocument/2006/relationships/oleObject" Target="embeddings/oleObject1022.bin"/><Relationship Id="rId2307" Type="http://schemas.openxmlformats.org/officeDocument/2006/relationships/oleObject" Target="embeddings/oleObject1177.bin"/><Relationship Id="rId833" Type="http://schemas.openxmlformats.org/officeDocument/2006/relationships/image" Target="media/image403.wmf"/><Relationship Id="rId1116" Type="http://schemas.openxmlformats.org/officeDocument/2006/relationships/oleObject" Target="embeddings/oleObject565.bin"/><Relationship Id="rId1463" Type="http://schemas.openxmlformats.org/officeDocument/2006/relationships/image" Target="media/image712.wmf"/><Relationship Id="rId1670" Type="http://schemas.openxmlformats.org/officeDocument/2006/relationships/image" Target="media/image814.jpeg"/><Relationship Id="rId1768" Type="http://schemas.openxmlformats.org/officeDocument/2006/relationships/oleObject" Target="embeddings/oleObject900.bin"/><Relationship Id="rId900" Type="http://schemas.openxmlformats.org/officeDocument/2006/relationships/oleObject" Target="embeddings/oleObject456.bin"/><Relationship Id="rId1323" Type="http://schemas.openxmlformats.org/officeDocument/2006/relationships/image" Target="media/image647.wmf"/><Relationship Id="rId1530" Type="http://schemas.openxmlformats.org/officeDocument/2006/relationships/oleObject" Target="embeddings/oleObject778.bin"/><Relationship Id="rId1628" Type="http://schemas.openxmlformats.org/officeDocument/2006/relationships/oleObject" Target="embeddings/oleObject827.bin"/><Relationship Id="rId1975" Type="http://schemas.openxmlformats.org/officeDocument/2006/relationships/image" Target="media/image961.wmf"/><Relationship Id="rId1835" Type="http://schemas.openxmlformats.org/officeDocument/2006/relationships/oleObject" Target="embeddings/oleObject935.bin"/><Relationship Id="rId1902" Type="http://schemas.openxmlformats.org/officeDocument/2006/relationships/image" Target="media/image927.wmf"/><Relationship Id="rId2097" Type="http://schemas.openxmlformats.org/officeDocument/2006/relationships/image" Target="media/image1019.wmf"/><Relationship Id="rId276" Type="http://schemas.openxmlformats.org/officeDocument/2006/relationships/oleObject" Target="embeddings/oleObject137.bin"/><Relationship Id="rId483" Type="http://schemas.openxmlformats.org/officeDocument/2006/relationships/image" Target="media/image232.wmf"/><Relationship Id="rId690" Type="http://schemas.openxmlformats.org/officeDocument/2006/relationships/image" Target="media/image334.wmf"/><Relationship Id="rId2164" Type="http://schemas.openxmlformats.org/officeDocument/2006/relationships/oleObject" Target="embeddings/oleObject1106.bin"/><Relationship Id="rId136" Type="http://schemas.openxmlformats.org/officeDocument/2006/relationships/image" Target="media/image66.wmf"/><Relationship Id="rId343" Type="http://schemas.openxmlformats.org/officeDocument/2006/relationships/image" Target="media/image162.wmf"/><Relationship Id="rId550" Type="http://schemas.openxmlformats.org/officeDocument/2006/relationships/image" Target="media/image266.wmf"/><Relationship Id="rId788" Type="http://schemas.openxmlformats.org/officeDocument/2006/relationships/image" Target="media/image380.wmf"/><Relationship Id="rId995" Type="http://schemas.openxmlformats.org/officeDocument/2006/relationships/oleObject" Target="embeddings/oleObject504.bin"/><Relationship Id="rId1180" Type="http://schemas.openxmlformats.org/officeDocument/2006/relationships/oleObject" Target="embeddings/oleObject597.bin"/><Relationship Id="rId2024" Type="http://schemas.openxmlformats.org/officeDocument/2006/relationships/oleObject" Target="embeddings/oleObject1033.bin"/><Relationship Id="rId2231" Type="http://schemas.openxmlformats.org/officeDocument/2006/relationships/image" Target="media/image1085.jpeg"/><Relationship Id="rId203" Type="http://schemas.openxmlformats.org/officeDocument/2006/relationships/image" Target="media/image96.wmf"/><Relationship Id="rId648" Type="http://schemas.openxmlformats.org/officeDocument/2006/relationships/oleObject" Target="embeddings/oleObject327.bin"/><Relationship Id="rId855" Type="http://schemas.openxmlformats.org/officeDocument/2006/relationships/oleObject" Target="embeddings/oleObject434.bin"/><Relationship Id="rId1040" Type="http://schemas.openxmlformats.org/officeDocument/2006/relationships/oleObject" Target="embeddings/oleObject527.bin"/><Relationship Id="rId1278" Type="http://schemas.openxmlformats.org/officeDocument/2006/relationships/image" Target="media/image625.wmf"/><Relationship Id="rId1485" Type="http://schemas.openxmlformats.org/officeDocument/2006/relationships/image" Target="media/image723.wmf"/><Relationship Id="rId1692" Type="http://schemas.openxmlformats.org/officeDocument/2006/relationships/image" Target="media/image826.wmf"/><Relationship Id="rId410" Type="http://schemas.openxmlformats.org/officeDocument/2006/relationships/oleObject" Target="embeddings/oleObject207.bin"/><Relationship Id="rId508" Type="http://schemas.openxmlformats.org/officeDocument/2006/relationships/image" Target="media/image245.wmf"/><Relationship Id="rId715" Type="http://schemas.openxmlformats.org/officeDocument/2006/relationships/oleObject" Target="embeddings/oleObject362.bin"/><Relationship Id="rId922" Type="http://schemas.openxmlformats.org/officeDocument/2006/relationships/oleObject" Target="embeddings/oleObject467.bin"/><Relationship Id="rId1138" Type="http://schemas.openxmlformats.org/officeDocument/2006/relationships/oleObject" Target="embeddings/oleObject576.bin"/><Relationship Id="rId1345" Type="http://schemas.openxmlformats.org/officeDocument/2006/relationships/image" Target="media/image658.wmf"/><Relationship Id="rId1552" Type="http://schemas.openxmlformats.org/officeDocument/2006/relationships/oleObject" Target="embeddings/oleObject789.bin"/><Relationship Id="rId1997" Type="http://schemas.openxmlformats.org/officeDocument/2006/relationships/image" Target="media/image972.wmf"/><Relationship Id="rId1205" Type="http://schemas.openxmlformats.org/officeDocument/2006/relationships/oleObject" Target="embeddings/oleObject609.bin"/><Relationship Id="rId1857" Type="http://schemas.openxmlformats.org/officeDocument/2006/relationships/oleObject" Target="embeddings/oleObject946.bin"/><Relationship Id="rId51" Type="http://schemas.openxmlformats.org/officeDocument/2006/relationships/image" Target="media/image24.wmf"/><Relationship Id="rId1412" Type="http://schemas.openxmlformats.org/officeDocument/2006/relationships/oleObject" Target="embeddings/oleObject717.bin"/><Relationship Id="rId1717" Type="http://schemas.openxmlformats.org/officeDocument/2006/relationships/image" Target="media/image838.wmf"/><Relationship Id="rId1924" Type="http://schemas.openxmlformats.org/officeDocument/2006/relationships/image" Target="media/image937.wmf"/><Relationship Id="rId298" Type="http://schemas.openxmlformats.org/officeDocument/2006/relationships/oleObject" Target="embeddings/oleObject149.bin"/><Relationship Id="rId158" Type="http://schemas.openxmlformats.org/officeDocument/2006/relationships/image" Target="media/image77.wmf"/><Relationship Id="rId2186" Type="http://schemas.openxmlformats.org/officeDocument/2006/relationships/oleObject" Target="embeddings/oleObject1117.bin"/><Relationship Id="rId365" Type="http://schemas.openxmlformats.org/officeDocument/2006/relationships/image" Target="media/image173.wmf"/><Relationship Id="rId572" Type="http://schemas.openxmlformats.org/officeDocument/2006/relationships/image" Target="media/image276.wmf"/><Relationship Id="rId2046" Type="http://schemas.openxmlformats.org/officeDocument/2006/relationships/oleObject" Target="embeddings/oleObject1044.bin"/><Relationship Id="rId2253" Type="http://schemas.openxmlformats.org/officeDocument/2006/relationships/oleObject" Target="embeddings/oleObject1150.bin"/><Relationship Id="rId225" Type="http://schemas.openxmlformats.org/officeDocument/2006/relationships/image" Target="media/image108.wmf"/><Relationship Id="rId432" Type="http://schemas.openxmlformats.org/officeDocument/2006/relationships/oleObject" Target="embeddings/oleObject219.bin"/><Relationship Id="rId877" Type="http://schemas.openxmlformats.org/officeDocument/2006/relationships/image" Target="media/image426.wmf"/><Relationship Id="rId1062" Type="http://schemas.openxmlformats.org/officeDocument/2006/relationships/oleObject" Target="embeddings/oleObject538.bin"/><Relationship Id="rId2113" Type="http://schemas.openxmlformats.org/officeDocument/2006/relationships/image" Target="media/image1026.wmf"/><Relationship Id="rId737" Type="http://schemas.openxmlformats.org/officeDocument/2006/relationships/image" Target="media/image355.wmf"/><Relationship Id="rId944" Type="http://schemas.openxmlformats.org/officeDocument/2006/relationships/oleObject" Target="embeddings/oleObject478.bin"/><Relationship Id="rId1367" Type="http://schemas.openxmlformats.org/officeDocument/2006/relationships/image" Target="media/image669.wmf"/><Relationship Id="rId1574" Type="http://schemas.openxmlformats.org/officeDocument/2006/relationships/oleObject" Target="embeddings/oleObject800.bin"/><Relationship Id="rId1781" Type="http://schemas.openxmlformats.org/officeDocument/2006/relationships/image" Target="media/image867.wmf"/><Relationship Id="rId73" Type="http://schemas.openxmlformats.org/officeDocument/2006/relationships/oleObject" Target="embeddings/oleObject32.bin"/><Relationship Id="rId804" Type="http://schemas.openxmlformats.org/officeDocument/2006/relationships/image" Target="media/image388.wmf"/><Relationship Id="rId1227" Type="http://schemas.openxmlformats.org/officeDocument/2006/relationships/image" Target="media/image600.wmf"/><Relationship Id="rId1434" Type="http://schemas.openxmlformats.org/officeDocument/2006/relationships/oleObject" Target="embeddings/oleObject728.bin"/><Relationship Id="rId1641" Type="http://schemas.openxmlformats.org/officeDocument/2006/relationships/image" Target="media/image801.wmf"/><Relationship Id="rId1879" Type="http://schemas.openxmlformats.org/officeDocument/2006/relationships/oleObject" Target="embeddings/oleObject957.bin"/><Relationship Id="rId1501" Type="http://schemas.openxmlformats.org/officeDocument/2006/relationships/image" Target="media/image731.wmf"/><Relationship Id="rId1739" Type="http://schemas.openxmlformats.org/officeDocument/2006/relationships/image" Target="media/image849.wmf"/><Relationship Id="rId1946" Type="http://schemas.openxmlformats.org/officeDocument/2006/relationships/image" Target="media/image948.wmf"/><Relationship Id="rId1806" Type="http://schemas.openxmlformats.org/officeDocument/2006/relationships/oleObject" Target="embeddings/oleObject920.bin"/><Relationship Id="rId387" Type="http://schemas.openxmlformats.org/officeDocument/2006/relationships/oleObject" Target="embeddings/oleObject197.bin"/><Relationship Id="rId594" Type="http://schemas.openxmlformats.org/officeDocument/2006/relationships/image" Target="media/image287.jpeg"/><Relationship Id="rId2068" Type="http://schemas.openxmlformats.org/officeDocument/2006/relationships/image" Target="media/image1005.wmf"/><Relationship Id="rId2275" Type="http://schemas.openxmlformats.org/officeDocument/2006/relationships/oleObject" Target="embeddings/oleObject1161.bin"/><Relationship Id="rId247" Type="http://schemas.openxmlformats.org/officeDocument/2006/relationships/image" Target="media/image118.wmf"/><Relationship Id="rId899" Type="http://schemas.openxmlformats.org/officeDocument/2006/relationships/image" Target="media/image437.wmf"/><Relationship Id="rId1084" Type="http://schemas.openxmlformats.org/officeDocument/2006/relationships/oleObject" Target="embeddings/oleObject549.bin"/><Relationship Id="rId107" Type="http://schemas.openxmlformats.org/officeDocument/2006/relationships/oleObject" Target="embeddings/oleObject49.bin"/><Relationship Id="rId454" Type="http://schemas.openxmlformats.org/officeDocument/2006/relationships/image" Target="media/image217.wmf"/><Relationship Id="rId661" Type="http://schemas.openxmlformats.org/officeDocument/2006/relationships/image" Target="media/image320.wmf"/><Relationship Id="rId759" Type="http://schemas.openxmlformats.org/officeDocument/2006/relationships/image" Target="media/image366.wmf"/><Relationship Id="rId966" Type="http://schemas.openxmlformats.org/officeDocument/2006/relationships/image" Target="media/image470.wmf"/><Relationship Id="rId1291" Type="http://schemas.openxmlformats.org/officeDocument/2006/relationships/oleObject" Target="embeddings/oleObject653.bin"/><Relationship Id="rId1389" Type="http://schemas.openxmlformats.org/officeDocument/2006/relationships/oleObject" Target="embeddings/oleObject703.bin"/><Relationship Id="rId1596" Type="http://schemas.openxmlformats.org/officeDocument/2006/relationships/oleObject" Target="embeddings/oleObject811.bin"/><Relationship Id="rId2135" Type="http://schemas.openxmlformats.org/officeDocument/2006/relationships/image" Target="media/image1037.wmf"/><Relationship Id="rId314" Type="http://schemas.openxmlformats.org/officeDocument/2006/relationships/image" Target="media/image150.wmf"/><Relationship Id="rId521" Type="http://schemas.openxmlformats.org/officeDocument/2006/relationships/image" Target="media/image252.wmf"/><Relationship Id="rId619" Type="http://schemas.openxmlformats.org/officeDocument/2006/relationships/image" Target="media/image300.wmf"/><Relationship Id="rId1151" Type="http://schemas.openxmlformats.org/officeDocument/2006/relationships/image" Target="media/image562.wmf"/><Relationship Id="rId1249" Type="http://schemas.openxmlformats.org/officeDocument/2006/relationships/oleObject" Target="embeddings/oleObject632.bin"/><Relationship Id="rId2202" Type="http://schemas.openxmlformats.org/officeDocument/2006/relationships/oleObject" Target="embeddings/oleObject1125.bin"/><Relationship Id="rId95" Type="http://schemas.openxmlformats.org/officeDocument/2006/relationships/oleObject" Target="embeddings/oleObject43.bin"/><Relationship Id="rId826" Type="http://schemas.openxmlformats.org/officeDocument/2006/relationships/oleObject" Target="embeddings/oleObject420.bin"/><Relationship Id="rId1011" Type="http://schemas.openxmlformats.org/officeDocument/2006/relationships/oleObject" Target="embeddings/oleObject512.bin"/><Relationship Id="rId1109" Type="http://schemas.openxmlformats.org/officeDocument/2006/relationships/image" Target="media/image541.wmf"/><Relationship Id="rId1456" Type="http://schemas.openxmlformats.org/officeDocument/2006/relationships/oleObject" Target="embeddings/oleObject741.bin"/><Relationship Id="rId1663" Type="http://schemas.openxmlformats.org/officeDocument/2006/relationships/oleObject" Target="embeddings/oleObject845.bin"/><Relationship Id="rId1870" Type="http://schemas.openxmlformats.org/officeDocument/2006/relationships/image" Target="media/image911.wmf"/><Relationship Id="rId1968" Type="http://schemas.openxmlformats.org/officeDocument/2006/relationships/oleObject" Target="embeddings/oleObject1004.bin"/><Relationship Id="rId1316" Type="http://schemas.openxmlformats.org/officeDocument/2006/relationships/oleObject" Target="embeddings/oleObject666.bin"/><Relationship Id="rId1523" Type="http://schemas.openxmlformats.org/officeDocument/2006/relationships/image" Target="media/image742.wmf"/><Relationship Id="rId1730" Type="http://schemas.openxmlformats.org/officeDocument/2006/relationships/oleObject" Target="embeddings/oleObject879.bin"/><Relationship Id="rId22" Type="http://schemas.openxmlformats.org/officeDocument/2006/relationships/oleObject" Target="embeddings/oleObject6.bin"/><Relationship Id="rId1828" Type="http://schemas.openxmlformats.org/officeDocument/2006/relationships/oleObject" Target="embeddings/oleObject931.bin"/><Relationship Id="rId171" Type="http://schemas.openxmlformats.org/officeDocument/2006/relationships/image" Target="media/image83.wmf"/><Relationship Id="rId2297" Type="http://schemas.openxmlformats.org/officeDocument/2006/relationships/oleObject" Target="embeddings/oleObject1172.bin"/><Relationship Id="rId269" Type="http://schemas.openxmlformats.org/officeDocument/2006/relationships/image" Target="media/image129.wmf"/><Relationship Id="rId476" Type="http://schemas.openxmlformats.org/officeDocument/2006/relationships/image" Target="media/image228.jpeg"/><Relationship Id="rId683" Type="http://schemas.openxmlformats.org/officeDocument/2006/relationships/oleObject" Target="embeddings/oleObject346.bin"/><Relationship Id="rId890" Type="http://schemas.openxmlformats.org/officeDocument/2006/relationships/oleObject" Target="embeddings/oleObject451.bin"/><Relationship Id="rId2157" Type="http://schemas.openxmlformats.org/officeDocument/2006/relationships/image" Target="media/image1048.wmf"/><Relationship Id="rId129" Type="http://schemas.openxmlformats.org/officeDocument/2006/relationships/oleObject" Target="embeddings/oleObject60.bin"/><Relationship Id="rId336" Type="http://schemas.openxmlformats.org/officeDocument/2006/relationships/image" Target="media/image159.wmf"/><Relationship Id="rId543" Type="http://schemas.openxmlformats.org/officeDocument/2006/relationships/oleObject" Target="embeddings/oleObject273.bin"/><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98.bin"/><Relationship Id="rId2017" Type="http://schemas.openxmlformats.org/officeDocument/2006/relationships/image" Target="media/image981.wmf"/><Relationship Id="rId2224" Type="http://schemas.openxmlformats.org/officeDocument/2006/relationships/oleObject" Target="embeddings/oleObject1136.bin"/><Relationship Id="rId403" Type="http://schemas.openxmlformats.org/officeDocument/2006/relationships/oleObject" Target="embeddings/oleObject204.bin"/><Relationship Id="rId750" Type="http://schemas.openxmlformats.org/officeDocument/2006/relationships/oleObject" Target="embeddings/oleObject382.bin"/><Relationship Id="rId848" Type="http://schemas.openxmlformats.org/officeDocument/2006/relationships/image" Target="media/image411.wmf"/><Relationship Id="rId1033" Type="http://schemas.openxmlformats.org/officeDocument/2006/relationships/image" Target="media/image503.wmf"/><Relationship Id="rId1478" Type="http://schemas.openxmlformats.org/officeDocument/2006/relationships/oleObject" Target="embeddings/oleObject752.bin"/><Relationship Id="rId1685" Type="http://schemas.openxmlformats.org/officeDocument/2006/relationships/oleObject" Target="embeddings/oleObject856.bin"/><Relationship Id="rId1892" Type="http://schemas.openxmlformats.org/officeDocument/2006/relationships/image" Target="media/image922.wmf"/><Relationship Id="rId610" Type="http://schemas.openxmlformats.org/officeDocument/2006/relationships/oleObject" Target="embeddings/oleObject308.bin"/><Relationship Id="rId708" Type="http://schemas.openxmlformats.org/officeDocument/2006/relationships/image" Target="media/image343.wmf"/><Relationship Id="rId915" Type="http://schemas.openxmlformats.org/officeDocument/2006/relationships/image" Target="media/image445.wmf"/><Relationship Id="rId1240" Type="http://schemas.openxmlformats.org/officeDocument/2006/relationships/oleObject" Target="embeddings/oleObject627.bin"/><Relationship Id="rId1338" Type="http://schemas.openxmlformats.org/officeDocument/2006/relationships/oleObject" Target="embeddings/oleObject677.bin"/><Relationship Id="rId1545" Type="http://schemas.openxmlformats.org/officeDocument/2006/relationships/image" Target="media/image753.wmf"/><Relationship Id="rId1100" Type="http://schemas.openxmlformats.org/officeDocument/2006/relationships/oleObject" Target="embeddings/oleObject557.bin"/><Relationship Id="rId1405" Type="http://schemas.openxmlformats.org/officeDocument/2006/relationships/image" Target="media/image685.wmf"/><Relationship Id="rId1752" Type="http://schemas.openxmlformats.org/officeDocument/2006/relationships/image" Target="media/image855.wmf"/><Relationship Id="rId44" Type="http://schemas.openxmlformats.org/officeDocument/2006/relationships/oleObject" Target="embeddings/oleObject17.bin"/><Relationship Id="rId1612" Type="http://schemas.openxmlformats.org/officeDocument/2006/relationships/oleObject" Target="embeddings/oleObject819.bin"/><Relationship Id="rId1917" Type="http://schemas.openxmlformats.org/officeDocument/2006/relationships/oleObject" Target="embeddings/oleObject977.bin"/><Relationship Id="rId193" Type="http://schemas.openxmlformats.org/officeDocument/2006/relationships/oleObject" Target="embeddings/oleObject96.bin"/><Relationship Id="rId498" Type="http://schemas.openxmlformats.org/officeDocument/2006/relationships/oleObject" Target="embeddings/oleObject252.bin"/><Relationship Id="rId2081" Type="http://schemas.openxmlformats.org/officeDocument/2006/relationships/oleObject" Target="embeddings/oleObject1063.bin"/><Relationship Id="rId2179" Type="http://schemas.openxmlformats.org/officeDocument/2006/relationships/image" Target="media/image1059.wmf"/><Relationship Id="rId260" Type="http://schemas.openxmlformats.org/officeDocument/2006/relationships/oleObject" Target="embeddings/oleObject129.bin"/><Relationship Id="rId120" Type="http://schemas.openxmlformats.org/officeDocument/2006/relationships/image" Target="media/image58.wmf"/><Relationship Id="rId358" Type="http://schemas.openxmlformats.org/officeDocument/2006/relationships/oleObject" Target="embeddings/oleObject182.bin"/><Relationship Id="rId565" Type="http://schemas.openxmlformats.org/officeDocument/2006/relationships/oleObject" Target="embeddings/oleObject286.bin"/><Relationship Id="rId772" Type="http://schemas.openxmlformats.org/officeDocument/2006/relationships/image" Target="media/image372.wmf"/><Relationship Id="rId1195" Type="http://schemas.openxmlformats.org/officeDocument/2006/relationships/oleObject" Target="embeddings/oleObject604.bin"/><Relationship Id="rId2039" Type="http://schemas.openxmlformats.org/officeDocument/2006/relationships/image" Target="media/image992.wmf"/><Relationship Id="rId2246" Type="http://schemas.openxmlformats.org/officeDocument/2006/relationships/image" Target="media/image1093.wmf"/><Relationship Id="rId218" Type="http://schemas.openxmlformats.org/officeDocument/2006/relationships/oleObject" Target="embeddings/oleObject108.bin"/><Relationship Id="rId425" Type="http://schemas.openxmlformats.org/officeDocument/2006/relationships/oleObject" Target="embeddings/oleObject215.bin"/><Relationship Id="rId632" Type="http://schemas.openxmlformats.org/officeDocument/2006/relationships/oleObject" Target="embeddings/oleObject319.bin"/><Relationship Id="rId1055" Type="http://schemas.openxmlformats.org/officeDocument/2006/relationships/image" Target="media/image514.wmf"/><Relationship Id="rId1262" Type="http://schemas.openxmlformats.org/officeDocument/2006/relationships/image" Target="media/image617.wmf"/><Relationship Id="rId2106" Type="http://schemas.openxmlformats.org/officeDocument/2006/relationships/image" Target="media/image1023.wmf"/><Relationship Id="rId2313" Type="http://schemas.openxmlformats.org/officeDocument/2006/relationships/oleObject" Target="embeddings/oleObject1180.bin"/><Relationship Id="rId937" Type="http://schemas.openxmlformats.org/officeDocument/2006/relationships/image" Target="media/image456.wmf"/><Relationship Id="rId1122" Type="http://schemas.openxmlformats.org/officeDocument/2006/relationships/oleObject" Target="embeddings/oleObject568.bin"/><Relationship Id="rId1567" Type="http://schemas.openxmlformats.org/officeDocument/2006/relationships/image" Target="media/image764.wmf"/><Relationship Id="rId1774" Type="http://schemas.openxmlformats.org/officeDocument/2006/relationships/oleObject" Target="embeddings/oleObject903.bin"/><Relationship Id="rId1981" Type="http://schemas.openxmlformats.org/officeDocument/2006/relationships/image" Target="media/image964.wmf"/><Relationship Id="rId66" Type="http://schemas.openxmlformats.org/officeDocument/2006/relationships/image" Target="media/image31.wmf"/><Relationship Id="rId1427" Type="http://schemas.openxmlformats.org/officeDocument/2006/relationships/image" Target="media/image695.jpeg"/><Relationship Id="rId1634" Type="http://schemas.openxmlformats.org/officeDocument/2006/relationships/oleObject" Target="embeddings/oleObject830.bin"/><Relationship Id="rId1841" Type="http://schemas.openxmlformats.org/officeDocument/2006/relationships/oleObject" Target="embeddings/oleObject938.bin"/><Relationship Id="rId1939" Type="http://schemas.openxmlformats.org/officeDocument/2006/relationships/oleObject" Target="embeddings/oleObject988.bin"/><Relationship Id="rId1701" Type="http://schemas.openxmlformats.org/officeDocument/2006/relationships/oleObject" Target="embeddings/oleObject864.bin"/><Relationship Id="rId282" Type="http://schemas.openxmlformats.org/officeDocument/2006/relationships/oleObject" Target="embeddings/oleObject140.bin"/><Relationship Id="rId587" Type="http://schemas.openxmlformats.org/officeDocument/2006/relationships/oleObject" Target="embeddings/oleObject297.bin"/><Relationship Id="rId2170" Type="http://schemas.openxmlformats.org/officeDocument/2006/relationships/oleObject" Target="embeddings/oleObject1109.bin"/><Relationship Id="rId2268" Type="http://schemas.openxmlformats.org/officeDocument/2006/relationships/image" Target="media/image1104.wmf"/><Relationship Id="rId8" Type="http://schemas.openxmlformats.org/officeDocument/2006/relationships/image" Target="media/image1.jpeg"/><Relationship Id="rId142" Type="http://schemas.openxmlformats.org/officeDocument/2006/relationships/image" Target="media/image69.wmf"/><Relationship Id="rId447" Type="http://schemas.openxmlformats.org/officeDocument/2006/relationships/oleObject" Target="embeddings/oleObject227.bin"/><Relationship Id="rId794" Type="http://schemas.openxmlformats.org/officeDocument/2006/relationships/image" Target="media/image383.wmf"/><Relationship Id="rId1077" Type="http://schemas.openxmlformats.org/officeDocument/2006/relationships/image" Target="media/image525.wmf"/><Relationship Id="rId2030" Type="http://schemas.openxmlformats.org/officeDocument/2006/relationships/oleObject" Target="embeddings/oleObject1036.bin"/><Relationship Id="rId2128" Type="http://schemas.openxmlformats.org/officeDocument/2006/relationships/oleObject" Target="embeddings/oleObject1088.bin"/><Relationship Id="rId654" Type="http://schemas.openxmlformats.org/officeDocument/2006/relationships/image" Target="media/image317.wmf"/><Relationship Id="rId861" Type="http://schemas.openxmlformats.org/officeDocument/2006/relationships/oleObject" Target="embeddings/oleObject437.bin"/><Relationship Id="rId959" Type="http://schemas.openxmlformats.org/officeDocument/2006/relationships/oleObject" Target="embeddings/oleObject485.bin"/><Relationship Id="rId1284" Type="http://schemas.openxmlformats.org/officeDocument/2006/relationships/image" Target="media/image628.wmf"/><Relationship Id="rId1491" Type="http://schemas.openxmlformats.org/officeDocument/2006/relationships/image" Target="media/image726.wmf"/><Relationship Id="rId1589" Type="http://schemas.openxmlformats.org/officeDocument/2006/relationships/image" Target="media/image775.wmf"/><Relationship Id="rId307" Type="http://schemas.openxmlformats.org/officeDocument/2006/relationships/image" Target="media/image146.jpeg"/><Relationship Id="rId514" Type="http://schemas.openxmlformats.org/officeDocument/2006/relationships/oleObject" Target="embeddings/oleObject259.bin"/><Relationship Id="rId721" Type="http://schemas.openxmlformats.org/officeDocument/2006/relationships/image" Target="media/image349.wmf"/><Relationship Id="rId1144" Type="http://schemas.openxmlformats.org/officeDocument/2006/relationships/oleObject" Target="embeddings/oleObject579.bin"/><Relationship Id="rId1351" Type="http://schemas.openxmlformats.org/officeDocument/2006/relationships/image" Target="media/image661.wmf"/><Relationship Id="rId1449" Type="http://schemas.openxmlformats.org/officeDocument/2006/relationships/oleObject" Target="embeddings/oleObject736.bin"/><Relationship Id="rId1796" Type="http://schemas.openxmlformats.org/officeDocument/2006/relationships/oleObject" Target="embeddings/oleObject915.bin"/><Relationship Id="rId88" Type="http://schemas.openxmlformats.org/officeDocument/2006/relationships/image" Target="media/image42.wmf"/><Relationship Id="rId819" Type="http://schemas.openxmlformats.org/officeDocument/2006/relationships/image" Target="media/image396.wmf"/><Relationship Id="rId1004" Type="http://schemas.openxmlformats.org/officeDocument/2006/relationships/image" Target="media/image489.wmf"/><Relationship Id="rId1211" Type="http://schemas.openxmlformats.org/officeDocument/2006/relationships/oleObject" Target="embeddings/oleObject612.bin"/><Relationship Id="rId1656" Type="http://schemas.openxmlformats.org/officeDocument/2006/relationships/oleObject" Target="embeddings/oleObject841.bin"/><Relationship Id="rId1863" Type="http://schemas.openxmlformats.org/officeDocument/2006/relationships/oleObject" Target="embeddings/oleObject949.bin"/><Relationship Id="rId1309" Type="http://schemas.openxmlformats.org/officeDocument/2006/relationships/image" Target="media/image640.wmf"/><Relationship Id="rId1516" Type="http://schemas.openxmlformats.org/officeDocument/2006/relationships/oleObject" Target="embeddings/oleObject771.bin"/><Relationship Id="rId1723" Type="http://schemas.openxmlformats.org/officeDocument/2006/relationships/image" Target="media/image841.wmf"/><Relationship Id="rId1930" Type="http://schemas.openxmlformats.org/officeDocument/2006/relationships/image" Target="media/image940.wmf"/><Relationship Id="rId15" Type="http://schemas.openxmlformats.org/officeDocument/2006/relationships/image" Target="media/image6.wmf"/><Relationship Id="rId2192" Type="http://schemas.openxmlformats.org/officeDocument/2006/relationships/oleObject" Target="embeddings/oleObject1120.bin"/><Relationship Id="rId164" Type="http://schemas.openxmlformats.org/officeDocument/2006/relationships/oleObject" Target="embeddings/oleObject78.bin"/><Relationship Id="rId371" Type="http://schemas.openxmlformats.org/officeDocument/2006/relationships/image" Target="media/image176.wmf"/><Relationship Id="rId2052" Type="http://schemas.openxmlformats.org/officeDocument/2006/relationships/oleObject" Target="embeddings/oleObject1048.bin"/><Relationship Id="rId469" Type="http://schemas.openxmlformats.org/officeDocument/2006/relationships/oleObject" Target="embeddings/oleObject238.bin"/><Relationship Id="rId676" Type="http://schemas.openxmlformats.org/officeDocument/2006/relationships/image" Target="media/image327.wmf"/><Relationship Id="rId883" Type="http://schemas.openxmlformats.org/officeDocument/2006/relationships/image" Target="media/image429.wmf"/><Relationship Id="rId1099" Type="http://schemas.openxmlformats.org/officeDocument/2006/relationships/image" Target="media/image536.wmf"/><Relationship Id="rId231" Type="http://schemas.openxmlformats.org/officeDocument/2006/relationships/image" Target="media/image111.wmf"/><Relationship Id="rId329" Type="http://schemas.openxmlformats.org/officeDocument/2006/relationships/oleObject" Target="embeddings/oleObject166.bin"/><Relationship Id="rId536" Type="http://schemas.openxmlformats.org/officeDocument/2006/relationships/image" Target="media/image260.wmf"/><Relationship Id="rId1166" Type="http://schemas.openxmlformats.org/officeDocument/2006/relationships/oleObject" Target="embeddings/oleObject590.bin"/><Relationship Id="rId1373" Type="http://schemas.openxmlformats.org/officeDocument/2006/relationships/image" Target="media/image672.wmf"/><Relationship Id="rId2217" Type="http://schemas.openxmlformats.org/officeDocument/2006/relationships/image" Target="media/image1078.wmf"/><Relationship Id="rId743" Type="http://schemas.openxmlformats.org/officeDocument/2006/relationships/image" Target="media/image358.wmf"/><Relationship Id="rId950" Type="http://schemas.openxmlformats.org/officeDocument/2006/relationships/oleObject" Target="embeddings/oleObject481.bin"/><Relationship Id="rId1026" Type="http://schemas.openxmlformats.org/officeDocument/2006/relationships/oleObject" Target="embeddings/oleObject520.bin"/><Relationship Id="rId1580" Type="http://schemas.openxmlformats.org/officeDocument/2006/relationships/oleObject" Target="embeddings/oleObject803.bin"/><Relationship Id="rId1678" Type="http://schemas.openxmlformats.org/officeDocument/2006/relationships/image" Target="media/image819.wmf"/><Relationship Id="rId1885" Type="http://schemas.openxmlformats.org/officeDocument/2006/relationships/oleObject" Target="embeddings/oleObject960.bin"/><Relationship Id="rId603" Type="http://schemas.openxmlformats.org/officeDocument/2006/relationships/image" Target="media/image292.wmf"/><Relationship Id="rId810" Type="http://schemas.openxmlformats.org/officeDocument/2006/relationships/oleObject" Target="embeddings/oleObject412.bin"/><Relationship Id="rId908" Type="http://schemas.openxmlformats.org/officeDocument/2006/relationships/oleObject" Target="embeddings/oleObject460.bin"/><Relationship Id="rId1233" Type="http://schemas.openxmlformats.org/officeDocument/2006/relationships/image" Target="media/image603.wmf"/><Relationship Id="rId1440" Type="http://schemas.openxmlformats.org/officeDocument/2006/relationships/oleObject" Target="embeddings/oleObject731.bin"/><Relationship Id="rId1538" Type="http://schemas.openxmlformats.org/officeDocument/2006/relationships/oleObject" Target="embeddings/oleObject782.bin"/><Relationship Id="rId1300" Type="http://schemas.openxmlformats.org/officeDocument/2006/relationships/oleObject" Target="embeddings/oleObject658.bin"/><Relationship Id="rId1745" Type="http://schemas.openxmlformats.org/officeDocument/2006/relationships/oleObject" Target="embeddings/oleObject887.bin"/><Relationship Id="rId1952" Type="http://schemas.openxmlformats.org/officeDocument/2006/relationships/oleObject" Target="embeddings/oleObject995.bin"/><Relationship Id="rId37" Type="http://schemas.openxmlformats.org/officeDocument/2006/relationships/image" Target="media/image17.wmf"/><Relationship Id="rId1605" Type="http://schemas.openxmlformats.org/officeDocument/2006/relationships/image" Target="media/image783.wmf"/><Relationship Id="rId1812" Type="http://schemas.openxmlformats.org/officeDocument/2006/relationships/oleObject" Target="embeddings/oleObject923.bin"/><Relationship Id="rId186" Type="http://schemas.openxmlformats.org/officeDocument/2006/relationships/oleObject" Target="embeddings/oleObject91.bin"/><Relationship Id="rId393" Type="http://schemas.openxmlformats.org/officeDocument/2006/relationships/image" Target="media/image187.wmf"/><Relationship Id="rId2074" Type="http://schemas.openxmlformats.org/officeDocument/2006/relationships/image" Target="media/image1008.wmf"/><Relationship Id="rId2281" Type="http://schemas.openxmlformats.org/officeDocument/2006/relationships/oleObject" Target="embeddings/oleObject1164.bin"/><Relationship Id="rId253" Type="http://schemas.openxmlformats.org/officeDocument/2006/relationships/oleObject" Target="embeddings/oleObject126.bin"/><Relationship Id="rId460" Type="http://schemas.openxmlformats.org/officeDocument/2006/relationships/image" Target="media/image220.wmf"/><Relationship Id="rId698" Type="http://schemas.openxmlformats.org/officeDocument/2006/relationships/image" Target="media/image338.wmf"/><Relationship Id="rId1090" Type="http://schemas.openxmlformats.org/officeDocument/2006/relationships/oleObject" Target="embeddings/oleObject552.bin"/><Relationship Id="rId2141" Type="http://schemas.openxmlformats.org/officeDocument/2006/relationships/image" Target="media/image1040.wmf"/><Relationship Id="rId113" Type="http://schemas.openxmlformats.org/officeDocument/2006/relationships/oleObject" Target="embeddings/oleObject52.bin"/><Relationship Id="rId320" Type="http://schemas.openxmlformats.org/officeDocument/2006/relationships/oleObject" Target="embeddings/oleObject161.bin"/><Relationship Id="rId558" Type="http://schemas.openxmlformats.org/officeDocument/2006/relationships/image" Target="media/image269.wmf"/><Relationship Id="rId765" Type="http://schemas.openxmlformats.org/officeDocument/2006/relationships/oleObject" Target="embeddings/oleObject390.bin"/><Relationship Id="rId972" Type="http://schemas.openxmlformats.org/officeDocument/2006/relationships/image" Target="media/image473.wmf"/><Relationship Id="rId1188" Type="http://schemas.openxmlformats.org/officeDocument/2006/relationships/oleObject" Target="embeddings/oleObject601.bin"/><Relationship Id="rId1395" Type="http://schemas.openxmlformats.org/officeDocument/2006/relationships/oleObject" Target="embeddings/oleObject708.bin"/><Relationship Id="rId2001" Type="http://schemas.openxmlformats.org/officeDocument/2006/relationships/image" Target="media/image973.wmf"/><Relationship Id="rId2239" Type="http://schemas.openxmlformats.org/officeDocument/2006/relationships/oleObject" Target="embeddings/oleObject1143.bin"/><Relationship Id="rId418" Type="http://schemas.openxmlformats.org/officeDocument/2006/relationships/oleObject" Target="embeddings/oleObject211.bin"/><Relationship Id="rId625" Type="http://schemas.openxmlformats.org/officeDocument/2006/relationships/image" Target="media/image303.wmf"/><Relationship Id="rId832" Type="http://schemas.openxmlformats.org/officeDocument/2006/relationships/oleObject" Target="embeddings/oleObject423.bin"/><Relationship Id="rId1048" Type="http://schemas.openxmlformats.org/officeDocument/2006/relationships/oleObject" Target="embeddings/oleObject531.bin"/><Relationship Id="rId1255" Type="http://schemas.openxmlformats.org/officeDocument/2006/relationships/oleObject" Target="embeddings/oleObject635.bin"/><Relationship Id="rId1462" Type="http://schemas.openxmlformats.org/officeDocument/2006/relationships/oleObject" Target="embeddings/oleObject744.bin"/><Relationship Id="rId2306" Type="http://schemas.openxmlformats.org/officeDocument/2006/relationships/image" Target="media/image1123.wmf"/><Relationship Id="rId1115" Type="http://schemas.openxmlformats.org/officeDocument/2006/relationships/image" Target="media/image544.wmf"/><Relationship Id="rId1322" Type="http://schemas.openxmlformats.org/officeDocument/2006/relationships/oleObject" Target="embeddings/oleObject669.bin"/><Relationship Id="rId1767" Type="http://schemas.openxmlformats.org/officeDocument/2006/relationships/image" Target="media/image861.wmf"/><Relationship Id="rId1974" Type="http://schemas.openxmlformats.org/officeDocument/2006/relationships/oleObject" Target="embeddings/oleObject1007.bin"/><Relationship Id="rId59" Type="http://schemas.openxmlformats.org/officeDocument/2006/relationships/oleObject" Target="embeddings/oleObject25.bin"/><Relationship Id="rId1627" Type="http://schemas.openxmlformats.org/officeDocument/2006/relationships/image" Target="media/image794.wmf"/><Relationship Id="rId1834" Type="http://schemas.openxmlformats.org/officeDocument/2006/relationships/oleObject" Target="embeddings/oleObject934.bin"/><Relationship Id="rId2096" Type="http://schemas.openxmlformats.org/officeDocument/2006/relationships/oleObject" Target="embeddings/oleObject1071.bin"/><Relationship Id="rId1901" Type="http://schemas.openxmlformats.org/officeDocument/2006/relationships/oleObject" Target="embeddings/oleObject968.bin"/><Relationship Id="rId275" Type="http://schemas.openxmlformats.org/officeDocument/2006/relationships/image" Target="media/image132.wmf"/><Relationship Id="rId482" Type="http://schemas.openxmlformats.org/officeDocument/2006/relationships/oleObject" Target="embeddings/oleObject244.bin"/><Relationship Id="rId2163" Type="http://schemas.openxmlformats.org/officeDocument/2006/relationships/image" Target="media/image1051.wmf"/><Relationship Id="rId135" Type="http://schemas.openxmlformats.org/officeDocument/2006/relationships/oleObject" Target="embeddings/oleObject63.bin"/><Relationship Id="rId342" Type="http://schemas.openxmlformats.org/officeDocument/2006/relationships/oleObject" Target="embeddings/oleObject174.bin"/><Relationship Id="rId787" Type="http://schemas.openxmlformats.org/officeDocument/2006/relationships/oleObject" Target="embeddings/oleObject401.bin"/><Relationship Id="rId994" Type="http://schemas.openxmlformats.org/officeDocument/2006/relationships/image" Target="media/image484.wmf"/><Relationship Id="rId2023" Type="http://schemas.openxmlformats.org/officeDocument/2006/relationships/image" Target="media/image984.wmf"/><Relationship Id="rId2230" Type="http://schemas.openxmlformats.org/officeDocument/2006/relationships/oleObject" Target="embeddings/oleObject1139.bin"/><Relationship Id="rId202" Type="http://schemas.openxmlformats.org/officeDocument/2006/relationships/image" Target="media/image95.jpeg"/><Relationship Id="rId647" Type="http://schemas.openxmlformats.org/officeDocument/2006/relationships/image" Target="media/image314.wmf"/><Relationship Id="rId854" Type="http://schemas.openxmlformats.org/officeDocument/2006/relationships/image" Target="media/image414.wmf"/><Relationship Id="rId1277" Type="http://schemas.openxmlformats.org/officeDocument/2006/relationships/oleObject" Target="embeddings/oleObject646.bin"/><Relationship Id="rId1484" Type="http://schemas.openxmlformats.org/officeDocument/2006/relationships/oleObject" Target="embeddings/oleObject755.bin"/><Relationship Id="rId1691" Type="http://schemas.openxmlformats.org/officeDocument/2006/relationships/oleObject" Target="embeddings/oleObject859.bin"/><Relationship Id="rId507" Type="http://schemas.openxmlformats.org/officeDocument/2006/relationships/oleObject" Target="embeddings/oleObject256.bin"/><Relationship Id="rId714" Type="http://schemas.openxmlformats.org/officeDocument/2006/relationships/image" Target="media/image346.wmf"/><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80.bin"/><Relationship Id="rId1551" Type="http://schemas.openxmlformats.org/officeDocument/2006/relationships/image" Target="media/image756.wmf"/><Relationship Id="rId1789" Type="http://schemas.openxmlformats.org/officeDocument/2006/relationships/image" Target="media/image871.wmf"/><Relationship Id="rId1996" Type="http://schemas.openxmlformats.org/officeDocument/2006/relationships/oleObject" Target="embeddings/oleObject1018.bin"/><Relationship Id="rId50" Type="http://schemas.openxmlformats.org/officeDocument/2006/relationships/oleObject" Target="embeddings/oleObject20.bin"/><Relationship Id="rId1204" Type="http://schemas.openxmlformats.org/officeDocument/2006/relationships/image" Target="media/image589.wmf"/><Relationship Id="rId1411" Type="http://schemas.openxmlformats.org/officeDocument/2006/relationships/image" Target="media/image688.wmf"/><Relationship Id="rId1649" Type="http://schemas.openxmlformats.org/officeDocument/2006/relationships/image" Target="media/image805.wmf"/><Relationship Id="rId1856" Type="http://schemas.openxmlformats.org/officeDocument/2006/relationships/image" Target="media/image904.wmf"/><Relationship Id="rId1509" Type="http://schemas.openxmlformats.org/officeDocument/2006/relationships/image" Target="media/image735.wmf"/><Relationship Id="rId1716" Type="http://schemas.openxmlformats.org/officeDocument/2006/relationships/oleObject" Target="embeddings/oleObject872.bin"/><Relationship Id="rId1923" Type="http://schemas.openxmlformats.org/officeDocument/2006/relationships/oleObject" Target="embeddings/oleObject980.bin"/><Relationship Id="rId297" Type="http://schemas.openxmlformats.org/officeDocument/2006/relationships/image" Target="media/image142.wmf"/><Relationship Id="rId2185" Type="http://schemas.openxmlformats.org/officeDocument/2006/relationships/image" Target="media/image1062.wmf"/><Relationship Id="rId157" Type="http://schemas.openxmlformats.org/officeDocument/2006/relationships/oleObject" Target="embeddings/oleObject74.bin"/><Relationship Id="rId364" Type="http://schemas.openxmlformats.org/officeDocument/2006/relationships/oleObject" Target="embeddings/oleObject185.bin"/><Relationship Id="rId2045" Type="http://schemas.openxmlformats.org/officeDocument/2006/relationships/image" Target="media/image995.wmf"/><Relationship Id="rId571" Type="http://schemas.openxmlformats.org/officeDocument/2006/relationships/oleObject" Target="embeddings/oleObject289.bin"/><Relationship Id="rId669" Type="http://schemas.openxmlformats.org/officeDocument/2006/relationships/oleObject" Target="embeddings/oleObject339.bin"/><Relationship Id="rId876" Type="http://schemas.openxmlformats.org/officeDocument/2006/relationships/oleObject" Target="embeddings/oleObject444.bin"/><Relationship Id="rId1299" Type="http://schemas.openxmlformats.org/officeDocument/2006/relationships/image" Target="media/image635.wmf"/><Relationship Id="rId2252" Type="http://schemas.openxmlformats.org/officeDocument/2006/relationships/image" Target="media/image1096.wmf"/><Relationship Id="rId224" Type="http://schemas.openxmlformats.org/officeDocument/2006/relationships/oleObject" Target="embeddings/oleObject110.bin"/><Relationship Id="rId431" Type="http://schemas.openxmlformats.org/officeDocument/2006/relationships/oleObject" Target="embeddings/oleObject218.bin"/><Relationship Id="rId529" Type="http://schemas.openxmlformats.org/officeDocument/2006/relationships/image" Target="media/image256.jpeg"/><Relationship Id="rId736" Type="http://schemas.openxmlformats.org/officeDocument/2006/relationships/oleObject" Target="embeddings/oleObject375.bin"/><Relationship Id="rId1061" Type="http://schemas.openxmlformats.org/officeDocument/2006/relationships/image" Target="media/image517.wmf"/><Relationship Id="rId1159" Type="http://schemas.openxmlformats.org/officeDocument/2006/relationships/image" Target="media/image566.wmf"/><Relationship Id="rId1366" Type="http://schemas.openxmlformats.org/officeDocument/2006/relationships/oleObject" Target="embeddings/oleObject691.bin"/><Relationship Id="rId2112" Type="http://schemas.openxmlformats.org/officeDocument/2006/relationships/oleObject" Target="embeddings/oleObject1080.bin"/><Relationship Id="rId943" Type="http://schemas.openxmlformats.org/officeDocument/2006/relationships/image" Target="media/image459.wmf"/><Relationship Id="rId1019" Type="http://schemas.openxmlformats.org/officeDocument/2006/relationships/oleObject" Target="embeddings/oleObject516.bin"/><Relationship Id="rId1573" Type="http://schemas.openxmlformats.org/officeDocument/2006/relationships/image" Target="media/image767.wmf"/><Relationship Id="rId1780" Type="http://schemas.openxmlformats.org/officeDocument/2006/relationships/oleObject" Target="embeddings/oleObject907.bin"/><Relationship Id="rId1878" Type="http://schemas.openxmlformats.org/officeDocument/2006/relationships/image" Target="media/image915.wmf"/><Relationship Id="rId72" Type="http://schemas.openxmlformats.org/officeDocument/2006/relationships/image" Target="media/image34.wmf"/><Relationship Id="rId803" Type="http://schemas.openxmlformats.org/officeDocument/2006/relationships/oleObject" Target="embeddings/oleObject409.bin"/><Relationship Id="rId1226" Type="http://schemas.openxmlformats.org/officeDocument/2006/relationships/oleObject" Target="embeddings/oleObject620.bin"/><Relationship Id="rId1433" Type="http://schemas.openxmlformats.org/officeDocument/2006/relationships/image" Target="media/image699.wmf"/><Relationship Id="rId1640" Type="http://schemas.openxmlformats.org/officeDocument/2006/relationships/oleObject" Target="embeddings/oleObject833.bin"/><Relationship Id="rId1738" Type="http://schemas.openxmlformats.org/officeDocument/2006/relationships/oleObject" Target="embeddings/oleObject883.bin"/><Relationship Id="rId1500" Type="http://schemas.openxmlformats.org/officeDocument/2006/relationships/oleObject" Target="embeddings/oleObject763.bin"/><Relationship Id="rId1945" Type="http://schemas.openxmlformats.org/officeDocument/2006/relationships/oleObject" Target="embeddings/oleObject991.bin"/><Relationship Id="rId1805" Type="http://schemas.openxmlformats.org/officeDocument/2006/relationships/image" Target="media/image879.wmf"/><Relationship Id="rId179" Type="http://schemas.openxmlformats.org/officeDocument/2006/relationships/oleObject" Target="embeddings/oleObject86.bin"/><Relationship Id="rId386" Type="http://schemas.openxmlformats.org/officeDocument/2006/relationships/image" Target="media/image183.wmf"/><Relationship Id="rId593" Type="http://schemas.openxmlformats.org/officeDocument/2006/relationships/oleObject" Target="embeddings/oleObject300.bin"/><Relationship Id="rId2067" Type="http://schemas.openxmlformats.org/officeDocument/2006/relationships/oleObject" Target="embeddings/oleObject1056.bin"/><Relationship Id="rId2274" Type="http://schemas.openxmlformats.org/officeDocument/2006/relationships/image" Target="media/image1107.wmf"/><Relationship Id="rId246" Type="http://schemas.openxmlformats.org/officeDocument/2006/relationships/oleObject" Target="embeddings/oleObject122.bin"/><Relationship Id="rId453" Type="http://schemas.openxmlformats.org/officeDocument/2006/relationships/oleObject" Target="embeddings/oleObject230.bin"/><Relationship Id="rId660" Type="http://schemas.openxmlformats.org/officeDocument/2006/relationships/oleObject" Target="embeddings/oleObject334.bin"/><Relationship Id="rId898" Type="http://schemas.openxmlformats.org/officeDocument/2006/relationships/oleObject" Target="embeddings/oleObject455.bin"/><Relationship Id="rId1083" Type="http://schemas.openxmlformats.org/officeDocument/2006/relationships/image" Target="media/image528.wmf"/><Relationship Id="rId1290" Type="http://schemas.openxmlformats.org/officeDocument/2006/relationships/image" Target="media/image631.wmf"/><Relationship Id="rId2134" Type="http://schemas.openxmlformats.org/officeDocument/2006/relationships/oleObject" Target="embeddings/oleObject1091.bin"/><Relationship Id="rId106" Type="http://schemas.openxmlformats.org/officeDocument/2006/relationships/image" Target="media/image51.wmf"/><Relationship Id="rId313" Type="http://schemas.openxmlformats.org/officeDocument/2006/relationships/image" Target="media/image149.jpeg"/><Relationship Id="rId758" Type="http://schemas.openxmlformats.org/officeDocument/2006/relationships/oleObject" Target="embeddings/oleObject386.bin"/><Relationship Id="rId965" Type="http://schemas.openxmlformats.org/officeDocument/2006/relationships/oleObject" Target="embeddings/oleObject489.bin"/><Relationship Id="rId1150" Type="http://schemas.openxmlformats.org/officeDocument/2006/relationships/oleObject" Target="embeddings/oleObject582.bin"/><Relationship Id="rId1388" Type="http://schemas.openxmlformats.org/officeDocument/2006/relationships/image" Target="media/image679.wmf"/><Relationship Id="rId1595" Type="http://schemas.openxmlformats.org/officeDocument/2006/relationships/image" Target="media/image778.wmf"/><Relationship Id="rId94" Type="http://schemas.openxmlformats.org/officeDocument/2006/relationships/image" Target="media/image45.wmf"/><Relationship Id="rId520" Type="http://schemas.openxmlformats.org/officeDocument/2006/relationships/oleObject" Target="embeddings/oleObject262.bin"/><Relationship Id="rId618" Type="http://schemas.openxmlformats.org/officeDocument/2006/relationships/oleObject" Target="embeddings/oleObject312.bin"/><Relationship Id="rId825" Type="http://schemas.openxmlformats.org/officeDocument/2006/relationships/image" Target="media/image399.wmf"/><Relationship Id="rId1248" Type="http://schemas.openxmlformats.org/officeDocument/2006/relationships/image" Target="media/image610.wmf"/><Relationship Id="rId1455" Type="http://schemas.openxmlformats.org/officeDocument/2006/relationships/image" Target="media/image708.wmf"/><Relationship Id="rId1662" Type="http://schemas.openxmlformats.org/officeDocument/2006/relationships/image" Target="media/image811.wmf"/><Relationship Id="rId2201" Type="http://schemas.openxmlformats.org/officeDocument/2006/relationships/image" Target="media/image1070.wmf"/><Relationship Id="rId1010" Type="http://schemas.openxmlformats.org/officeDocument/2006/relationships/image" Target="media/image492.wmf"/><Relationship Id="rId1108" Type="http://schemas.openxmlformats.org/officeDocument/2006/relationships/oleObject" Target="embeddings/oleObject561.bin"/><Relationship Id="rId1315" Type="http://schemas.openxmlformats.org/officeDocument/2006/relationships/image" Target="media/image643.wmf"/><Relationship Id="rId1967" Type="http://schemas.openxmlformats.org/officeDocument/2006/relationships/image" Target="media/image957.wmf"/><Relationship Id="rId1522" Type="http://schemas.openxmlformats.org/officeDocument/2006/relationships/oleObject" Target="embeddings/oleObject774.bin"/><Relationship Id="rId21" Type="http://schemas.openxmlformats.org/officeDocument/2006/relationships/image" Target="media/image9.wmf"/><Relationship Id="rId2089" Type="http://schemas.openxmlformats.org/officeDocument/2006/relationships/image" Target="media/image1015.wmf"/><Relationship Id="rId2296" Type="http://schemas.openxmlformats.org/officeDocument/2006/relationships/image" Target="media/image1118.wmf"/><Relationship Id="rId268" Type="http://schemas.openxmlformats.org/officeDocument/2006/relationships/oleObject" Target="embeddings/oleObject133.bin"/><Relationship Id="rId475" Type="http://schemas.openxmlformats.org/officeDocument/2006/relationships/oleObject" Target="embeddings/oleObject241.bin"/><Relationship Id="rId682" Type="http://schemas.openxmlformats.org/officeDocument/2006/relationships/image" Target="media/image330.wmf"/><Relationship Id="rId2156" Type="http://schemas.openxmlformats.org/officeDocument/2006/relationships/oleObject" Target="embeddings/oleObject1102.bin"/><Relationship Id="rId128" Type="http://schemas.openxmlformats.org/officeDocument/2006/relationships/image" Target="media/image62.wmf"/><Relationship Id="rId335" Type="http://schemas.openxmlformats.org/officeDocument/2006/relationships/oleObject" Target="embeddings/oleObject170.bin"/><Relationship Id="rId542" Type="http://schemas.openxmlformats.org/officeDocument/2006/relationships/image" Target="media/image263.wmf"/><Relationship Id="rId1172" Type="http://schemas.openxmlformats.org/officeDocument/2006/relationships/oleObject" Target="embeddings/oleObject593.bin"/><Relationship Id="rId2016" Type="http://schemas.openxmlformats.org/officeDocument/2006/relationships/oleObject" Target="embeddings/oleObject1029.bin"/><Relationship Id="rId2223" Type="http://schemas.openxmlformats.org/officeDocument/2006/relationships/image" Target="media/image1081.wmf"/><Relationship Id="rId402" Type="http://schemas.openxmlformats.org/officeDocument/2006/relationships/image" Target="media/image192.wmf"/><Relationship Id="rId1032" Type="http://schemas.openxmlformats.org/officeDocument/2006/relationships/oleObject" Target="embeddings/oleObject523.bin"/><Relationship Id="rId1989" Type="http://schemas.openxmlformats.org/officeDocument/2006/relationships/image" Target="media/image968.wmf"/><Relationship Id="rId1849" Type="http://schemas.openxmlformats.org/officeDocument/2006/relationships/oleObject" Target="embeddings/oleObject942.bin"/><Relationship Id="rId192" Type="http://schemas.openxmlformats.org/officeDocument/2006/relationships/oleObject" Target="embeddings/oleObject95.bin"/><Relationship Id="rId1709" Type="http://schemas.openxmlformats.org/officeDocument/2006/relationships/oleObject" Target="embeddings/oleObject868.bin"/><Relationship Id="rId1916" Type="http://schemas.openxmlformats.org/officeDocument/2006/relationships/image" Target="media/image933.wmf"/><Relationship Id="rId2080" Type="http://schemas.openxmlformats.org/officeDocument/2006/relationships/image" Target="media/image1011.wmf"/><Relationship Id="rId869" Type="http://schemas.openxmlformats.org/officeDocument/2006/relationships/image" Target="media/image422.wmf"/><Relationship Id="rId1499" Type="http://schemas.openxmlformats.org/officeDocument/2006/relationships/image" Target="media/image730.wmf"/><Relationship Id="rId729" Type="http://schemas.openxmlformats.org/officeDocument/2006/relationships/image" Target="media/image353.wmf"/><Relationship Id="rId1359" Type="http://schemas.openxmlformats.org/officeDocument/2006/relationships/image" Target="media/image665.wmf"/><Relationship Id="rId936" Type="http://schemas.openxmlformats.org/officeDocument/2006/relationships/oleObject" Target="embeddings/oleObject474.bin"/><Relationship Id="rId1219" Type="http://schemas.openxmlformats.org/officeDocument/2006/relationships/oleObject" Target="embeddings/oleObject616.bin"/><Relationship Id="rId1566" Type="http://schemas.openxmlformats.org/officeDocument/2006/relationships/oleObject" Target="embeddings/oleObject796.bin"/><Relationship Id="rId1773" Type="http://schemas.openxmlformats.org/officeDocument/2006/relationships/image" Target="media/image864.wmf"/><Relationship Id="rId1980" Type="http://schemas.openxmlformats.org/officeDocument/2006/relationships/oleObject" Target="embeddings/oleObject1010.bin"/><Relationship Id="rId65" Type="http://schemas.openxmlformats.org/officeDocument/2006/relationships/oleObject" Target="embeddings/oleObject28.bin"/><Relationship Id="rId1426" Type="http://schemas.openxmlformats.org/officeDocument/2006/relationships/oleObject" Target="embeddings/oleObject725.bin"/><Relationship Id="rId1633" Type="http://schemas.openxmlformats.org/officeDocument/2006/relationships/image" Target="media/image797.wmf"/><Relationship Id="rId1840" Type="http://schemas.openxmlformats.org/officeDocument/2006/relationships/image" Target="media/image896.wmf"/><Relationship Id="rId1700" Type="http://schemas.openxmlformats.org/officeDocument/2006/relationships/image" Target="media/image830.wmf"/><Relationship Id="rId379" Type="http://schemas.openxmlformats.org/officeDocument/2006/relationships/oleObject" Target="embeddings/oleObject193.bin"/><Relationship Id="rId586" Type="http://schemas.openxmlformats.org/officeDocument/2006/relationships/image" Target="media/image283.wmf"/><Relationship Id="rId793" Type="http://schemas.openxmlformats.org/officeDocument/2006/relationships/oleObject" Target="embeddings/oleObject404.bin"/><Relationship Id="rId2267" Type="http://schemas.openxmlformats.org/officeDocument/2006/relationships/oleObject" Target="embeddings/oleObject1157.bin"/><Relationship Id="rId239" Type="http://schemas.openxmlformats.org/officeDocument/2006/relationships/image" Target="media/image115.wmf"/><Relationship Id="rId446" Type="http://schemas.openxmlformats.org/officeDocument/2006/relationships/image" Target="media/image213.wmf"/><Relationship Id="rId653" Type="http://schemas.openxmlformats.org/officeDocument/2006/relationships/oleObject" Target="embeddings/oleObject330.bin"/><Relationship Id="rId1076" Type="http://schemas.openxmlformats.org/officeDocument/2006/relationships/oleObject" Target="embeddings/oleObject545.bin"/><Relationship Id="rId1283" Type="http://schemas.openxmlformats.org/officeDocument/2006/relationships/oleObject" Target="embeddings/oleObject649.bin"/><Relationship Id="rId1490" Type="http://schemas.openxmlformats.org/officeDocument/2006/relationships/oleObject" Target="embeddings/oleObject758.bin"/><Relationship Id="rId2127" Type="http://schemas.openxmlformats.org/officeDocument/2006/relationships/image" Target="media/image1033.wmf"/><Relationship Id="rId306" Type="http://schemas.openxmlformats.org/officeDocument/2006/relationships/oleObject" Target="embeddings/oleObject154.bin"/><Relationship Id="rId860" Type="http://schemas.openxmlformats.org/officeDocument/2006/relationships/image" Target="media/image417.wmf"/><Relationship Id="rId1143" Type="http://schemas.openxmlformats.org/officeDocument/2006/relationships/image" Target="media/image558.wmf"/><Relationship Id="rId513" Type="http://schemas.openxmlformats.org/officeDocument/2006/relationships/image" Target="media/image248.wmf"/><Relationship Id="rId720" Type="http://schemas.openxmlformats.org/officeDocument/2006/relationships/oleObject" Target="embeddings/oleObject365.bin"/><Relationship Id="rId1350" Type="http://schemas.openxmlformats.org/officeDocument/2006/relationships/oleObject" Target="embeddings/oleObject683.bin"/><Relationship Id="rId1003" Type="http://schemas.openxmlformats.org/officeDocument/2006/relationships/oleObject" Target="embeddings/oleObject508.bin"/><Relationship Id="rId1210" Type="http://schemas.openxmlformats.org/officeDocument/2006/relationships/image" Target="media/image592.wmf"/><Relationship Id="rId2191" Type="http://schemas.openxmlformats.org/officeDocument/2006/relationships/image" Target="media/image1065.wmf"/><Relationship Id="rId163" Type="http://schemas.openxmlformats.org/officeDocument/2006/relationships/image" Target="media/image79.wmf"/><Relationship Id="rId370" Type="http://schemas.openxmlformats.org/officeDocument/2006/relationships/oleObject" Target="embeddings/oleObject188.bin"/><Relationship Id="rId2051" Type="http://schemas.openxmlformats.org/officeDocument/2006/relationships/image" Target="media/image997.wmf"/><Relationship Id="rId230" Type="http://schemas.openxmlformats.org/officeDocument/2006/relationships/oleObject" Target="embeddings/oleObject113.bin"/><Relationship Id="rId1677" Type="http://schemas.openxmlformats.org/officeDocument/2006/relationships/oleObject" Target="embeddings/oleObject852.bin"/><Relationship Id="rId1884" Type="http://schemas.openxmlformats.org/officeDocument/2006/relationships/image" Target="media/image918.wmf"/><Relationship Id="rId907" Type="http://schemas.openxmlformats.org/officeDocument/2006/relationships/image" Target="media/image441.wmf"/><Relationship Id="rId1537" Type="http://schemas.openxmlformats.org/officeDocument/2006/relationships/image" Target="media/image749.wmf"/><Relationship Id="rId1744" Type="http://schemas.openxmlformats.org/officeDocument/2006/relationships/image" Target="media/image851.wmf"/><Relationship Id="rId1951" Type="http://schemas.openxmlformats.org/officeDocument/2006/relationships/oleObject" Target="embeddings/oleObject994.bin"/><Relationship Id="rId36" Type="http://schemas.openxmlformats.org/officeDocument/2006/relationships/oleObject" Target="embeddings/oleObject13.bin"/><Relationship Id="rId1604" Type="http://schemas.openxmlformats.org/officeDocument/2006/relationships/oleObject" Target="embeddings/oleObject815.bin"/><Relationship Id="rId1811" Type="http://schemas.openxmlformats.org/officeDocument/2006/relationships/image" Target="media/image882.wmf"/><Relationship Id="rId697" Type="http://schemas.openxmlformats.org/officeDocument/2006/relationships/oleObject" Target="embeddings/oleObject353.bin"/><Relationship Id="rId1187" Type="http://schemas.openxmlformats.org/officeDocument/2006/relationships/image" Target="media/image580.wmf"/><Relationship Id="rId557" Type="http://schemas.openxmlformats.org/officeDocument/2006/relationships/oleObject" Target="embeddings/oleObject282.bin"/><Relationship Id="rId764" Type="http://schemas.openxmlformats.org/officeDocument/2006/relationships/image" Target="media/image368.wmf"/><Relationship Id="rId971" Type="http://schemas.openxmlformats.org/officeDocument/2006/relationships/oleObject" Target="embeddings/oleObject492.bin"/><Relationship Id="rId1394" Type="http://schemas.openxmlformats.org/officeDocument/2006/relationships/image" Target="media/image680.wmf"/><Relationship Id="rId2238" Type="http://schemas.openxmlformats.org/officeDocument/2006/relationships/image" Target="media/image1089.wmf"/><Relationship Id="rId417" Type="http://schemas.openxmlformats.org/officeDocument/2006/relationships/image" Target="media/image200.wmf"/><Relationship Id="rId624" Type="http://schemas.openxmlformats.org/officeDocument/2006/relationships/oleObject" Target="embeddings/oleObject315.bin"/><Relationship Id="rId831" Type="http://schemas.openxmlformats.org/officeDocument/2006/relationships/image" Target="media/image402.wmf"/><Relationship Id="rId1047" Type="http://schemas.openxmlformats.org/officeDocument/2006/relationships/image" Target="media/image510.wmf"/><Relationship Id="rId1254" Type="http://schemas.openxmlformats.org/officeDocument/2006/relationships/image" Target="media/image613.wmf"/><Relationship Id="rId1461" Type="http://schemas.openxmlformats.org/officeDocument/2006/relationships/image" Target="media/image711.wmf"/><Relationship Id="rId2305" Type="http://schemas.openxmlformats.org/officeDocument/2006/relationships/oleObject" Target="embeddings/oleObject1176.bin"/><Relationship Id="rId1114" Type="http://schemas.openxmlformats.org/officeDocument/2006/relationships/oleObject" Target="embeddings/oleObject564.bin"/><Relationship Id="rId1321" Type="http://schemas.openxmlformats.org/officeDocument/2006/relationships/image" Target="media/image646.wmf"/><Relationship Id="rId2095" Type="http://schemas.openxmlformats.org/officeDocument/2006/relationships/image" Target="media/image1018.wmf"/><Relationship Id="rId274" Type="http://schemas.openxmlformats.org/officeDocument/2006/relationships/oleObject" Target="embeddings/oleObject136.bin"/><Relationship Id="rId481" Type="http://schemas.openxmlformats.org/officeDocument/2006/relationships/image" Target="media/image231.wmf"/><Relationship Id="rId2162" Type="http://schemas.openxmlformats.org/officeDocument/2006/relationships/oleObject" Target="embeddings/oleObject1105.bin"/><Relationship Id="rId134" Type="http://schemas.openxmlformats.org/officeDocument/2006/relationships/image" Target="media/image65.wmf"/><Relationship Id="rId341" Type="http://schemas.openxmlformats.org/officeDocument/2006/relationships/image" Target="media/image161.wmf"/><Relationship Id="rId2022" Type="http://schemas.openxmlformats.org/officeDocument/2006/relationships/oleObject" Target="embeddings/oleObject1032.bin"/><Relationship Id="rId201" Type="http://schemas.openxmlformats.org/officeDocument/2006/relationships/oleObject" Target="embeddings/oleObject100.bin"/><Relationship Id="rId1788" Type="http://schemas.openxmlformats.org/officeDocument/2006/relationships/oleObject" Target="embeddings/oleObject911.bin"/><Relationship Id="rId1995" Type="http://schemas.openxmlformats.org/officeDocument/2006/relationships/image" Target="media/image971.wmf"/><Relationship Id="rId1648" Type="http://schemas.openxmlformats.org/officeDocument/2006/relationships/oleObject" Target="embeddings/oleObject837.bin"/><Relationship Id="rId1508" Type="http://schemas.openxmlformats.org/officeDocument/2006/relationships/oleObject" Target="embeddings/oleObject767.bin"/><Relationship Id="rId1855" Type="http://schemas.openxmlformats.org/officeDocument/2006/relationships/oleObject" Target="embeddings/oleObject945.bin"/><Relationship Id="rId1715" Type="http://schemas.openxmlformats.org/officeDocument/2006/relationships/image" Target="media/image837.wmf"/><Relationship Id="rId1922" Type="http://schemas.openxmlformats.org/officeDocument/2006/relationships/image" Target="media/image936.wmf"/><Relationship Id="rId668" Type="http://schemas.openxmlformats.org/officeDocument/2006/relationships/image" Target="media/image323.wmf"/><Relationship Id="rId875" Type="http://schemas.openxmlformats.org/officeDocument/2006/relationships/image" Target="media/image425.wmf"/><Relationship Id="rId1298" Type="http://schemas.openxmlformats.org/officeDocument/2006/relationships/oleObject" Target="embeddings/oleObject657.bin"/><Relationship Id="rId528" Type="http://schemas.openxmlformats.org/officeDocument/2006/relationships/oleObject" Target="embeddings/oleObject266.bin"/><Relationship Id="rId735" Type="http://schemas.openxmlformats.org/officeDocument/2006/relationships/oleObject" Target="embeddings/oleObject374.bin"/><Relationship Id="rId942" Type="http://schemas.openxmlformats.org/officeDocument/2006/relationships/oleObject" Target="embeddings/oleObject477.bin"/><Relationship Id="rId1158" Type="http://schemas.openxmlformats.org/officeDocument/2006/relationships/oleObject" Target="embeddings/oleObject586.bin"/><Relationship Id="rId1365" Type="http://schemas.openxmlformats.org/officeDocument/2006/relationships/image" Target="media/image668.wmf"/><Relationship Id="rId1572" Type="http://schemas.openxmlformats.org/officeDocument/2006/relationships/oleObject" Target="embeddings/oleObject799.bin"/><Relationship Id="rId2209" Type="http://schemas.openxmlformats.org/officeDocument/2006/relationships/image" Target="media/image1074.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oleObject" Target="embeddings/oleObject727.bin"/><Relationship Id="rId71" Type="http://schemas.openxmlformats.org/officeDocument/2006/relationships/oleObject" Target="embeddings/oleObject31.bin"/><Relationship Id="rId802" Type="http://schemas.openxmlformats.org/officeDocument/2006/relationships/image" Target="media/image387.wmf"/><Relationship Id="rId178" Type="http://schemas.openxmlformats.org/officeDocument/2006/relationships/image" Target="media/image86.wmf"/><Relationship Id="rId385" Type="http://schemas.openxmlformats.org/officeDocument/2006/relationships/oleObject" Target="embeddings/oleObject196.bin"/><Relationship Id="rId592" Type="http://schemas.openxmlformats.org/officeDocument/2006/relationships/image" Target="media/image286.wmf"/><Relationship Id="rId2066" Type="http://schemas.openxmlformats.org/officeDocument/2006/relationships/image" Target="media/image1004.wmf"/><Relationship Id="rId2273" Type="http://schemas.openxmlformats.org/officeDocument/2006/relationships/oleObject" Target="embeddings/oleObject1160.bin"/><Relationship Id="rId245" Type="http://schemas.openxmlformats.org/officeDocument/2006/relationships/image" Target="media/image117.wmf"/><Relationship Id="rId452" Type="http://schemas.openxmlformats.org/officeDocument/2006/relationships/image" Target="media/image216.wmf"/><Relationship Id="rId1082" Type="http://schemas.openxmlformats.org/officeDocument/2006/relationships/oleObject" Target="embeddings/oleObject548.bin"/><Relationship Id="rId2133" Type="http://schemas.openxmlformats.org/officeDocument/2006/relationships/image" Target="media/image1036.wmf"/><Relationship Id="rId105" Type="http://schemas.openxmlformats.org/officeDocument/2006/relationships/oleObject" Target="embeddings/oleObject48.bin"/><Relationship Id="rId312" Type="http://schemas.openxmlformats.org/officeDocument/2006/relationships/oleObject" Target="embeddings/oleObject157.bin"/><Relationship Id="rId2200" Type="http://schemas.openxmlformats.org/officeDocument/2006/relationships/oleObject" Target="embeddings/oleObject1124.bin"/><Relationship Id="rId1899" Type="http://schemas.openxmlformats.org/officeDocument/2006/relationships/oleObject" Target="embeddings/oleObject967.bin"/><Relationship Id="rId1759" Type="http://schemas.openxmlformats.org/officeDocument/2006/relationships/oleObject" Target="embeddings/oleObject894.bin"/><Relationship Id="rId1966" Type="http://schemas.openxmlformats.org/officeDocument/2006/relationships/oleObject" Target="embeddings/oleObject1003.bin"/><Relationship Id="rId1619" Type="http://schemas.openxmlformats.org/officeDocument/2006/relationships/image" Target="media/image790.wmf"/><Relationship Id="rId1826" Type="http://schemas.openxmlformats.org/officeDocument/2006/relationships/oleObject" Target="embeddings/oleObject930.bin"/><Relationship Id="rId779" Type="http://schemas.openxmlformats.org/officeDocument/2006/relationships/oleObject" Target="embeddings/oleObject397.bin"/><Relationship Id="rId986" Type="http://schemas.openxmlformats.org/officeDocument/2006/relationships/image" Target="media/image480.wmf"/><Relationship Id="rId639" Type="http://schemas.openxmlformats.org/officeDocument/2006/relationships/image" Target="media/image310.wmf"/><Relationship Id="rId1269" Type="http://schemas.openxmlformats.org/officeDocument/2006/relationships/oleObject" Target="embeddings/oleObject642.bin"/><Relationship Id="rId1476" Type="http://schemas.openxmlformats.org/officeDocument/2006/relationships/oleObject" Target="embeddings/oleObject751.bin"/><Relationship Id="rId846" Type="http://schemas.openxmlformats.org/officeDocument/2006/relationships/image" Target="media/image410.wmf"/><Relationship Id="rId1129" Type="http://schemas.openxmlformats.org/officeDocument/2006/relationships/image" Target="media/image551.wmf"/><Relationship Id="rId1683" Type="http://schemas.openxmlformats.org/officeDocument/2006/relationships/oleObject" Target="embeddings/oleObject855.bin"/><Relationship Id="rId1890" Type="http://schemas.openxmlformats.org/officeDocument/2006/relationships/image" Target="media/image921.wmf"/><Relationship Id="rId706" Type="http://schemas.openxmlformats.org/officeDocument/2006/relationships/image" Target="media/image342.wmf"/><Relationship Id="rId913" Type="http://schemas.openxmlformats.org/officeDocument/2006/relationships/image" Target="media/image444.wmf"/><Relationship Id="rId1336" Type="http://schemas.openxmlformats.org/officeDocument/2006/relationships/oleObject" Target="embeddings/oleObject676.bin"/><Relationship Id="rId1543" Type="http://schemas.openxmlformats.org/officeDocument/2006/relationships/image" Target="media/image752.wmf"/><Relationship Id="rId1750" Type="http://schemas.openxmlformats.org/officeDocument/2006/relationships/image" Target="media/image854.wmf"/><Relationship Id="rId42" Type="http://schemas.openxmlformats.org/officeDocument/2006/relationships/oleObject" Target="embeddings/oleObject16.bin"/><Relationship Id="rId1403" Type="http://schemas.openxmlformats.org/officeDocument/2006/relationships/image" Target="media/image684.wmf"/><Relationship Id="rId1610" Type="http://schemas.openxmlformats.org/officeDocument/2006/relationships/oleObject" Target="embeddings/oleObject818.bin"/></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BF141-536C-491E-AFD8-19E0A0914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128</Pages>
  <Words>25832</Words>
  <Characters>147247</Characters>
  <Application>Microsoft Office Word</Application>
  <DocSecurity>0</DocSecurity>
  <Lines>1227</Lines>
  <Paragraphs>345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Київський національний університет імені Тараса Шевченка</vt:lpstr>
      <vt:lpstr>Київський національний університет імені Тараса Шевченка</vt:lpstr>
    </vt:vector>
  </TitlesOfParts>
  <Company>Univer</Company>
  <LinksUpToDate>false</LinksUpToDate>
  <CharactersWithSpaces>172734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Київський національний університет імені Тараса Шевченка</dc:title>
  <dc:subject/>
  <dc:creator>Oksana</dc:creator>
  <cp:keywords/>
  <cp:lastModifiedBy>maximus</cp:lastModifiedBy>
  <cp:revision>19</cp:revision>
  <cp:lastPrinted>2022-09-06T16:12:00Z</cp:lastPrinted>
  <dcterms:created xsi:type="dcterms:W3CDTF">2025-09-08T19:22:00Z</dcterms:created>
  <dcterms:modified xsi:type="dcterms:W3CDTF">2025-09-09T11:16:00Z</dcterms:modified>
</cp:coreProperties>
</file>