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B3" w:rsidRPr="006F7DC3" w:rsidRDefault="006F7DC3" w:rsidP="006F7DC3">
      <w:pPr>
        <w:pStyle w:val="1"/>
        <w:spacing w:before="0"/>
        <w:ind w:left="0" w:right="1023" w:firstLine="709"/>
        <w:jc w:val="right"/>
        <w:rPr>
          <w:rFonts w:asciiTheme="majorBidi" w:hAnsiTheme="majorBidi" w:cstheme="majorBidi"/>
          <w:i/>
        </w:rPr>
      </w:pPr>
      <w:proofErr w:type="spellStart"/>
      <w:r w:rsidRPr="006F7DC3">
        <w:rPr>
          <w:rFonts w:asciiTheme="majorBidi" w:hAnsiTheme="majorBidi" w:cstheme="majorBidi"/>
          <w:i/>
        </w:rPr>
        <w:t>Проєкт</w:t>
      </w:r>
      <w:proofErr w:type="spellEnd"/>
    </w:p>
    <w:p w:rsidR="004A0CB3" w:rsidRPr="008D4BBD" w:rsidRDefault="004A0CB3" w:rsidP="00D31718">
      <w:pPr>
        <w:pStyle w:val="1"/>
        <w:spacing w:before="0"/>
        <w:ind w:left="0" w:right="1023" w:firstLine="709"/>
        <w:jc w:val="center"/>
        <w:rPr>
          <w:rFonts w:asciiTheme="majorBidi" w:hAnsiTheme="majorBidi" w:cstheme="majorBidi"/>
        </w:rPr>
      </w:pPr>
    </w:p>
    <w:p w:rsidR="004A0CB3" w:rsidRPr="008D4BBD" w:rsidRDefault="004A0CB3" w:rsidP="00D31718">
      <w:pPr>
        <w:pStyle w:val="1"/>
        <w:spacing w:before="0"/>
        <w:ind w:left="0" w:right="1023" w:firstLine="709"/>
        <w:jc w:val="center"/>
        <w:rPr>
          <w:rFonts w:asciiTheme="majorBidi" w:hAnsiTheme="majorBidi" w:cstheme="majorBidi"/>
        </w:rPr>
      </w:pPr>
    </w:p>
    <w:p w:rsidR="002308F9" w:rsidRPr="008D4BBD" w:rsidRDefault="006A2DEC" w:rsidP="00D31718">
      <w:pPr>
        <w:pStyle w:val="1"/>
        <w:spacing w:before="0"/>
        <w:ind w:left="0" w:right="1023" w:firstLine="709"/>
        <w:jc w:val="center"/>
        <w:rPr>
          <w:rFonts w:asciiTheme="majorBidi" w:hAnsiTheme="majorBidi" w:cstheme="majorBidi"/>
        </w:rPr>
      </w:pPr>
      <w:r w:rsidRPr="008D4BBD">
        <w:rPr>
          <w:rFonts w:asciiTheme="majorBidi" w:hAnsiTheme="majorBidi" w:cstheme="majorBidi"/>
        </w:rPr>
        <w:t>ПОРЯДОК</w:t>
      </w:r>
    </w:p>
    <w:p w:rsidR="002308F9" w:rsidRPr="008D4BBD" w:rsidRDefault="006A2DEC" w:rsidP="00D31718">
      <w:pPr>
        <w:ind w:right="1023" w:firstLine="709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D4BBD">
        <w:rPr>
          <w:rFonts w:asciiTheme="majorBidi" w:hAnsiTheme="majorBidi" w:cstheme="majorBidi"/>
          <w:b/>
          <w:sz w:val="28"/>
          <w:szCs w:val="28"/>
        </w:rPr>
        <w:t>п</w:t>
      </w:r>
      <w:r w:rsidR="006F7DC3">
        <w:rPr>
          <w:rFonts w:asciiTheme="majorBidi" w:hAnsiTheme="majorBidi" w:cstheme="majorBidi"/>
          <w:b/>
          <w:sz w:val="28"/>
          <w:szCs w:val="28"/>
        </w:rPr>
        <w:t xml:space="preserve">рисвоєння професійних кваліфікацій </w:t>
      </w:r>
      <w:r w:rsidRPr="008D4BBD">
        <w:rPr>
          <w:rFonts w:asciiTheme="majorBidi" w:hAnsiTheme="majorBidi" w:cstheme="majorBidi"/>
          <w:b/>
          <w:sz w:val="28"/>
          <w:szCs w:val="28"/>
        </w:rPr>
        <w:t>здобувач</w:t>
      </w:r>
      <w:r w:rsidR="006F7DC3">
        <w:rPr>
          <w:rFonts w:asciiTheme="majorBidi" w:hAnsiTheme="majorBidi" w:cstheme="majorBidi"/>
          <w:b/>
          <w:sz w:val="28"/>
          <w:szCs w:val="28"/>
        </w:rPr>
        <w:t xml:space="preserve">ам вищої освіти </w:t>
      </w:r>
      <w:r w:rsidR="006F7DC3" w:rsidRPr="006F7DC3">
        <w:rPr>
          <w:rFonts w:asciiTheme="majorBidi" w:hAnsiTheme="majorBidi" w:cstheme="majorBidi"/>
          <w:b/>
          <w:sz w:val="28"/>
          <w:szCs w:val="28"/>
        </w:rPr>
        <w:t>Київсько</w:t>
      </w:r>
      <w:r w:rsidR="006F7DC3">
        <w:rPr>
          <w:rFonts w:asciiTheme="majorBidi" w:hAnsiTheme="majorBidi" w:cstheme="majorBidi"/>
          <w:b/>
          <w:sz w:val="28"/>
          <w:szCs w:val="28"/>
        </w:rPr>
        <w:t>го</w:t>
      </w:r>
      <w:r w:rsidR="006F7DC3" w:rsidRPr="006F7DC3">
        <w:rPr>
          <w:rFonts w:asciiTheme="majorBidi" w:hAnsiTheme="majorBidi" w:cstheme="majorBidi"/>
          <w:b/>
          <w:sz w:val="28"/>
          <w:szCs w:val="28"/>
        </w:rPr>
        <w:t xml:space="preserve"> національно</w:t>
      </w:r>
      <w:r w:rsidR="006F7DC3">
        <w:rPr>
          <w:rFonts w:asciiTheme="majorBidi" w:hAnsiTheme="majorBidi" w:cstheme="majorBidi"/>
          <w:b/>
          <w:sz w:val="28"/>
          <w:szCs w:val="28"/>
        </w:rPr>
        <w:t>го</w:t>
      </w:r>
      <w:r w:rsidR="006F7DC3" w:rsidRPr="006F7DC3">
        <w:rPr>
          <w:rFonts w:asciiTheme="majorBidi" w:hAnsiTheme="majorBidi" w:cstheme="majorBidi"/>
          <w:b/>
          <w:sz w:val="28"/>
          <w:szCs w:val="28"/>
        </w:rPr>
        <w:t xml:space="preserve"> університет</w:t>
      </w:r>
      <w:r w:rsidR="006F7DC3">
        <w:rPr>
          <w:rFonts w:asciiTheme="majorBidi" w:hAnsiTheme="majorBidi" w:cstheme="majorBidi"/>
          <w:b/>
          <w:sz w:val="28"/>
          <w:szCs w:val="28"/>
        </w:rPr>
        <w:t>у</w:t>
      </w:r>
      <w:r w:rsidR="006F7DC3" w:rsidRPr="006F7DC3">
        <w:rPr>
          <w:rFonts w:asciiTheme="majorBidi" w:hAnsiTheme="majorBidi" w:cstheme="majorBidi"/>
          <w:b/>
          <w:sz w:val="28"/>
          <w:szCs w:val="28"/>
        </w:rPr>
        <w:t xml:space="preserve"> імені Тараса Шевченка </w:t>
      </w:r>
      <w:r w:rsidR="006F7DC3">
        <w:rPr>
          <w:rFonts w:asciiTheme="majorBidi" w:hAnsiTheme="majorBidi" w:cstheme="majorBidi"/>
          <w:b/>
          <w:sz w:val="28"/>
          <w:szCs w:val="28"/>
        </w:rPr>
        <w:t>за результатами опанування освітніх програм</w:t>
      </w:r>
    </w:p>
    <w:p w:rsidR="00752E44" w:rsidRPr="008D4BBD" w:rsidRDefault="00752E44" w:rsidP="00D31718">
      <w:pPr>
        <w:ind w:right="1023" w:firstLine="709"/>
        <w:jc w:val="center"/>
        <w:rPr>
          <w:rFonts w:asciiTheme="majorBidi" w:hAnsiTheme="majorBidi" w:cstheme="majorBidi"/>
          <w:sz w:val="28"/>
          <w:szCs w:val="28"/>
        </w:rPr>
      </w:pPr>
    </w:p>
    <w:p w:rsidR="002308F9" w:rsidRPr="008D4BBD" w:rsidRDefault="00FF31E7" w:rsidP="001B0DEB">
      <w:pPr>
        <w:pStyle w:val="a4"/>
        <w:tabs>
          <w:tab w:val="left" w:pos="0"/>
        </w:tabs>
        <w:ind w:left="0" w:right="0" w:firstLine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8D4BBD">
        <w:rPr>
          <w:rFonts w:asciiTheme="majorBidi" w:hAnsiTheme="majorBidi" w:cstheme="majorBidi"/>
          <w:b/>
          <w:sz w:val="28"/>
          <w:szCs w:val="28"/>
          <w:lang w:val="en-US"/>
        </w:rPr>
        <w:t xml:space="preserve">I. </w:t>
      </w:r>
      <w:r w:rsidR="006A2DEC" w:rsidRPr="008D4BBD">
        <w:rPr>
          <w:rFonts w:asciiTheme="majorBidi" w:hAnsiTheme="majorBidi" w:cstheme="majorBidi"/>
          <w:b/>
          <w:sz w:val="28"/>
          <w:szCs w:val="28"/>
        </w:rPr>
        <w:t>Загальні</w:t>
      </w:r>
      <w:r w:rsidR="006A2DEC" w:rsidRPr="008D4BBD">
        <w:rPr>
          <w:rFonts w:asciiTheme="majorBidi" w:hAnsiTheme="majorBidi" w:cstheme="majorBidi"/>
          <w:b/>
          <w:spacing w:val="-3"/>
          <w:sz w:val="28"/>
          <w:szCs w:val="28"/>
        </w:rPr>
        <w:t xml:space="preserve"> </w:t>
      </w:r>
      <w:r w:rsidR="006A2DEC" w:rsidRPr="008D4BBD">
        <w:rPr>
          <w:rFonts w:asciiTheme="majorBidi" w:hAnsiTheme="majorBidi" w:cstheme="majorBidi"/>
          <w:b/>
          <w:sz w:val="28"/>
          <w:szCs w:val="28"/>
        </w:rPr>
        <w:t>положення</w:t>
      </w:r>
    </w:p>
    <w:p w:rsidR="00FF31E7" w:rsidRPr="008D4BBD" w:rsidRDefault="00FF31E7" w:rsidP="00FF31E7">
      <w:pPr>
        <w:spacing w:line="235" w:lineRule="auto"/>
        <w:ind w:right="844"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2308F9" w:rsidRPr="006F7DC3" w:rsidRDefault="00FF31E7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 w:rsidRPr="006F7DC3">
        <w:rPr>
          <w:rFonts w:asciiTheme="majorBidi" w:hAnsiTheme="majorBidi" w:cstheme="majorBidi"/>
          <w:sz w:val="28"/>
          <w:szCs w:val="28"/>
        </w:rPr>
        <w:t xml:space="preserve">1. </w:t>
      </w:r>
      <w:r w:rsidR="006A2DEC" w:rsidRPr="006F7DC3">
        <w:rPr>
          <w:rFonts w:asciiTheme="majorBidi" w:hAnsiTheme="majorBidi" w:cstheme="majorBidi"/>
          <w:sz w:val="28"/>
          <w:szCs w:val="28"/>
        </w:rPr>
        <w:t xml:space="preserve">Порядок </w:t>
      </w:r>
      <w:r w:rsidR="006F7DC3" w:rsidRPr="006F7DC3">
        <w:rPr>
          <w:rFonts w:asciiTheme="majorBidi" w:hAnsiTheme="majorBidi" w:cstheme="majorBidi"/>
          <w:sz w:val="28"/>
          <w:szCs w:val="28"/>
        </w:rPr>
        <w:t>присвоєння професійних кваліфікацій здобувачам вищої освіти Київського національного університету імені Тараса Шевченка за результатами опанування освітніх програм</w:t>
      </w:r>
      <w:r w:rsidR="006A2DEC" w:rsidRPr="006F7DC3">
        <w:rPr>
          <w:rFonts w:asciiTheme="majorBidi" w:hAnsiTheme="majorBidi" w:cstheme="majorBidi"/>
          <w:sz w:val="28"/>
          <w:szCs w:val="28"/>
        </w:rPr>
        <w:t xml:space="preserve"> (надалі – Порядок) розроблений відповідно до Закону України </w:t>
      </w:r>
      <w:r w:rsidR="006F7DC3" w:rsidRPr="006F7DC3">
        <w:rPr>
          <w:rFonts w:asciiTheme="majorBidi" w:hAnsiTheme="majorBidi" w:cstheme="majorBidi"/>
          <w:sz w:val="28"/>
          <w:szCs w:val="28"/>
        </w:rPr>
        <w:t>«</w:t>
      </w:r>
      <w:r w:rsidR="006F7DC3" w:rsidRPr="007E73D9">
        <w:rPr>
          <w:rFonts w:asciiTheme="majorBidi" w:hAnsiTheme="majorBidi" w:cstheme="majorBidi"/>
          <w:i/>
          <w:sz w:val="28"/>
          <w:szCs w:val="28"/>
        </w:rPr>
        <w:t>Про внесення змін до деяких законів України щодо розвитку індивідуальних освітніх траєкторій та вдосконалення освітнього процесу</w:t>
      </w:r>
      <w:r w:rsidR="007E73D9">
        <w:rPr>
          <w:rFonts w:asciiTheme="majorBidi" w:hAnsiTheme="majorBidi" w:cstheme="majorBidi"/>
          <w:sz w:val="28"/>
          <w:szCs w:val="28"/>
        </w:rPr>
        <w:t>»,</w:t>
      </w:r>
      <w:r w:rsidR="006A2DEC" w:rsidRPr="006F7DC3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sz w:val="28"/>
          <w:szCs w:val="28"/>
        </w:rPr>
        <w:t>з</w:t>
      </w:r>
      <w:r w:rsidR="006A2DEC" w:rsidRPr="006F7DC3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sz w:val="28"/>
          <w:szCs w:val="28"/>
        </w:rPr>
        <w:t>урахуванням</w:t>
      </w:r>
      <w:r w:rsidR="006A2DEC" w:rsidRPr="006F7DC3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sz w:val="28"/>
          <w:szCs w:val="28"/>
        </w:rPr>
        <w:t>вимог</w:t>
      </w:r>
      <w:r w:rsidR="006F7DC3" w:rsidRPr="006F7DC3">
        <w:rPr>
          <w:rFonts w:asciiTheme="majorBidi" w:hAnsiTheme="majorBidi" w:cstheme="majorBidi"/>
          <w:sz w:val="28"/>
          <w:szCs w:val="28"/>
        </w:rPr>
        <w:t xml:space="preserve"> постанови Кабінету Міністрів України «</w:t>
      </w:r>
      <w:r w:rsidR="006F7DC3" w:rsidRPr="007E73D9">
        <w:rPr>
          <w:rFonts w:asciiTheme="majorBidi" w:hAnsiTheme="majorBidi" w:cstheme="majorBidi"/>
          <w:i/>
          <w:sz w:val="28"/>
          <w:szCs w:val="28"/>
        </w:rPr>
        <w:t>Деякі питання присвоєння професійних кваліфікацій закладами вищої освіти в разі відсутності професійного стандарту</w:t>
      </w:r>
      <w:r w:rsidR="006F7DC3" w:rsidRPr="006F7DC3">
        <w:rPr>
          <w:rFonts w:asciiTheme="majorBidi" w:hAnsiTheme="majorBidi" w:cstheme="majorBidi"/>
          <w:sz w:val="28"/>
          <w:szCs w:val="28"/>
        </w:rPr>
        <w:t>» (від 25 жовтня 2024 р. № 1223)</w:t>
      </w:r>
      <w:r w:rsidR="006A2DEC" w:rsidRPr="006F7DC3">
        <w:rPr>
          <w:rFonts w:asciiTheme="majorBidi" w:hAnsiTheme="majorBidi" w:cstheme="majorBidi"/>
          <w:sz w:val="28"/>
          <w:szCs w:val="28"/>
        </w:rPr>
        <w:t>,</w:t>
      </w:r>
      <w:r w:rsidR="006A2DEC" w:rsidRPr="006F7DC3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i/>
          <w:sz w:val="28"/>
          <w:szCs w:val="28"/>
        </w:rPr>
        <w:t>Статуту</w:t>
      </w:r>
      <w:r w:rsidR="006A2DEC" w:rsidRPr="006F7DC3">
        <w:rPr>
          <w:rFonts w:asciiTheme="majorBidi" w:hAnsiTheme="majorBidi" w:cstheme="majorBidi"/>
          <w:i/>
          <w:spacing w:val="1"/>
          <w:sz w:val="28"/>
          <w:szCs w:val="28"/>
        </w:rPr>
        <w:t xml:space="preserve"> </w:t>
      </w:r>
      <w:r w:rsidR="007E73D9" w:rsidRPr="007E73D9">
        <w:rPr>
          <w:rFonts w:asciiTheme="majorBidi" w:hAnsiTheme="majorBidi" w:cstheme="majorBidi"/>
          <w:i/>
          <w:spacing w:val="1"/>
          <w:sz w:val="28"/>
          <w:szCs w:val="28"/>
        </w:rPr>
        <w:t xml:space="preserve">Київського національного університету імені Тараса Шевченка </w:t>
      </w:r>
      <w:r w:rsidR="006A2DEC" w:rsidRPr="006F7DC3">
        <w:rPr>
          <w:rFonts w:asciiTheme="majorBidi" w:hAnsiTheme="majorBidi" w:cstheme="majorBidi"/>
          <w:sz w:val="28"/>
          <w:szCs w:val="28"/>
        </w:rPr>
        <w:t>і</w:t>
      </w:r>
      <w:r w:rsidR="006A2DEC" w:rsidRPr="006F7DC3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sz w:val="28"/>
          <w:szCs w:val="28"/>
        </w:rPr>
        <w:t>«</w:t>
      </w:r>
      <w:r w:rsidR="006A2DEC" w:rsidRPr="006F7DC3">
        <w:rPr>
          <w:rFonts w:asciiTheme="majorBidi" w:hAnsiTheme="majorBidi" w:cstheme="majorBidi"/>
          <w:i/>
          <w:sz w:val="28"/>
          <w:szCs w:val="28"/>
        </w:rPr>
        <w:t>Положенн</w:t>
      </w:r>
      <w:r w:rsidR="007E73D9">
        <w:rPr>
          <w:rFonts w:asciiTheme="majorBidi" w:hAnsiTheme="majorBidi" w:cstheme="majorBidi"/>
          <w:i/>
          <w:sz w:val="28"/>
          <w:szCs w:val="28"/>
        </w:rPr>
        <w:t>ю</w:t>
      </w:r>
      <w:r w:rsidR="006A2DEC" w:rsidRPr="006F7DC3">
        <w:rPr>
          <w:rFonts w:asciiTheme="majorBidi" w:hAnsiTheme="majorBidi" w:cstheme="majorBidi"/>
          <w:i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i/>
          <w:sz w:val="28"/>
          <w:szCs w:val="28"/>
        </w:rPr>
        <w:t>про</w:t>
      </w:r>
      <w:r w:rsidR="006A2DEC" w:rsidRPr="006F7DC3">
        <w:rPr>
          <w:rFonts w:asciiTheme="majorBidi" w:hAnsiTheme="majorBidi" w:cstheme="majorBidi"/>
          <w:i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i/>
          <w:sz w:val="28"/>
          <w:szCs w:val="28"/>
        </w:rPr>
        <w:t>організацію освітнього процесу у Київському національному університеті імені</w:t>
      </w:r>
      <w:r w:rsidR="006A2DEC" w:rsidRPr="006F7DC3">
        <w:rPr>
          <w:rFonts w:asciiTheme="majorBidi" w:hAnsiTheme="majorBidi" w:cstheme="majorBidi"/>
          <w:i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i/>
          <w:sz w:val="28"/>
          <w:szCs w:val="28"/>
        </w:rPr>
        <w:t>Тараса</w:t>
      </w:r>
      <w:r w:rsidR="006A2DEC" w:rsidRPr="006F7DC3">
        <w:rPr>
          <w:rFonts w:asciiTheme="majorBidi" w:hAnsiTheme="majorBidi" w:cstheme="majorBidi"/>
          <w:i/>
          <w:spacing w:val="1"/>
          <w:sz w:val="28"/>
          <w:szCs w:val="28"/>
        </w:rPr>
        <w:t xml:space="preserve"> </w:t>
      </w:r>
      <w:r w:rsidR="006A2DEC" w:rsidRPr="006F7DC3">
        <w:rPr>
          <w:rFonts w:asciiTheme="majorBidi" w:hAnsiTheme="majorBidi" w:cstheme="majorBidi"/>
          <w:i/>
          <w:sz w:val="28"/>
          <w:szCs w:val="28"/>
        </w:rPr>
        <w:t>Шевченка</w:t>
      </w:r>
      <w:r w:rsidR="006A2DEC" w:rsidRPr="006F7DC3">
        <w:rPr>
          <w:rFonts w:asciiTheme="majorBidi" w:hAnsiTheme="majorBidi" w:cstheme="majorBidi"/>
          <w:sz w:val="28"/>
          <w:szCs w:val="28"/>
        </w:rPr>
        <w:t>».</w:t>
      </w:r>
    </w:p>
    <w:p w:rsidR="007E73D9" w:rsidRPr="006F7DC3" w:rsidRDefault="006A2DEC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color w:val="0070C0"/>
        </w:rPr>
      </w:pPr>
      <w:r w:rsidRPr="007E73D9">
        <w:rPr>
          <w:rFonts w:asciiTheme="majorBidi" w:hAnsiTheme="majorBidi" w:cstheme="majorBidi"/>
          <w:sz w:val="28"/>
          <w:szCs w:val="28"/>
        </w:rPr>
        <w:t xml:space="preserve">В цьому Порядку терміни </w:t>
      </w:r>
      <w:r w:rsidR="00976C45" w:rsidRPr="007E73D9">
        <w:rPr>
          <w:rFonts w:asciiTheme="majorBidi" w:hAnsiTheme="majorBidi" w:cstheme="majorBidi"/>
          <w:sz w:val="28"/>
          <w:szCs w:val="28"/>
        </w:rPr>
        <w:t>«</w:t>
      </w:r>
      <w:r w:rsidR="007E73D9" w:rsidRPr="007E73D9">
        <w:rPr>
          <w:rFonts w:asciiTheme="majorBidi" w:hAnsiTheme="majorBidi" w:cstheme="majorBidi"/>
          <w:b/>
          <w:sz w:val="28"/>
          <w:szCs w:val="28"/>
        </w:rPr>
        <w:t>професійна кваліфікація</w:t>
      </w:r>
      <w:r w:rsidR="00976C45" w:rsidRPr="007E73D9">
        <w:rPr>
          <w:rFonts w:asciiTheme="majorBidi" w:hAnsiTheme="majorBidi" w:cstheme="majorBidi"/>
          <w:sz w:val="28"/>
          <w:szCs w:val="28"/>
        </w:rPr>
        <w:t>»</w:t>
      </w:r>
      <w:r w:rsidR="007E73D9" w:rsidRPr="007E73D9">
        <w:rPr>
          <w:rFonts w:asciiTheme="majorBidi" w:hAnsiTheme="majorBidi" w:cstheme="majorBidi"/>
          <w:sz w:val="28"/>
          <w:szCs w:val="28"/>
        </w:rPr>
        <w:t xml:space="preserve"> і</w:t>
      </w:r>
      <w:r w:rsidR="00976C45" w:rsidRPr="007E73D9">
        <w:rPr>
          <w:rFonts w:asciiTheme="majorBidi" w:hAnsiTheme="majorBidi" w:cstheme="majorBidi"/>
          <w:sz w:val="28"/>
          <w:szCs w:val="28"/>
        </w:rPr>
        <w:t xml:space="preserve"> </w:t>
      </w:r>
      <w:r w:rsidR="0026235B" w:rsidRPr="007E73D9">
        <w:rPr>
          <w:rFonts w:asciiTheme="majorBidi" w:hAnsiTheme="majorBidi" w:cstheme="majorBidi"/>
          <w:sz w:val="28"/>
          <w:szCs w:val="28"/>
        </w:rPr>
        <w:t>«</w:t>
      </w:r>
      <w:r w:rsidR="007E73D9" w:rsidRPr="007E73D9">
        <w:rPr>
          <w:rFonts w:asciiTheme="majorBidi" w:hAnsiTheme="majorBidi" w:cstheme="majorBidi"/>
          <w:b/>
          <w:sz w:val="28"/>
          <w:szCs w:val="28"/>
        </w:rPr>
        <w:t>часткова професійна кваліфікація</w:t>
      </w:r>
      <w:r w:rsidR="0026235B" w:rsidRPr="007E73D9">
        <w:rPr>
          <w:rFonts w:asciiTheme="majorBidi" w:hAnsiTheme="majorBidi" w:cstheme="majorBidi"/>
          <w:sz w:val="28"/>
          <w:szCs w:val="28"/>
        </w:rPr>
        <w:t xml:space="preserve">» </w:t>
      </w:r>
      <w:r w:rsidR="007E73D9" w:rsidRPr="007E73D9">
        <w:rPr>
          <w:rFonts w:asciiTheme="majorBidi" w:hAnsiTheme="majorBidi" w:cstheme="majorBidi"/>
          <w:sz w:val="28"/>
          <w:szCs w:val="28"/>
        </w:rPr>
        <w:t>вживаються у значенні, наведеному в Законах України «</w:t>
      </w:r>
      <w:r w:rsidR="007E73D9" w:rsidRPr="007E73D9">
        <w:rPr>
          <w:rFonts w:asciiTheme="majorBidi" w:hAnsiTheme="majorBidi" w:cstheme="majorBidi"/>
          <w:i/>
          <w:sz w:val="28"/>
          <w:szCs w:val="28"/>
        </w:rPr>
        <w:t>Про освіту</w:t>
      </w:r>
      <w:r w:rsidR="007E73D9" w:rsidRPr="007E73D9">
        <w:rPr>
          <w:rFonts w:asciiTheme="majorBidi" w:hAnsiTheme="majorBidi" w:cstheme="majorBidi"/>
          <w:sz w:val="28"/>
          <w:szCs w:val="28"/>
        </w:rPr>
        <w:t>» і «</w:t>
      </w:r>
      <w:r w:rsidR="007E73D9" w:rsidRPr="007E73D9">
        <w:rPr>
          <w:rFonts w:asciiTheme="majorBidi" w:hAnsiTheme="majorBidi" w:cstheme="majorBidi"/>
          <w:i/>
          <w:sz w:val="28"/>
          <w:szCs w:val="28"/>
        </w:rPr>
        <w:t>Про вищу освіту</w:t>
      </w:r>
      <w:r w:rsidR="007E73D9" w:rsidRPr="007E73D9">
        <w:rPr>
          <w:rFonts w:asciiTheme="majorBidi" w:hAnsiTheme="majorBidi" w:cstheme="majorBidi"/>
          <w:sz w:val="28"/>
          <w:szCs w:val="28"/>
        </w:rPr>
        <w:t>», термін «</w:t>
      </w:r>
      <w:r w:rsidR="007E73D9" w:rsidRPr="007E73D9">
        <w:rPr>
          <w:rFonts w:asciiTheme="majorBidi" w:hAnsiTheme="majorBidi" w:cstheme="majorBidi"/>
          <w:b/>
          <w:sz w:val="28"/>
          <w:szCs w:val="28"/>
        </w:rPr>
        <w:t>присвоєння професійних кваліфікацій здобувачам вищої освіти за результатами опанування освітніх програм</w:t>
      </w:r>
      <w:r w:rsidR="007E73D9" w:rsidRPr="007E73D9">
        <w:rPr>
          <w:rFonts w:asciiTheme="majorBidi" w:hAnsiTheme="majorBidi" w:cstheme="majorBidi"/>
          <w:sz w:val="28"/>
          <w:szCs w:val="28"/>
        </w:rPr>
        <w:t xml:space="preserve">» - </w:t>
      </w:r>
      <w:r w:rsidR="007E73D9">
        <w:rPr>
          <w:rFonts w:asciiTheme="majorBidi" w:hAnsiTheme="majorBidi" w:cstheme="majorBidi"/>
          <w:sz w:val="28"/>
          <w:szCs w:val="28"/>
        </w:rPr>
        <w:t xml:space="preserve">це </w:t>
      </w:r>
      <w:r w:rsidR="007E73D9" w:rsidRPr="007E73D9">
        <w:rPr>
          <w:rFonts w:asciiTheme="majorBidi" w:hAnsiTheme="majorBidi" w:cstheme="majorBidi"/>
          <w:sz w:val="28"/>
          <w:szCs w:val="28"/>
        </w:rPr>
        <w:t xml:space="preserve">процедура встановлення відповідності обсягу </w:t>
      </w:r>
      <w:proofErr w:type="spellStart"/>
      <w:r w:rsidR="007E73D9" w:rsidRPr="007E73D9">
        <w:rPr>
          <w:rFonts w:asciiTheme="majorBidi" w:hAnsiTheme="majorBidi" w:cstheme="majorBidi"/>
          <w:sz w:val="28"/>
          <w:szCs w:val="28"/>
        </w:rPr>
        <w:t>компетентностей</w:t>
      </w:r>
      <w:proofErr w:type="spellEnd"/>
      <w:r w:rsidR="007E73D9" w:rsidRPr="007E73D9">
        <w:rPr>
          <w:rFonts w:asciiTheme="majorBidi" w:hAnsiTheme="majorBidi" w:cstheme="majorBidi"/>
          <w:sz w:val="28"/>
          <w:szCs w:val="28"/>
        </w:rPr>
        <w:t xml:space="preserve"> здобувача вищої освіти Київського національного університету імені Тараса Шевченка (далі</w:t>
      </w:r>
      <w:r w:rsidR="002C50EC">
        <w:rPr>
          <w:rFonts w:asciiTheme="majorBidi" w:hAnsiTheme="majorBidi" w:cstheme="majorBidi"/>
          <w:sz w:val="28"/>
          <w:szCs w:val="28"/>
        </w:rPr>
        <w:t xml:space="preserve"> -</w:t>
      </w:r>
      <w:r w:rsidR="007E73D9" w:rsidRPr="007E73D9">
        <w:rPr>
          <w:rFonts w:asciiTheme="majorBidi" w:hAnsiTheme="majorBidi" w:cstheme="majorBidi"/>
          <w:sz w:val="28"/>
          <w:szCs w:val="28"/>
        </w:rPr>
        <w:t xml:space="preserve"> Університету) </w:t>
      </w:r>
      <w:r w:rsidR="002C50EC">
        <w:rPr>
          <w:rFonts w:asciiTheme="majorBidi" w:hAnsiTheme="majorBidi" w:cstheme="majorBidi"/>
          <w:sz w:val="28"/>
          <w:szCs w:val="28"/>
        </w:rPr>
        <w:t xml:space="preserve">який успішно опанував </w:t>
      </w:r>
      <w:r w:rsidR="007E73D9" w:rsidRPr="007E73D9">
        <w:rPr>
          <w:rFonts w:asciiTheme="majorBidi" w:hAnsiTheme="majorBidi" w:cstheme="majorBidi"/>
          <w:sz w:val="28"/>
          <w:szCs w:val="28"/>
        </w:rPr>
        <w:t>освітн</w:t>
      </w:r>
      <w:r w:rsidR="002C50EC">
        <w:rPr>
          <w:rFonts w:asciiTheme="majorBidi" w:hAnsiTheme="majorBidi" w:cstheme="majorBidi"/>
          <w:sz w:val="28"/>
          <w:szCs w:val="28"/>
        </w:rPr>
        <w:t xml:space="preserve">ьо-професійну або </w:t>
      </w:r>
      <w:proofErr w:type="spellStart"/>
      <w:r w:rsidR="002C50EC">
        <w:rPr>
          <w:rFonts w:asciiTheme="majorBidi" w:hAnsiTheme="majorBidi" w:cstheme="majorBidi"/>
          <w:sz w:val="28"/>
          <w:szCs w:val="28"/>
        </w:rPr>
        <w:t>освітньо-наукову</w:t>
      </w:r>
      <w:proofErr w:type="spellEnd"/>
      <w:r w:rsidR="002C50EC">
        <w:rPr>
          <w:rFonts w:asciiTheme="majorBidi" w:hAnsiTheme="majorBidi" w:cstheme="majorBidi"/>
          <w:sz w:val="28"/>
          <w:szCs w:val="28"/>
        </w:rPr>
        <w:t xml:space="preserve"> програму (далі –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 w:rsidR="002C50EC">
        <w:rPr>
          <w:rFonts w:asciiTheme="majorBidi" w:hAnsiTheme="majorBidi" w:cstheme="majorBidi"/>
          <w:sz w:val="28"/>
          <w:szCs w:val="28"/>
        </w:rPr>
        <w:t>світню програму)</w:t>
      </w:r>
      <w:r w:rsidR="007E73D9" w:rsidRPr="007E73D9">
        <w:rPr>
          <w:rFonts w:asciiTheme="majorBidi" w:hAnsiTheme="majorBidi" w:cstheme="majorBidi"/>
          <w:sz w:val="28"/>
          <w:szCs w:val="28"/>
        </w:rPr>
        <w:t xml:space="preserve">, </w:t>
      </w:r>
      <w:r w:rsidR="002C50EC">
        <w:rPr>
          <w:rFonts w:asciiTheme="majorBidi" w:hAnsiTheme="majorBidi" w:cstheme="majorBidi"/>
          <w:sz w:val="28"/>
          <w:szCs w:val="28"/>
        </w:rPr>
        <w:t xml:space="preserve">яка </w:t>
      </w:r>
      <w:r w:rsidR="007E73D9" w:rsidRPr="007E73D9">
        <w:rPr>
          <w:rFonts w:asciiTheme="majorBidi" w:hAnsiTheme="majorBidi" w:cstheme="majorBidi"/>
          <w:sz w:val="28"/>
          <w:szCs w:val="28"/>
        </w:rPr>
        <w:t xml:space="preserve">передбачає присвоєння професійної кваліфікації, за результатами якої може бути визнано здобуті ним результати навчання і присвоєно професійну кваліфікацію у разі відсутності професійного стандарту або у випадку коли професійний стандарт передбачає можливість присвоєння професійної кваліфікації у закладі вищої освіти. </w:t>
      </w:r>
    </w:p>
    <w:p w:rsidR="00FF31E7" w:rsidRPr="006F7DC3" w:rsidRDefault="00FF31E7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color w:val="0070C0"/>
          <w:sz w:val="28"/>
          <w:szCs w:val="28"/>
        </w:rPr>
      </w:pPr>
    </w:p>
    <w:p w:rsidR="002308F9" w:rsidRPr="00B401D2" w:rsidRDefault="00FF31E7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 w:rsidRPr="00B401D2">
        <w:rPr>
          <w:rFonts w:asciiTheme="majorBidi" w:hAnsiTheme="majorBidi" w:cstheme="majorBidi"/>
          <w:sz w:val="28"/>
          <w:szCs w:val="28"/>
          <w:lang w:val="en-US"/>
        </w:rPr>
        <w:t>2</w:t>
      </w:r>
      <w:r w:rsidRPr="00B401D2">
        <w:rPr>
          <w:rFonts w:asciiTheme="majorBidi" w:hAnsiTheme="majorBidi" w:cstheme="majorBidi"/>
          <w:sz w:val="28"/>
          <w:szCs w:val="28"/>
        </w:rPr>
        <w:t xml:space="preserve">. </w:t>
      </w:r>
      <w:r w:rsidR="006A2DEC" w:rsidRPr="00B401D2">
        <w:rPr>
          <w:rFonts w:asciiTheme="majorBidi" w:hAnsiTheme="majorBidi" w:cstheme="majorBidi"/>
          <w:sz w:val="28"/>
          <w:szCs w:val="28"/>
        </w:rPr>
        <w:t>Цей</w:t>
      </w:r>
      <w:r w:rsidR="006A2DEC" w:rsidRPr="00B401D2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6A2DEC" w:rsidRPr="00B401D2">
        <w:rPr>
          <w:rFonts w:asciiTheme="majorBidi" w:hAnsiTheme="majorBidi" w:cstheme="majorBidi"/>
          <w:spacing w:val="1"/>
          <w:sz w:val="28"/>
          <w:szCs w:val="28"/>
        </w:rPr>
        <w:t>Порядок</w:t>
      </w:r>
      <w:r w:rsidR="006A2DEC" w:rsidRPr="00B401D2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="00D47174" w:rsidRPr="00B401D2">
        <w:rPr>
          <w:rFonts w:asciiTheme="majorBidi" w:hAnsiTheme="majorBidi" w:cstheme="majorBidi"/>
          <w:spacing w:val="-2"/>
          <w:sz w:val="28"/>
          <w:szCs w:val="28"/>
        </w:rPr>
        <w:t>визначає</w:t>
      </w:r>
      <w:r w:rsidR="006A2DEC" w:rsidRPr="00B401D2">
        <w:rPr>
          <w:rFonts w:asciiTheme="majorBidi" w:hAnsiTheme="majorBidi" w:cstheme="majorBidi"/>
          <w:sz w:val="28"/>
          <w:szCs w:val="28"/>
        </w:rPr>
        <w:t>:</w:t>
      </w:r>
    </w:p>
    <w:p w:rsidR="00D47174" w:rsidRDefault="00D47174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 w:rsidRPr="00B401D2">
        <w:rPr>
          <w:rFonts w:asciiTheme="majorBidi" w:hAnsiTheme="majorBidi" w:cstheme="majorBidi"/>
          <w:sz w:val="28"/>
          <w:szCs w:val="28"/>
        </w:rPr>
        <w:t>1) загальні ви</w:t>
      </w:r>
      <w:r w:rsidR="001473C4">
        <w:rPr>
          <w:rFonts w:asciiTheme="majorBidi" w:hAnsiTheme="majorBidi" w:cstheme="majorBidi"/>
          <w:sz w:val="28"/>
          <w:szCs w:val="28"/>
        </w:rPr>
        <w:t>моги Університету до укладачів О</w:t>
      </w:r>
      <w:r w:rsidRPr="00B401D2">
        <w:rPr>
          <w:rFonts w:asciiTheme="majorBidi" w:hAnsiTheme="majorBidi" w:cstheme="majorBidi"/>
          <w:sz w:val="28"/>
          <w:szCs w:val="28"/>
        </w:rPr>
        <w:t>світніх програм щодо розроблення і внесення до</w:t>
      </w:r>
      <w:r>
        <w:rPr>
          <w:rFonts w:asciiTheme="majorBidi" w:hAnsiTheme="majorBidi" w:cstheme="majorBidi"/>
          <w:sz w:val="28"/>
          <w:szCs w:val="28"/>
        </w:rPr>
        <w:t xml:space="preserve"> опису освітньої програми: </w:t>
      </w:r>
    </w:p>
    <w:p w:rsidR="00D47174" w:rsidRDefault="00D47174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переліку </w:t>
      </w:r>
      <w:proofErr w:type="spellStart"/>
      <w:r w:rsidRPr="00D47174">
        <w:rPr>
          <w:rFonts w:asciiTheme="majorBidi" w:hAnsiTheme="majorBidi" w:cstheme="majorBidi"/>
          <w:sz w:val="28"/>
          <w:szCs w:val="28"/>
        </w:rPr>
        <w:t>компетентност</w:t>
      </w:r>
      <w:r>
        <w:rPr>
          <w:rFonts w:asciiTheme="majorBidi" w:hAnsiTheme="majorBidi" w:cstheme="majorBidi"/>
          <w:sz w:val="28"/>
          <w:szCs w:val="28"/>
        </w:rPr>
        <w:t>ей</w:t>
      </w:r>
      <w:proofErr w:type="spellEnd"/>
      <w:r w:rsidRPr="00D47174">
        <w:rPr>
          <w:rFonts w:asciiTheme="majorBidi" w:hAnsiTheme="majorBidi" w:cstheme="majorBidi"/>
          <w:sz w:val="28"/>
          <w:szCs w:val="28"/>
        </w:rPr>
        <w:t xml:space="preserve"> та результат</w:t>
      </w:r>
      <w:r>
        <w:rPr>
          <w:rFonts w:asciiTheme="majorBidi" w:hAnsiTheme="majorBidi" w:cstheme="majorBidi"/>
          <w:sz w:val="28"/>
          <w:szCs w:val="28"/>
        </w:rPr>
        <w:t>ів</w:t>
      </w:r>
      <w:r w:rsidRPr="00D47174">
        <w:rPr>
          <w:rFonts w:asciiTheme="majorBidi" w:hAnsiTheme="majorBidi" w:cstheme="majorBidi"/>
          <w:sz w:val="28"/>
          <w:szCs w:val="28"/>
        </w:rPr>
        <w:t xml:space="preserve"> навчання, що дають підстави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47174">
        <w:rPr>
          <w:rFonts w:asciiTheme="majorBidi" w:hAnsiTheme="majorBidi" w:cstheme="majorBidi"/>
          <w:sz w:val="28"/>
          <w:szCs w:val="28"/>
        </w:rPr>
        <w:t>для присвоєння професійної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47174">
        <w:rPr>
          <w:rFonts w:asciiTheme="majorBidi" w:hAnsiTheme="majorBidi" w:cstheme="majorBidi"/>
          <w:sz w:val="28"/>
          <w:szCs w:val="28"/>
        </w:rPr>
        <w:t>(професійних) кваліфікації (кваліфікацій) та враховують вимоги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47174">
        <w:rPr>
          <w:rFonts w:asciiTheme="majorBidi" w:hAnsiTheme="majorBidi" w:cstheme="majorBidi"/>
          <w:sz w:val="28"/>
          <w:szCs w:val="28"/>
        </w:rPr>
        <w:t xml:space="preserve">відповідних </w:t>
      </w:r>
      <w:r w:rsidR="006E11E3">
        <w:rPr>
          <w:rFonts w:asciiTheme="majorBidi" w:hAnsiTheme="majorBidi" w:cstheme="majorBidi"/>
          <w:sz w:val="28"/>
          <w:szCs w:val="28"/>
        </w:rPr>
        <w:t xml:space="preserve">професійних стандартів або </w:t>
      </w:r>
      <w:r w:rsidRPr="00D47174">
        <w:rPr>
          <w:rFonts w:asciiTheme="majorBidi" w:hAnsiTheme="majorBidi" w:cstheme="majorBidi"/>
          <w:sz w:val="28"/>
          <w:szCs w:val="28"/>
        </w:rPr>
        <w:t>кваліфікаційних характеристик (за наявності</w:t>
      </w:r>
      <w:r>
        <w:rPr>
          <w:rFonts w:asciiTheme="majorBidi" w:hAnsiTheme="majorBidi" w:cstheme="majorBidi"/>
          <w:sz w:val="28"/>
          <w:szCs w:val="28"/>
        </w:rPr>
        <w:t>)</w:t>
      </w:r>
      <w:r w:rsidR="006D4DDF">
        <w:rPr>
          <w:rFonts w:asciiTheme="majorBidi" w:hAnsiTheme="majorBidi" w:cstheme="majorBidi"/>
          <w:sz w:val="28"/>
          <w:szCs w:val="28"/>
        </w:rPr>
        <w:t>;</w:t>
      </w:r>
      <w:r w:rsidRPr="00D47174">
        <w:rPr>
          <w:rFonts w:asciiTheme="majorBidi" w:hAnsiTheme="majorBidi" w:cstheme="majorBidi"/>
          <w:sz w:val="28"/>
          <w:szCs w:val="28"/>
        </w:rPr>
        <w:t xml:space="preserve"> </w:t>
      </w:r>
    </w:p>
    <w:p w:rsidR="006D4DDF" w:rsidRDefault="00D47174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вимог щодо оцінювання рівня сформованості у здобувача освіти  </w:t>
      </w:r>
      <w:proofErr w:type="spellStart"/>
      <w:r>
        <w:rPr>
          <w:rFonts w:asciiTheme="majorBidi" w:hAnsiTheme="majorBidi" w:cstheme="majorBidi"/>
          <w:sz w:val="28"/>
          <w:szCs w:val="28"/>
        </w:rPr>
        <w:t>компетентностей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необхідних для присвоєння професійної кваліфікації і критеріїв визначення достатності </w:t>
      </w:r>
      <w:r w:rsidR="006D4DDF">
        <w:rPr>
          <w:rFonts w:asciiTheme="majorBidi" w:hAnsiTheme="majorBidi" w:cstheme="majorBidi"/>
          <w:sz w:val="28"/>
          <w:szCs w:val="28"/>
        </w:rPr>
        <w:t>досягнутого рівня опанування відповідних результатів навчання</w:t>
      </w:r>
      <w:r w:rsidR="00B401D2">
        <w:rPr>
          <w:rFonts w:asciiTheme="majorBidi" w:hAnsiTheme="majorBidi" w:cstheme="majorBidi"/>
          <w:sz w:val="28"/>
          <w:szCs w:val="28"/>
        </w:rPr>
        <w:t>;</w:t>
      </w:r>
    </w:p>
    <w:p w:rsidR="006E11E3" w:rsidRDefault="00B401D2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вимог до кваліфікації осіб які </w:t>
      </w:r>
      <w:r w:rsidR="006E11E3">
        <w:rPr>
          <w:rFonts w:asciiTheme="majorBidi" w:hAnsiTheme="majorBidi" w:cstheme="majorBidi"/>
          <w:sz w:val="28"/>
          <w:szCs w:val="28"/>
        </w:rPr>
        <w:t xml:space="preserve">здійснюють оцінку відповідності </w:t>
      </w:r>
      <w:proofErr w:type="spellStart"/>
      <w:r w:rsidR="006E11E3">
        <w:rPr>
          <w:rFonts w:asciiTheme="majorBidi" w:hAnsiTheme="majorBidi" w:cstheme="majorBidi"/>
          <w:sz w:val="28"/>
          <w:szCs w:val="28"/>
        </w:rPr>
        <w:t>компетентностей</w:t>
      </w:r>
      <w:proofErr w:type="spellEnd"/>
      <w:r w:rsidR="006E11E3">
        <w:rPr>
          <w:rFonts w:asciiTheme="majorBidi" w:hAnsiTheme="majorBidi" w:cstheme="majorBidi"/>
          <w:sz w:val="28"/>
          <w:szCs w:val="28"/>
        </w:rPr>
        <w:t xml:space="preserve"> здобувача професійній кваліфікації на присвоєння якої він претендує;</w:t>
      </w:r>
    </w:p>
    <w:p w:rsidR="001C57FD" w:rsidRDefault="006D4DDF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2) вимоги Університету щодо внутрішньої і зовнішньої оцінки достатності </w:t>
      </w:r>
      <w:r w:rsidR="00B401D2">
        <w:rPr>
          <w:rFonts w:asciiTheme="majorBidi" w:hAnsiTheme="majorBidi" w:cstheme="majorBidi"/>
          <w:sz w:val="28"/>
          <w:szCs w:val="28"/>
        </w:rPr>
        <w:t>рішень</w:t>
      </w:r>
      <w:r w:rsidR="001C57FD">
        <w:rPr>
          <w:rFonts w:asciiTheme="majorBidi" w:hAnsiTheme="majorBidi" w:cstheme="majorBidi"/>
          <w:sz w:val="28"/>
          <w:szCs w:val="28"/>
        </w:rPr>
        <w:t>,</w:t>
      </w:r>
      <w:r w:rsidR="00B401D2">
        <w:rPr>
          <w:rFonts w:asciiTheme="majorBidi" w:hAnsiTheme="majorBidi" w:cstheme="majorBidi"/>
          <w:sz w:val="28"/>
          <w:szCs w:val="28"/>
        </w:rPr>
        <w:t xml:space="preserve"> </w:t>
      </w:r>
      <w:r w:rsidR="001C57FD">
        <w:rPr>
          <w:rFonts w:asciiTheme="majorBidi" w:hAnsiTheme="majorBidi" w:cstheme="majorBidi"/>
          <w:sz w:val="28"/>
          <w:szCs w:val="28"/>
        </w:rPr>
        <w:t xml:space="preserve">запропонованих укладачами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 w:rsidR="001C57FD">
        <w:rPr>
          <w:rFonts w:asciiTheme="majorBidi" w:hAnsiTheme="majorBidi" w:cstheme="majorBidi"/>
          <w:sz w:val="28"/>
          <w:szCs w:val="28"/>
        </w:rPr>
        <w:t xml:space="preserve">світньої програми, </w:t>
      </w:r>
      <w:r w:rsidR="00B401D2">
        <w:rPr>
          <w:rFonts w:asciiTheme="majorBidi" w:hAnsiTheme="majorBidi" w:cstheme="majorBidi"/>
          <w:sz w:val="28"/>
          <w:szCs w:val="28"/>
        </w:rPr>
        <w:t>для присвоєння професійної кваліфікації</w:t>
      </w:r>
      <w:r w:rsidR="001C57FD">
        <w:rPr>
          <w:rFonts w:asciiTheme="majorBidi" w:hAnsiTheme="majorBidi" w:cstheme="majorBidi"/>
          <w:sz w:val="28"/>
          <w:szCs w:val="28"/>
        </w:rPr>
        <w:t>;</w:t>
      </w:r>
      <w:r w:rsidR="00B401D2">
        <w:rPr>
          <w:rFonts w:asciiTheme="majorBidi" w:hAnsiTheme="majorBidi" w:cstheme="majorBidi"/>
          <w:sz w:val="28"/>
          <w:szCs w:val="28"/>
        </w:rPr>
        <w:t xml:space="preserve"> </w:t>
      </w:r>
    </w:p>
    <w:p w:rsidR="006D4DDF" w:rsidRDefault="001C57FD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3) </w:t>
      </w:r>
      <w:r w:rsidR="00B401D2">
        <w:rPr>
          <w:rFonts w:asciiTheme="majorBidi" w:hAnsiTheme="majorBidi" w:cstheme="majorBidi"/>
          <w:sz w:val="28"/>
          <w:szCs w:val="28"/>
        </w:rPr>
        <w:t xml:space="preserve">порядок </w:t>
      </w:r>
      <w:r w:rsidR="006E11E3">
        <w:rPr>
          <w:rFonts w:asciiTheme="majorBidi" w:hAnsiTheme="majorBidi" w:cstheme="majorBidi"/>
          <w:sz w:val="28"/>
          <w:szCs w:val="28"/>
        </w:rPr>
        <w:t>затвердження можливості присвоєння професійної кваліфікації за даною програмою</w:t>
      </w:r>
      <w:r w:rsidR="00B401D2">
        <w:rPr>
          <w:rFonts w:asciiTheme="majorBidi" w:hAnsiTheme="majorBidi" w:cstheme="majorBidi"/>
          <w:sz w:val="28"/>
          <w:szCs w:val="28"/>
        </w:rPr>
        <w:t>;</w:t>
      </w:r>
    </w:p>
    <w:p w:rsidR="00B401D2" w:rsidRDefault="001C57FD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</w:t>
      </w:r>
      <w:r w:rsidR="00B401D2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порядок прийняття рішення щодо присвоєння здобувачу освіти професійної кваліфікації за результатами опанування ним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>
        <w:rPr>
          <w:rFonts w:asciiTheme="majorBidi" w:hAnsiTheme="majorBidi" w:cstheme="majorBidi"/>
          <w:sz w:val="28"/>
          <w:szCs w:val="28"/>
        </w:rPr>
        <w:t xml:space="preserve">світньої програми за першим і другим рівнями вищої освіти. </w:t>
      </w:r>
    </w:p>
    <w:p w:rsidR="001C57FD" w:rsidRDefault="001C57FD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 випадку коли</w:t>
      </w:r>
      <w:r w:rsidR="007267E6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затвердженим у встановленому порядку</w:t>
      </w:r>
      <w:r w:rsidR="007267E6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професійним стандартом </w:t>
      </w:r>
      <w:r w:rsidR="00F31FCB">
        <w:rPr>
          <w:rFonts w:asciiTheme="majorBidi" w:hAnsiTheme="majorBidi" w:cstheme="majorBidi"/>
          <w:sz w:val="28"/>
          <w:szCs w:val="28"/>
        </w:rPr>
        <w:t xml:space="preserve">встановлені інші вимоги/правила ніж визначені у цьому порядку, використовуються вимоги/правила визначені професійним стандартом.  </w:t>
      </w:r>
    </w:p>
    <w:p w:rsidR="00743B4B" w:rsidRDefault="00FF31E7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 w:rsidRPr="00764311">
        <w:rPr>
          <w:rFonts w:asciiTheme="majorBidi" w:hAnsiTheme="majorBidi" w:cstheme="majorBidi"/>
          <w:sz w:val="28"/>
          <w:szCs w:val="28"/>
        </w:rPr>
        <w:t xml:space="preserve">3. </w:t>
      </w:r>
      <w:r w:rsidR="001C57FD" w:rsidRPr="00764311">
        <w:rPr>
          <w:rFonts w:asciiTheme="majorBidi" w:hAnsiTheme="majorBidi" w:cstheme="majorBidi"/>
          <w:sz w:val="28"/>
          <w:szCs w:val="28"/>
        </w:rPr>
        <w:t xml:space="preserve">Цей Порядок </w:t>
      </w:r>
      <w:r w:rsidR="00743B4B" w:rsidRPr="00764311">
        <w:rPr>
          <w:rFonts w:asciiTheme="majorBidi" w:hAnsiTheme="majorBidi" w:cstheme="majorBidi"/>
          <w:sz w:val="28"/>
          <w:szCs w:val="28"/>
        </w:rPr>
        <w:t>вводиться в дію з моменту підписання</w:t>
      </w:r>
      <w:r w:rsidR="00764311" w:rsidRPr="00764311">
        <w:rPr>
          <w:rFonts w:asciiTheme="majorBidi" w:hAnsiTheme="majorBidi" w:cstheme="majorBidi"/>
          <w:sz w:val="28"/>
          <w:szCs w:val="28"/>
        </w:rPr>
        <w:t xml:space="preserve"> і є обов’язковим для виконання при реалізації всіх діючих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 w:rsidR="00743B4B" w:rsidRPr="00764311">
        <w:rPr>
          <w:rFonts w:asciiTheme="majorBidi" w:hAnsiTheme="majorBidi" w:cstheme="majorBidi"/>
          <w:sz w:val="28"/>
          <w:szCs w:val="28"/>
        </w:rPr>
        <w:t>світніх програм у яких передбачена можливість присвоєння професійної кваліфікації</w:t>
      </w:r>
      <w:r w:rsidR="002C50EC">
        <w:rPr>
          <w:rFonts w:asciiTheme="majorBidi" w:hAnsiTheme="majorBidi" w:cstheme="majorBidi"/>
          <w:sz w:val="28"/>
          <w:szCs w:val="28"/>
        </w:rPr>
        <w:t xml:space="preserve">, а також всіх </w:t>
      </w:r>
      <w:r w:rsidR="002F7327">
        <w:rPr>
          <w:rFonts w:asciiTheme="majorBidi" w:hAnsiTheme="majorBidi" w:cstheme="majorBidi"/>
          <w:sz w:val="28"/>
          <w:szCs w:val="28"/>
        </w:rPr>
        <w:t>короткострокових (</w:t>
      </w:r>
      <w:r w:rsidR="002C50EC">
        <w:rPr>
          <w:rFonts w:asciiTheme="majorBidi" w:hAnsiTheme="majorBidi" w:cstheme="majorBidi"/>
          <w:sz w:val="28"/>
          <w:szCs w:val="28"/>
        </w:rPr>
        <w:t>не ступеневих</w:t>
      </w:r>
      <w:r w:rsidR="002F7327">
        <w:rPr>
          <w:rFonts w:asciiTheme="majorBidi" w:hAnsiTheme="majorBidi" w:cstheme="majorBidi"/>
          <w:sz w:val="28"/>
          <w:szCs w:val="28"/>
        </w:rPr>
        <w:t>)</w:t>
      </w:r>
      <w:r w:rsidR="002C50EC">
        <w:rPr>
          <w:rFonts w:asciiTheme="majorBidi" w:hAnsiTheme="majorBidi" w:cstheme="majorBidi"/>
          <w:sz w:val="28"/>
          <w:szCs w:val="28"/>
        </w:rPr>
        <w:t xml:space="preserve">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 w:rsidR="002C50EC">
        <w:rPr>
          <w:rFonts w:asciiTheme="majorBidi" w:hAnsiTheme="majorBidi" w:cstheme="majorBidi"/>
          <w:sz w:val="28"/>
          <w:szCs w:val="28"/>
        </w:rPr>
        <w:t>світніх програм за якими передбачена можливість присвоєння часткової професійної кваліфікації</w:t>
      </w:r>
      <w:r w:rsidR="00764311" w:rsidRPr="00764311">
        <w:rPr>
          <w:rFonts w:asciiTheme="majorBidi" w:hAnsiTheme="majorBidi" w:cstheme="majorBidi"/>
          <w:sz w:val="28"/>
          <w:szCs w:val="28"/>
        </w:rPr>
        <w:t>.</w:t>
      </w:r>
      <w:r w:rsidR="00743B4B" w:rsidRPr="00764311">
        <w:rPr>
          <w:rFonts w:asciiTheme="majorBidi" w:hAnsiTheme="majorBidi" w:cstheme="majorBidi"/>
          <w:sz w:val="28"/>
          <w:szCs w:val="28"/>
        </w:rPr>
        <w:t xml:space="preserve"> </w:t>
      </w:r>
    </w:p>
    <w:p w:rsidR="005106F1" w:rsidRPr="006F7DC3" w:rsidRDefault="005106F1" w:rsidP="00764311">
      <w:pPr>
        <w:spacing w:line="235" w:lineRule="auto"/>
        <w:ind w:right="844" w:firstLine="567"/>
        <w:jc w:val="both"/>
        <w:rPr>
          <w:rFonts w:asciiTheme="majorBidi" w:hAnsiTheme="majorBidi" w:cstheme="majorBidi"/>
          <w:color w:val="0070C0"/>
          <w:sz w:val="28"/>
          <w:szCs w:val="28"/>
        </w:rPr>
      </w:pPr>
    </w:p>
    <w:p w:rsidR="001B0DEB" w:rsidRPr="008D4BBD" w:rsidRDefault="001B0DEB" w:rsidP="001B0DEB">
      <w:pPr>
        <w:pStyle w:val="a4"/>
        <w:tabs>
          <w:tab w:val="left" w:pos="0"/>
        </w:tabs>
        <w:ind w:left="0" w:right="0" w:firstLine="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І</w:t>
      </w:r>
      <w:r w:rsidRPr="008D4BBD">
        <w:rPr>
          <w:rFonts w:asciiTheme="majorBidi" w:hAnsiTheme="majorBidi" w:cstheme="majorBidi"/>
          <w:b/>
          <w:sz w:val="28"/>
          <w:szCs w:val="28"/>
          <w:lang w:val="en-US"/>
        </w:rPr>
        <w:t xml:space="preserve">I. </w:t>
      </w:r>
      <w:r>
        <w:rPr>
          <w:rFonts w:asciiTheme="majorBidi" w:hAnsiTheme="majorBidi" w:cstheme="majorBidi"/>
          <w:b/>
          <w:sz w:val="28"/>
          <w:szCs w:val="28"/>
        </w:rPr>
        <w:t>Р</w:t>
      </w:r>
      <w:r w:rsidRPr="001B0DEB">
        <w:rPr>
          <w:rFonts w:asciiTheme="majorBidi" w:hAnsiTheme="majorBidi" w:cstheme="majorBidi"/>
          <w:b/>
          <w:sz w:val="28"/>
          <w:szCs w:val="28"/>
        </w:rPr>
        <w:t xml:space="preserve">озроблення і внесення до опису </w:t>
      </w:r>
      <w:r w:rsidR="001473C4">
        <w:rPr>
          <w:rFonts w:asciiTheme="majorBidi" w:hAnsiTheme="majorBidi" w:cstheme="majorBidi"/>
          <w:b/>
          <w:sz w:val="28"/>
          <w:szCs w:val="28"/>
        </w:rPr>
        <w:t>О</w:t>
      </w:r>
      <w:r w:rsidRPr="001B0DEB">
        <w:rPr>
          <w:rFonts w:asciiTheme="majorBidi" w:hAnsiTheme="majorBidi" w:cstheme="majorBidi"/>
          <w:b/>
          <w:sz w:val="28"/>
          <w:szCs w:val="28"/>
        </w:rPr>
        <w:t>світньої програми</w:t>
      </w:r>
      <w:r>
        <w:rPr>
          <w:rFonts w:asciiTheme="majorBidi" w:hAnsiTheme="majorBidi" w:cstheme="majorBidi"/>
          <w:b/>
          <w:sz w:val="28"/>
          <w:szCs w:val="28"/>
        </w:rPr>
        <w:t xml:space="preserve"> вимог щодо присвоєння професійної кваліфікації</w:t>
      </w:r>
    </w:p>
    <w:p w:rsidR="001B0DEB" w:rsidRPr="008D4BBD" w:rsidRDefault="001B0DEB" w:rsidP="001B0DEB">
      <w:pPr>
        <w:spacing w:line="235" w:lineRule="auto"/>
        <w:ind w:right="844"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F7031D" w:rsidRDefault="00F7031D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4. За наявності </w:t>
      </w:r>
      <w:r w:rsidR="00582A75">
        <w:rPr>
          <w:rFonts w:asciiTheme="majorBidi" w:hAnsiTheme="majorBidi" w:cstheme="majorBidi"/>
          <w:sz w:val="28"/>
          <w:szCs w:val="28"/>
        </w:rPr>
        <w:t>професійного стандарту н</w:t>
      </w:r>
      <w:r w:rsidR="002F7327">
        <w:rPr>
          <w:rFonts w:asciiTheme="majorBidi" w:hAnsiTheme="majorBidi" w:cstheme="majorBidi"/>
          <w:sz w:val="28"/>
          <w:szCs w:val="28"/>
        </w:rPr>
        <w:t xml:space="preserve">еобхідною умовою присвоєння здобувачу вищої освіти професійної кваліфікації є </w:t>
      </w:r>
      <w:r>
        <w:rPr>
          <w:rFonts w:asciiTheme="majorBidi" w:hAnsiTheme="majorBidi" w:cstheme="majorBidi"/>
          <w:sz w:val="28"/>
          <w:szCs w:val="28"/>
        </w:rPr>
        <w:t xml:space="preserve">відображення </w:t>
      </w:r>
      <w:r w:rsidR="002F7327">
        <w:rPr>
          <w:rFonts w:asciiTheme="majorBidi" w:hAnsiTheme="majorBidi" w:cstheme="majorBidi"/>
          <w:sz w:val="28"/>
          <w:szCs w:val="28"/>
        </w:rPr>
        <w:t xml:space="preserve">в описі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 w:rsidR="002F7327">
        <w:rPr>
          <w:rFonts w:asciiTheme="majorBidi" w:hAnsiTheme="majorBidi" w:cstheme="majorBidi"/>
          <w:sz w:val="28"/>
          <w:szCs w:val="28"/>
        </w:rPr>
        <w:t xml:space="preserve">світньої програми </w:t>
      </w:r>
      <w:r>
        <w:rPr>
          <w:rFonts w:asciiTheme="majorBidi" w:hAnsiTheme="majorBidi" w:cstheme="majorBidi"/>
          <w:sz w:val="28"/>
          <w:szCs w:val="28"/>
        </w:rPr>
        <w:t>визначених</w:t>
      </w:r>
      <w:r w:rsidR="002F7327">
        <w:rPr>
          <w:rFonts w:asciiTheme="majorBidi" w:hAnsiTheme="majorBidi" w:cstheme="majorBidi"/>
          <w:sz w:val="28"/>
          <w:szCs w:val="28"/>
        </w:rPr>
        <w:t xml:space="preserve"> стандарт</w:t>
      </w:r>
      <w:r>
        <w:rPr>
          <w:rFonts w:asciiTheme="majorBidi" w:hAnsiTheme="majorBidi" w:cstheme="majorBidi"/>
          <w:sz w:val="28"/>
          <w:szCs w:val="28"/>
        </w:rPr>
        <w:t>ом</w:t>
      </w:r>
      <w:r w:rsidR="002F732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умов присвоєння такої кваліфікації.</w:t>
      </w:r>
    </w:p>
    <w:p w:rsidR="002F2B07" w:rsidRDefault="00582A75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5. У випадку відсутності професійного стандарту, в описі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 w:rsidR="002F2B07">
        <w:rPr>
          <w:rFonts w:asciiTheme="majorBidi" w:hAnsiTheme="majorBidi" w:cstheme="majorBidi"/>
          <w:sz w:val="28"/>
          <w:szCs w:val="28"/>
        </w:rPr>
        <w:t>світньої програми</w:t>
      </w:r>
      <w:r>
        <w:rPr>
          <w:rFonts w:asciiTheme="majorBidi" w:hAnsiTheme="majorBidi" w:cstheme="majorBidi"/>
          <w:sz w:val="28"/>
          <w:szCs w:val="28"/>
        </w:rPr>
        <w:t xml:space="preserve"> яка передбачає присвоєння професійної(</w:t>
      </w:r>
      <w:proofErr w:type="spellStart"/>
      <w:r>
        <w:rPr>
          <w:rFonts w:asciiTheme="majorBidi" w:hAnsiTheme="majorBidi" w:cstheme="majorBidi"/>
          <w:sz w:val="28"/>
          <w:szCs w:val="28"/>
        </w:rPr>
        <w:t>их</w:t>
      </w:r>
      <w:proofErr w:type="spellEnd"/>
      <w:r>
        <w:rPr>
          <w:rFonts w:asciiTheme="majorBidi" w:hAnsiTheme="majorBidi" w:cstheme="majorBidi"/>
          <w:sz w:val="28"/>
          <w:szCs w:val="28"/>
        </w:rPr>
        <w:t>) кваліфікації(</w:t>
      </w:r>
      <w:proofErr w:type="spellStart"/>
      <w:r>
        <w:rPr>
          <w:rFonts w:asciiTheme="majorBidi" w:hAnsiTheme="majorBidi" w:cstheme="majorBidi"/>
          <w:sz w:val="28"/>
          <w:szCs w:val="28"/>
        </w:rPr>
        <w:t>ій</w:t>
      </w:r>
      <w:proofErr w:type="spellEnd"/>
      <w:r>
        <w:rPr>
          <w:rFonts w:asciiTheme="majorBidi" w:hAnsiTheme="majorBidi" w:cstheme="majorBidi"/>
          <w:sz w:val="28"/>
          <w:szCs w:val="28"/>
        </w:rPr>
        <w:t>) мають бути відображені</w:t>
      </w:r>
      <w:r w:rsidR="002F2B07">
        <w:rPr>
          <w:rFonts w:asciiTheme="majorBidi" w:hAnsiTheme="majorBidi" w:cstheme="majorBidi"/>
          <w:sz w:val="28"/>
          <w:szCs w:val="28"/>
        </w:rPr>
        <w:t>:</w:t>
      </w:r>
    </w:p>
    <w:p w:rsidR="00856293" w:rsidRDefault="00856293" w:rsidP="00856293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5.1</w:t>
      </w:r>
      <w:r w:rsidR="002F2B0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Н</w:t>
      </w:r>
      <w:r w:rsidR="00582A75">
        <w:rPr>
          <w:rFonts w:asciiTheme="majorBidi" w:hAnsiTheme="majorBidi" w:cstheme="majorBidi"/>
          <w:sz w:val="28"/>
          <w:szCs w:val="28"/>
        </w:rPr>
        <w:t xml:space="preserve">азва </w:t>
      </w:r>
      <w:r>
        <w:rPr>
          <w:rFonts w:asciiTheme="majorBidi" w:hAnsiTheme="majorBidi" w:cstheme="majorBidi"/>
          <w:sz w:val="28"/>
          <w:szCs w:val="28"/>
        </w:rPr>
        <w:t xml:space="preserve">професійної кваліфікації (у відповідності до </w:t>
      </w:r>
      <w:r w:rsidRPr="00856293">
        <w:rPr>
          <w:rFonts w:asciiTheme="majorBidi" w:hAnsiTheme="majorBidi" w:cstheme="majorBidi"/>
          <w:sz w:val="28"/>
          <w:szCs w:val="28"/>
        </w:rPr>
        <w:t>К</w:t>
      </w:r>
      <w:r>
        <w:rPr>
          <w:rFonts w:asciiTheme="majorBidi" w:hAnsiTheme="majorBidi" w:cstheme="majorBidi"/>
          <w:sz w:val="28"/>
          <w:szCs w:val="28"/>
        </w:rPr>
        <w:t xml:space="preserve">ласифікатора професій </w:t>
      </w:r>
      <w:proofErr w:type="spellStart"/>
      <w:r w:rsidRPr="00856293">
        <w:rPr>
          <w:rFonts w:asciiTheme="majorBidi" w:hAnsiTheme="majorBidi" w:cstheme="majorBidi"/>
          <w:sz w:val="28"/>
          <w:szCs w:val="28"/>
        </w:rPr>
        <w:t>ДК</w:t>
      </w:r>
      <w:proofErr w:type="spellEnd"/>
      <w:r w:rsidRPr="00856293">
        <w:rPr>
          <w:rFonts w:asciiTheme="majorBidi" w:hAnsiTheme="majorBidi" w:cstheme="majorBidi"/>
          <w:sz w:val="28"/>
          <w:szCs w:val="28"/>
        </w:rPr>
        <w:t xml:space="preserve"> 003:2010</w:t>
      </w:r>
      <w:r>
        <w:rPr>
          <w:rFonts w:asciiTheme="majorBidi" w:hAnsiTheme="majorBidi" w:cstheme="majorBidi"/>
          <w:sz w:val="28"/>
          <w:szCs w:val="28"/>
        </w:rPr>
        <w:t xml:space="preserve">, або </w:t>
      </w:r>
      <w:r w:rsidRPr="00055B78">
        <w:rPr>
          <w:rFonts w:asciiTheme="majorBidi" w:hAnsiTheme="majorBidi" w:cstheme="majorBidi"/>
          <w:sz w:val="28"/>
          <w:szCs w:val="28"/>
        </w:rPr>
        <w:t>ISCO 08/ESCO, EUROPASS</w:t>
      </w:r>
      <w:r>
        <w:rPr>
          <w:rFonts w:asciiTheme="majorBidi" w:hAnsiTheme="majorBidi" w:cstheme="majorBidi"/>
          <w:sz w:val="28"/>
          <w:szCs w:val="28"/>
        </w:rPr>
        <w:t>)</w:t>
      </w:r>
      <w:r w:rsidR="00496D8A">
        <w:rPr>
          <w:rFonts w:asciiTheme="majorBidi" w:hAnsiTheme="majorBidi" w:cstheme="majorBidi"/>
          <w:sz w:val="28"/>
          <w:szCs w:val="28"/>
        </w:rPr>
        <w:t>.</w:t>
      </w:r>
      <w:r w:rsidR="00582A75">
        <w:rPr>
          <w:rFonts w:asciiTheme="majorBidi" w:hAnsiTheme="majorBidi" w:cstheme="majorBidi"/>
          <w:sz w:val="28"/>
          <w:szCs w:val="28"/>
        </w:rPr>
        <w:t xml:space="preserve"> </w:t>
      </w:r>
    </w:p>
    <w:p w:rsidR="00582A75" w:rsidRDefault="00856293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5.2 М</w:t>
      </w:r>
      <w:r w:rsidR="00582A75">
        <w:rPr>
          <w:rFonts w:asciiTheme="majorBidi" w:hAnsiTheme="majorBidi" w:cstheme="majorBidi"/>
          <w:sz w:val="28"/>
          <w:szCs w:val="28"/>
        </w:rPr>
        <w:t>ета діяльності за професійною кваліфікацією</w:t>
      </w:r>
      <w:r w:rsidR="00496D8A">
        <w:rPr>
          <w:rFonts w:asciiTheme="majorBidi" w:hAnsiTheme="majorBidi" w:cstheme="majorBidi"/>
          <w:sz w:val="28"/>
          <w:szCs w:val="28"/>
        </w:rPr>
        <w:t xml:space="preserve"> (повинна відповідати предметній області освітньої програми або її вибіркової складової)</w:t>
      </w:r>
      <w:r w:rsidR="001473C4">
        <w:rPr>
          <w:rFonts w:asciiTheme="majorBidi" w:hAnsiTheme="majorBidi" w:cstheme="majorBidi"/>
          <w:sz w:val="28"/>
          <w:szCs w:val="28"/>
        </w:rPr>
        <w:t>.</w:t>
      </w:r>
      <w:r w:rsidR="00582A75">
        <w:rPr>
          <w:rFonts w:asciiTheme="majorBidi" w:hAnsiTheme="majorBidi" w:cstheme="majorBidi"/>
          <w:sz w:val="28"/>
          <w:szCs w:val="28"/>
        </w:rPr>
        <w:t xml:space="preserve">  </w:t>
      </w:r>
    </w:p>
    <w:p w:rsidR="00227CA7" w:rsidRDefault="00856293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5.3</w:t>
      </w:r>
      <w:r w:rsidR="00582A7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</w:t>
      </w:r>
      <w:r w:rsidR="00582A75">
        <w:rPr>
          <w:rFonts w:asciiTheme="majorBidi" w:hAnsiTheme="majorBidi" w:cstheme="majorBidi"/>
          <w:sz w:val="28"/>
          <w:szCs w:val="28"/>
        </w:rPr>
        <w:t xml:space="preserve">ерелік </w:t>
      </w:r>
      <w:proofErr w:type="spellStart"/>
      <w:r w:rsidR="002F2B07" w:rsidRPr="00055B78">
        <w:rPr>
          <w:rFonts w:asciiTheme="majorBidi" w:hAnsiTheme="majorBidi" w:cstheme="majorBidi"/>
          <w:sz w:val="28"/>
          <w:szCs w:val="28"/>
        </w:rPr>
        <w:t>компетентностей</w:t>
      </w:r>
      <w:proofErr w:type="spellEnd"/>
      <w:r w:rsidR="002F2B07" w:rsidRPr="00055B78">
        <w:rPr>
          <w:rFonts w:asciiTheme="majorBidi" w:hAnsiTheme="majorBidi" w:cstheme="majorBidi"/>
          <w:sz w:val="28"/>
          <w:szCs w:val="28"/>
        </w:rPr>
        <w:t xml:space="preserve"> та результатів навчання, </w:t>
      </w:r>
      <w:r w:rsidR="001473C4">
        <w:rPr>
          <w:rFonts w:asciiTheme="majorBidi" w:hAnsiTheme="majorBidi" w:cstheme="majorBidi"/>
          <w:sz w:val="28"/>
          <w:szCs w:val="28"/>
        </w:rPr>
        <w:t>які є підставою</w:t>
      </w:r>
      <w:r w:rsidR="002F2B07" w:rsidRPr="00055B78">
        <w:rPr>
          <w:rFonts w:asciiTheme="majorBidi" w:hAnsiTheme="majorBidi" w:cstheme="majorBidi"/>
          <w:sz w:val="28"/>
          <w:szCs w:val="28"/>
        </w:rPr>
        <w:t xml:space="preserve"> для присвоєння визначеною </w:t>
      </w:r>
      <w:r w:rsidR="001473C4">
        <w:rPr>
          <w:rFonts w:asciiTheme="majorBidi" w:hAnsiTheme="majorBidi" w:cstheme="majorBidi"/>
          <w:sz w:val="28"/>
          <w:szCs w:val="28"/>
        </w:rPr>
        <w:t>О</w:t>
      </w:r>
      <w:r w:rsidR="002F2B07" w:rsidRPr="00055B78">
        <w:rPr>
          <w:rFonts w:asciiTheme="majorBidi" w:hAnsiTheme="majorBidi" w:cstheme="majorBidi"/>
          <w:sz w:val="28"/>
          <w:szCs w:val="28"/>
        </w:rPr>
        <w:t>світньою програмою професійної  кваліфікації та враховують кваліфікаційні вимоги відповідн</w:t>
      </w:r>
      <w:r w:rsidR="0021099C">
        <w:rPr>
          <w:rFonts w:asciiTheme="majorBidi" w:hAnsiTheme="majorBidi" w:cstheme="majorBidi"/>
          <w:sz w:val="28"/>
          <w:szCs w:val="28"/>
        </w:rPr>
        <w:t>ої</w:t>
      </w:r>
      <w:r w:rsidR="002F2B07" w:rsidRPr="00055B78">
        <w:rPr>
          <w:rFonts w:asciiTheme="majorBidi" w:hAnsiTheme="majorBidi" w:cstheme="majorBidi"/>
          <w:sz w:val="28"/>
          <w:szCs w:val="28"/>
        </w:rPr>
        <w:t xml:space="preserve"> кваліфікаційн</w:t>
      </w:r>
      <w:r w:rsidR="0021099C">
        <w:rPr>
          <w:rFonts w:asciiTheme="majorBidi" w:hAnsiTheme="majorBidi" w:cstheme="majorBidi"/>
          <w:sz w:val="28"/>
          <w:szCs w:val="28"/>
        </w:rPr>
        <w:t>ої</w:t>
      </w:r>
      <w:r w:rsidR="002F2B07" w:rsidRPr="00055B78">
        <w:rPr>
          <w:rFonts w:asciiTheme="majorBidi" w:hAnsiTheme="majorBidi" w:cstheme="majorBidi"/>
          <w:sz w:val="28"/>
          <w:szCs w:val="28"/>
        </w:rPr>
        <w:t xml:space="preserve"> характеристик</w:t>
      </w:r>
      <w:r w:rsidR="0021099C">
        <w:rPr>
          <w:rFonts w:asciiTheme="majorBidi" w:hAnsiTheme="majorBidi" w:cstheme="majorBidi"/>
          <w:sz w:val="28"/>
          <w:szCs w:val="28"/>
        </w:rPr>
        <w:t>и</w:t>
      </w:r>
      <w:r w:rsidR="002F2B07" w:rsidRPr="00055B78">
        <w:rPr>
          <w:rFonts w:asciiTheme="majorBidi" w:hAnsiTheme="majorBidi" w:cstheme="majorBidi"/>
          <w:sz w:val="28"/>
          <w:szCs w:val="28"/>
        </w:rPr>
        <w:t xml:space="preserve"> професі</w:t>
      </w:r>
      <w:r w:rsidR="0021099C">
        <w:rPr>
          <w:rFonts w:asciiTheme="majorBidi" w:hAnsiTheme="majorBidi" w:cstheme="majorBidi"/>
          <w:sz w:val="28"/>
          <w:szCs w:val="28"/>
        </w:rPr>
        <w:t>ї</w:t>
      </w:r>
      <w:r w:rsidR="002F2B07" w:rsidRPr="00055B78">
        <w:rPr>
          <w:rFonts w:asciiTheme="majorBidi" w:hAnsiTheme="majorBidi" w:cstheme="majorBidi"/>
          <w:sz w:val="28"/>
          <w:szCs w:val="28"/>
        </w:rPr>
        <w:t xml:space="preserve"> </w:t>
      </w:r>
      <w:r w:rsidR="000A1BC7">
        <w:rPr>
          <w:rFonts w:asciiTheme="majorBidi" w:hAnsiTheme="majorBidi" w:cstheme="majorBidi"/>
          <w:sz w:val="28"/>
          <w:szCs w:val="28"/>
        </w:rPr>
        <w:t>(</w:t>
      </w:r>
      <w:r w:rsidR="002F2B07" w:rsidRPr="00055B78">
        <w:rPr>
          <w:rFonts w:asciiTheme="majorBidi" w:hAnsiTheme="majorBidi" w:cstheme="majorBidi"/>
          <w:sz w:val="28"/>
          <w:szCs w:val="28"/>
        </w:rPr>
        <w:t>або відповідають відомостям з баз</w:t>
      </w:r>
      <w:r w:rsidR="0021099C">
        <w:rPr>
          <w:rFonts w:asciiTheme="majorBidi" w:hAnsiTheme="majorBidi" w:cstheme="majorBidi"/>
          <w:sz w:val="28"/>
          <w:szCs w:val="28"/>
        </w:rPr>
        <w:t>и</w:t>
      </w:r>
      <w:r w:rsidR="002F2B07" w:rsidRPr="00055B78">
        <w:rPr>
          <w:rFonts w:asciiTheme="majorBidi" w:hAnsiTheme="majorBidi" w:cstheme="majorBidi"/>
          <w:sz w:val="28"/>
          <w:szCs w:val="28"/>
        </w:rPr>
        <w:t xml:space="preserve"> даних ISCO 08/ESCO,</w:t>
      </w:r>
      <w:r w:rsidR="0021099C">
        <w:rPr>
          <w:rFonts w:asciiTheme="majorBidi" w:hAnsiTheme="majorBidi" w:cstheme="majorBidi"/>
          <w:sz w:val="28"/>
          <w:szCs w:val="28"/>
        </w:rPr>
        <w:t xml:space="preserve"> або </w:t>
      </w:r>
      <w:r w:rsidR="002F2B07" w:rsidRPr="00055B78">
        <w:rPr>
          <w:rFonts w:asciiTheme="majorBidi" w:hAnsiTheme="majorBidi" w:cstheme="majorBidi"/>
          <w:sz w:val="28"/>
          <w:szCs w:val="28"/>
        </w:rPr>
        <w:t>EUROPASS)</w:t>
      </w:r>
      <w:r w:rsidR="001473C4">
        <w:rPr>
          <w:rFonts w:asciiTheme="majorBidi" w:hAnsiTheme="majorBidi" w:cstheme="majorBidi"/>
          <w:sz w:val="28"/>
          <w:szCs w:val="28"/>
        </w:rPr>
        <w:t>.</w:t>
      </w:r>
    </w:p>
    <w:p w:rsidR="00227CA7" w:rsidRDefault="0021099C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5.4 І</w:t>
      </w:r>
      <w:r w:rsidR="00227CA7" w:rsidRPr="00227CA7">
        <w:rPr>
          <w:rFonts w:asciiTheme="majorBidi" w:hAnsiTheme="majorBidi" w:cstheme="majorBidi"/>
          <w:sz w:val="28"/>
          <w:szCs w:val="28"/>
        </w:rPr>
        <w:t>нформаці</w:t>
      </w:r>
      <w:r w:rsidR="00582A75">
        <w:rPr>
          <w:rFonts w:asciiTheme="majorBidi" w:hAnsiTheme="majorBidi" w:cstheme="majorBidi"/>
          <w:sz w:val="28"/>
          <w:szCs w:val="28"/>
        </w:rPr>
        <w:t>я</w:t>
      </w:r>
      <w:r w:rsidR="00227CA7" w:rsidRPr="00227CA7">
        <w:rPr>
          <w:rFonts w:asciiTheme="majorBidi" w:hAnsiTheme="majorBidi" w:cstheme="majorBidi"/>
          <w:sz w:val="28"/>
          <w:szCs w:val="28"/>
        </w:rPr>
        <w:t xml:space="preserve"> про мінімально необхідний для присвоєння професійної кваліфікації рівень опанування результатів навчання</w:t>
      </w:r>
      <w:r w:rsidR="00F7031D">
        <w:rPr>
          <w:rFonts w:asciiTheme="majorBidi" w:hAnsiTheme="majorBidi" w:cstheme="majorBidi"/>
          <w:sz w:val="28"/>
          <w:szCs w:val="28"/>
        </w:rPr>
        <w:t xml:space="preserve"> (як правило, не менш як 75%</w:t>
      </w:r>
      <w:r>
        <w:rPr>
          <w:rFonts w:asciiTheme="majorBidi" w:hAnsiTheme="majorBidi" w:cstheme="majorBidi"/>
          <w:sz w:val="28"/>
          <w:szCs w:val="28"/>
        </w:rPr>
        <w:t>, якщо інше не визначене регуляторними актами допуску до професії</w:t>
      </w:r>
      <w:r w:rsidR="00F7031D">
        <w:rPr>
          <w:rFonts w:asciiTheme="majorBidi" w:hAnsiTheme="majorBidi" w:cstheme="majorBidi"/>
          <w:sz w:val="28"/>
          <w:szCs w:val="28"/>
        </w:rPr>
        <w:t>)</w:t>
      </w:r>
      <w:r w:rsidR="001473C4">
        <w:rPr>
          <w:rFonts w:asciiTheme="majorBidi" w:hAnsiTheme="majorBidi" w:cstheme="majorBidi"/>
          <w:sz w:val="28"/>
          <w:szCs w:val="28"/>
        </w:rPr>
        <w:t>.</w:t>
      </w:r>
    </w:p>
    <w:p w:rsidR="004B15F5" w:rsidRDefault="00DF6765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</w:t>
      </w:r>
      <w:r w:rsidR="00496D8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І</w:t>
      </w:r>
      <w:r w:rsidR="004B15F5">
        <w:rPr>
          <w:rFonts w:asciiTheme="majorBidi" w:hAnsiTheme="majorBidi" w:cstheme="majorBidi"/>
          <w:sz w:val="28"/>
          <w:szCs w:val="28"/>
        </w:rPr>
        <w:t>нформаці</w:t>
      </w:r>
      <w:r w:rsidR="00582A75">
        <w:rPr>
          <w:rFonts w:asciiTheme="majorBidi" w:hAnsiTheme="majorBidi" w:cstheme="majorBidi"/>
          <w:sz w:val="28"/>
          <w:szCs w:val="28"/>
        </w:rPr>
        <w:t>я</w:t>
      </w:r>
      <w:r w:rsidR="004B15F5">
        <w:rPr>
          <w:rFonts w:asciiTheme="majorBidi" w:hAnsiTheme="majorBidi" w:cstheme="majorBidi"/>
          <w:sz w:val="28"/>
          <w:szCs w:val="28"/>
        </w:rPr>
        <w:t xml:space="preserve"> про мінімальні вимоги до обсягу </w:t>
      </w:r>
      <w:r w:rsidR="00F7031D">
        <w:rPr>
          <w:rFonts w:asciiTheme="majorBidi" w:hAnsiTheme="majorBidi" w:cstheme="majorBidi"/>
          <w:sz w:val="28"/>
          <w:szCs w:val="28"/>
        </w:rPr>
        <w:t xml:space="preserve">(не менш як 6 кредитів ЄКТС) </w:t>
      </w:r>
      <w:r w:rsidR="004B15F5">
        <w:rPr>
          <w:rFonts w:asciiTheme="majorBidi" w:hAnsiTheme="majorBidi" w:cstheme="majorBidi"/>
          <w:sz w:val="28"/>
          <w:szCs w:val="28"/>
        </w:rPr>
        <w:t>і змісту</w:t>
      </w:r>
      <w:r w:rsidR="00F7031D">
        <w:rPr>
          <w:rFonts w:asciiTheme="majorBidi" w:hAnsiTheme="majorBidi" w:cstheme="majorBidi"/>
          <w:sz w:val="28"/>
          <w:szCs w:val="28"/>
        </w:rPr>
        <w:t xml:space="preserve"> (успішна робота з виконанням обов’язків на посаді яка передбачає виконання не менш як двох третин трудових функцій якими має володіти власник відповідної професійної кваліфікації)</w:t>
      </w:r>
      <w:r w:rsidR="004B15F5">
        <w:rPr>
          <w:rFonts w:asciiTheme="majorBidi" w:hAnsiTheme="majorBidi" w:cstheme="majorBidi"/>
          <w:sz w:val="28"/>
          <w:szCs w:val="28"/>
        </w:rPr>
        <w:t xml:space="preserve"> практичного досвіду, та вимоги щодо підтвердження наявності такого досвіду</w:t>
      </w:r>
      <w:r w:rsidR="001473C4">
        <w:rPr>
          <w:rFonts w:asciiTheme="majorBidi" w:hAnsiTheme="majorBidi" w:cstheme="majorBidi"/>
          <w:sz w:val="28"/>
          <w:szCs w:val="28"/>
        </w:rPr>
        <w:t>.</w:t>
      </w:r>
    </w:p>
    <w:p w:rsidR="003F677E" w:rsidRDefault="003F677E" w:rsidP="00496D8A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6. У всіх випадках присвоєння професійної кваліфікації до опису Освітньої програми включаються:</w:t>
      </w:r>
    </w:p>
    <w:p w:rsidR="00496D8A" w:rsidRDefault="003F677E" w:rsidP="00496D8A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6.1</w:t>
      </w:r>
      <w:r w:rsidR="00496D8A">
        <w:rPr>
          <w:rFonts w:asciiTheme="majorBidi" w:hAnsiTheme="majorBidi" w:cstheme="majorBidi"/>
          <w:sz w:val="28"/>
          <w:szCs w:val="28"/>
        </w:rPr>
        <w:t xml:space="preserve"> Матриці відповідності:</w:t>
      </w:r>
    </w:p>
    <w:p w:rsidR="00496D8A" w:rsidRDefault="00496D8A" w:rsidP="00496D8A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>
        <w:rPr>
          <w:rFonts w:asciiTheme="majorBidi" w:hAnsiTheme="majorBidi" w:cstheme="majorBidi"/>
          <w:sz w:val="28"/>
          <w:szCs w:val="28"/>
        </w:rPr>
        <w:t>компетентностей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які необхідні для присвоєння професійної кваліфікації і освітніх компонентів Освітньої програми;</w:t>
      </w:r>
    </w:p>
    <w:p w:rsidR="00496D8A" w:rsidRDefault="00496D8A" w:rsidP="001473C4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 результатів навчання які є підставою для присвоєння професійної кваліфікації і освітніх компонентів Освітньої програми.</w:t>
      </w:r>
    </w:p>
    <w:p w:rsidR="001473C4" w:rsidRDefault="003F677E" w:rsidP="001473C4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6.2</w:t>
      </w:r>
      <w:r w:rsidR="004B15F5">
        <w:rPr>
          <w:rFonts w:asciiTheme="majorBidi" w:hAnsiTheme="majorBidi" w:cstheme="majorBidi"/>
          <w:sz w:val="28"/>
          <w:szCs w:val="28"/>
        </w:rPr>
        <w:t xml:space="preserve"> </w:t>
      </w:r>
      <w:r w:rsidR="00DF6765">
        <w:rPr>
          <w:rFonts w:asciiTheme="majorBidi" w:hAnsiTheme="majorBidi" w:cstheme="majorBidi"/>
          <w:sz w:val="28"/>
          <w:szCs w:val="28"/>
        </w:rPr>
        <w:t>І</w:t>
      </w:r>
      <w:r w:rsidR="004B15F5">
        <w:rPr>
          <w:rFonts w:asciiTheme="majorBidi" w:hAnsiTheme="majorBidi" w:cstheme="majorBidi"/>
          <w:sz w:val="28"/>
          <w:szCs w:val="28"/>
        </w:rPr>
        <w:t>нформаці</w:t>
      </w:r>
      <w:r w:rsidR="00582A75">
        <w:rPr>
          <w:rFonts w:asciiTheme="majorBidi" w:hAnsiTheme="majorBidi" w:cstheme="majorBidi"/>
          <w:sz w:val="28"/>
          <w:szCs w:val="28"/>
        </w:rPr>
        <w:t>я</w:t>
      </w:r>
      <w:r w:rsidR="004B15F5">
        <w:rPr>
          <w:rFonts w:asciiTheme="majorBidi" w:hAnsiTheme="majorBidi" w:cstheme="majorBidi"/>
          <w:sz w:val="28"/>
          <w:szCs w:val="28"/>
        </w:rPr>
        <w:t xml:space="preserve"> про порядок прийняття рішення щодо присвоєння (від</w:t>
      </w:r>
      <w:r w:rsidR="003F729F">
        <w:rPr>
          <w:rFonts w:asciiTheme="majorBidi" w:hAnsiTheme="majorBidi" w:cstheme="majorBidi"/>
          <w:sz w:val="28"/>
          <w:szCs w:val="28"/>
        </w:rPr>
        <w:t>м</w:t>
      </w:r>
      <w:r w:rsidR="004B15F5">
        <w:rPr>
          <w:rFonts w:asciiTheme="majorBidi" w:hAnsiTheme="majorBidi" w:cstheme="majorBidi"/>
          <w:sz w:val="28"/>
          <w:szCs w:val="28"/>
        </w:rPr>
        <w:t>ови у при</w:t>
      </w:r>
      <w:r w:rsidR="003F729F">
        <w:rPr>
          <w:rFonts w:asciiTheme="majorBidi" w:hAnsiTheme="majorBidi" w:cstheme="majorBidi"/>
          <w:sz w:val="28"/>
          <w:szCs w:val="28"/>
        </w:rPr>
        <w:t>своєнні) професійної кваліфікації</w:t>
      </w:r>
      <w:r w:rsidR="00DF6765">
        <w:rPr>
          <w:rFonts w:asciiTheme="majorBidi" w:hAnsiTheme="majorBidi" w:cstheme="majorBidi"/>
          <w:sz w:val="28"/>
          <w:szCs w:val="28"/>
        </w:rPr>
        <w:t xml:space="preserve"> (як правило</w:t>
      </w:r>
      <w:r>
        <w:rPr>
          <w:rFonts w:asciiTheme="majorBidi" w:hAnsiTheme="majorBidi" w:cstheme="majorBidi"/>
          <w:sz w:val="28"/>
          <w:szCs w:val="28"/>
        </w:rPr>
        <w:t>,</w:t>
      </w:r>
      <w:r w:rsidR="00DF6765">
        <w:rPr>
          <w:rFonts w:asciiTheme="majorBidi" w:hAnsiTheme="majorBidi" w:cstheme="majorBidi"/>
          <w:sz w:val="28"/>
          <w:szCs w:val="28"/>
        </w:rPr>
        <w:t xml:space="preserve"> </w:t>
      </w:r>
      <w:r w:rsidR="00496D8A">
        <w:rPr>
          <w:rFonts w:asciiTheme="majorBidi" w:hAnsiTheme="majorBidi" w:cstheme="majorBidi"/>
          <w:sz w:val="28"/>
          <w:szCs w:val="28"/>
        </w:rPr>
        <w:t xml:space="preserve">у складі </w:t>
      </w:r>
      <w:r w:rsidR="00DF6765">
        <w:rPr>
          <w:rFonts w:asciiTheme="majorBidi" w:hAnsiTheme="majorBidi" w:cstheme="majorBidi"/>
          <w:sz w:val="28"/>
          <w:szCs w:val="28"/>
        </w:rPr>
        <w:t xml:space="preserve"> екзаменаційної комісії хоча б один із </w:t>
      </w:r>
      <w:r w:rsidR="00496D8A">
        <w:rPr>
          <w:rFonts w:asciiTheme="majorBidi" w:hAnsiTheme="majorBidi" w:cstheme="majorBidi"/>
          <w:sz w:val="28"/>
          <w:szCs w:val="28"/>
        </w:rPr>
        <w:t xml:space="preserve">її </w:t>
      </w:r>
      <w:r w:rsidR="00DF6765">
        <w:rPr>
          <w:rFonts w:asciiTheme="majorBidi" w:hAnsiTheme="majorBidi" w:cstheme="majorBidi"/>
          <w:sz w:val="28"/>
          <w:szCs w:val="28"/>
        </w:rPr>
        <w:t>членів має досвід діяльності яка пере</w:t>
      </w:r>
      <w:r w:rsidR="00496D8A">
        <w:rPr>
          <w:rFonts w:asciiTheme="majorBidi" w:hAnsiTheme="majorBidi" w:cstheme="majorBidi"/>
          <w:sz w:val="28"/>
          <w:szCs w:val="28"/>
        </w:rPr>
        <w:t>д</w:t>
      </w:r>
      <w:r w:rsidR="00DF6765">
        <w:rPr>
          <w:rFonts w:asciiTheme="majorBidi" w:hAnsiTheme="majorBidi" w:cstheme="majorBidi"/>
          <w:sz w:val="28"/>
          <w:szCs w:val="28"/>
        </w:rPr>
        <w:t>бачає наявність такої ж, або вищої, професійної кваліфікації)</w:t>
      </w:r>
      <w:r w:rsidR="001473C4">
        <w:rPr>
          <w:rFonts w:asciiTheme="majorBidi" w:hAnsiTheme="majorBidi" w:cstheme="majorBidi"/>
          <w:sz w:val="28"/>
          <w:szCs w:val="28"/>
        </w:rPr>
        <w:t>.</w:t>
      </w:r>
      <w:r w:rsidR="00DF6765">
        <w:rPr>
          <w:rFonts w:asciiTheme="majorBidi" w:hAnsiTheme="majorBidi" w:cstheme="majorBidi"/>
          <w:sz w:val="28"/>
          <w:szCs w:val="28"/>
        </w:rPr>
        <w:t xml:space="preserve"> </w:t>
      </w:r>
    </w:p>
    <w:p w:rsidR="001473C4" w:rsidRDefault="003F677E" w:rsidP="00582A7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</w:t>
      </w:r>
      <w:r w:rsidR="003F729F">
        <w:rPr>
          <w:rFonts w:asciiTheme="majorBidi" w:hAnsiTheme="majorBidi" w:cstheme="majorBidi"/>
          <w:sz w:val="28"/>
          <w:szCs w:val="28"/>
        </w:rPr>
        <w:t xml:space="preserve">. </w:t>
      </w:r>
      <w:r w:rsidR="001473C4">
        <w:rPr>
          <w:rFonts w:asciiTheme="majorBidi" w:hAnsiTheme="majorBidi" w:cstheme="majorBidi"/>
          <w:sz w:val="28"/>
          <w:szCs w:val="28"/>
        </w:rPr>
        <w:t xml:space="preserve">Опис Освітньої програми може містити опис вимог щодо присвоєння кількох професійних кваліфікацій (не більш ніж однієї за обов’язковою частиною програми, інші – за вибірковими блоками), при цьому здобувачу вищої освіти може </w:t>
      </w:r>
      <w:r w:rsidR="00582A75" w:rsidRPr="00582A75">
        <w:rPr>
          <w:rFonts w:asciiTheme="majorBidi" w:hAnsiTheme="majorBidi" w:cstheme="majorBidi"/>
          <w:sz w:val="28"/>
          <w:szCs w:val="28"/>
        </w:rPr>
        <w:t>бути присвоєно не більше двох повних професійних кваліфікацій (не більш як одну за обов’язковою, і не більш як одну – за вибірковою складовою програми).</w:t>
      </w:r>
      <w:r w:rsidR="00582A75">
        <w:rPr>
          <w:rFonts w:asciiTheme="majorBidi" w:hAnsiTheme="majorBidi" w:cstheme="majorBidi"/>
          <w:sz w:val="28"/>
          <w:szCs w:val="28"/>
        </w:rPr>
        <w:t xml:space="preserve"> </w:t>
      </w:r>
    </w:p>
    <w:p w:rsidR="00582A75" w:rsidRPr="00582A75" w:rsidRDefault="003F677E" w:rsidP="00582A7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="001473C4">
        <w:rPr>
          <w:rFonts w:asciiTheme="majorBidi" w:hAnsiTheme="majorBidi" w:cstheme="majorBidi"/>
          <w:sz w:val="28"/>
          <w:szCs w:val="28"/>
        </w:rPr>
        <w:t>. Р</w:t>
      </w:r>
      <w:r w:rsidR="00582A75" w:rsidRPr="00582A75">
        <w:rPr>
          <w:rFonts w:asciiTheme="majorBidi" w:hAnsiTheme="majorBidi" w:cstheme="majorBidi"/>
          <w:sz w:val="28"/>
          <w:szCs w:val="28"/>
        </w:rPr>
        <w:t xml:space="preserve">івень професійної кваліфікації, що присвоюється, не може бути вищий за рівень Освітньої програми, згідно із Національною рамкою кваліфікацій. </w:t>
      </w:r>
    </w:p>
    <w:p w:rsidR="003F677E" w:rsidRDefault="003F677E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="00582A75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Розроблену, д</w:t>
      </w:r>
      <w:r w:rsidR="002F7327">
        <w:rPr>
          <w:rFonts w:asciiTheme="majorBidi" w:hAnsiTheme="majorBidi" w:cstheme="majorBidi"/>
          <w:sz w:val="28"/>
          <w:szCs w:val="28"/>
        </w:rPr>
        <w:t>ля внесення до опис</w:t>
      </w:r>
      <w:r w:rsidR="00FE4875">
        <w:rPr>
          <w:rFonts w:asciiTheme="majorBidi" w:hAnsiTheme="majorBidi" w:cstheme="majorBidi"/>
          <w:sz w:val="28"/>
          <w:szCs w:val="28"/>
        </w:rPr>
        <w:t>у</w:t>
      </w:r>
      <w:r w:rsidR="002F7327">
        <w:rPr>
          <w:rFonts w:asciiTheme="majorBidi" w:hAnsiTheme="majorBidi" w:cstheme="majorBidi"/>
          <w:sz w:val="28"/>
          <w:szCs w:val="28"/>
        </w:rPr>
        <w:t xml:space="preserve"> </w:t>
      </w:r>
      <w:r w:rsidR="00FE4875">
        <w:rPr>
          <w:rFonts w:asciiTheme="majorBidi" w:hAnsiTheme="majorBidi" w:cstheme="majorBidi"/>
          <w:sz w:val="28"/>
          <w:szCs w:val="28"/>
        </w:rPr>
        <w:t>О</w:t>
      </w:r>
      <w:r w:rsidR="002F7327">
        <w:rPr>
          <w:rFonts w:asciiTheme="majorBidi" w:hAnsiTheme="majorBidi" w:cstheme="majorBidi"/>
          <w:sz w:val="28"/>
          <w:szCs w:val="28"/>
        </w:rPr>
        <w:t xml:space="preserve">світньої програми </w:t>
      </w:r>
      <w:r>
        <w:rPr>
          <w:rFonts w:asciiTheme="majorBidi" w:hAnsiTheme="majorBidi" w:cstheme="majorBidi"/>
          <w:sz w:val="28"/>
          <w:szCs w:val="28"/>
        </w:rPr>
        <w:t xml:space="preserve">(при затвердженні опису або нової редакції опису) </w:t>
      </w:r>
      <w:r w:rsidR="00FE4875">
        <w:rPr>
          <w:rFonts w:asciiTheme="majorBidi" w:hAnsiTheme="majorBidi" w:cstheme="majorBidi"/>
          <w:sz w:val="28"/>
          <w:szCs w:val="28"/>
        </w:rPr>
        <w:t xml:space="preserve">зазначеної </w:t>
      </w:r>
      <w:r>
        <w:rPr>
          <w:rFonts w:asciiTheme="majorBidi" w:hAnsiTheme="majorBidi" w:cstheme="majorBidi"/>
          <w:sz w:val="28"/>
          <w:szCs w:val="28"/>
        </w:rPr>
        <w:t>у п.4-6</w:t>
      </w:r>
      <w:r w:rsidR="002C50E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цього Порядку інформацію </w:t>
      </w:r>
      <w:r w:rsidR="002C50EC">
        <w:rPr>
          <w:rFonts w:asciiTheme="majorBidi" w:hAnsiTheme="majorBidi" w:cstheme="majorBidi"/>
          <w:sz w:val="28"/>
          <w:szCs w:val="28"/>
        </w:rPr>
        <w:t xml:space="preserve">розробники </w:t>
      </w:r>
      <w:r>
        <w:rPr>
          <w:rFonts w:asciiTheme="majorBidi" w:hAnsiTheme="majorBidi" w:cstheme="majorBidi"/>
          <w:sz w:val="28"/>
          <w:szCs w:val="28"/>
        </w:rPr>
        <w:t xml:space="preserve">(проектна група, </w:t>
      </w:r>
      <w:r w:rsidR="002C50EC">
        <w:rPr>
          <w:rFonts w:asciiTheme="majorBidi" w:hAnsiTheme="majorBidi" w:cstheme="majorBidi"/>
          <w:sz w:val="28"/>
          <w:szCs w:val="28"/>
        </w:rPr>
        <w:t xml:space="preserve">гарант </w:t>
      </w:r>
      <w:r>
        <w:rPr>
          <w:rFonts w:asciiTheme="majorBidi" w:hAnsiTheme="majorBidi" w:cstheme="majorBidi"/>
          <w:sz w:val="28"/>
          <w:szCs w:val="28"/>
        </w:rPr>
        <w:t>О</w:t>
      </w:r>
      <w:r w:rsidR="002C50EC">
        <w:rPr>
          <w:rFonts w:asciiTheme="majorBidi" w:hAnsiTheme="majorBidi" w:cstheme="majorBidi"/>
          <w:sz w:val="28"/>
          <w:szCs w:val="28"/>
        </w:rPr>
        <w:t xml:space="preserve">світньої програми, комітет </w:t>
      </w:r>
      <w:r>
        <w:rPr>
          <w:rFonts w:asciiTheme="majorBidi" w:hAnsiTheme="majorBidi" w:cstheme="majorBidi"/>
          <w:sz w:val="28"/>
          <w:szCs w:val="28"/>
        </w:rPr>
        <w:t>О</w:t>
      </w:r>
      <w:r w:rsidR="002C50EC">
        <w:rPr>
          <w:rFonts w:asciiTheme="majorBidi" w:hAnsiTheme="majorBidi" w:cstheme="majorBidi"/>
          <w:sz w:val="28"/>
          <w:szCs w:val="28"/>
        </w:rPr>
        <w:t>світньої програми</w:t>
      </w:r>
      <w:r w:rsidR="002F7327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подають на розгляд навчально-методичної (науково-методичної) комісії </w:t>
      </w:r>
      <w:r w:rsidR="00907134">
        <w:rPr>
          <w:rFonts w:asciiTheme="majorBidi" w:hAnsiTheme="majorBidi" w:cstheme="majorBidi"/>
          <w:sz w:val="28"/>
          <w:szCs w:val="28"/>
        </w:rPr>
        <w:t xml:space="preserve">(далі НМК) </w:t>
      </w:r>
      <w:r>
        <w:rPr>
          <w:rFonts w:asciiTheme="majorBidi" w:hAnsiTheme="majorBidi" w:cstheme="majorBidi"/>
          <w:sz w:val="28"/>
          <w:szCs w:val="28"/>
        </w:rPr>
        <w:t xml:space="preserve">структурного підрозділу. </w:t>
      </w:r>
    </w:p>
    <w:p w:rsidR="001C0F80" w:rsidRDefault="00907134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НМК факультету/інституту </w:t>
      </w:r>
      <w:r w:rsidR="003F677E">
        <w:rPr>
          <w:rFonts w:asciiTheme="majorBidi" w:hAnsiTheme="majorBidi" w:cstheme="majorBidi"/>
          <w:sz w:val="28"/>
          <w:szCs w:val="28"/>
        </w:rPr>
        <w:t>кваліфікованою більшістю голосів приймає рішення щодо доцільності і</w:t>
      </w:r>
      <w:r w:rsidR="001C0F8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C0F80">
        <w:rPr>
          <w:rFonts w:asciiTheme="majorBidi" w:hAnsiTheme="majorBidi" w:cstheme="majorBidi"/>
          <w:sz w:val="28"/>
          <w:szCs w:val="28"/>
        </w:rPr>
        <w:t>обгрунтованості</w:t>
      </w:r>
      <w:proofErr w:type="spellEnd"/>
      <w:r w:rsidR="001C0F80">
        <w:rPr>
          <w:rFonts w:asciiTheme="majorBidi" w:hAnsiTheme="majorBidi" w:cstheme="majorBidi"/>
          <w:sz w:val="28"/>
          <w:szCs w:val="28"/>
        </w:rPr>
        <w:t xml:space="preserve"> присвоєння професійної кваліфікації за Освітньою програмою (якщо може бути присвоєно декілька професійних кваліфікацій рішення приймається окремо по кожній з них) і, за погодженням із галузевою радою роботодавців (за наявності), надсилає розроблений документ на рецензування до щонайменше двох представників ринку праці які є працедавцями (потенційними працедавцями) для осіб із відповідною професійною кваліфікацією. </w:t>
      </w:r>
    </w:p>
    <w:p w:rsidR="009A2EA5" w:rsidRDefault="001C0F80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10. Рекомендацію для Вченої ради Університету щодо затвердження опису (нової редакції опису) Освітньої програми за якою передбачається присвоєння професійної кваліфікації </w:t>
      </w:r>
      <w:r w:rsidR="009A2EA5">
        <w:rPr>
          <w:rFonts w:asciiTheme="majorBidi" w:hAnsiTheme="majorBidi" w:cstheme="majorBidi"/>
          <w:sz w:val="28"/>
          <w:szCs w:val="28"/>
        </w:rPr>
        <w:t>надає Н</w:t>
      </w:r>
      <w:r w:rsidR="00907134">
        <w:rPr>
          <w:rFonts w:asciiTheme="majorBidi" w:hAnsiTheme="majorBidi" w:cstheme="majorBidi"/>
          <w:sz w:val="28"/>
          <w:szCs w:val="28"/>
        </w:rPr>
        <w:t xml:space="preserve">ауково-методичній раді </w:t>
      </w:r>
      <w:r w:rsidR="009A2EA5">
        <w:rPr>
          <w:rFonts w:asciiTheme="majorBidi" w:hAnsiTheme="majorBidi" w:cstheme="majorBidi"/>
          <w:sz w:val="28"/>
          <w:szCs w:val="28"/>
        </w:rPr>
        <w:t xml:space="preserve">Університету </w:t>
      </w:r>
      <w:r w:rsidR="00907134">
        <w:rPr>
          <w:rFonts w:asciiTheme="majorBidi" w:hAnsiTheme="majorBidi" w:cstheme="majorBidi"/>
          <w:sz w:val="28"/>
          <w:szCs w:val="28"/>
        </w:rPr>
        <w:t xml:space="preserve">(далі - НМР) </w:t>
      </w:r>
      <w:r w:rsidR="009A2EA5">
        <w:rPr>
          <w:rFonts w:asciiTheme="majorBidi" w:hAnsiTheme="majorBidi" w:cstheme="majorBidi"/>
          <w:sz w:val="28"/>
          <w:szCs w:val="28"/>
        </w:rPr>
        <w:t>на підставі аналізу:</w:t>
      </w:r>
    </w:p>
    <w:p w:rsidR="009A2EA5" w:rsidRDefault="009A2EA5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опису (нової редакції опису) Освітньої програми;</w:t>
      </w:r>
    </w:p>
    <w:p w:rsidR="009A2EA5" w:rsidRDefault="009A2EA5" w:rsidP="001B0DEB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висновку навчально-методичної (науково-методичної) комісії структурного підрозділу;</w:t>
      </w:r>
    </w:p>
    <w:p w:rsidR="009A2EA5" w:rsidRDefault="009A2EA5" w:rsidP="009A2EA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щонайменше двох відгуків </w:t>
      </w:r>
      <w:r w:rsidRPr="009A2EA5">
        <w:rPr>
          <w:rFonts w:asciiTheme="majorBidi" w:hAnsiTheme="majorBidi" w:cstheme="majorBidi"/>
          <w:sz w:val="28"/>
          <w:szCs w:val="28"/>
        </w:rPr>
        <w:t>роботодавців та/або їх об’єднань</w:t>
      </w:r>
      <w:r>
        <w:rPr>
          <w:rFonts w:asciiTheme="majorBidi" w:hAnsiTheme="majorBidi" w:cstheme="majorBidi"/>
          <w:sz w:val="28"/>
          <w:szCs w:val="28"/>
        </w:rPr>
        <w:t xml:space="preserve">, у яких має міститися оцінка </w:t>
      </w:r>
      <w:r w:rsidRPr="009A2EA5">
        <w:rPr>
          <w:rFonts w:asciiTheme="majorBidi" w:hAnsiTheme="majorBidi" w:cstheme="majorBidi"/>
          <w:sz w:val="28"/>
          <w:szCs w:val="28"/>
        </w:rPr>
        <w:t xml:space="preserve">змісту </w:t>
      </w:r>
      <w:r>
        <w:rPr>
          <w:rFonts w:asciiTheme="majorBidi" w:hAnsiTheme="majorBidi" w:cstheme="majorBidi"/>
          <w:sz w:val="28"/>
          <w:szCs w:val="28"/>
        </w:rPr>
        <w:t>О</w:t>
      </w:r>
      <w:r w:rsidRPr="009A2EA5">
        <w:rPr>
          <w:rFonts w:asciiTheme="majorBidi" w:hAnsiTheme="majorBidi" w:cstheme="majorBidi"/>
          <w:sz w:val="28"/>
          <w:szCs w:val="28"/>
        </w:rPr>
        <w:t>світньої програми щодо достатнього обсягу формування необхідних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EA5">
        <w:rPr>
          <w:rFonts w:asciiTheme="majorBidi" w:hAnsiTheme="majorBidi" w:cstheme="majorBidi"/>
          <w:sz w:val="28"/>
          <w:szCs w:val="28"/>
        </w:rPr>
        <w:t xml:space="preserve">професійних </w:t>
      </w:r>
      <w:proofErr w:type="spellStart"/>
      <w:r w:rsidRPr="009A2EA5">
        <w:rPr>
          <w:rFonts w:asciiTheme="majorBidi" w:hAnsiTheme="majorBidi" w:cstheme="majorBidi"/>
          <w:sz w:val="28"/>
          <w:szCs w:val="28"/>
        </w:rPr>
        <w:t>компетентностей</w:t>
      </w:r>
      <w:proofErr w:type="spellEnd"/>
      <w:r w:rsidRPr="009A2EA5">
        <w:rPr>
          <w:rFonts w:asciiTheme="majorBidi" w:hAnsiTheme="majorBidi" w:cstheme="majorBidi"/>
          <w:sz w:val="28"/>
          <w:szCs w:val="28"/>
        </w:rPr>
        <w:t xml:space="preserve"> для присвоєння </w:t>
      </w:r>
      <w:r>
        <w:rPr>
          <w:rFonts w:asciiTheme="majorBidi" w:hAnsiTheme="majorBidi" w:cstheme="majorBidi"/>
          <w:sz w:val="28"/>
          <w:szCs w:val="28"/>
        </w:rPr>
        <w:t xml:space="preserve">кожної із визначених о описі Освітньої програми </w:t>
      </w:r>
      <w:r w:rsidRPr="009A2EA5">
        <w:rPr>
          <w:rFonts w:asciiTheme="majorBidi" w:hAnsiTheme="majorBidi" w:cstheme="majorBidi"/>
          <w:sz w:val="28"/>
          <w:szCs w:val="28"/>
        </w:rPr>
        <w:t>професійних кваліфікаці</w:t>
      </w:r>
      <w:r>
        <w:rPr>
          <w:rFonts w:asciiTheme="majorBidi" w:hAnsiTheme="majorBidi" w:cstheme="majorBidi"/>
          <w:sz w:val="28"/>
          <w:szCs w:val="28"/>
        </w:rPr>
        <w:t xml:space="preserve">й, і оцінка </w:t>
      </w:r>
      <w:r w:rsidRPr="009A2EA5">
        <w:rPr>
          <w:rFonts w:asciiTheme="majorBidi" w:hAnsiTheme="majorBidi" w:cstheme="majorBidi"/>
          <w:sz w:val="28"/>
          <w:szCs w:val="28"/>
        </w:rPr>
        <w:t>потреб</w:t>
      </w:r>
      <w:r>
        <w:rPr>
          <w:rFonts w:asciiTheme="majorBidi" w:hAnsiTheme="majorBidi" w:cstheme="majorBidi"/>
          <w:sz w:val="28"/>
          <w:szCs w:val="28"/>
        </w:rPr>
        <w:t>и</w:t>
      </w:r>
      <w:r w:rsidRPr="009A2EA5">
        <w:rPr>
          <w:rFonts w:asciiTheme="majorBidi" w:hAnsiTheme="majorBidi" w:cstheme="majorBidi"/>
          <w:sz w:val="28"/>
          <w:szCs w:val="28"/>
        </w:rPr>
        <w:t xml:space="preserve"> у </w:t>
      </w:r>
      <w:r>
        <w:rPr>
          <w:rFonts w:asciiTheme="majorBidi" w:hAnsiTheme="majorBidi" w:cstheme="majorBidi"/>
          <w:sz w:val="28"/>
          <w:szCs w:val="28"/>
        </w:rPr>
        <w:t xml:space="preserve">цих </w:t>
      </w:r>
      <w:r w:rsidRPr="009A2EA5">
        <w:rPr>
          <w:rFonts w:asciiTheme="majorBidi" w:hAnsiTheme="majorBidi" w:cstheme="majorBidi"/>
          <w:sz w:val="28"/>
          <w:szCs w:val="28"/>
        </w:rPr>
        <w:t>професійній кваліфікаціях на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EA5">
        <w:rPr>
          <w:rFonts w:asciiTheme="majorBidi" w:hAnsiTheme="majorBidi" w:cstheme="majorBidi"/>
          <w:sz w:val="28"/>
          <w:szCs w:val="28"/>
        </w:rPr>
        <w:t>ринку праці на національному та/або регіональному рівні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63225" w:rsidRDefault="009A2EA5" w:rsidP="0096322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У випадку аргументованої незгоди розробників (проектної групи, гаранта Освітньої програми, комітету Освітньої програми) із негативним висновком навчально-методичної (науково-методичної) комісії структурного підрозділу та /або відгуків роботодавців, НМР Університету може прийняти рішення щодо направлення розробленого проекту на </w:t>
      </w:r>
      <w:r w:rsidR="00963225">
        <w:rPr>
          <w:rFonts w:asciiTheme="majorBidi" w:hAnsiTheme="majorBidi" w:cstheme="majorBidi"/>
          <w:sz w:val="28"/>
          <w:szCs w:val="28"/>
        </w:rPr>
        <w:t xml:space="preserve">додаткову зовнішню академічну та/або фахову експертизу. </w:t>
      </w:r>
    </w:p>
    <w:p w:rsidR="00963225" w:rsidRDefault="00963225" w:rsidP="0096322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Рішення НМР щодо надання рекомендації Вченій раді Університету </w:t>
      </w:r>
      <w:r>
        <w:rPr>
          <w:rFonts w:asciiTheme="majorBidi" w:hAnsiTheme="majorBidi" w:cstheme="majorBidi"/>
          <w:sz w:val="28"/>
          <w:szCs w:val="28"/>
        </w:rPr>
        <w:lastRenderedPageBreak/>
        <w:t>щодо затвердження опису (нової редакції опису) Освітньої програми</w:t>
      </w:r>
      <w:r w:rsidR="00907134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за якою передбачається присвоєння професійної кваліфікації</w:t>
      </w:r>
      <w:r w:rsidR="00907134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приймається консенсусом.</w:t>
      </w:r>
    </w:p>
    <w:p w:rsidR="000B2204" w:rsidRDefault="000B2204" w:rsidP="0096322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11. Затвердження опису (нової редакції опису) Освітньої програми із визначенням в ній можливості присвоєння професійної(</w:t>
      </w:r>
      <w:proofErr w:type="spellStart"/>
      <w:r>
        <w:rPr>
          <w:rFonts w:asciiTheme="majorBidi" w:hAnsiTheme="majorBidi" w:cstheme="majorBidi"/>
          <w:sz w:val="28"/>
          <w:szCs w:val="28"/>
        </w:rPr>
        <w:t>их</w:t>
      </w:r>
      <w:proofErr w:type="spellEnd"/>
      <w:r>
        <w:rPr>
          <w:rFonts w:asciiTheme="majorBidi" w:hAnsiTheme="majorBidi" w:cstheme="majorBidi"/>
          <w:sz w:val="28"/>
          <w:szCs w:val="28"/>
        </w:rPr>
        <w:t>) кваліфікації(</w:t>
      </w:r>
      <w:proofErr w:type="spellStart"/>
      <w:r>
        <w:rPr>
          <w:rFonts w:asciiTheme="majorBidi" w:hAnsiTheme="majorBidi" w:cstheme="majorBidi"/>
          <w:sz w:val="28"/>
          <w:szCs w:val="28"/>
        </w:rPr>
        <w:t>ій</w:t>
      </w:r>
      <w:proofErr w:type="spellEnd"/>
      <w:r>
        <w:rPr>
          <w:rFonts w:asciiTheme="majorBidi" w:hAnsiTheme="majorBidi" w:cstheme="majorBidi"/>
          <w:sz w:val="28"/>
          <w:szCs w:val="28"/>
        </w:rPr>
        <w:t>) здійснюється Вченою Радою Університету в установленому порядку.</w:t>
      </w:r>
    </w:p>
    <w:p w:rsidR="000B2204" w:rsidRDefault="000B2204" w:rsidP="0096322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</w:p>
    <w:p w:rsidR="002308F9" w:rsidRPr="006F7DC3" w:rsidRDefault="000B2204" w:rsidP="000B2204">
      <w:pPr>
        <w:pStyle w:val="a4"/>
        <w:tabs>
          <w:tab w:val="left" w:pos="0"/>
        </w:tabs>
        <w:ind w:left="0" w:right="0" w:firstLine="0"/>
        <w:jc w:val="center"/>
        <w:rPr>
          <w:rFonts w:asciiTheme="majorBidi" w:hAnsiTheme="majorBidi" w:cstheme="majorBidi"/>
          <w:color w:val="0070C0"/>
        </w:rPr>
      </w:pPr>
      <w:r w:rsidRPr="000B2204">
        <w:rPr>
          <w:rFonts w:asciiTheme="majorBidi" w:hAnsiTheme="majorBidi" w:cstheme="majorBidi"/>
          <w:b/>
          <w:sz w:val="28"/>
          <w:szCs w:val="28"/>
        </w:rPr>
        <w:t>І</w:t>
      </w:r>
      <w:r w:rsidR="006C7687" w:rsidRPr="000B2204">
        <w:rPr>
          <w:rFonts w:asciiTheme="majorBidi" w:hAnsiTheme="majorBidi" w:cstheme="majorBidi"/>
          <w:b/>
          <w:sz w:val="28"/>
          <w:szCs w:val="28"/>
        </w:rPr>
        <w:t xml:space="preserve">II. </w:t>
      </w:r>
      <w:r w:rsidRPr="000B2204">
        <w:rPr>
          <w:rFonts w:asciiTheme="majorBidi" w:hAnsiTheme="majorBidi" w:cstheme="majorBidi"/>
          <w:b/>
          <w:sz w:val="28"/>
          <w:szCs w:val="28"/>
        </w:rPr>
        <w:t>Особливості провадження діяльності за Освітньою програмою, якою передбачена можливість присвоєння професійної кваліфікації</w:t>
      </w:r>
      <w:r>
        <w:rPr>
          <w:rFonts w:asciiTheme="majorBidi" w:hAnsiTheme="majorBidi" w:cstheme="majorBidi"/>
          <w:color w:val="0070C0"/>
        </w:rPr>
        <w:t xml:space="preserve"> </w:t>
      </w:r>
    </w:p>
    <w:p w:rsidR="006C7687" w:rsidRPr="006F7DC3" w:rsidRDefault="006C7687" w:rsidP="006C7687">
      <w:pPr>
        <w:pStyle w:val="1"/>
        <w:spacing w:before="0"/>
        <w:ind w:left="709"/>
        <w:jc w:val="center"/>
        <w:rPr>
          <w:rFonts w:asciiTheme="majorBidi" w:hAnsiTheme="majorBidi" w:cstheme="majorBidi"/>
          <w:color w:val="0070C0"/>
        </w:rPr>
      </w:pPr>
    </w:p>
    <w:p w:rsidR="000B2204" w:rsidRDefault="000B2204" w:rsidP="000B2204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 w:rsidRPr="000B2204">
        <w:rPr>
          <w:rFonts w:asciiTheme="majorBidi" w:hAnsiTheme="majorBidi" w:cstheme="majorBidi"/>
          <w:sz w:val="28"/>
          <w:szCs w:val="28"/>
        </w:rPr>
        <w:t>12</w:t>
      </w:r>
      <w:r w:rsidR="006C7687" w:rsidRPr="000B2204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Обов’язковою умовою здійснення освітньої діяльності за </w:t>
      </w:r>
      <w:r w:rsidRPr="000B2204">
        <w:rPr>
          <w:rFonts w:asciiTheme="majorBidi" w:hAnsiTheme="majorBidi" w:cstheme="majorBidi"/>
          <w:sz w:val="28"/>
          <w:szCs w:val="28"/>
        </w:rPr>
        <w:t xml:space="preserve">Освітньою програмою якою передбачена можливість присвоєння професійної кваліфікації </w:t>
      </w:r>
      <w:r>
        <w:rPr>
          <w:rFonts w:asciiTheme="majorBidi" w:hAnsiTheme="majorBidi" w:cstheme="majorBidi"/>
          <w:sz w:val="28"/>
          <w:szCs w:val="28"/>
        </w:rPr>
        <w:t xml:space="preserve">є погодження </w:t>
      </w:r>
      <w:r w:rsidRPr="000B2204">
        <w:rPr>
          <w:rFonts w:asciiTheme="majorBidi" w:hAnsiTheme="majorBidi" w:cstheme="majorBidi"/>
          <w:sz w:val="28"/>
          <w:szCs w:val="28"/>
        </w:rPr>
        <w:t>присвоєння професійної кваліфікації з Національним агентством кваліфікацій</w:t>
      </w:r>
      <w:r>
        <w:rPr>
          <w:rFonts w:asciiTheme="majorBidi" w:hAnsiTheme="majorBidi" w:cstheme="majorBidi"/>
          <w:sz w:val="28"/>
          <w:szCs w:val="28"/>
        </w:rPr>
        <w:t xml:space="preserve"> України</w:t>
      </w:r>
      <w:r w:rsidR="00301FC5">
        <w:rPr>
          <w:rFonts w:asciiTheme="majorBidi" w:hAnsiTheme="majorBidi" w:cstheme="majorBidi"/>
          <w:sz w:val="28"/>
          <w:szCs w:val="28"/>
        </w:rPr>
        <w:t xml:space="preserve"> (далі – Агентство</w:t>
      </w:r>
      <w:r w:rsidR="00556995">
        <w:rPr>
          <w:rFonts w:asciiTheme="majorBidi" w:hAnsiTheme="majorBidi" w:cstheme="majorBidi"/>
          <w:sz w:val="28"/>
          <w:szCs w:val="28"/>
        </w:rPr>
        <w:t>м</w:t>
      </w:r>
      <w:r w:rsidR="00301FC5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.</w:t>
      </w:r>
      <w:r w:rsidR="00301FC5">
        <w:rPr>
          <w:rFonts w:asciiTheme="majorBidi" w:hAnsiTheme="majorBidi" w:cstheme="majorBidi"/>
          <w:sz w:val="28"/>
          <w:szCs w:val="28"/>
        </w:rPr>
        <w:t xml:space="preserve"> </w:t>
      </w:r>
    </w:p>
    <w:p w:rsidR="00301FC5" w:rsidRDefault="00301FC5" w:rsidP="000B2204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13. Комплект документів, підготовлений у відповідності до вимог визначених Постановою </w:t>
      </w:r>
      <w:r w:rsidRPr="006F7DC3">
        <w:rPr>
          <w:rFonts w:asciiTheme="majorBidi" w:hAnsiTheme="majorBidi" w:cstheme="majorBidi"/>
          <w:sz w:val="28"/>
          <w:szCs w:val="28"/>
        </w:rPr>
        <w:t>Кабінету Міністрів України «</w:t>
      </w:r>
      <w:r w:rsidRPr="007E73D9">
        <w:rPr>
          <w:rFonts w:asciiTheme="majorBidi" w:hAnsiTheme="majorBidi" w:cstheme="majorBidi"/>
          <w:i/>
          <w:sz w:val="28"/>
          <w:szCs w:val="28"/>
        </w:rPr>
        <w:t>Деякі питання присвоєння професійних кваліфікацій закладами вищої освіти в разі відсутності професійного стандарту</w:t>
      </w:r>
      <w:r w:rsidRPr="006F7DC3">
        <w:rPr>
          <w:rFonts w:asciiTheme="majorBidi" w:hAnsiTheme="majorBidi" w:cstheme="majorBidi"/>
          <w:sz w:val="28"/>
          <w:szCs w:val="28"/>
        </w:rPr>
        <w:t>» (від 25 жовтня 2024 р. № 1223),</w:t>
      </w:r>
      <w:r>
        <w:rPr>
          <w:rFonts w:asciiTheme="majorBidi" w:hAnsiTheme="majorBidi" w:cstheme="majorBidi"/>
          <w:sz w:val="28"/>
          <w:szCs w:val="28"/>
        </w:rPr>
        <w:t xml:space="preserve"> подається до </w:t>
      </w:r>
      <w:r w:rsidRPr="000B2204">
        <w:rPr>
          <w:rFonts w:asciiTheme="majorBidi" w:hAnsiTheme="majorBidi" w:cstheme="majorBidi"/>
          <w:sz w:val="28"/>
          <w:szCs w:val="28"/>
        </w:rPr>
        <w:t>Національн</w:t>
      </w:r>
      <w:r>
        <w:rPr>
          <w:rFonts w:asciiTheme="majorBidi" w:hAnsiTheme="majorBidi" w:cstheme="majorBidi"/>
          <w:sz w:val="28"/>
          <w:szCs w:val="28"/>
        </w:rPr>
        <w:t>ого</w:t>
      </w:r>
      <w:r w:rsidRPr="000B2204">
        <w:rPr>
          <w:rFonts w:asciiTheme="majorBidi" w:hAnsiTheme="majorBidi" w:cstheme="majorBidi"/>
          <w:sz w:val="28"/>
          <w:szCs w:val="28"/>
        </w:rPr>
        <w:t xml:space="preserve"> агентств</w:t>
      </w:r>
      <w:r>
        <w:rPr>
          <w:rFonts w:asciiTheme="majorBidi" w:hAnsiTheme="majorBidi" w:cstheme="majorBidi"/>
          <w:sz w:val="28"/>
          <w:szCs w:val="28"/>
        </w:rPr>
        <w:t>а</w:t>
      </w:r>
      <w:r w:rsidRPr="000B2204">
        <w:rPr>
          <w:rFonts w:asciiTheme="majorBidi" w:hAnsiTheme="majorBidi" w:cstheme="majorBidi"/>
          <w:sz w:val="28"/>
          <w:szCs w:val="28"/>
        </w:rPr>
        <w:t xml:space="preserve"> кваліфікацій</w:t>
      </w:r>
      <w:r>
        <w:rPr>
          <w:rFonts w:asciiTheme="majorBidi" w:hAnsiTheme="majorBidi" w:cstheme="majorBidi"/>
          <w:sz w:val="28"/>
          <w:szCs w:val="28"/>
        </w:rPr>
        <w:t xml:space="preserve"> (з дотриманням процедури затвердженої Агентством):</w:t>
      </w:r>
    </w:p>
    <w:p w:rsidR="00301FC5" w:rsidRPr="00301FC5" w:rsidRDefault="00301FC5" w:rsidP="00301FC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301FC5">
        <w:rPr>
          <w:rFonts w:asciiTheme="majorBidi" w:hAnsiTheme="majorBidi" w:cstheme="majorBidi"/>
          <w:sz w:val="28"/>
          <w:szCs w:val="28"/>
        </w:rPr>
        <w:t>для освітньої програми першого (бакалаврського) рівня вищої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01FC5">
        <w:rPr>
          <w:rFonts w:asciiTheme="majorBidi" w:hAnsiTheme="majorBidi" w:cstheme="majorBidi"/>
          <w:sz w:val="28"/>
          <w:szCs w:val="28"/>
        </w:rPr>
        <w:t xml:space="preserve">освіти </w:t>
      </w:r>
      <w:r>
        <w:rPr>
          <w:rFonts w:asciiTheme="majorBidi" w:hAnsiTheme="majorBidi" w:cstheme="majorBidi"/>
          <w:sz w:val="28"/>
          <w:szCs w:val="28"/>
        </w:rPr>
        <w:t>-</w:t>
      </w:r>
      <w:r w:rsidRPr="00301FC5">
        <w:rPr>
          <w:rFonts w:asciiTheme="majorBidi" w:hAnsiTheme="majorBidi" w:cstheme="majorBidi"/>
          <w:sz w:val="28"/>
          <w:szCs w:val="28"/>
        </w:rPr>
        <w:t xml:space="preserve"> не пізніше ніж через рік після початку її реалізації;</w:t>
      </w:r>
    </w:p>
    <w:p w:rsidR="00301FC5" w:rsidRDefault="00301FC5" w:rsidP="00301FC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301FC5">
        <w:rPr>
          <w:rFonts w:asciiTheme="majorBidi" w:hAnsiTheme="majorBidi" w:cstheme="majorBidi"/>
          <w:sz w:val="28"/>
          <w:szCs w:val="28"/>
        </w:rPr>
        <w:t xml:space="preserve">для освітньої програми другого (магістерського) рівня вищої освіти </w:t>
      </w: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301FC5">
        <w:rPr>
          <w:rFonts w:asciiTheme="majorBidi" w:hAnsiTheme="majorBidi" w:cstheme="majorBidi"/>
          <w:sz w:val="28"/>
          <w:szCs w:val="28"/>
        </w:rPr>
        <w:t>не пізніше ніж через півроку після початку її реалізації;</w:t>
      </w:r>
    </w:p>
    <w:p w:rsidR="000B2204" w:rsidRDefault="00301FC5" w:rsidP="000B2204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- для освітніх програм які були акредитовані Націона</w:t>
      </w:r>
      <w:r w:rsidR="00556995">
        <w:rPr>
          <w:rFonts w:asciiTheme="majorBidi" w:hAnsiTheme="majorBidi" w:cstheme="majorBidi"/>
          <w:sz w:val="28"/>
          <w:szCs w:val="28"/>
        </w:rPr>
        <w:t>л</w:t>
      </w:r>
      <w:r>
        <w:rPr>
          <w:rFonts w:asciiTheme="majorBidi" w:hAnsiTheme="majorBidi" w:cstheme="majorBidi"/>
          <w:sz w:val="28"/>
          <w:szCs w:val="28"/>
        </w:rPr>
        <w:t>ь</w:t>
      </w:r>
      <w:r w:rsidR="00556995">
        <w:rPr>
          <w:rFonts w:asciiTheme="majorBidi" w:hAnsiTheme="majorBidi" w:cstheme="majorBidi"/>
          <w:sz w:val="28"/>
          <w:szCs w:val="28"/>
        </w:rPr>
        <w:t>ним агентством із забезпечення якості вищої освіти – не пізніш як 1 листопада 2025 року.</w:t>
      </w:r>
    </w:p>
    <w:p w:rsidR="00556995" w:rsidRDefault="00556995" w:rsidP="0055699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14. За підготовку документів для погодження </w:t>
      </w:r>
      <w:r w:rsidRPr="000B2204">
        <w:rPr>
          <w:rFonts w:asciiTheme="majorBidi" w:hAnsiTheme="majorBidi" w:cstheme="majorBidi"/>
          <w:sz w:val="28"/>
          <w:szCs w:val="28"/>
        </w:rPr>
        <w:t xml:space="preserve">присвоєння професійної кваліфікації з </w:t>
      </w:r>
      <w:r>
        <w:rPr>
          <w:rFonts w:asciiTheme="majorBidi" w:hAnsiTheme="majorBidi" w:cstheme="majorBidi"/>
          <w:sz w:val="28"/>
          <w:szCs w:val="28"/>
        </w:rPr>
        <w:t xml:space="preserve">Агентством відповідають гарант освітньої програми і керівник (декан, директор) того структурного підрозділу Університету який реалізує Освітню програму. </w:t>
      </w:r>
    </w:p>
    <w:p w:rsidR="00556995" w:rsidRDefault="00556995" w:rsidP="0055699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Технічний супровід процесу погодження забезпечує відділ забезпечення якості освіти, а загальну координацію – проректор з науково-педагогічної роботи.</w:t>
      </w:r>
    </w:p>
    <w:p w:rsidR="003D69C9" w:rsidRDefault="00556995" w:rsidP="0055699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024180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. У тому випадку коли, у зв’язку із наявністю недоліків у поданій до Агентства заяві які не були усунуті у визначений термін, </w:t>
      </w:r>
      <w:r w:rsidRPr="000B2204">
        <w:rPr>
          <w:rFonts w:asciiTheme="majorBidi" w:hAnsiTheme="majorBidi" w:cstheme="majorBidi"/>
          <w:sz w:val="28"/>
          <w:szCs w:val="28"/>
        </w:rPr>
        <w:t>Національн</w:t>
      </w:r>
      <w:r>
        <w:rPr>
          <w:rFonts w:asciiTheme="majorBidi" w:hAnsiTheme="majorBidi" w:cstheme="majorBidi"/>
          <w:sz w:val="28"/>
          <w:szCs w:val="28"/>
        </w:rPr>
        <w:t>е</w:t>
      </w:r>
      <w:r w:rsidRPr="000B2204">
        <w:rPr>
          <w:rFonts w:asciiTheme="majorBidi" w:hAnsiTheme="majorBidi" w:cstheme="majorBidi"/>
          <w:sz w:val="28"/>
          <w:szCs w:val="28"/>
        </w:rPr>
        <w:t xml:space="preserve"> агентство кваліфікацій</w:t>
      </w:r>
      <w:r w:rsidRPr="005569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залишає заяву Університету без розгляду, або приймає рішення про відмову </w:t>
      </w:r>
      <w:r w:rsidRPr="00556995">
        <w:rPr>
          <w:rFonts w:asciiTheme="majorBidi" w:hAnsiTheme="majorBidi" w:cstheme="majorBidi"/>
          <w:sz w:val="28"/>
          <w:szCs w:val="28"/>
        </w:rPr>
        <w:t>у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56995">
        <w:rPr>
          <w:rFonts w:asciiTheme="majorBidi" w:hAnsiTheme="majorBidi" w:cstheme="majorBidi"/>
          <w:sz w:val="28"/>
          <w:szCs w:val="28"/>
        </w:rPr>
        <w:t>погодженні присвоєння професійних кваліфікацій</w:t>
      </w:r>
      <w:r w:rsidR="003D69C9">
        <w:rPr>
          <w:rFonts w:asciiTheme="majorBidi" w:hAnsiTheme="majorBidi" w:cstheme="majorBidi"/>
          <w:sz w:val="28"/>
          <w:szCs w:val="28"/>
        </w:rPr>
        <w:t>:</w:t>
      </w:r>
    </w:p>
    <w:p w:rsidR="003D69C9" w:rsidRDefault="003D69C9" w:rsidP="0055699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за поданням</w:t>
      </w:r>
      <w:r w:rsidR="005569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проректора з науково-педагогічної роботи Вченою радою скасовується раніше прийняте рішення щодо можливості присвоєння професійної кваліфікації за Освітньою програмою;</w:t>
      </w:r>
    </w:p>
    <w:p w:rsidR="003D69C9" w:rsidRDefault="003D69C9" w:rsidP="0055699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керівник структурного підрозділу доводить інформацію про </w:t>
      </w:r>
      <w:r w:rsidR="00A15484">
        <w:rPr>
          <w:rFonts w:asciiTheme="majorBidi" w:hAnsiTheme="majorBidi" w:cstheme="majorBidi"/>
          <w:sz w:val="28"/>
          <w:szCs w:val="28"/>
        </w:rPr>
        <w:t>неможливість присвоєння професійної кваліфікації до здобувачів освіти;</w:t>
      </w:r>
    </w:p>
    <w:p w:rsidR="00A15484" w:rsidRDefault="00A15484" w:rsidP="00556995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відділ забезпечення </w:t>
      </w:r>
      <w:r w:rsidR="00024180">
        <w:rPr>
          <w:rFonts w:asciiTheme="majorBidi" w:hAnsiTheme="majorBidi" w:cstheme="majorBidi"/>
          <w:sz w:val="28"/>
          <w:szCs w:val="28"/>
        </w:rPr>
        <w:t xml:space="preserve">якості освіти разом з навчально-методичним відділом здійснюють позачерговий аудит освітньої програми, за результатами якого надають НМР Університету рекомендацію щодо необхідності внесення змін до Освітньої програми та/або її менеджменту, або щодо припинення Освітньої програми. За результатами розгляду справи НМР клопочеться перед Вченою радою Університету щодо прийняття відповідних </w:t>
      </w:r>
      <w:r w:rsidR="00024180">
        <w:rPr>
          <w:rFonts w:asciiTheme="majorBidi" w:hAnsiTheme="majorBidi" w:cstheme="majorBidi"/>
          <w:sz w:val="28"/>
          <w:szCs w:val="28"/>
        </w:rPr>
        <w:lastRenderedPageBreak/>
        <w:t xml:space="preserve">рішень. </w:t>
      </w:r>
    </w:p>
    <w:p w:rsidR="00556995" w:rsidRDefault="00024180" w:rsidP="000B2204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16. У разі прийняття Національним агентством кваліфікацій рішення щодо погодження присвоєння професійної кваліфікації, присвоєння професійних кваліфікацій </w:t>
      </w:r>
      <w:r w:rsidR="008253B6">
        <w:rPr>
          <w:rFonts w:asciiTheme="majorBidi" w:hAnsiTheme="majorBidi" w:cstheme="majorBidi"/>
          <w:sz w:val="28"/>
          <w:szCs w:val="28"/>
        </w:rPr>
        <w:t xml:space="preserve">здобувачам освіти </w:t>
      </w:r>
      <w:r>
        <w:rPr>
          <w:rFonts w:asciiTheme="majorBidi" w:hAnsiTheme="majorBidi" w:cstheme="majorBidi"/>
          <w:sz w:val="28"/>
          <w:szCs w:val="28"/>
        </w:rPr>
        <w:t xml:space="preserve">за Освітньою програмою відбувається відповідно до вимог </w:t>
      </w:r>
      <w:r w:rsidR="008253B6">
        <w:rPr>
          <w:rFonts w:asciiTheme="majorBidi" w:hAnsiTheme="majorBidi" w:cstheme="majorBidi"/>
          <w:sz w:val="28"/>
          <w:szCs w:val="28"/>
        </w:rPr>
        <w:t xml:space="preserve">Положення про організацію освітнього процесу і цього Порядку, а також у випадку досягнення здобувачем освіти результатів які відповідають критеріям затвердженим в Освітній програмі. </w:t>
      </w:r>
    </w:p>
    <w:p w:rsidR="008253B6" w:rsidRDefault="008253B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17. Присвоєння професійних кваліфікацій за Освітньою програмою призупиняється у випадку:</w:t>
      </w:r>
    </w:p>
    <w:p w:rsidR="008253B6" w:rsidRDefault="008253B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внесення </w:t>
      </w:r>
      <w:r w:rsidRPr="008253B6">
        <w:rPr>
          <w:rFonts w:asciiTheme="majorBidi" w:hAnsiTheme="majorBidi" w:cstheme="majorBidi"/>
          <w:sz w:val="28"/>
          <w:szCs w:val="28"/>
        </w:rPr>
        <w:t xml:space="preserve">змін </w:t>
      </w:r>
      <w:r>
        <w:rPr>
          <w:rFonts w:asciiTheme="majorBidi" w:hAnsiTheme="majorBidi" w:cstheme="majorBidi"/>
          <w:sz w:val="28"/>
          <w:szCs w:val="28"/>
        </w:rPr>
        <w:t>до</w:t>
      </w:r>
      <w:r w:rsidRPr="008253B6">
        <w:rPr>
          <w:rFonts w:asciiTheme="majorBidi" w:hAnsiTheme="majorBidi" w:cstheme="majorBidi"/>
          <w:sz w:val="28"/>
          <w:szCs w:val="28"/>
        </w:rPr>
        <w:t xml:space="preserve"> переліку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253B6">
        <w:rPr>
          <w:rFonts w:asciiTheme="majorBidi" w:hAnsiTheme="majorBidi" w:cstheme="majorBidi"/>
          <w:sz w:val="28"/>
          <w:szCs w:val="28"/>
        </w:rPr>
        <w:t>компетентностей</w:t>
      </w:r>
      <w:proofErr w:type="spellEnd"/>
      <w:r w:rsidRPr="008253B6">
        <w:rPr>
          <w:rFonts w:asciiTheme="majorBidi" w:hAnsiTheme="majorBidi" w:cstheme="majorBidi"/>
          <w:sz w:val="28"/>
          <w:szCs w:val="28"/>
        </w:rPr>
        <w:t xml:space="preserve"> та результатів навчання, що дають підстави для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253B6">
        <w:rPr>
          <w:rFonts w:asciiTheme="majorBidi" w:hAnsiTheme="majorBidi" w:cstheme="majorBidi"/>
          <w:sz w:val="28"/>
          <w:szCs w:val="28"/>
        </w:rPr>
        <w:t>присвоєння визначеною освітньою програмою професійної (професійних)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253B6">
        <w:rPr>
          <w:rFonts w:asciiTheme="majorBidi" w:hAnsiTheme="majorBidi" w:cstheme="majorBidi"/>
          <w:sz w:val="28"/>
          <w:szCs w:val="28"/>
        </w:rPr>
        <w:t>кваліфікації (кваліфікацій)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8253B6" w:rsidRDefault="008253B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внесення змін до цього Порядку;</w:t>
      </w:r>
    </w:p>
    <w:p w:rsidR="008253B6" w:rsidRDefault="008253B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скорочення тривалості практичної підготовки;</w:t>
      </w:r>
    </w:p>
    <w:p w:rsidR="008253B6" w:rsidRPr="008253B6" w:rsidRDefault="008253B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набрання чинності професійним стандартом затвердженим після початку підготовки за програмою.</w:t>
      </w:r>
    </w:p>
    <w:p w:rsidR="00C73936" w:rsidRDefault="008253B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У перших трьох випадках гарант програми і керівник структурного підрозділу готують комплект документів для повторного погодження </w:t>
      </w:r>
      <w:r w:rsidRPr="008253B6">
        <w:rPr>
          <w:rFonts w:asciiTheme="majorBidi" w:hAnsiTheme="majorBidi" w:cstheme="majorBidi"/>
          <w:sz w:val="28"/>
          <w:szCs w:val="28"/>
        </w:rPr>
        <w:t xml:space="preserve">присвоєння професійної кваліфікації </w:t>
      </w:r>
      <w:r>
        <w:rPr>
          <w:rFonts w:asciiTheme="majorBidi" w:hAnsiTheme="majorBidi" w:cstheme="majorBidi"/>
          <w:sz w:val="28"/>
          <w:szCs w:val="28"/>
        </w:rPr>
        <w:t xml:space="preserve">у Агентстві, в останньому випадку </w:t>
      </w:r>
      <w:r w:rsidR="00C73936">
        <w:rPr>
          <w:rFonts w:asciiTheme="majorBidi" w:hAnsiTheme="majorBidi" w:cstheme="majorBidi"/>
          <w:sz w:val="28"/>
          <w:szCs w:val="28"/>
        </w:rPr>
        <w:t>присвоєння професійної кваліфікації з Освітньою програмою можливе виключно у випадку приведення її у відповідність до вимог професійного стандарту.</w:t>
      </w:r>
    </w:p>
    <w:p w:rsidR="00C73936" w:rsidRDefault="00C7393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18. Присвоєння професійних кваліфікацій здобувачам освіти які успішно опанували Освітню програму здійснюється під час підсумкової атестації окремим рішенням екзаменаційної комісії, персональний склад якої сформований у відповідності до вимог цього порядку і (за наявності) вимог затверджених в описі Освітньої програми, і фіксується в протоколах екзаменаційної комісії</w:t>
      </w:r>
      <w:r w:rsidR="001B4790">
        <w:rPr>
          <w:rFonts w:asciiTheme="majorBidi" w:hAnsiTheme="majorBidi" w:cstheme="majorBidi"/>
          <w:sz w:val="28"/>
          <w:szCs w:val="28"/>
        </w:rPr>
        <w:t>, до яких заноситься також інформацію щодо погодження присвоєння професійних кваліфікацій Національним агентством кваліфікацій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73936" w:rsidRDefault="00C7393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засідання екзаменаційної комісії при прийнятті рішення щодо присвоєння професійної кваліфікації має бути присутній щонайменше один член комісії який має досвід діяльності, що передбачає наявність такої ж, або вищої, професійної кваліфікації.</w:t>
      </w:r>
    </w:p>
    <w:p w:rsidR="00024180" w:rsidRDefault="00C73936" w:rsidP="008253B6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Рішення екзаменаційної комісії щодо відмови у присвоєнні здобувачу освіти професійної кваліфікації є остаточним і може бути переглянуте виключно у випадку </w:t>
      </w:r>
      <w:r w:rsidR="001B4790">
        <w:rPr>
          <w:rFonts w:asciiTheme="majorBidi" w:hAnsiTheme="majorBidi" w:cstheme="majorBidi"/>
          <w:sz w:val="28"/>
          <w:szCs w:val="28"/>
        </w:rPr>
        <w:t>вчинених комісією порушень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253B6" w:rsidRDefault="001B4790" w:rsidP="001B4790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19. Інформація щодо присвоєння здобувачу освіти повної професійної кваліфікації </w:t>
      </w:r>
      <w:r w:rsidRPr="001B4790">
        <w:rPr>
          <w:rFonts w:asciiTheme="majorBidi" w:hAnsiTheme="majorBidi" w:cstheme="majorBidi"/>
          <w:sz w:val="28"/>
          <w:szCs w:val="28"/>
        </w:rPr>
        <w:t>зазначається в документі про здобуття відповідного ступеня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B4790">
        <w:rPr>
          <w:rFonts w:asciiTheme="majorBidi" w:hAnsiTheme="majorBidi" w:cstheme="majorBidi"/>
          <w:sz w:val="28"/>
          <w:szCs w:val="28"/>
        </w:rPr>
        <w:t>вищої освіти.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1B4790" w:rsidRDefault="001B4790" w:rsidP="001B4790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20.</w:t>
      </w:r>
      <w:r w:rsidRPr="001B479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Інформація щодо присвоєння здобувачу освіти часткової професійної кваліфікації </w:t>
      </w:r>
      <w:r w:rsidRPr="001B4790">
        <w:rPr>
          <w:rFonts w:asciiTheme="majorBidi" w:hAnsiTheme="majorBidi" w:cstheme="majorBidi"/>
          <w:sz w:val="28"/>
          <w:szCs w:val="28"/>
        </w:rPr>
        <w:t xml:space="preserve">зазначається в </w:t>
      </w:r>
      <w:r>
        <w:rPr>
          <w:rFonts w:asciiTheme="majorBidi" w:hAnsiTheme="majorBidi" w:cstheme="majorBidi"/>
          <w:sz w:val="28"/>
          <w:szCs w:val="28"/>
        </w:rPr>
        <w:t>сертифікаті з затвердженою в Університеті формою</w:t>
      </w:r>
      <w:r w:rsidRPr="001B4790">
        <w:rPr>
          <w:rFonts w:asciiTheme="majorBidi" w:hAnsiTheme="majorBidi" w:cstheme="majorBidi"/>
          <w:sz w:val="28"/>
          <w:szCs w:val="28"/>
        </w:rPr>
        <w:t>.</w:t>
      </w:r>
    </w:p>
    <w:p w:rsidR="001B4790" w:rsidRDefault="001B4790" w:rsidP="001B4790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21. До особової справи здобувача освіти якому була присвоєна професійна кваліфікація вкладається копія відповідного протоколу екзаменаційної комісії.</w:t>
      </w:r>
    </w:p>
    <w:p w:rsidR="00E244DE" w:rsidRPr="006F7DC3" w:rsidRDefault="00E244DE" w:rsidP="00E244DE">
      <w:pPr>
        <w:spacing w:line="235" w:lineRule="auto"/>
        <w:ind w:right="844" w:firstLine="709"/>
        <w:jc w:val="both"/>
        <w:rPr>
          <w:rFonts w:asciiTheme="majorBidi" w:hAnsiTheme="majorBidi" w:cstheme="majorBidi"/>
          <w:color w:val="0070C0"/>
          <w:sz w:val="28"/>
          <w:szCs w:val="28"/>
        </w:rPr>
      </w:pPr>
    </w:p>
    <w:p w:rsidR="002308F9" w:rsidRPr="000F53DA" w:rsidRDefault="00E244DE" w:rsidP="000F53DA">
      <w:pPr>
        <w:pStyle w:val="a4"/>
        <w:tabs>
          <w:tab w:val="left" w:pos="0"/>
        </w:tabs>
        <w:ind w:left="0" w:right="0" w:firstLine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0F53DA">
        <w:rPr>
          <w:rFonts w:asciiTheme="majorBidi" w:hAnsiTheme="majorBidi" w:cstheme="majorBidi"/>
          <w:b/>
          <w:sz w:val="28"/>
          <w:szCs w:val="28"/>
        </w:rPr>
        <w:t xml:space="preserve">IV. </w:t>
      </w:r>
      <w:r w:rsidR="006A2DEC" w:rsidRPr="000F53DA">
        <w:rPr>
          <w:rFonts w:asciiTheme="majorBidi" w:hAnsiTheme="majorBidi" w:cstheme="majorBidi"/>
          <w:b/>
          <w:sz w:val="28"/>
          <w:szCs w:val="28"/>
        </w:rPr>
        <w:t>Заключні положення</w:t>
      </w:r>
    </w:p>
    <w:p w:rsidR="000F53DA" w:rsidRDefault="000F53DA" w:rsidP="000F53DA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 w:rsidRPr="000F53DA">
        <w:rPr>
          <w:rFonts w:asciiTheme="majorBidi" w:hAnsiTheme="majorBidi" w:cstheme="majorBidi"/>
          <w:sz w:val="28"/>
          <w:szCs w:val="28"/>
        </w:rPr>
        <w:t xml:space="preserve">22. </w:t>
      </w:r>
      <w:r>
        <w:rPr>
          <w:rFonts w:asciiTheme="majorBidi" w:hAnsiTheme="majorBidi" w:cstheme="majorBidi"/>
          <w:sz w:val="28"/>
          <w:szCs w:val="28"/>
        </w:rPr>
        <w:t xml:space="preserve">Для освітніх програм які мають чинний сертифікат акредитації, цей </w:t>
      </w:r>
      <w:r>
        <w:rPr>
          <w:rFonts w:asciiTheme="majorBidi" w:hAnsiTheme="majorBidi" w:cstheme="majorBidi"/>
          <w:sz w:val="28"/>
          <w:szCs w:val="28"/>
        </w:rPr>
        <w:lastRenderedPageBreak/>
        <w:t xml:space="preserve">Порядок вводиться в дію з 1 листопада 2025 року. </w:t>
      </w:r>
    </w:p>
    <w:p w:rsidR="000F53DA" w:rsidRDefault="000F53DA" w:rsidP="000F53DA">
      <w:pPr>
        <w:spacing w:line="235" w:lineRule="auto"/>
        <w:ind w:right="844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23. Зміни до Порядку і припинення його дії здійснюються за рішення Вченої Ради Університету</w:t>
      </w:r>
    </w:p>
    <w:sectPr w:rsidR="000F53DA" w:rsidSect="0037169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F326D"/>
    <w:multiLevelType w:val="hybridMultilevel"/>
    <w:tmpl w:val="9F26E380"/>
    <w:lvl w:ilvl="0" w:tplc="4192CDC0">
      <w:start w:val="1"/>
      <w:numFmt w:val="upperRoman"/>
      <w:lvlText w:val="%1."/>
      <w:lvlJc w:val="left"/>
      <w:pPr>
        <w:ind w:left="5357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EF4AA9C0">
      <w:numFmt w:val="bullet"/>
      <w:lvlText w:val="•"/>
      <w:lvlJc w:val="left"/>
      <w:pPr>
        <w:ind w:left="6014" w:hanging="250"/>
      </w:pPr>
      <w:rPr>
        <w:rFonts w:hint="default"/>
        <w:lang w:val="uk-UA" w:eastAsia="en-US" w:bidi="ar-SA"/>
      </w:rPr>
    </w:lvl>
    <w:lvl w:ilvl="2" w:tplc="B47A317A">
      <w:numFmt w:val="bullet"/>
      <w:lvlText w:val="•"/>
      <w:lvlJc w:val="left"/>
      <w:pPr>
        <w:ind w:left="6669" w:hanging="250"/>
      </w:pPr>
      <w:rPr>
        <w:rFonts w:hint="default"/>
        <w:lang w:val="uk-UA" w:eastAsia="en-US" w:bidi="ar-SA"/>
      </w:rPr>
    </w:lvl>
    <w:lvl w:ilvl="3" w:tplc="874E1B2E">
      <w:numFmt w:val="bullet"/>
      <w:lvlText w:val="•"/>
      <w:lvlJc w:val="left"/>
      <w:pPr>
        <w:ind w:left="7323" w:hanging="250"/>
      </w:pPr>
      <w:rPr>
        <w:rFonts w:hint="default"/>
        <w:lang w:val="uk-UA" w:eastAsia="en-US" w:bidi="ar-SA"/>
      </w:rPr>
    </w:lvl>
    <w:lvl w:ilvl="4" w:tplc="1D3030EA">
      <w:numFmt w:val="bullet"/>
      <w:lvlText w:val="•"/>
      <w:lvlJc w:val="left"/>
      <w:pPr>
        <w:ind w:left="7978" w:hanging="250"/>
      </w:pPr>
      <w:rPr>
        <w:rFonts w:hint="default"/>
        <w:lang w:val="uk-UA" w:eastAsia="en-US" w:bidi="ar-SA"/>
      </w:rPr>
    </w:lvl>
    <w:lvl w:ilvl="5" w:tplc="DEF4EA8E">
      <w:numFmt w:val="bullet"/>
      <w:lvlText w:val="•"/>
      <w:lvlJc w:val="left"/>
      <w:pPr>
        <w:ind w:left="8633" w:hanging="250"/>
      </w:pPr>
      <w:rPr>
        <w:rFonts w:hint="default"/>
        <w:lang w:val="uk-UA" w:eastAsia="en-US" w:bidi="ar-SA"/>
      </w:rPr>
    </w:lvl>
    <w:lvl w:ilvl="6" w:tplc="EF6A6234">
      <w:numFmt w:val="bullet"/>
      <w:lvlText w:val="•"/>
      <w:lvlJc w:val="left"/>
      <w:pPr>
        <w:ind w:left="9287" w:hanging="250"/>
      </w:pPr>
      <w:rPr>
        <w:rFonts w:hint="default"/>
        <w:lang w:val="uk-UA" w:eastAsia="en-US" w:bidi="ar-SA"/>
      </w:rPr>
    </w:lvl>
    <w:lvl w:ilvl="7" w:tplc="C04A8CBA">
      <w:numFmt w:val="bullet"/>
      <w:lvlText w:val="•"/>
      <w:lvlJc w:val="left"/>
      <w:pPr>
        <w:ind w:left="9942" w:hanging="250"/>
      </w:pPr>
      <w:rPr>
        <w:rFonts w:hint="default"/>
        <w:lang w:val="uk-UA" w:eastAsia="en-US" w:bidi="ar-SA"/>
      </w:rPr>
    </w:lvl>
    <w:lvl w:ilvl="8" w:tplc="31ECB0DA">
      <w:numFmt w:val="bullet"/>
      <w:lvlText w:val="•"/>
      <w:lvlJc w:val="left"/>
      <w:pPr>
        <w:ind w:left="10597" w:hanging="250"/>
      </w:pPr>
      <w:rPr>
        <w:rFonts w:hint="default"/>
        <w:lang w:val="uk-UA" w:eastAsia="en-US" w:bidi="ar-SA"/>
      </w:rPr>
    </w:lvl>
  </w:abstractNum>
  <w:abstractNum w:abstractNumId="1">
    <w:nsid w:val="1AF56F47"/>
    <w:multiLevelType w:val="hybridMultilevel"/>
    <w:tmpl w:val="CB029F3C"/>
    <w:lvl w:ilvl="0" w:tplc="6CDC8D40">
      <w:start w:val="1"/>
      <w:numFmt w:val="decimal"/>
      <w:lvlText w:val="%1."/>
      <w:lvlJc w:val="left"/>
      <w:pPr>
        <w:ind w:left="1416" w:hanging="293"/>
      </w:pPr>
      <w:rPr>
        <w:rFonts w:ascii="Times New Roman" w:eastAsia="Times New Roman" w:hAnsi="Times New Roman" w:cs="Times New Roman" w:hint="default"/>
        <w:color w:val="auto"/>
        <w:w w:val="100"/>
        <w:sz w:val="28"/>
        <w:szCs w:val="28"/>
        <w:lang w:val="uk-UA" w:eastAsia="en-US" w:bidi="ar-SA"/>
      </w:rPr>
    </w:lvl>
    <w:lvl w:ilvl="1" w:tplc="2E46A052">
      <w:numFmt w:val="bullet"/>
      <w:lvlText w:val="•"/>
      <w:lvlJc w:val="left"/>
      <w:pPr>
        <w:ind w:left="2468" w:hanging="293"/>
      </w:pPr>
      <w:rPr>
        <w:rFonts w:hint="default"/>
        <w:lang w:val="uk-UA" w:eastAsia="en-US" w:bidi="ar-SA"/>
      </w:rPr>
    </w:lvl>
    <w:lvl w:ilvl="2" w:tplc="1A5487C0">
      <w:numFmt w:val="bullet"/>
      <w:lvlText w:val="•"/>
      <w:lvlJc w:val="left"/>
      <w:pPr>
        <w:ind w:left="3517" w:hanging="293"/>
      </w:pPr>
      <w:rPr>
        <w:rFonts w:hint="default"/>
        <w:lang w:val="uk-UA" w:eastAsia="en-US" w:bidi="ar-SA"/>
      </w:rPr>
    </w:lvl>
    <w:lvl w:ilvl="3" w:tplc="6A20B0CA">
      <w:numFmt w:val="bullet"/>
      <w:lvlText w:val="•"/>
      <w:lvlJc w:val="left"/>
      <w:pPr>
        <w:ind w:left="4565" w:hanging="293"/>
      </w:pPr>
      <w:rPr>
        <w:rFonts w:hint="default"/>
        <w:lang w:val="uk-UA" w:eastAsia="en-US" w:bidi="ar-SA"/>
      </w:rPr>
    </w:lvl>
    <w:lvl w:ilvl="4" w:tplc="CB80698E">
      <w:numFmt w:val="bullet"/>
      <w:lvlText w:val="•"/>
      <w:lvlJc w:val="left"/>
      <w:pPr>
        <w:ind w:left="5614" w:hanging="293"/>
      </w:pPr>
      <w:rPr>
        <w:rFonts w:hint="default"/>
        <w:lang w:val="uk-UA" w:eastAsia="en-US" w:bidi="ar-SA"/>
      </w:rPr>
    </w:lvl>
    <w:lvl w:ilvl="5" w:tplc="FD56897A">
      <w:numFmt w:val="bullet"/>
      <w:lvlText w:val="•"/>
      <w:lvlJc w:val="left"/>
      <w:pPr>
        <w:ind w:left="6663" w:hanging="293"/>
      </w:pPr>
      <w:rPr>
        <w:rFonts w:hint="default"/>
        <w:lang w:val="uk-UA" w:eastAsia="en-US" w:bidi="ar-SA"/>
      </w:rPr>
    </w:lvl>
    <w:lvl w:ilvl="6" w:tplc="A156064E">
      <w:numFmt w:val="bullet"/>
      <w:lvlText w:val="•"/>
      <w:lvlJc w:val="left"/>
      <w:pPr>
        <w:ind w:left="7711" w:hanging="293"/>
      </w:pPr>
      <w:rPr>
        <w:rFonts w:hint="default"/>
        <w:lang w:val="uk-UA" w:eastAsia="en-US" w:bidi="ar-SA"/>
      </w:rPr>
    </w:lvl>
    <w:lvl w:ilvl="7" w:tplc="59D471B6">
      <w:numFmt w:val="bullet"/>
      <w:lvlText w:val="•"/>
      <w:lvlJc w:val="left"/>
      <w:pPr>
        <w:ind w:left="8760" w:hanging="293"/>
      </w:pPr>
      <w:rPr>
        <w:rFonts w:hint="default"/>
        <w:lang w:val="uk-UA" w:eastAsia="en-US" w:bidi="ar-SA"/>
      </w:rPr>
    </w:lvl>
    <w:lvl w:ilvl="8" w:tplc="EE3AABD8">
      <w:numFmt w:val="bullet"/>
      <w:lvlText w:val="•"/>
      <w:lvlJc w:val="left"/>
      <w:pPr>
        <w:ind w:left="9809" w:hanging="293"/>
      </w:pPr>
      <w:rPr>
        <w:rFonts w:hint="default"/>
        <w:lang w:val="uk-UA" w:eastAsia="en-US" w:bidi="ar-SA"/>
      </w:rPr>
    </w:lvl>
  </w:abstractNum>
  <w:abstractNum w:abstractNumId="2">
    <w:nsid w:val="1DBD1871"/>
    <w:multiLevelType w:val="hybridMultilevel"/>
    <w:tmpl w:val="BE2C1E0E"/>
    <w:lvl w:ilvl="0" w:tplc="739A5308">
      <w:numFmt w:val="bullet"/>
      <w:lvlText w:val=""/>
      <w:lvlJc w:val="left"/>
      <w:pPr>
        <w:ind w:left="241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2048B40">
      <w:numFmt w:val="bullet"/>
      <w:lvlText w:val="•"/>
      <w:lvlJc w:val="left"/>
      <w:pPr>
        <w:ind w:left="3368" w:hanging="360"/>
      </w:pPr>
      <w:rPr>
        <w:rFonts w:hint="default"/>
        <w:lang w:val="uk-UA" w:eastAsia="en-US" w:bidi="ar-SA"/>
      </w:rPr>
    </w:lvl>
    <w:lvl w:ilvl="2" w:tplc="AF3AE330">
      <w:numFmt w:val="bullet"/>
      <w:lvlText w:val="•"/>
      <w:lvlJc w:val="left"/>
      <w:pPr>
        <w:ind w:left="4317" w:hanging="360"/>
      </w:pPr>
      <w:rPr>
        <w:rFonts w:hint="default"/>
        <w:lang w:val="uk-UA" w:eastAsia="en-US" w:bidi="ar-SA"/>
      </w:rPr>
    </w:lvl>
    <w:lvl w:ilvl="3" w:tplc="2F60D942">
      <w:numFmt w:val="bullet"/>
      <w:lvlText w:val="•"/>
      <w:lvlJc w:val="left"/>
      <w:pPr>
        <w:ind w:left="5265" w:hanging="360"/>
      </w:pPr>
      <w:rPr>
        <w:rFonts w:hint="default"/>
        <w:lang w:val="uk-UA" w:eastAsia="en-US" w:bidi="ar-SA"/>
      </w:rPr>
    </w:lvl>
    <w:lvl w:ilvl="4" w:tplc="5FEC39C8">
      <w:numFmt w:val="bullet"/>
      <w:lvlText w:val="•"/>
      <w:lvlJc w:val="left"/>
      <w:pPr>
        <w:ind w:left="6214" w:hanging="360"/>
      </w:pPr>
      <w:rPr>
        <w:rFonts w:hint="default"/>
        <w:lang w:val="uk-UA" w:eastAsia="en-US" w:bidi="ar-SA"/>
      </w:rPr>
    </w:lvl>
    <w:lvl w:ilvl="5" w:tplc="0464CCEA">
      <w:numFmt w:val="bullet"/>
      <w:lvlText w:val="•"/>
      <w:lvlJc w:val="left"/>
      <w:pPr>
        <w:ind w:left="7163" w:hanging="360"/>
      </w:pPr>
      <w:rPr>
        <w:rFonts w:hint="default"/>
        <w:lang w:val="uk-UA" w:eastAsia="en-US" w:bidi="ar-SA"/>
      </w:rPr>
    </w:lvl>
    <w:lvl w:ilvl="6" w:tplc="A75AD698">
      <w:numFmt w:val="bullet"/>
      <w:lvlText w:val="•"/>
      <w:lvlJc w:val="left"/>
      <w:pPr>
        <w:ind w:left="8111" w:hanging="360"/>
      </w:pPr>
      <w:rPr>
        <w:rFonts w:hint="default"/>
        <w:lang w:val="uk-UA" w:eastAsia="en-US" w:bidi="ar-SA"/>
      </w:rPr>
    </w:lvl>
    <w:lvl w:ilvl="7" w:tplc="44BC2DF4">
      <w:numFmt w:val="bullet"/>
      <w:lvlText w:val="•"/>
      <w:lvlJc w:val="left"/>
      <w:pPr>
        <w:ind w:left="9060" w:hanging="360"/>
      </w:pPr>
      <w:rPr>
        <w:rFonts w:hint="default"/>
        <w:lang w:val="uk-UA" w:eastAsia="en-US" w:bidi="ar-SA"/>
      </w:rPr>
    </w:lvl>
    <w:lvl w:ilvl="8" w:tplc="5D3C5190">
      <w:numFmt w:val="bullet"/>
      <w:lvlText w:val="•"/>
      <w:lvlJc w:val="left"/>
      <w:pPr>
        <w:ind w:left="10009" w:hanging="360"/>
      </w:pPr>
      <w:rPr>
        <w:rFonts w:hint="default"/>
        <w:lang w:val="uk-UA" w:eastAsia="en-US" w:bidi="ar-SA"/>
      </w:rPr>
    </w:lvl>
  </w:abstractNum>
  <w:abstractNum w:abstractNumId="3">
    <w:nsid w:val="2838334C"/>
    <w:multiLevelType w:val="hybridMultilevel"/>
    <w:tmpl w:val="659A2110"/>
    <w:lvl w:ilvl="0" w:tplc="CB389F7A">
      <w:start w:val="1"/>
      <w:numFmt w:val="decimal"/>
      <w:lvlText w:val="%1."/>
      <w:lvlJc w:val="left"/>
      <w:pPr>
        <w:ind w:left="1416" w:hanging="2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C708FB6">
      <w:numFmt w:val="bullet"/>
      <w:lvlText w:val="•"/>
      <w:lvlJc w:val="left"/>
      <w:pPr>
        <w:ind w:left="2468" w:hanging="298"/>
      </w:pPr>
      <w:rPr>
        <w:rFonts w:hint="default"/>
        <w:lang w:val="uk-UA" w:eastAsia="en-US" w:bidi="ar-SA"/>
      </w:rPr>
    </w:lvl>
    <w:lvl w:ilvl="2" w:tplc="E55CBE66">
      <w:numFmt w:val="bullet"/>
      <w:lvlText w:val="•"/>
      <w:lvlJc w:val="left"/>
      <w:pPr>
        <w:ind w:left="3517" w:hanging="298"/>
      </w:pPr>
      <w:rPr>
        <w:rFonts w:hint="default"/>
        <w:lang w:val="uk-UA" w:eastAsia="en-US" w:bidi="ar-SA"/>
      </w:rPr>
    </w:lvl>
    <w:lvl w:ilvl="3" w:tplc="0548D39A">
      <w:numFmt w:val="bullet"/>
      <w:lvlText w:val="•"/>
      <w:lvlJc w:val="left"/>
      <w:pPr>
        <w:ind w:left="4565" w:hanging="298"/>
      </w:pPr>
      <w:rPr>
        <w:rFonts w:hint="default"/>
        <w:lang w:val="uk-UA" w:eastAsia="en-US" w:bidi="ar-SA"/>
      </w:rPr>
    </w:lvl>
    <w:lvl w:ilvl="4" w:tplc="764A733E">
      <w:numFmt w:val="bullet"/>
      <w:lvlText w:val="•"/>
      <w:lvlJc w:val="left"/>
      <w:pPr>
        <w:ind w:left="5614" w:hanging="298"/>
      </w:pPr>
      <w:rPr>
        <w:rFonts w:hint="default"/>
        <w:lang w:val="uk-UA" w:eastAsia="en-US" w:bidi="ar-SA"/>
      </w:rPr>
    </w:lvl>
    <w:lvl w:ilvl="5" w:tplc="6C3A4E0A">
      <w:numFmt w:val="bullet"/>
      <w:lvlText w:val="•"/>
      <w:lvlJc w:val="left"/>
      <w:pPr>
        <w:ind w:left="6663" w:hanging="298"/>
      </w:pPr>
      <w:rPr>
        <w:rFonts w:hint="default"/>
        <w:lang w:val="uk-UA" w:eastAsia="en-US" w:bidi="ar-SA"/>
      </w:rPr>
    </w:lvl>
    <w:lvl w:ilvl="6" w:tplc="30FA426A">
      <w:numFmt w:val="bullet"/>
      <w:lvlText w:val="•"/>
      <w:lvlJc w:val="left"/>
      <w:pPr>
        <w:ind w:left="7711" w:hanging="298"/>
      </w:pPr>
      <w:rPr>
        <w:rFonts w:hint="default"/>
        <w:lang w:val="uk-UA" w:eastAsia="en-US" w:bidi="ar-SA"/>
      </w:rPr>
    </w:lvl>
    <w:lvl w:ilvl="7" w:tplc="51E08BC8">
      <w:numFmt w:val="bullet"/>
      <w:lvlText w:val="•"/>
      <w:lvlJc w:val="left"/>
      <w:pPr>
        <w:ind w:left="8760" w:hanging="298"/>
      </w:pPr>
      <w:rPr>
        <w:rFonts w:hint="default"/>
        <w:lang w:val="uk-UA" w:eastAsia="en-US" w:bidi="ar-SA"/>
      </w:rPr>
    </w:lvl>
    <w:lvl w:ilvl="8" w:tplc="070A5C1A">
      <w:numFmt w:val="bullet"/>
      <w:lvlText w:val="•"/>
      <w:lvlJc w:val="left"/>
      <w:pPr>
        <w:ind w:left="9809" w:hanging="298"/>
      </w:pPr>
      <w:rPr>
        <w:rFonts w:hint="default"/>
        <w:lang w:val="uk-UA" w:eastAsia="en-US" w:bidi="ar-SA"/>
      </w:rPr>
    </w:lvl>
  </w:abstractNum>
  <w:abstractNum w:abstractNumId="4">
    <w:nsid w:val="37155EDB"/>
    <w:multiLevelType w:val="hybridMultilevel"/>
    <w:tmpl w:val="13167B6C"/>
    <w:lvl w:ilvl="0" w:tplc="D196F322">
      <w:start w:val="5"/>
      <w:numFmt w:val="upperRoman"/>
      <w:lvlText w:val="%1/"/>
      <w:lvlJc w:val="left"/>
      <w:pPr>
        <w:ind w:left="5827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187" w:hanging="360"/>
      </w:pPr>
    </w:lvl>
    <w:lvl w:ilvl="2" w:tplc="2000001B" w:tentative="1">
      <w:start w:val="1"/>
      <w:numFmt w:val="lowerRoman"/>
      <w:lvlText w:val="%3."/>
      <w:lvlJc w:val="right"/>
      <w:pPr>
        <w:ind w:left="6907" w:hanging="180"/>
      </w:pPr>
    </w:lvl>
    <w:lvl w:ilvl="3" w:tplc="2000000F" w:tentative="1">
      <w:start w:val="1"/>
      <w:numFmt w:val="decimal"/>
      <w:lvlText w:val="%4."/>
      <w:lvlJc w:val="left"/>
      <w:pPr>
        <w:ind w:left="7627" w:hanging="360"/>
      </w:pPr>
    </w:lvl>
    <w:lvl w:ilvl="4" w:tplc="20000019" w:tentative="1">
      <w:start w:val="1"/>
      <w:numFmt w:val="lowerLetter"/>
      <w:lvlText w:val="%5."/>
      <w:lvlJc w:val="left"/>
      <w:pPr>
        <w:ind w:left="8347" w:hanging="360"/>
      </w:pPr>
    </w:lvl>
    <w:lvl w:ilvl="5" w:tplc="2000001B" w:tentative="1">
      <w:start w:val="1"/>
      <w:numFmt w:val="lowerRoman"/>
      <w:lvlText w:val="%6."/>
      <w:lvlJc w:val="right"/>
      <w:pPr>
        <w:ind w:left="9067" w:hanging="180"/>
      </w:pPr>
    </w:lvl>
    <w:lvl w:ilvl="6" w:tplc="2000000F" w:tentative="1">
      <w:start w:val="1"/>
      <w:numFmt w:val="decimal"/>
      <w:lvlText w:val="%7."/>
      <w:lvlJc w:val="left"/>
      <w:pPr>
        <w:ind w:left="9787" w:hanging="360"/>
      </w:pPr>
    </w:lvl>
    <w:lvl w:ilvl="7" w:tplc="20000019" w:tentative="1">
      <w:start w:val="1"/>
      <w:numFmt w:val="lowerLetter"/>
      <w:lvlText w:val="%8."/>
      <w:lvlJc w:val="left"/>
      <w:pPr>
        <w:ind w:left="10507" w:hanging="360"/>
      </w:pPr>
    </w:lvl>
    <w:lvl w:ilvl="8" w:tplc="2000001B" w:tentative="1">
      <w:start w:val="1"/>
      <w:numFmt w:val="lowerRoman"/>
      <w:lvlText w:val="%9."/>
      <w:lvlJc w:val="right"/>
      <w:pPr>
        <w:ind w:left="11227" w:hanging="180"/>
      </w:pPr>
    </w:lvl>
  </w:abstractNum>
  <w:abstractNum w:abstractNumId="5">
    <w:nsid w:val="396645D1"/>
    <w:multiLevelType w:val="hybridMultilevel"/>
    <w:tmpl w:val="6A1ACED6"/>
    <w:lvl w:ilvl="0" w:tplc="965EF80E">
      <w:numFmt w:val="bullet"/>
      <w:lvlText w:val=""/>
      <w:lvlJc w:val="left"/>
      <w:pPr>
        <w:ind w:left="241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93237A8">
      <w:numFmt w:val="bullet"/>
      <w:lvlText w:val="•"/>
      <w:lvlJc w:val="left"/>
      <w:pPr>
        <w:ind w:left="3368" w:hanging="360"/>
      </w:pPr>
      <w:rPr>
        <w:rFonts w:hint="default"/>
        <w:lang w:val="uk-UA" w:eastAsia="en-US" w:bidi="ar-SA"/>
      </w:rPr>
    </w:lvl>
    <w:lvl w:ilvl="2" w:tplc="870C5D42">
      <w:numFmt w:val="bullet"/>
      <w:lvlText w:val="•"/>
      <w:lvlJc w:val="left"/>
      <w:pPr>
        <w:ind w:left="4317" w:hanging="360"/>
      </w:pPr>
      <w:rPr>
        <w:rFonts w:hint="default"/>
        <w:lang w:val="uk-UA" w:eastAsia="en-US" w:bidi="ar-SA"/>
      </w:rPr>
    </w:lvl>
    <w:lvl w:ilvl="3" w:tplc="28861E4E">
      <w:numFmt w:val="bullet"/>
      <w:lvlText w:val="•"/>
      <w:lvlJc w:val="left"/>
      <w:pPr>
        <w:ind w:left="5265" w:hanging="360"/>
      </w:pPr>
      <w:rPr>
        <w:rFonts w:hint="default"/>
        <w:lang w:val="uk-UA" w:eastAsia="en-US" w:bidi="ar-SA"/>
      </w:rPr>
    </w:lvl>
    <w:lvl w:ilvl="4" w:tplc="EC6223EC">
      <w:numFmt w:val="bullet"/>
      <w:lvlText w:val="•"/>
      <w:lvlJc w:val="left"/>
      <w:pPr>
        <w:ind w:left="6214" w:hanging="360"/>
      </w:pPr>
      <w:rPr>
        <w:rFonts w:hint="default"/>
        <w:lang w:val="uk-UA" w:eastAsia="en-US" w:bidi="ar-SA"/>
      </w:rPr>
    </w:lvl>
    <w:lvl w:ilvl="5" w:tplc="8194A020">
      <w:numFmt w:val="bullet"/>
      <w:lvlText w:val="•"/>
      <w:lvlJc w:val="left"/>
      <w:pPr>
        <w:ind w:left="7163" w:hanging="360"/>
      </w:pPr>
      <w:rPr>
        <w:rFonts w:hint="default"/>
        <w:lang w:val="uk-UA" w:eastAsia="en-US" w:bidi="ar-SA"/>
      </w:rPr>
    </w:lvl>
    <w:lvl w:ilvl="6" w:tplc="552E5D32">
      <w:numFmt w:val="bullet"/>
      <w:lvlText w:val="•"/>
      <w:lvlJc w:val="left"/>
      <w:pPr>
        <w:ind w:left="8111" w:hanging="360"/>
      </w:pPr>
      <w:rPr>
        <w:rFonts w:hint="default"/>
        <w:lang w:val="uk-UA" w:eastAsia="en-US" w:bidi="ar-SA"/>
      </w:rPr>
    </w:lvl>
    <w:lvl w:ilvl="7" w:tplc="CB48083A">
      <w:numFmt w:val="bullet"/>
      <w:lvlText w:val="•"/>
      <w:lvlJc w:val="left"/>
      <w:pPr>
        <w:ind w:left="9060" w:hanging="360"/>
      </w:pPr>
      <w:rPr>
        <w:rFonts w:hint="default"/>
        <w:lang w:val="uk-UA" w:eastAsia="en-US" w:bidi="ar-SA"/>
      </w:rPr>
    </w:lvl>
    <w:lvl w:ilvl="8" w:tplc="16AE7408">
      <w:numFmt w:val="bullet"/>
      <w:lvlText w:val="•"/>
      <w:lvlJc w:val="left"/>
      <w:pPr>
        <w:ind w:left="10009" w:hanging="360"/>
      </w:pPr>
      <w:rPr>
        <w:rFonts w:hint="default"/>
        <w:lang w:val="uk-UA" w:eastAsia="en-US" w:bidi="ar-SA"/>
      </w:rPr>
    </w:lvl>
  </w:abstractNum>
  <w:abstractNum w:abstractNumId="6">
    <w:nsid w:val="39D90254"/>
    <w:multiLevelType w:val="hybridMultilevel"/>
    <w:tmpl w:val="F9548F80"/>
    <w:lvl w:ilvl="0" w:tplc="70C0FFAC">
      <w:start w:val="16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7A9706E"/>
    <w:multiLevelType w:val="hybridMultilevel"/>
    <w:tmpl w:val="59D6CAB8"/>
    <w:lvl w:ilvl="0" w:tplc="A89E2DF4">
      <w:start w:val="1"/>
      <w:numFmt w:val="decimal"/>
      <w:lvlText w:val="%1)"/>
      <w:lvlJc w:val="left"/>
      <w:pPr>
        <w:ind w:left="1416" w:hanging="519"/>
      </w:pPr>
      <w:rPr>
        <w:rFonts w:asciiTheme="majorBidi" w:eastAsia="Times New Roman" w:hAnsiTheme="majorBidi" w:cstheme="majorBidi"/>
        <w:w w:val="100"/>
        <w:sz w:val="28"/>
        <w:szCs w:val="28"/>
        <w:lang w:val="uk-UA" w:eastAsia="en-US" w:bidi="ar-SA"/>
      </w:rPr>
    </w:lvl>
    <w:lvl w:ilvl="1" w:tplc="00C834E6">
      <w:numFmt w:val="bullet"/>
      <w:lvlText w:val="•"/>
      <w:lvlJc w:val="left"/>
      <w:pPr>
        <w:ind w:left="2468" w:hanging="519"/>
      </w:pPr>
      <w:rPr>
        <w:rFonts w:hint="default"/>
        <w:lang w:val="uk-UA" w:eastAsia="en-US" w:bidi="ar-SA"/>
      </w:rPr>
    </w:lvl>
    <w:lvl w:ilvl="2" w:tplc="D8DAC314">
      <w:numFmt w:val="bullet"/>
      <w:lvlText w:val="•"/>
      <w:lvlJc w:val="left"/>
      <w:pPr>
        <w:ind w:left="3517" w:hanging="519"/>
      </w:pPr>
      <w:rPr>
        <w:rFonts w:hint="default"/>
        <w:lang w:val="uk-UA" w:eastAsia="en-US" w:bidi="ar-SA"/>
      </w:rPr>
    </w:lvl>
    <w:lvl w:ilvl="3" w:tplc="52DE97BA">
      <w:numFmt w:val="bullet"/>
      <w:lvlText w:val="•"/>
      <w:lvlJc w:val="left"/>
      <w:pPr>
        <w:ind w:left="4565" w:hanging="519"/>
      </w:pPr>
      <w:rPr>
        <w:rFonts w:hint="default"/>
        <w:lang w:val="uk-UA" w:eastAsia="en-US" w:bidi="ar-SA"/>
      </w:rPr>
    </w:lvl>
    <w:lvl w:ilvl="4" w:tplc="1FD0D514">
      <w:numFmt w:val="bullet"/>
      <w:lvlText w:val="•"/>
      <w:lvlJc w:val="left"/>
      <w:pPr>
        <w:ind w:left="5614" w:hanging="519"/>
      </w:pPr>
      <w:rPr>
        <w:rFonts w:hint="default"/>
        <w:lang w:val="uk-UA" w:eastAsia="en-US" w:bidi="ar-SA"/>
      </w:rPr>
    </w:lvl>
    <w:lvl w:ilvl="5" w:tplc="D8F2780A">
      <w:numFmt w:val="bullet"/>
      <w:lvlText w:val="•"/>
      <w:lvlJc w:val="left"/>
      <w:pPr>
        <w:ind w:left="6663" w:hanging="519"/>
      </w:pPr>
      <w:rPr>
        <w:rFonts w:hint="default"/>
        <w:lang w:val="uk-UA" w:eastAsia="en-US" w:bidi="ar-SA"/>
      </w:rPr>
    </w:lvl>
    <w:lvl w:ilvl="6" w:tplc="BA584C12">
      <w:numFmt w:val="bullet"/>
      <w:lvlText w:val="•"/>
      <w:lvlJc w:val="left"/>
      <w:pPr>
        <w:ind w:left="7711" w:hanging="519"/>
      </w:pPr>
      <w:rPr>
        <w:rFonts w:hint="default"/>
        <w:lang w:val="uk-UA" w:eastAsia="en-US" w:bidi="ar-SA"/>
      </w:rPr>
    </w:lvl>
    <w:lvl w:ilvl="7" w:tplc="A61C0960">
      <w:numFmt w:val="bullet"/>
      <w:lvlText w:val="•"/>
      <w:lvlJc w:val="left"/>
      <w:pPr>
        <w:ind w:left="8760" w:hanging="519"/>
      </w:pPr>
      <w:rPr>
        <w:rFonts w:hint="default"/>
        <w:lang w:val="uk-UA" w:eastAsia="en-US" w:bidi="ar-SA"/>
      </w:rPr>
    </w:lvl>
    <w:lvl w:ilvl="8" w:tplc="1D9C5130">
      <w:numFmt w:val="bullet"/>
      <w:lvlText w:val="•"/>
      <w:lvlJc w:val="left"/>
      <w:pPr>
        <w:ind w:left="9809" w:hanging="519"/>
      </w:pPr>
      <w:rPr>
        <w:rFonts w:hint="default"/>
        <w:lang w:val="uk-UA" w:eastAsia="en-US" w:bidi="ar-SA"/>
      </w:rPr>
    </w:lvl>
  </w:abstractNum>
  <w:abstractNum w:abstractNumId="8">
    <w:nsid w:val="57133577"/>
    <w:multiLevelType w:val="hybridMultilevel"/>
    <w:tmpl w:val="9006D5F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E89657A"/>
    <w:multiLevelType w:val="multilevel"/>
    <w:tmpl w:val="A7ACFC6A"/>
    <w:lvl w:ilvl="0">
      <w:start w:val="1"/>
      <w:numFmt w:val="decimal"/>
      <w:lvlText w:val="%1."/>
      <w:lvlJc w:val="left"/>
      <w:pPr>
        <w:ind w:left="141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16" w:hanging="5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517" w:hanging="53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565" w:hanging="53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14" w:hanging="53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663" w:hanging="53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711" w:hanging="53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760" w:hanging="53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09" w:hanging="536"/>
      </w:pPr>
      <w:rPr>
        <w:rFonts w:hint="default"/>
        <w:lang w:val="uk-UA" w:eastAsia="en-US" w:bidi="ar-SA"/>
      </w:rPr>
    </w:lvl>
  </w:abstractNum>
  <w:abstractNum w:abstractNumId="10">
    <w:nsid w:val="6709205C"/>
    <w:multiLevelType w:val="hybridMultilevel"/>
    <w:tmpl w:val="43BAC08E"/>
    <w:lvl w:ilvl="0" w:tplc="911436C4">
      <w:start w:val="1"/>
      <w:numFmt w:val="decimal"/>
      <w:lvlText w:val="%1."/>
      <w:lvlJc w:val="left"/>
      <w:pPr>
        <w:ind w:left="141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B6EBC30">
      <w:numFmt w:val="bullet"/>
      <w:lvlText w:val="•"/>
      <w:lvlJc w:val="left"/>
      <w:pPr>
        <w:ind w:left="2468" w:hanging="305"/>
      </w:pPr>
      <w:rPr>
        <w:rFonts w:hint="default"/>
        <w:lang w:val="uk-UA" w:eastAsia="en-US" w:bidi="ar-SA"/>
      </w:rPr>
    </w:lvl>
    <w:lvl w:ilvl="2" w:tplc="20CA69CC">
      <w:numFmt w:val="bullet"/>
      <w:lvlText w:val="•"/>
      <w:lvlJc w:val="left"/>
      <w:pPr>
        <w:ind w:left="3517" w:hanging="305"/>
      </w:pPr>
      <w:rPr>
        <w:rFonts w:hint="default"/>
        <w:lang w:val="uk-UA" w:eastAsia="en-US" w:bidi="ar-SA"/>
      </w:rPr>
    </w:lvl>
    <w:lvl w:ilvl="3" w:tplc="16122EE0">
      <w:numFmt w:val="bullet"/>
      <w:lvlText w:val="•"/>
      <w:lvlJc w:val="left"/>
      <w:pPr>
        <w:ind w:left="4565" w:hanging="305"/>
      </w:pPr>
      <w:rPr>
        <w:rFonts w:hint="default"/>
        <w:lang w:val="uk-UA" w:eastAsia="en-US" w:bidi="ar-SA"/>
      </w:rPr>
    </w:lvl>
    <w:lvl w:ilvl="4" w:tplc="B97EA01C">
      <w:numFmt w:val="bullet"/>
      <w:lvlText w:val="•"/>
      <w:lvlJc w:val="left"/>
      <w:pPr>
        <w:ind w:left="5614" w:hanging="305"/>
      </w:pPr>
      <w:rPr>
        <w:rFonts w:hint="default"/>
        <w:lang w:val="uk-UA" w:eastAsia="en-US" w:bidi="ar-SA"/>
      </w:rPr>
    </w:lvl>
    <w:lvl w:ilvl="5" w:tplc="E010494E">
      <w:numFmt w:val="bullet"/>
      <w:lvlText w:val="•"/>
      <w:lvlJc w:val="left"/>
      <w:pPr>
        <w:ind w:left="6663" w:hanging="305"/>
      </w:pPr>
      <w:rPr>
        <w:rFonts w:hint="default"/>
        <w:lang w:val="uk-UA" w:eastAsia="en-US" w:bidi="ar-SA"/>
      </w:rPr>
    </w:lvl>
    <w:lvl w:ilvl="6" w:tplc="C0C8309C">
      <w:numFmt w:val="bullet"/>
      <w:lvlText w:val="•"/>
      <w:lvlJc w:val="left"/>
      <w:pPr>
        <w:ind w:left="7711" w:hanging="305"/>
      </w:pPr>
      <w:rPr>
        <w:rFonts w:hint="default"/>
        <w:lang w:val="uk-UA" w:eastAsia="en-US" w:bidi="ar-SA"/>
      </w:rPr>
    </w:lvl>
    <w:lvl w:ilvl="7" w:tplc="224AB6A8">
      <w:numFmt w:val="bullet"/>
      <w:lvlText w:val="•"/>
      <w:lvlJc w:val="left"/>
      <w:pPr>
        <w:ind w:left="8760" w:hanging="305"/>
      </w:pPr>
      <w:rPr>
        <w:rFonts w:hint="default"/>
        <w:lang w:val="uk-UA" w:eastAsia="en-US" w:bidi="ar-SA"/>
      </w:rPr>
    </w:lvl>
    <w:lvl w:ilvl="8" w:tplc="D20C8B72">
      <w:numFmt w:val="bullet"/>
      <w:lvlText w:val="•"/>
      <w:lvlJc w:val="left"/>
      <w:pPr>
        <w:ind w:left="9809" w:hanging="305"/>
      </w:pPr>
      <w:rPr>
        <w:rFonts w:hint="default"/>
        <w:lang w:val="uk-UA" w:eastAsia="en-US" w:bidi="ar-SA"/>
      </w:rPr>
    </w:lvl>
  </w:abstractNum>
  <w:abstractNum w:abstractNumId="11">
    <w:nsid w:val="6F9C0040"/>
    <w:multiLevelType w:val="hybridMultilevel"/>
    <w:tmpl w:val="B03A1B9A"/>
    <w:lvl w:ilvl="0" w:tplc="3AB6B7EE">
      <w:numFmt w:val="bullet"/>
      <w:lvlText w:val=""/>
      <w:lvlJc w:val="left"/>
      <w:pPr>
        <w:ind w:left="241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B0C4D0A4">
      <w:numFmt w:val="bullet"/>
      <w:lvlText w:val="•"/>
      <w:lvlJc w:val="left"/>
      <w:pPr>
        <w:ind w:left="3368" w:hanging="360"/>
      </w:pPr>
      <w:rPr>
        <w:rFonts w:hint="default"/>
        <w:lang w:val="uk-UA" w:eastAsia="en-US" w:bidi="ar-SA"/>
      </w:rPr>
    </w:lvl>
    <w:lvl w:ilvl="2" w:tplc="DD1AB1EA">
      <w:numFmt w:val="bullet"/>
      <w:lvlText w:val="•"/>
      <w:lvlJc w:val="left"/>
      <w:pPr>
        <w:ind w:left="4317" w:hanging="360"/>
      </w:pPr>
      <w:rPr>
        <w:rFonts w:hint="default"/>
        <w:lang w:val="uk-UA" w:eastAsia="en-US" w:bidi="ar-SA"/>
      </w:rPr>
    </w:lvl>
    <w:lvl w:ilvl="3" w:tplc="01C07E6C">
      <w:numFmt w:val="bullet"/>
      <w:lvlText w:val="•"/>
      <w:lvlJc w:val="left"/>
      <w:pPr>
        <w:ind w:left="5265" w:hanging="360"/>
      </w:pPr>
      <w:rPr>
        <w:rFonts w:hint="default"/>
        <w:lang w:val="uk-UA" w:eastAsia="en-US" w:bidi="ar-SA"/>
      </w:rPr>
    </w:lvl>
    <w:lvl w:ilvl="4" w:tplc="838290A8">
      <w:numFmt w:val="bullet"/>
      <w:lvlText w:val="•"/>
      <w:lvlJc w:val="left"/>
      <w:pPr>
        <w:ind w:left="6214" w:hanging="360"/>
      </w:pPr>
      <w:rPr>
        <w:rFonts w:hint="default"/>
        <w:lang w:val="uk-UA" w:eastAsia="en-US" w:bidi="ar-SA"/>
      </w:rPr>
    </w:lvl>
    <w:lvl w:ilvl="5" w:tplc="0EFE852A">
      <w:numFmt w:val="bullet"/>
      <w:lvlText w:val="•"/>
      <w:lvlJc w:val="left"/>
      <w:pPr>
        <w:ind w:left="7163" w:hanging="360"/>
      </w:pPr>
      <w:rPr>
        <w:rFonts w:hint="default"/>
        <w:lang w:val="uk-UA" w:eastAsia="en-US" w:bidi="ar-SA"/>
      </w:rPr>
    </w:lvl>
    <w:lvl w:ilvl="6" w:tplc="376A5A08">
      <w:numFmt w:val="bullet"/>
      <w:lvlText w:val="•"/>
      <w:lvlJc w:val="left"/>
      <w:pPr>
        <w:ind w:left="8111" w:hanging="360"/>
      </w:pPr>
      <w:rPr>
        <w:rFonts w:hint="default"/>
        <w:lang w:val="uk-UA" w:eastAsia="en-US" w:bidi="ar-SA"/>
      </w:rPr>
    </w:lvl>
    <w:lvl w:ilvl="7" w:tplc="6060AD30">
      <w:numFmt w:val="bullet"/>
      <w:lvlText w:val="•"/>
      <w:lvlJc w:val="left"/>
      <w:pPr>
        <w:ind w:left="9060" w:hanging="360"/>
      </w:pPr>
      <w:rPr>
        <w:rFonts w:hint="default"/>
        <w:lang w:val="uk-UA" w:eastAsia="en-US" w:bidi="ar-SA"/>
      </w:rPr>
    </w:lvl>
    <w:lvl w:ilvl="8" w:tplc="764E1708">
      <w:numFmt w:val="bullet"/>
      <w:lvlText w:val="•"/>
      <w:lvlJc w:val="left"/>
      <w:pPr>
        <w:ind w:left="10009" w:hanging="360"/>
      </w:pPr>
      <w:rPr>
        <w:rFonts w:hint="default"/>
        <w:lang w:val="uk-UA" w:eastAsia="en-US" w:bidi="ar-SA"/>
      </w:rPr>
    </w:lvl>
  </w:abstractNum>
  <w:abstractNum w:abstractNumId="12">
    <w:nsid w:val="78400930"/>
    <w:multiLevelType w:val="hybridMultilevel"/>
    <w:tmpl w:val="2BD02FE6"/>
    <w:lvl w:ilvl="0" w:tplc="0980E1B6">
      <w:numFmt w:val="bullet"/>
      <w:lvlText w:val=""/>
      <w:lvlJc w:val="left"/>
      <w:pPr>
        <w:ind w:left="241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62C6414">
      <w:numFmt w:val="bullet"/>
      <w:lvlText w:val="•"/>
      <w:lvlJc w:val="left"/>
      <w:pPr>
        <w:ind w:left="3368" w:hanging="360"/>
      </w:pPr>
      <w:rPr>
        <w:rFonts w:hint="default"/>
        <w:lang w:val="uk-UA" w:eastAsia="en-US" w:bidi="ar-SA"/>
      </w:rPr>
    </w:lvl>
    <w:lvl w:ilvl="2" w:tplc="EA3E135E">
      <w:numFmt w:val="bullet"/>
      <w:lvlText w:val="•"/>
      <w:lvlJc w:val="left"/>
      <w:pPr>
        <w:ind w:left="4317" w:hanging="360"/>
      </w:pPr>
      <w:rPr>
        <w:rFonts w:hint="default"/>
        <w:lang w:val="uk-UA" w:eastAsia="en-US" w:bidi="ar-SA"/>
      </w:rPr>
    </w:lvl>
    <w:lvl w:ilvl="3" w:tplc="3DFA2AD0">
      <w:numFmt w:val="bullet"/>
      <w:lvlText w:val="•"/>
      <w:lvlJc w:val="left"/>
      <w:pPr>
        <w:ind w:left="5265" w:hanging="360"/>
      </w:pPr>
      <w:rPr>
        <w:rFonts w:hint="default"/>
        <w:lang w:val="uk-UA" w:eastAsia="en-US" w:bidi="ar-SA"/>
      </w:rPr>
    </w:lvl>
    <w:lvl w:ilvl="4" w:tplc="D66A3136">
      <w:numFmt w:val="bullet"/>
      <w:lvlText w:val="•"/>
      <w:lvlJc w:val="left"/>
      <w:pPr>
        <w:ind w:left="6214" w:hanging="360"/>
      </w:pPr>
      <w:rPr>
        <w:rFonts w:hint="default"/>
        <w:lang w:val="uk-UA" w:eastAsia="en-US" w:bidi="ar-SA"/>
      </w:rPr>
    </w:lvl>
    <w:lvl w:ilvl="5" w:tplc="682246BA">
      <w:numFmt w:val="bullet"/>
      <w:lvlText w:val="•"/>
      <w:lvlJc w:val="left"/>
      <w:pPr>
        <w:ind w:left="7163" w:hanging="360"/>
      </w:pPr>
      <w:rPr>
        <w:rFonts w:hint="default"/>
        <w:lang w:val="uk-UA" w:eastAsia="en-US" w:bidi="ar-SA"/>
      </w:rPr>
    </w:lvl>
    <w:lvl w:ilvl="6" w:tplc="B4B63D02">
      <w:numFmt w:val="bullet"/>
      <w:lvlText w:val="•"/>
      <w:lvlJc w:val="left"/>
      <w:pPr>
        <w:ind w:left="8111" w:hanging="360"/>
      </w:pPr>
      <w:rPr>
        <w:rFonts w:hint="default"/>
        <w:lang w:val="uk-UA" w:eastAsia="en-US" w:bidi="ar-SA"/>
      </w:rPr>
    </w:lvl>
    <w:lvl w:ilvl="7" w:tplc="081C64A4">
      <w:numFmt w:val="bullet"/>
      <w:lvlText w:val="•"/>
      <w:lvlJc w:val="left"/>
      <w:pPr>
        <w:ind w:left="9060" w:hanging="360"/>
      </w:pPr>
      <w:rPr>
        <w:rFonts w:hint="default"/>
        <w:lang w:val="uk-UA" w:eastAsia="en-US" w:bidi="ar-SA"/>
      </w:rPr>
    </w:lvl>
    <w:lvl w:ilvl="8" w:tplc="7994A5A2">
      <w:numFmt w:val="bullet"/>
      <w:lvlText w:val="•"/>
      <w:lvlJc w:val="left"/>
      <w:pPr>
        <w:ind w:left="10009" w:hanging="360"/>
      </w:pPr>
      <w:rPr>
        <w:rFonts w:hint="default"/>
        <w:lang w:val="uk-UA" w:eastAsia="en-US" w:bidi="ar-SA"/>
      </w:rPr>
    </w:lvl>
  </w:abstractNum>
  <w:abstractNum w:abstractNumId="13">
    <w:nsid w:val="7AD476D7"/>
    <w:multiLevelType w:val="hybridMultilevel"/>
    <w:tmpl w:val="EE1E9BB6"/>
    <w:lvl w:ilvl="0" w:tplc="35F6901C">
      <w:numFmt w:val="bullet"/>
      <w:lvlText w:val=""/>
      <w:lvlJc w:val="left"/>
      <w:pPr>
        <w:ind w:left="241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4C66AA4">
      <w:numFmt w:val="bullet"/>
      <w:lvlText w:val="•"/>
      <w:lvlJc w:val="left"/>
      <w:pPr>
        <w:ind w:left="3368" w:hanging="360"/>
      </w:pPr>
      <w:rPr>
        <w:rFonts w:hint="default"/>
        <w:lang w:val="uk-UA" w:eastAsia="en-US" w:bidi="ar-SA"/>
      </w:rPr>
    </w:lvl>
    <w:lvl w:ilvl="2" w:tplc="94CA990C">
      <w:numFmt w:val="bullet"/>
      <w:lvlText w:val="•"/>
      <w:lvlJc w:val="left"/>
      <w:pPr>
        <w:ind w:left="4317" w:hanging="360"/>
      </w:pPr>
      <w:rPr>
        <w:rFonts w:hint="default"/>
        <w:lang w:val="uk-UA" w:eastAsia="en-US" w:bidi="ar-SA"/>
      </w:rPr>
    </w:lvl>
    <w:lvl w:ilvl="3" w:tplc="FD02CD1C">
      <w:numFmt w:val="bullet"/>
      <w:lvlText w:val="•"/>
      <w:lvlJc w:val="left"/>
      <w:pPr>
        <w:ind w:left="5265" w:hanging="360"/>
      </w:pPr>
      <w:rPr>
        <w:rFonts w:hint="default"/>
        <w:lang w:val="uk-UA" w:eastAsia="en-US" w:bidi="ar-SA"/>
      </w:rPr>
    </w:lvl>
    <w:lvl w:ilvl="4" w:tplc="45F2C4EA">
      <w:numFmt w:val="bullet"/>
      <w:lvlText w:val="•"/>
      <w:lvlJc w:val="left"/>
      <w:pPr>
        <w:ind w:left="6214" w:hanging="360"/>
      </w:pPr>
      <w:rPr>
        <w:rFonts w:hint="default"/>
        <w:lang w:val="uk-UA" w:eastAsia="en-US" w:bidi="ar-SA"/>
      </w:rPr>
    </w:lvl>
    <w:lvl w:ilvl="5" w:tplc="D228C5D8">
      <w:numFmt w:val="bullet"/>
      <w:lvlText w:val="•"/>
      <w:lvlJc w:val="left"/>
      <w:pPr>
        <w:ind w:left="7163" w:hanging="360"/>
      </w:pPr>
      <w:rPr>
        <w:rFonts w:hint="default"/>
        <w:lang w:val="uk-UA" w:eastAsia="en-US" w:bidi="ar-SA"/>
      </w:rPr>
    </w:lvl>
    <w:lvl w:ilvl="6" w:tplc="A998DACC">
      <w:numFmt w:val="bullet"/>
      <w:lvlText w:val="•"/>
      <w:lvlJc w:val="left"/>
      <w:pPr>
        <w:ind w:left="8111" w:hanging="360"/>
      </w:pPr>
      <w:rPr>
        <w:rFonts w:hint="default"/>
        <w:lang w:val="uk-UA" w:eastAsia="en-US" w:bidi="ar-SA"/>
      </w:rPr>
    </w:lvl>
    <w:lvl w:ilvl="7" w:tplc="84E4A50C">
      <w:numFmt w:val="bullet"/>
      <w:lvlText w:val="•"/>
      <w:lvlJc w:val="left"/>
      <w:pPr>
        <w:ind w:left="9060" w:hanging="360"/>
      </w:pPr>
      <w:rPr>
        <w:rFonts w:hint="default"/>
        <w:lang w:val="uk-UA" w:eastAsia="en-US" w:bidi="ar-SA"/>
      </w:rPr>
    </w:lvl>
    <w:lvl w:ilvl="8" w:tplc="39E2FEA4">
      <w:numFmt w:val="bullet"/>
      <w:lvlText w:val="•"/>
      <w:lvlJc w:val="left"/>
      <w:pPr>
        <w:ind w:left="10009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11"/>
  </w:num>
  <w:num w:numId="6">
    <w:abstractNumId w:val="12"/>
  </w:num>
  <w:num w:numId="7">
    <w:abstractNumId w:val="10"/>
  </w:num>
  <w:num w:numId="8">
    <w:abstractNumId w:val="13"/>
  </w:num>
  <w:num w:numId="9">
    <w:abstractNumId w:val="7"/>
  </w:num>
  <w:num w:numId="10">
    <w:abstractNumId w:val="1"/>
  </w:num>
  <w:num w:numId="11">
    <w:abstractNumId w:val="0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308F9"/>
    <w:rsid w:val="00002901"/>
    <w:rsid w:val="00012759"/>
    <w:rsid w:val="00024180"/>
    <w:rsid w:val="00046AEF"/>
    <w:rsid w:val="00055B78"/>
    <w:rsid w:val="000A1BC7"/>
    <w:rsid w:val="000B2204"/>
    <w:rsid w:val="000C1863"/>
    <w:rsid w:val="000C29F1"/>
    <w:rsid w:val="000F3BAF"/>
    <w:rsid w:val="000F53DA"/>
    <w:rsid w:val="001473C4"/>
    <w:rsid w:val="001B0DEB"/>
    <w:rsid w:val="001B4790"/>
    <w:rsid w:val="001C0F80"/>
    <w:rsid w:val="001C57FD"/>
    <w:rsid w:val="00200642"/>
    <w:rsid w:val="0021099C"/>
    <w:rsid w:val="00227CA7"/>
    <w:rsid w:val="002308F9"/>
    <w:rsid w:val="0026235B"/>
    <w:rsid w:val="002C50EC"/>
    <w:rsid w:val="002F2B07"/>
    <w:rsid w:val="002F7327"/>
    <w:rsid w:val="00301FC5"/>
    <w:rsid w:val="00302500"/>
    <w:rsid w:val="00350827"/>
    <w:rsid w:val="00357ED3"/>
    <w:rsid w:val="00371698"/>
    <w:rsid w:val="00394B66"/>
    <w:rsid w:val="003A0149"/>
    <w:rsid w:val="003D69C9"/>
    <w:rsid w:val="003E2E1A"/>
    <w:rsid w:val="003F677E"/>
    <w:rsid w:val="003F729F"/>
    <w:rsid w:val="00446A2A"/>
    <w:rsid w:val="00496D8A"/>
    <w:rsid w:val="004A0CB3"/>
    <w:rsid w:val="004B15F5"/>
    <w:rsid w:val="005106F1"/>
    <w:rsid w:val="00526002"/>
    <w:rsid w:val="00534742"/>
    <w:rsid w:val="00556995"/>
    <w:rsid w:val="00577307"/>
    <w:rsid w:val="00582A75"/>
    <w:rsid w:val="00622250"/>
    <w:rsid w:val="00623DDD"/>
    <w:rsid w:val="00636960"/>
    <w:rsid w:val="00651868"/>
    <w:rsid w:val="006A2DEC"/>
    <w:rsid w:val="006B12DB"/>
    <w:rsid w:val="006C7687"/>
    <w:rsid w:val="006D4DDF"/>
    <w:rsid w:val="006E11E3"/>
    <w:rsid w:val="006F7DC3"/>
    <w:rsid w:val="00707267"/>
    <w:rsid w:val="007267E6"/>
    <w:rsid w:val="00743B4B"/>
    <w:rsid w:val="00752E44"/>
    <w:rsid w:val="00764311"/>
    <w:rsid w:val="00794150"/>
    <w:rsid w:val="007B0C4E"/>
    <w:rsid w:val="007E6974"/>
    <w:rsid w:val="007E73D9"/>
    <w:rsid w:val="008253B6"/>
    <w:rsid w:val="00856293"/>
    <w:rsid w:val="00893FF2"/>
    <w:rsid w:val="008B1831"/>
    <w:rsid w:val="008C315C"/>
    <w:rsid w:val="008D4BBD"/>
    <w:rsid w:val="00907134"/>
    <w:rsid w:val="00963225"/>
    <w:rsid w:val="00976C45"/>
    <w:rsid w:val="009A2EA5"/>
    <w:rsid w:val="009B1920"/>
    <w:rsid w:val="009C7F4F"/>
    <w:rsid w:val="00A10A76"/>
    <w:rsid w:val="00A15484"/>
    <w:rsid w:val="00AC08C0"/>
    <w:rsid w:val="00B401D2"/>
    <w:rsid w:val="00B7326A"/>
    <w:rsid w:val="00B75E20"/>
    <w:rsid w:val="00B904D7"/>
    <w:rsid w:val="00BB15CB"/>
    <w:rsid w:val="00BD0262"/>
    <w:rsid w:val="00BD71FE"/>
    <w:rsid w:val="00C358C4"/>
    <w:rsid w:val="00C457E4"/>
    <w:rsid w:val="00C73936"/>
    <w:rsid w:val="00CD3763"/>
    <w:rsid w:val="00D10BE5"/>
    <w:rsid w:val="00D2219A"/>
    <w:rsid w:val="00D31718"/>
    <w:rsid w:val="00D37A17"/>
    <w:rsid w:val="00D449D2"/>
    <w:rsid w:val="00D47174"/>
    <w:rsid w:val="00DA65DC"/>
    <w:rsid w:val="00DD5469"/>
    <w:rsid w:val="00DD6FAA"/>
    <w:rsid w:val="00DF6765"/>
    <w:rsid w:val="00E10A08"/>
    <w:rsid w:val="00E244DE"/>
    <w:rsid w:val="00E7589E"/>
    <w:rsid w:val="00ED7099"/>
    <w:rsid w:val="00F029B5"/>
    <w:rsid w:val="00F31FCB"/>
    <w:rsid w:val="00F66E0C"/>
    <w:rsid w:val="00F7031D"/>
    <w:rsid w:val="00FA0815"/>
    <w:rsid w:val="00FA11E7"/>
    <w:rsid w:val="00FE4875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868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rsid w:val="00651868"/>
    <w:pPr>
      <w:spacing w:before="89"/>
      <w:ind w:left="1586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186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51868"/>
    <w:pPr>
      <w:ind w:left="1416" w:firstLine="566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651868"/>
    <w:pPr>
      <w:ind w:left="1416" w:right="846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651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9026</Words>
  <Characters>5146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Microsoft</Company>
  <LinksUpToDate>false</LinksUpToDate>
  <CharactersWithSpaces>14144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Андрій Павлович Креневич;Оксана Петрівна;Ірина Валерівна Ляшенко</dc:creator>
  <cp:lastModifiedBy>Андрій Гожик</cp:lastModifiedBy>
  <cp:revision>14</cp:revision>
  <dcterms:created xsi:type="dcterms:W3CDTF">2024-12-18T11:49:00Z</dcterms:created>
  <dcterms:modified xsi:type="dcterms:W3CDTF">2024-12-26T09:34:00Z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2024-04-26T00:00:00Z</vt:filetime>
  </property>
</Properties>
</file>