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F7A" w:rsidRPr="00654BB1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54BB1">
        <w:rPr>
          <w:rFonts w:ascii="Times New Roman" w:hAnsi="Times New Roman"/>
          <w:sz w:val="24"/>
          <w:szCs w:val="24"/>
        </w:rPr>
        <w:t>Звіт</w:t>
      </w:r>
      <w:proofErr w:type="spellEnd"/>
    </w:p>
    <w:p w:rsidR="00E12F7A" w:rsidRPr="00654BB1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654BB1">
        <w:rPr>
          <w:rFonts w:ascii="Times New Roman" w:hAnsi="Times New Roman"/>
          <w:sz w:val="24"/>
          <w:szCs w:val="24"/>
        </w:rPr>
        <w:t>про роботу</w:t>
      </w:r>
      <w:proofErr w:type="gramEnd"/>
      <w:r w:rsidRPr="00654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sz w:val="24"/>
          <w:szCs w:val="24"/>
        </w:rPr>
        <w:t>науково-методичної</w:t>
      </w:r>
      <w:proofErr w:type="spellEnd"/>
      <w:r w:rsidRPr="00654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sz w:val="24"/>
          <w:szCs w:val="24"/>
        </w:rPr>
        <w:t>комісіїфізичного</w:t>
      </w:r>
      <w:proofErr w:type="spellEnd"/>
      <w:r w:rsidRPr="00654BB1">
        <w:rPr>
          <w:rFonts w:ascii="Times New Roman" w:hAnsi="Times New Roman"/>
          <w:sz w:val="24"/>
          <w:szCs w:val="24"/>
        </w:rPr>
        <w:t xml:space="preserve"> факультету</w:t>
      </w:r>
    </w:p>
    <w:p w:rsidR="009C28BD" w:rsidRPr="00654BB1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54BB1">
        <w:rPr>
          <w:rFonts w:ascii="Times New Roman" w:hAnsi="Times New Roman"/>
          <w:sz w:val="24"/>
          <w:szCs w:val="24"/>
        </w:rPr>
        <w:t>протягом</w:t>
      </w:r>
      <w:proofErr w:type="spellEnd"/>
      <w:r w:rsidRPr="00654BB1">
        <w:rPr>
          <w:rFonts w:ascii="Times New Roman" w:hAnsi="Times New Roman"/>
          <w:sz w:val="24"/>
          <w:szCs w:val="24"/>
        </w:rPr>
        <w:t xml:space="preserve"> 20</w:t>
      </w:r>
      <w:r w:rsidRPr="00654BB1">
        <w:rPr>
          <w:rFonts w:ascii="Times New Roman" w:hAnsi="Times New Roman"/>
          <w:sz w:val="24"/>
          <w:szCs w:val="24"/>
          <w:lang w:val="uk-UA"/>
        </w:rPr>
        <w:t>2</w:t>
      </w:r>
      <w:r w:rsidR="00654BB1" w:rsidRPr="00654BB1">
        <w:rPr>
          <w:rFonts w:ascii="Times New Roman" w:hAnsi="Times New Roman"/>
          <w:sz w:val="24"/>
          <w:szCs w:val="24"/>
          <w:lang w:val="en-US"/>
        </w:rPr>
        <w:t>2</w:t>
      </w:r>
      <w:r w:rsidRPr="00654BB1">
        <w:rPr>
          <w:rFonts w:ascii="Times New Roman" w:hAnsi="Times New Roman"/>
          <w:sz w:val="24"/>
          <w:szCs w:val="24"/>
        </w:rPr>
        <w:t>/2</w:t>
      </w:r>
      <w:r w:rsidR="00654BB1" w:rsidRPr="00654BB1">
        <w:rPr>
          <w:rFonts w:ascii="Times New Roman" w:hAnsi="Times New Roman"/>
          <w:sz w:val="24"/>
          <w:szCs w:val="24"/>
          <w:lang w:val="en-US"/>
        </w:rPr>
        <w:t>3</w:t>
      </w:r>
      <w:r w:rsidRPr="00654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sz w:val="24"/>
          <w:szCs w:val="24"/>
        </w:rPr>
        <w:t>н.р</w:t>
      </w:r>
      <w:proofErr w:type="spellEnd"/>
      <w:r w:rsidRPr="00654BB1">
        <w:rPr>
          <w:rFonts w:ascii="Times New Roman" w:hAnsi="Times New Roman"/>
          <w:sz w:val="24"/>
          <w:szCs w:val="24"/>
        </w:rPr>
        <w:t>.</w:t>
      </w:r>
    </w:p>
    <w:p w:rsidR="00E12F7A" w:rsidRPr="00654BB1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E12F7A" w:rsidRPr="00654BB1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Протягом року науково-методична комісія </w:t>
      </w:r>
    </w:p>
    <w:p w:rsidR="002911DF" w:rsidRPr="00654BB1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- провела </w:t>
      </w:r>
      <w:r w:rsidR="00654BB1" w:rsidRPr="00654BB1">
        <w:rPr>
          <w:rFonts w:ascii="Times New Roman" w:hAnsi="Times New Roman"/>
          <w:sz w:val="24"/>
          <w:szCs w:val="24"/>
          <w:lang w:val="en-US"/>
        </w:rPr>
        <w:t>4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засідан</w:t>
      </w:r>
      <w:r w:rsidR="00654BB1" w:rsidRPr="00654BB1">
        <w:rPr>
          <w:rFonts w:ascii="Times New Roman" w:hAnsi="Times New Roman"/>
          <w:sz w:val="24"/>
          <w:szCs w:val="24"/>
          <w:lang w:val="uk-UA"/>
        </w:rPr>
        <w:t>ня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(у режимі e-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mail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 xml:space="preserve"> листування та </w:t>
      </w:r>
      <w:r w:rsidRPr="00654BB1">
        <w:rPr>
          <w:rFonts w:ascii="Times New Roman" w:hAnsi="Times New Roman"/>
          <w:sz w:val="24"/>
          <w:szCs w:val="24"/>
          <w:lang w:val="en-US"/>
        </w:rPr>
        <w:t>ZOOM</w:t>
      </w:r>
      <w:r w:rsidRPr="00654BB1">
        <w:rPr>
          <w:rFonts w:ascii="Times New Roman" w:hAnsi="Times New Roman"/>
          <w:sz w:val="24"/>
          <w:szCs w:val="24"/>
          <w:lang w:val="uk-UA"/>
        </w:rPr>
        <w:t>-конференцій);</w:t>
      </w:r>
    </w:p>
    <w:p w:rsidR="00E12F7A" w:rsidRPr="00654BB1" w:rsidRDefault="00E12F7A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5A745D" w:rsidRPr="00654BB1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- розглянула </w:t>
      </w:r>
      <w:r w:rsidR="00654BB1" w:rsidRPr="00654BB1">
        <w:rPr>
          <w:rFonts w:ascii="Times New Roman" w:hAnsi="Times New Roman"/>
          <w:sz w:val="24"/>
          <w:szCs w:val="24"/>
          <w:lang w:val="uk-UA"/>
        </w:rPr>
        <w:t>5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рукописів:</w:t>
      </w:r>
    </w:p>
    <w:p w:rsidR="00654BB1" w:rsidRPr="00654BB1" w:rsidRDefault="00654BB1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bookmarkStart w:id="0" w:name="OLE_LINK37"/>
      <w:bookmarkStart w:id="1" w:name="OLE_LINK38"/>
      <w:bookmarkStart w:id="2" w:name="OLE_LINK7"/>
      <w:bookmarkStart w:id="3" w:name="OLE_LINK8"/>
      <w:bookmarkStart w:id="4" w:name="OLE_LINK9"/>
      <w:r w:rsidRPr="00654BB1">
        <w:rPr>
          <w:rFonts w:ascii="Times New Roman" w:hAnsi="Times New Roman"/>
          <w:sz w:val="24"/>
          <w:szCs w:val="24"/>
          <w:lang w:val="uk-UA"/>
        </w:rPr>
        <w:t>«</w:t>
      </w:r>
      <w:r w:rsidRPr="00654BB1">
        <w:rPr>
          <w:rFonts w:ascii="Times New Roman" w:hAnsi="Times New Roman"/>
          <w:color w:val="000000"/>
          <w:sz w:val="24"/>
          <w:szCs w:val="24"/>
        </w:rPr>
        <w:t xml:space="preserve">Стандартна модель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фiзики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елементарних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частинок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та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її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розширення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>», автор В.М. 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Горкавенко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>;</w:t>
      </w:r>
    </w:p>
    <w:p w:rsidR="00654BB1" w:rsidRPr="00654BB1" w:rsidRDefault="00654BB1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«Квантова механіка. Практичні заняття 1 семестр», автори О.М. 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Теслик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 xml:space="preserve">, А.В. Чумаченко, В.М. 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Хотяїнцев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>, С.Й. 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Вільчинський</w:t>
      </w:r>
      <w:proofErr w:type="spellEnd"/>
    </w:p>
    <w:p w:rsidR="00654BB1" w:rsidRPr="00654BB1" w:rsidRDefault="00654BB1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«Фазові </w:t>
      </w:r>
      <w:r w:rsidRPr="00654BB1">
        <w:rPr>
          <w:rFonts w:ascii="Times New Roman" w:hAnsi="Times New Roman"/>
          <w:sz w:val="24"/>
          <w:szCs w:val="24"/>
        </w:rPr>
        <w:t xml:space="preserve">переходи в </w:t>
      </w:r>
      <w:proofErr w:type="spellStart"/>
      <w:r w:rsidRPr="00654BB1">
        <w:rPr>
          <w:rFonts w:ascii="Times New Roman" w:hAnsi="Times New Roman"/>
          <w:sz w:val="24"/>
          <w:szCs w:val="24"/>
        </w:rPr>
        <w:t>матричних</w:t>
      </w:r>
      <w:proofErr w:type="spellEnd"/>
      <w:r w:rsidRPr="00654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sz w:val="24"/>
          <w:szCs w:val="24"/>
        </w:rPr>
        <w:t>наномолекулярних</w:t>
      </w:r>
      <w:proofErr w:type="spellEnd"/>
      <w:r w:rsidRPr="00654BB1">
        <w:rPr>
          <w:rFonts w:ascii="Times New Roman" w:hAnsi="Times New Roman"/>
          <w:sz w:val="24"/>
          <w:szCs w:val="24"/>
        </w:rPr>
        <w:t xml:space="preserve"> системах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», автори М. М. Лазаренко, О. М. 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Алєксєєв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>, Ю. Ф. Забашта, С. О. Алексєєв</w:t>
      </w:r>
    </w:p>
    <w:p w:rsidR="00654BB1" w:rsidRPr="00654BB1" w:rsidRDefault="00654BB1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>«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Методичн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>i</w:t>
      </w:r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вказ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>i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вки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 xml:space="preserve"> до розв'язування задач з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анал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>i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тичної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геомет</w:t>
      </w:r>
      <w:r w:rsidRPr="00654BB1">
        <w:rPr>
          <w:rFonts w:ascii="Times New Roman" w:hAnsi="Times New Roman"/>
          <w:color w:val="000000"/>
          <w:sz w:val="24"/>
          <w:szCs w:val="24"/>
        </w:rPr>
        <w:t>pi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ї для студент</w:t>
      </w:r>
      <w:r w:rsidRPr="00654BB1">
        <w:rPr>
          <w:rFonts w:ascii="Times New Roman" w:hAnsi="Times New Roman"/>
          <w:color w:val="000000"/>
          <w:sz w:val="24"/>
          <w:szCs w:val="24"/>
        </w:rPr>
        <w:t>i</w:t>
      </w:r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в ф</w:t>
      </w:r>
      <w:r w:rsidRPr="00654BB1">
        <w:rPr>
          <w:rFonts w:ascii="Times New Roman" w:hAnsi="Times New Roman"/>
          <w:color w:val="000000"/>
          <w:sz w:val="24"/>
          <w:szCs w:val="24"/>
        </w:rPr>
        <w:t>i</w:t>
      </w:r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зичного факультету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», упорядник М.Ф. 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Ледней</w:t>
      </w:r>
      <w:proofErr w:type="spellEnd"/>
    </w:p>
    <w:p w:rsidR="00654BB1" w:rsidRPr="00654BB1" w:rsidRDefault="00654BB1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>«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Додаткові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розділи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статистичної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фізики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магнітні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властивості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речови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н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», </w:t>
      </w:r>
      <w:r w:rsidRPr="00654BB1">
        <w:rPr>
          <w:rFonts w:ascii="Times New Roman" w:hAnsi="Times New Roman"/>
          <w:sz w:val="24"/>
          <w:szCs w:val="24"/>
        </w:rPr>
        <w:t>автор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В.О. Андреєв.</w:t>
      </w:r>
    </w:p>
    <w:bookmarkEnd w:id="0"/>
    <w:bookmarkEnd w:id="1"/>
    <w:bookmarkEnd w:id="2"/>
    <w:bookmarkEnd w:id="3"/>
    <w:bookmarkEnd w:id="4"/>
    <w:p w:rsidR="009C28BD" w:rsidRPr="00654BB1" w:rsidRDefault="009C28BD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6A20FE" w:rsidRPr="00654BB1" w:rsidRDefault="005A745D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>- р</w:t>
      </w:r>
      <w:r w:rsidR="00066B3C" w:rsidRPr="00654BB1">
        <w:rPr>
          <w:rFonts w:ascii="Times New Roman" w:hAnsi="Times New Roman"/>
          <w:sz w:val="24"/>
          <w:szCs w:val="24"/>
          <w:lang w:val="uk-UA"/>
        </w:rPr>
        <w:t>озгляну</w:t>
      </w:r>
      <w:r w:rsidRPr="00654BB1">
        <w:rPr>
          <w:rFonts w:ascii="Times New Roman" w:hAnsi="Times New Roman"/>
          <w:sz w:val="24"/>
          <w:szCs w:val="24"/>
          <w:lang w:val="uk-UA"/>
        </w:rPr>
        <w:t>ла</w:t>
      </w:r>
      <w:r w:rsidR="00066B3C" w:rsidRPr="00654BB1">
        <w:rPr>
          <w:rFonts w:ascii="Times New Roman" w:hAnsi="Times New Roman"/>
          <w:sz w:val="24"/>
          <w:szCs w:val="24"/>
          <w:lang w:val="uk-UA"/>
        </w:rPr>
        <w:t xml:space="preserve"> та затверд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ила </w:t>
      </w:r>
    </w:p>
    <w:p w:rsidR="0059374F" w:rsidRPr="00654BB1" w:rsidRDefault="0059374F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066B3C" w:rsidRPr="00654BB1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4"/>
          <w:szCs w:val="24"/>
          <w:lang w:val="uk-UA"/>
        </w:rPr>
      </w:pPr>
      <w:bookmarkStart w:id="5" w:name="OLE_LINK39"/>
      <w:bookmarkStart w:id="6" w:name="OLE_LINK40"/>
      <w:r w:rsidRPr="00654BB1">
        <w:rPr>
          <w:rFonts w:ascii="Times New Roman" w:hAnsi="Times New Roman"/>
          <w:sz w:val="24"/>
          <w:szCs w:val="24"/>
          <w:lang w:val="uk-UA"/>
        </w:rPr>
        <w:t xml:space="preserve">Питання, які виносяться на комплексний іспит з фізики </w:t>
      </w:r>
      <w:r w:rsidR="008A5CA1" w:rsidRPr="00654BB1">
        <w:rPr>
          <w:rFonts w:ascii="Times New Roman" w:hAnsi="Times New Roman"/>
          <w:sz w:val="24"/>
          <w:szCs w:val="24"/>
          <w:lang w:val="uk-UA"/>
        </w:rPr>
        <w:t>за освітніми програмами «Астрономія», «Оптотехніка», «Фізика»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(ступінь бакалавра)</w:t>
      </w:r>
    </w:p>
    <w:p w:rsidR="0059374F" w:rsidRPr="00654BB1" w:rsidRDefault="00654BB1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>П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итання, що виносяться на комплексний іспит з астрофізики для студентів, які навчаються на ОНП «Астрофізика», ОНП «Фізика 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наносистем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>», ОНП «Квантова теорія поля», ОНП «Медична фізика», ОНП «Ядерна енергетика», ОНП «Фізика високих енергій» (всі освітній ступінь - магістр)</w:t>
      </w:r>
    </w:p>
    <w:p w:rsidR="0059374F" w:rsidRPr="00654BB1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>Програм</w:t>
      </w:r>
      <w:r w:rsidR="00654BB1" w:rsidRPr="00654BB1">
        <w:rPr>
          <w:rFonts w:ascii="Times New Roman" w:hAnsi="Times New Roman"/>
          <w:sz w:val="24"/>
          <w:szCs w:val="24"/>
          <w:lang w:val="uk-UA"/>
        </w:rPr>
        <w:t>у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вступного іспиту до аспірантури за спеціальністю 104 Фізика та астрономія</w:t>
      </w:r>
      <w:r w:rsidR="00654BB1" w:rsidRPr="00654BB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54BB1" w:rsidRPr="00654BB1">
        <w:rPr>
          <w:rFonts w:ascii="Times New Roman" w:hAnsi="Times New Roman"/>
          <w:sz w:val="24"/>
          <w:szCs w:val="24"/>
          <w:lang w:val="uk-UA"/>
        </w:rPr>
        <w:t xml:space="preserve">та вимоги до дослідницької </w:t>
      </w:r>
      <w:proofErr w:type="spellStart"/>
      <w:r w:rsidR="00654BB1" w:rsidRPr="00654BB1">
        <w:rPr>
          <w:rFonts w:ascii="Times New Roman" w:hAnsi="Times New Roman"/>
          <w:sz w:val="24"/>
          <w:szCs w:val="24"/>
          <w:lang w:val="uk-UA"/>
        </w:rPr>
        <w:t>пропозиц</w:t>
      </w:r>
      <w:proofErr w:type="spellEnd"/>
    </w:p>
    <w:p w:rsidR="006A20FE" w:rsidRPr="00654BB1" w:rsidRDefault="00654BB1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>П</w:t>
      </w:r>
      <w:r w:rsidRPr="00654BB1">
        <w:rPr>
          <w:rFonts w:ascii="Times New Roman" w:hAnsi="Times New Roman"/>
          <w:sz w:val="24"/>
          <w:szCs w:val="24"/>
          <w:lang w:val="uk-UA"/>
        </w:rPr>
        <w:t>итан</w:t>
      </w:r>
      <w:r w:rsidRPr="00654BB1">
        <w:rPr>
          <w:rFonts w:ascii="Times New Roman" w:hAnsi="Times New Roman"/>
          <w:sz w:val="24"/>
          <w:szCs w:val="24"/>
          <w:lang w:val="uk-UA"/>
        </w:rPr>
        <w:t>ня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для проведення вступних випробувань осіб, які мають проходити співбесіду для вступу на перший курс навчання за освітнім ступенем бакалавра на основі повної загальної середньої освіти, ОПП «Фізика».</w:t>
      </w:r>
    </w:p>
    <w:bookmarkEnd w:id="5"/>
    <w:bookmarkEnd w:id="6"/>
    <w:p w:rsidR="005A745D" w:rsidRPr="00654BB1" w:rsidRDefault="005A745D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654BB1" w:rsidRPr="00654BB1" w:rsidRDefault="00654BB1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5A745D" w:rsidRPr="00654BB1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- протягом року </w:t>
      </w:r>
      <w:bookmarkStart w:id="7" w:name="OLE_LINK421"/>
      <w:bookmarkStart w:id="8" w:name="OLE_LINK422"/>
      <w:r w:rsidRPr="00654BB1">
        <w:rPr>
          <w:rFonts w:ascii="Times New Roman" w:hAnsi="Times New Roman"/>
          <w:sz w:val="24"/>
          <w:szCs w:val="24"/>
          <w:lang w:val="uk-UA"/>
        </w:rPr>
        <w:t xml:space="preserve">відвідала та прорецензувала відкриті заняття викладачів </w:t>
      </w:r>
      <w:r w:rsidR="00700E33" w:rsidRPr="00654BB1">
        <w:rPr>
          <w:rFonts w:ascii="Times New Roman" w:hAnsi="Times New Roman"/>
          <w:sz w:val="24"/>
          <w:szCs w:val="24"/>
          <w:lang w:val="uk-UA"/>
        </w:rPr>
        <w:t>ф</w:t>
      </w:r>
      <w:r w:rsidRPr="00654BB1">
        <w:rPr>
          <w:rFonts w:ascii="Times New Roman" w:hAnsi="Times New Roman"/>
          <w:sz w:val="24"/>
          <w:szCs w:val="24"/>
          <w:lang w:val="uk-UA"/>
        </w:rPr>
        <w:t>акультету</w:t>
      </w:r>
      <w:bookmarkEnd w:id="7"/>
      <w:bookmarkEnd w:id="8"/>
    </w:p>
    <w:p w:rsidR="007B3ADD" w:rsidRPr="00654BB1" w:rsidRDefault="007B3AD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7B3ADD" w:rsidRPr="00654BB1" w:rsidRDefault="007B3AD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- </w:t>
      </w:r>
      <w:bookmarkStart w:id="9" w:name="OLE_LINK419"/>
      <w:bookmarkStart w:id="10" w:name="OLE_LINK420"/>
      <w:r w:rsidRPr="00654BB1">
        <w:rPr>
          <w:rFonts w:ascii="Times New Roman" w:hAnsi="Times New Roman"/>
          <w:sz w:val="24"/>
          <w:szCs w:val="24"/>
          <w:lang w:val="uk-UA"/>
        </w:rPr>
        <w:t xml:space="preserve">затвердила ряд 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освітньо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>-наукових та освітньо-професійних програм</w:t>
      </w:r>
      <w:bookmarkEnd w:id="9"/>
      <w:bookmarkEnd w:id="10"/>
      <w:r w:rsidR="008A5CA1" w:rsidRPr="00654BB1">
        <w:rPr>
          <w:rFonts w:ascii="Times New Roman" w:hAnsi="Times New Roman"/>
          <w:sz w:val="24"/>
          <w:szCs w:val="24"/>
          <w:lang w:val="uk-UA"/>
        </w:rPr>
        <w:t>; розглянула питання щодо заміни гарантів.</w:t>
      </w:r>
    </w:p>
    <w:p w:rsidR="005A745D" w:rsidRPr="00654BB1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5A745D" w:rsidRPr="00654BB1" w:rsidRDefault="001F1433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8255</wp:posOffset>
            </wp:positionV>
            <wp:extent cx="1477645" cy="762000"/>
            <wp:effectExtent l="19050" t="0" r="8255" b="0"/>
            <wp:wrapNone/>
            <wp:docPr id="2" name="Рисунок 2" descr="pid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dpi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745D" w:rsidRPr="00654BB1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Голова науково-методичної комісії     </w:t>
      </w:r>
      <w:r w:rsidR="00654BB1">
        <w:rPr>
          <w:rFonts w:ascii="Times New Roman" w:hAnsi="Times New Roman"/>
          <w:sz w:val="24"/>
          <w:szCs w:val="24"/>
          <w:lang w:val="uk-UA"/>
        </w:rPr>
        <w:t xml:space="preserve">                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                           Олег ОЛІХ</w:t>
      </w:r>
    </w:p>
    <w:sectPr w:rsidR="005A745D" w:rsidRPr="00654BB1" w:rsidSect="0092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974"/>
    <w:multiLevelType w:val="hybridMultilevel"/>
    <w:tmpl w:val="97AE6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03A74"/>
    <w:multiLevelType w:val="hybridMultilevel"/>
    <w:tmpl w:val="8416E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12733"/>
    <w:multiLevelType w:val="hybridMultilevel"/>
    <w:tmpl w:val="2132F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A42F6"/>
    <w:multiLevelType w:val="hybridMultilevel"/>
    <w:tmpl w:val="F190A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A479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0200"/>
    <w:multiLevelType w:val="hybridMultilevel"/>
    <w:tmpl w:val="34B4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909CC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72AA8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D1A90"/>
    <w:multiLevelType w:val="hybridMultilevel"/>
    <w:tmpl w:val="3E942B3C"/>
    <w:lvl w:ilvl="0" w:tplc="58EA7F7C">
      <w:start w:val="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A4B05"/>
    <w:multiLevelType w:val="hybridMultilevel"/>
    <w:tmpl w:val="7578E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11B9"/>
    <w:multiLevelType w:val="hybridMultilevel"/>
    <w:tmpl w:val="559254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0365208">
    <w:abstractNumId w:val="4"/>
  </w:num>
  <w:num w:numId="2" w16cid:durableId="223876364">
    <w:abstractNumId w:val="3"/>
  </w:num>
  <w:num w:numId="3" w16cid:durableId="420832227">
    <w:abstractNumId w:val="6"/>
  </w:num>
  <w:num w:numId="4" w16cid:durableId="134951951">
    <w:abstractNumId w:val="5"/>
  </w:num>
  <w:num w:numId="5" w16cid:durableId="2059864015">
    <w:abstractNumId w:val="7"/>
  </w:num>
  <w:num w:numId="6" w16cid:durableId="1228489963">
    <w:abstractNumId w:val="0"/>
  </w:num>
  <w:num w:numId="7" w16cid:durableId="396368095">
    <w:abstractNumId w:val="2"/>
  </w:num>
  <w:num w:numId="8" w16cid:durableId="4325960">
    <w:abstractNumId w:val="8"/>
  </w:num>
  <w:num w:numId="9" w16cid:durableId="1701005161">
    <w:abstractNumId w:val="1"/>
  </w:num>
  <w:num w:numId="10" w16cid:durableId="956715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8BD"/>
    <w:rsid w:val="00066799"/>
    <w:rsid w:val="00066B3C"/>
    <w:rsid w:val="000E6A06"/>
    <w:rsid w:val="001217FB"/>
    <w:rsid w:val="001F1433"/>
    <w:rsid w:val="002321C1"/>
    <w:rsid w:val="002571AE"/>
    <w:rsid w:val="00266A66"/>
    <w:rsid w:val="002911DF"/>
    <w:rsid w:val="0037315D"/>
    <w:rsid w:val="003E60CD"/>
    <w:rsid w:val="00463CB9"/>
    <w:rsid w:val="0059374F"/>
    <w:rsid w:val="005A745D"/>
    <w:rsid w:val="00654BB1"/>
    <w:rsid w:val="006836A0"/>
    <w:rsid w:val="006A060E"/>
    <w:rsid w:val="006A20FE"/>
    <w:rsid w:val="00700E33"/>
    <w:rsid w:val="007266E6"/>
    <w:rsid w:val="007B3ADD"/>
    <w:rsid w:val="007C6DCF"/>
    <w:rsid w:val="007E446E"/>
    <w:rsid w:val="008A5CA1"/>
    <w:rsid w:val="00923C55"/>
    <w:rsid w:val="00993348"/>
    <w:rsid w:val="009B7CFE"/>
    <w:rsid w:val="009C28BD"/>
    <w:rsid w:val="00AF00DC"/>
    <w:rsid w:val="00B06AF0"/>
    <w:rsid w:val="00B2259F"/>
    <w:rsid w:val="00B70192"/>
    <w:rsid w:val="00BD38A0"/>
    <w:rsid w:val="00C14164"/>
    <w:rsid w:val="00C3127E"/>
    <w:rsid w:val="00D33E4E"/>
    <w:rsid w:val="00D80E7A"/>
    <w:rsid w:val="00DE339B"/>
    <w:rsid w:val="00E03A2C"/>
    <w:rsid w:val="00E12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9202"/>
  <w15:docId w15:val="{EAD8945D-A2E8-4937-B756-1D344BF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C5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E6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C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6A06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WW8Num1z1">
    <w:name w:val="WW8Num1z1"/>
    <w:rsid w:val="008A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oleg</cp:lastModifiedBy>
  <cp:revision>22</cp:revision>
  <cp:lastPrinted>2022-06-08T13:25:00Z</cp:lastPrinted>
  <dcterms:created xsi:type="dcterms:W3CDTF">2020-06-09T06:56:00Z</dcterms:created>
  <dcterms:modified xsi:type="dcterms:W3CDTF">2023-06-15T07:36:00Z</dcterms:modified>
</cp:coreProperties>
</file>