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872061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872061"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872061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proofErr w:type="gramEnd"/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87206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Сергій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Евгенович</w:t>
            </w:r>
            <w:proofErr w:type="spellEnd"/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Вербінська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Оксана Валентинівна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Анатолійович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Інна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Вячеславівна</w:t>
            </w:r>
            <w:proofErr w:type="spellEnd"/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Василь Ярославович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CC381C">
        <w:rPr>
          <w:rFonts w:ascii="Times New Roman" w:hAnsi="Times New Roman" w:cs="Times New Roman"/>
          <w:sz w:val="28"/>
          <w:szCs w:val="28"/>
          <w:lang w:val="uk-UA"/>
        </w:rPr>
        <w:t>навчального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E03A2C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A06300" w:rsidRPr="00DA4FB3" w:rsidRDefault="00E03A2C" w:rsidP="00A063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Поруватий кремній: синтез, властивості, використання»</w:t>
      </w:r>
    </w:p>
    <w:p w:rsidR="00A06300" w:rsidRPr="00DA4FB3" w:rsidRDefault="00A06300" w:rsidP="00A063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FB3">
        <w:rPr>
          <w:rFonts w:ascii="Times New Roman" w:hAnsi="Times New Roman" w:cs="Times New Roman"/>
          <w:sz w:val="28"/>
          <w:szCs w:val="28"/>
          <w:lang w:val="uk-UA"/>
        </w:rPr>
        <w:t>Автор: В.Б. Шевченко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CC381C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 w:rsidR="00CC381C"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7266E6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Поруватий кремній: синтез, властивості,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03A2C" w:rsidRPr="009C28BD" w:rsidRDefault="00A06300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03A2C"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4FB3">
        <w:rPr>
          <w:rFonts w:ascii="Times New Roman" w:hAnsi="Times New Roman" w:cs="Times New Roman"/>
          <w:sz w:val="28"/>
          <w:szCs w:val="28"/>
          <w:lang w:val="uk-UA"/>
        </w:rPr>
        <w:t>В.Б. Шевченко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з протоколу №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 xml:space="preserve">15 </w:t>
      </w:r>
      <w:proofErr w:type="gramStart"/>
      <w:r w:rsidR="00A06300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proofErr w:type="gramEnd"/>
      <w:r w:rsidR="00A0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28BD" w:rsidRPr="00A06300" w:rsidRDefault="009C28BD" w:rsidP="00A063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CC381C">
        <w:rPr>
          <w:rFonts w:ascii="Times New Roman" w:hAnsi="Times New Roman" w:cs="Times New Roman"/>
          <w:sz w:val="28"/>
          <w:szCs w:val="28"/>
          <w:lang w:val="uk-UA"/>
        </w:rPr>
        <w:t>навчального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>ібника «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Поруватий кремній: синтез, властивості, використання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266E6" w:rsidRPr="009C28BD">
        <w:rPr>
          <w:rFonts w:ascii="Times New Roman" w:hAnsi="Times New Roman" w:cs="Times New Roman"/>
          <w:sz w:val="28"/>
          <w:szCs w:val="28"/>
        </w:rPr>
        <w:t>, автор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В.Б. Шевченко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9C28BD" w:rsidP="00A063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CC381C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 w:rsidR="00CC381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Поруватий кремній: синтез, властивості, використання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>, автор</w:t>
      </w:r>
      <w:r w:rsidR="00A0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300" w:rsidRPr="00DA4FB3">
        <w:rPr>
          <w:rFonts w:ascii="Times New Roman" w:hAnsi="Times New Roman" w:cs="Times New Roman"/>
          <w:sz w:val="28"/>
          <w:szCs w:val="28"/>
          <w:lang w:val="uk-UA"/>
        </w:rPr>
        <w:t>В.Б. Шевченко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E03A2C"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D"/>
    <w:rsid w:val="002571AE"/>
    <w:rsid w:val="007266E6"/>
    <w:rsid w:val="007E446E"/>
    <w:rsid w:val="00872061"/>
    <w:rsid w:val="009C28BD"/>
    <w:rsid w:val="00A06300"/>
    <w:rsid w:val="00BD38A0"/>
    <w:rsid w:val="00CC381C"/>
    <w:rsid w:val="00E03A2C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BC876-D5F9-4EFC-B885-639A940A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4</cp:revision>
  <dcterms:created xsi:type="dcterms:W3CDTF">2019-02-17T09:49:00Z</dcterms:created>
  <dcterms:modified xsi:type="dcterms:W3CDTF">2019-02-17T09:55:00Z</dcterms:modified>
</cp:coreProperties>
</file>