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084" w:rsidRDefault="009B1084">
      <w:pPr>
        <w:rPr>
          <w:rFonts w:ascii="Comic Sans MS" w:hAnsi="Comic Sans MS"/>
          <w:sz w:val="40"/>
          <w:szCs w:val="40"/>
        </w:rPr>
      </w:pPr>
      <w:r>
        <w:rPr>
          <w:rFonts w:ascii="Comic Sans MS" w:hAnsi="Comic Sans MS"/>
        </w:rPr>
        <w:tab/>
        <w:t xml:space="preserve">      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 w:rsidRPr="009B1084">
        <w:rPr>
          <w:rFonts w:ascii="Comic Sans MS" w:hAnsi="Comic Sans MS"/>
          <w:sz w:val="40"/>
          <w:szCs w:val="40"/>
        </w:rPr>
        <w:t>REPORT</w:t>
      </w:r>
      <w:r>
        <w:rPr>
          <w:rFonts w:ascii="Comic Sans MS" w:hAnsi="Comic Sans MS"/>
          <w:sz w:val="40"/>
          <w:szCs w:val="40"/>
        </w:rPr>
        <w:t xml:space="preserve"> [30 Days]</w:t>
      </w:r>
    </w:p>
    <w:p w:rsidR="009B1084" w:rsidRPr="009B1084" w:rsidRDefault="009B1084">
      <w:pPr>
        <w:rPr>
          <w:rFonts w:ascii="Comic Sans MS" w:hAnsi="Comic Sans MS"/>
          <w:b/>
          <w:bCs/>
          <w:sz w:val="24"/>
          <w:szCs w:val="24"/>
        </w:rPr>
      </w:pPr>
      <w:r w:rsidRPr="009B1084">
        <w:rPr>
          <w:rFonts w:ascii="Comic Sans MS" w:hAnsi="Comic Sans MS"/>
          <w:b/>
          <w:bCs/>
          <w:sz w:val="24"/>
          <w:szCs w:val="24"/>
        </w:rPr>
        <w:t>Day 1:</w:t>
      </w:r>
    </w:p>
    <w:p w:rsidR="009B1084" w:rsidRDefault="009B1084" w:rsidP="009B1084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Communicate with professionals and gain the basic knowledge of their domain and gather the information about the working model of each domain.</w:t>
      </w:r>
    </w:p>
    <w:p w:rsidR="009B1084" w:rsidRDefault="009B1084" w:rsidP="009B1084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Later start to dive into the </w:t>
      </w:r>
      <w:proofErr w:type="spellStart"/>
      <w:r>
        <w:rPr>
          <w:rFonts w:ascii="Comic Sans MS" w:hAnsi="Comic Sans MS"/>
          <w:sz w:val="24"/>
          <w:szCs w:val="24"/>
        </w:rPr>
        <w:t>Pentesting</w:t>
      </w:r>
      <w:proofErr w:type="spellEnd"/>
      <w:r>
        <w:rPr>
          <w:rFonts w:ascii="Comic Sans MS" w:hAnsi="Comic Sans MS"/>
          <w:sz w:val="24"/>
          <w:szCs w:val="24"/>
        </w:rPr>
        <w:t xml:space="preserve"> of hxxp</w:t>
      </w:r>
      <w:proofErr w:type="gramStart"/>
      <w:r>
        <w:rPr>
          <w:rFonts w:ascii="Comic Sans MS" w:hAnsi="Comic Sans MS"/>
          <w:sz w:val="24"/>
          <w:szCs w:val="24"/>
        </w:rPr>
        <w:t>:/</w:t>
      </w:r>
      <w:proofErr w:type="gramEnd"/>
      <w:r>
        <w:rPr>
          <w:rFonts w:ascii="Comic Sans MS" w:hAnsi="Comic Sans MS"/>
          <w:sz w:val="24"/>
          <w:szCs w:val="24"/>
        </w:rPr>
        <w:t>/tnpl[.]com website</w:t>
      </w:r>
    </w:p>
    <w:p w:rsidR="009B1084" w:rsidRDefault="009B1084" w:rsidP="009B1084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Founded Usernames and vulnerabilities using the “</w:t>
      </w:r>
      <w:proofErr w:type="spellStart"/>
      <w:r>
        <w:rPr>
          <w:rFonts w:ascii="Comic Sans MS" w:hAnsi="Comic Sans MS"/>
          <w:sz w:val="24"/>
          <w:szCs w:val="24"/>
        </w:rPr>
        <w:t>wpscan</w:t>
      </w:r>
      <w:proofErr w:type="spellEnd"/>
      <w:r>
        <w:rPr>
          <w:rFonts w:ascii="Comic Sans MS" w:hAnsi="Comic Sans MS"/>
          <w:sz w:val="24"/>
          <w:szCs w:val="24"/>
        </w:rPr>
        <w:t>”</w:t>
      </w:r>
    </w:p>
    <w:p w:rsidR="009B1084" w:rsidRDefault="009B1084" w:rsidP="009B1084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Documented each steps.</w:t>
      </w:r>
    </w:p>
    <w:p w:rsidR="009B1084" w:rsidRPr="009B1084" w:rsidRDefault="009B1084" w:rsidP="009B1084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Created </w:t>
      </w:r>
      <w:proofErr w:type="gramStart"/>
      <w:r>
        <w:rPr>
          <w:rFonts w:ascii="Comic Sans MS" w:hAnsi="Comic Sans MS"/>
          <w:sz w:val="24"/>
          <w:szCs w:val="24"/>
        </w:rPr>
        <w:t>a</w:t>
      </w:r>
      <w:proofErr w:type="gramEnd"/>
      <w:r>
        <w:rPr>
          <w:rFonts w:ascii="Comic Sans MS" w:hAnsi="Comic Sans MS"/>
          <w:sz w:val="24"/>
          <w:szCs w:val="24"/>
        </w:rPr>
        <w:t xml:space="preserve"> AWS account for future pr</w:t>
      </w:r>
      <w:bookmarkStart w:id="0" w:name="_GoBack"/>
      <w:bookmarkEnd w:id="0"/>
      <w:r>
        <w:rPr>
          <w:rFonts w:ascii="Comic Sans MS" w:hAnsi="Comic Sans MS"/>
          <w:sz w:val="24"/>
          <w:szCs w:val="24"/>
        </w:rPr>
        <w:t>actical learning.</w:t>
      </w:r>
    </w:p>
    <w:sectPr w:rsidR="009B1084" w:rsidRPr="009B1084" w:rsidSect="000813B2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F1589B"/>
    <w:multiLevelType w:val="hybridMultilevel"/>
    <w:tmpl w:val="D6A05F52"/>
    <w:lvl w:ilvl="0" w:tplc="58263B22">
      <w:start w:val="2"/>
      <w:numFmt w:val="bullet"/>
      <w:lvlText w:val=""/>
      <w:lvlJc w:val="left"/>
      <w:pPr>
        <w:ind w:left="1152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>
    <w:nsid w:val="403B5D51"/>
    <w:multiLevelType w:val="hybridMultilevel"/>
    <w:tmpl w:val="A5E6FB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3B2"/>
    <w:rsid w:val="000813B2"/>
    <w:rsid w:val="007554AA"/>
    <w:rsid w:val="009121ED"/>
    <w:rsid w:val="009B1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E13719-B270-4FA4-AE36-773E13102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21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10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2025-05-19T12:40:00Z</dcterms:created>
  <dcterms:modified xsi:type="dcterms:W3CDTF">2025-05-19T13:57:00Z</dcterms:modified>
</cp:coreProperties>
</file>