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39D94E">
      <w:pPr>
        <w:jc w:val="center"/>
        <w:rPr>
          <w:rFonts w:hint="eastAsia"/>
          <w:b/>
          <w:sz w:val="52"/>
          <w:szCs w:val="52"/>
        </w:rPr>
      </w:pPr>
    </w:p>
    <w:p w14:paraId="09524C85">
      <w:pPr>
        <w:jc w:val="center"/>
        <w:rPr>
          <w:rFonts w:hint="eastAsia"/>
          <w:b/>
          <w:sz w:val="52"/>
          <w:szCs w:val="52"/>
        </w:rPr>
      </w:pPr>
      <w:r>
        <w:rPr>
          <w:rFonts w:hint="eastAsia"/>
          <w:b/>
          <w:sz w:val="52"/>
          <w:szCs w:val="52"/>
        </w:rPr>
        <w:drawing>
          <wp:inline distT="0" distB="0" distL="0" distR="0">
            <wp:extent cx="2247900" cy="6350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cstate="print">
                      <a:biLevel thresh="50000"/>
                      <a:grayscl/>
                      <a:extLst>
                        <a:ext uri="{28A0092B-C50C-407E-A947-70E740481C1C}">
                          <a14:useLocalDpi xmlns:a14="http://schemas.microsoft.com/office/drawing/2010/main" val="0"/>
                        </a:ext>
                      </a:extLst>
                    </a:blip>
                    <a:srcRect/>
                    <a:stretch>
                      <a:fillRect/>
                    </a:stretch>
                  </pic:blipFill>
                  <pic:spPr>
                    <a:xfrm>
                      <a:off x="0" y="0"/>
                      <a:ext cx="2247900" cy="635000"/>
                    </a:xfrm>
                    <a:prstGeom prst="rect">
                      <a:avLst/>
                    </a:prstGeom>
                    <a:noFill/>
                    <a:ln>
                      <a:noFill/>
                    </a:ln>
                  </pic:spPr>
                </pic:pic>
              </a:graphicData>
            </a:graphic>
          </wp:inline>
        </w:drawing>
      </w:r>
    </w:p>
    <w:p w14:paraId="354E5339">
      <w:pPr>
        <w:jc w:val="center"/>
        <w:rPr>
          <w:b/>
          <w:sz w:val="30"/>
          <w:szCs w:val="30"/>
        </w:rPr>
      </w:pPr>
      <w:r>
        <w:rPr>
          <w:b/>
          <w:sz w:val="30"/>
          <w:szCs w:val="30"/>
        </w:rPr>
        <w:t>NANCHANG UNIVERSITY</w:t>
      </w:r>
    </w:p>
    <w:p w14:paraId="18DB816F">
      <w:pPr>
        <w:jc w:val="center"/>
        <w:rPr>
          <w:rFonts w:hint="eastAsia"/>
          <w:b/>
          <w:sz w:val="52"/>
          <w:szCs w:val="52"/>
        </w:rPr>
      </w:pPr>
    </w:p>
    <w:p w14:paraId="38013CFE">
      <w:pPr>
        <w:jc w:val="center"/>
        <w:rPr>
          <w:rFonts w:hint="eastAsia"/>
          <w:b/>
          <w:sz w:val="64"/>
          <w:szCs w:val="44"/>
        </w:rPr>
      </w:pPr>
      <w:r>
        <w:rPr>
          <w:rFonts w:hint="eastAsia"/>
          <w:b/>
          <w:sz w:val="64"/>
          <w:szCs w:val="44"/>
        </w:rPr>
        <w:t>本科生实习任务书</w:t>
      </w:r>
    </w:p>
    <w:p w14:paraId="228DA28F">
      <w:pPr>
        <w:tabs>
          <w:tab w:val="left" w:pos="705"/>
        </w:tabs>
        <w:jc w:val="center"/>
        <w:rPr>
          <w:rFonts w:hint="eastAsia"/>
          <w:szCs w:val="21"/>
        </w:rPr>
      </w:pPr>
      <w:r>
        <w:rPr>
          <w:szCs w:val="21"/>
        </w:rPr>
        <w:drawing>
          <wp:inline distT="0" distB="0" distL="0" distR="0">
            <wp:extent cx="1187450" cy="1187450"/>
            <wp:effectExtent l="0" t="0" r="0" b="0"/>
            <wp:docPr id="2" name="图片 291" descr="校徽（1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91" descr="校徽（192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187450" cy="1187450"/>
                    </a:xfrm>
                    <a:prstGeom prst="rect">
                      <a:avLst/>
                    </a:prstGeom>
                    <a:noFill/>
                    <a:ln>
                      <a:noFill/>
                    </a:ln>
                  </pic:spPr>
                </pic:pic>
              </a:graphicData>
            </a:graphic>
          </wp:inline>
        </w:drawing>
      </w:r>
    </w:p>
    <w:p w14:paraId="2EA209F6">
      <w:pPr>
        <w:rPr>
          <w:szCs w:val="21"/>
        </w:rPr>
      </w:pPr>
    </w:p>
    <w:p w14:paraId="1964FD2F">
      <w:pPr>
        <w:rPr>
          <w:rFonts w:hint="eastAsia"/>
          <w:szCs w:val="21"/>
        </w:rPr>
      </w:pPr>
    </w:p>
    <w:p w14:paraId="5251AD3E">
      <w:pPr>
        <w:ind w:left="630" w:leftChars="300"/>
        <w:rPr>
          <w:rFonts w:hint="eastAsia"/>
          <w:sz w:val="28"/>
          <w:szCs w:val="28"/>
        </w:rPr>
      </w:pPr>
      <w:r>
        <w:rPr>
          <w:rFonts w:hint="eastAsia"/>
          <w:szCs w:val="21"/>
        </w:rPr>
        <w:t xml:space="preserve">        </w:t>
      </w:r>
      <w:r>
        <w:rPr>
          <w:rFonts w:hint="eastAsia"/>
          <w:sz w:val="28"/>
          <w:szCs w:val="28"/>
        </w:rPr>
        <w:t>课程名称：</w:t>
      </w:r>
      <w:r>
        <w:rPr>
          <w:rFonts w:hint="eastAsia"/>
          <w:sz w:val="28"/>
          <w:szCs w:val="28"/>
          <w:u w:val="single"/>
        </w:rPr>
        <w:t xml:space="preserve">   </w:t>
      </w:r>
      <w:r>
        <w:rPr>
          <w:sz w:val="28"/>
          <w:szCs w:val="28"/>
          <w:u w:val="single"/>
        </w:rPr>
        <w:t xml:space="preserve">   </w:t>
      </w:r>
      <w:r>
        <w:rPr>
          <w:rFonts w:hint="eastAsia"/>
          <w:sz w:val="28"/>
          <w:szCs w:val="28"/>
          <w:u w:val="single"/>
        </w:rPr>
        <w:t xml:space="preserve"> 毕业实习                 </w:t>
      </w:r>
    </w:p>
    <w:p w14:paraId="22701411">
      <w:pPr>
        <w:ind w:left="630" w:leftChars="300" w:firstLine="840" w:firstLineChars="300"/>
        <w:rPr>
          <w:rFonts w:hint="eastAsia"/>
          <w:sz w:val="28"/>
          <w:szCs w:val="28"/>
        </w:rPr>
      </w:pPr>
      <w:r>
        <w:rPr>
          <w:rFonts w:hint="eastAsia"/>
          <w:sz w:val="28"/>
          <w:szCs w:val="28"/>
        </w:rPr>
        <w:t>课程编号：</w:t>
      </w:r>
      <w:r>
        <w:rPr>
          <w:rFonts w:hint="eastAsia"/>
          <w:sz w:val="28"/>
          <w:szCs w:val="28"/>
          <w:u w:val="single"/>
        </w:rPr>
        <w:t xml:space="preserve">       </w:t>
      </w:r>
      <w:bookmarkStart w:id="0" w:name="OLE_LINK1"/>
      <w:r>
        <w:rPr>
          <w:rFonts w:hint="eastAsia"/>
          <w:sz w:val="28"/>
          <w:szCs w:val="28"/>
          <w:u w:val="single"/>
        </w:rPr>
        <w:t>800ZH008</w:t>
      </w:r>
      <w:bookmarkEnd w:id="0"/>
      <w:r>
        <w:rPr>
          <w:rFonts w:hint="eastAsia"/>
          <w:sz w:val="28"/>
          <w:szCs w:val="28"/>
          <w:u w:val="single"/>
        </w:rPr>
        <w:t xml:space="preserve">                </w:t>
      </w:r>
    </w:p>
    <w:p w14:paraId="40BEA346">
      <w:pPr>
        <w:ind w:left="630" w:leftChars="300" w:firstLine="840" w:firstLineChars="300"/>
        <w:rPr>
          <w:rFonts w:hint="eastAsia"/>
          <w:color w:val="0000FF"/>
          <w:sz w:val="28"/>
          <w:szCs w:val="28"/>
        </w:rPr>
      </w:pPr>
      <w:r>
        <w:rPr>
          <w:rFonts w:hint="eastAsia"/>
          <w:color w:val="0000FF"/>
          <w:sz w:val="28"/>
          <w:szCs w:val="28"/>
        </w:rPr>
        <w:t>实习基地名称：</w:t>
      </w:r>
      <w:r>
        <w:rPr>
          <w:rFonts w:hint="eastAsia"/>
          <w:color w:val="0000FF"/>
          <w:sz w:val="28"/>
          <w:szCs w:val="28"/>
          <w:u w:val="single"/>
        </w:rPr>
        <w:t xml:space="preserve">                            </w:t>
      </w:r>
    </w:p>
    <w:p w14:paraId="6C8A78C3">
      <w:pPr>
        <w:ind w:left="630" w:leftChars="300" w:firstLine="840" w:firstLineChars="300"/>
        <w:rPr>
          <w:rFonts w:hint="eastAsia"/>
          <w:sz w:val="28"/>
          <w:szCs w:val="28"/>
        </w:rPr>
      </w:pPr>
      <w:r>
        <w:rPr>
          <w:rFonts w:hint="eastAsia"/>
          <w:sz w:val="28"/>
          <w:szCs w:val="28"/>
        </w:rPr>
        <w:t>实习时间：</w:t>
      </w:r>
      <w:r>
        <w:rPr>
          <w:rFonts w:hint="eastAsia"/>
          <w:sz w:val="28"/>
          <w:szCs w:val="28"/>
          <w:u w:val="single"/>
        </w:rPr>
        <w:t xml:space="preserve">      </w:t>
      </w:r>
      <w:r>
        <w:rPr>
          <w:rFonts w:hint="eastAsia"/>
          <w:color w:val="FF0000"/>
          <w:sz w:val="28"/>
          <w:szCs w:val="28"/>
          <w:u w:val="single"/>
        </w:rPr>
        <w:t>202</w:t>
      </w:r>
      <w:r>
        <w:rPr>
          <w:rFonts w:hint="eastAsia"/>
          <w:color w:val="FF0000"/>
          <w:sz w:val="28"/>
          <w:szCs w:val="28"/>
          <w:u w:val="single"/>
          <w:lang w:val="en-US" w:eastAsia="zh-CN"/>
        </w:rPr>
        <w:t>6</w:t>
      </w:r>
      <w:r>
        <w:rPr>
          <w:rFonts w:hint="eastAsia"/>
          <w:color w:val="FF0000"/>
          <w:sz w:val="28"/>
          <w:szCs w:val="28"/>
          <w:u w:val="single"/>
        </w:rPr>
        <w:t>.</w:t>
      </w:r>
      <w:r>
        <w:rPr>
          <w:rFonts w:hint="eastAsia"/>
          <w:color w:val="FF0000"/>
          <w:sz w:val="28"/>
          <w:szCs w:val="28"/>
          <w:u w:val="single"/>
          <w:lang w:val="en-US" w:eastAsia="zh-CN"/>
        </w:rPr>
        <w:t>7</w:t>
      </w:r>
      <w:r>
        <w:rPr>
          <w:rFonts w:hint="eastAsia"/>
          <w:color w:val="FF0000"/>
          <w:sz w:val="28"/>
          <w:szCs w:val="28"/>
          <w:u w:val="single"/>
        </w:rPr>
        <w:t>.</w:t>
      </w:r>
      <w:r>
        <w:rPr>
          <w:rFonts w:hint="eastAsia"/>
          <w:color w:val="FF0000"/>
          <w:sz w:val="28"/>
          <w:szCs w:val="28"/>
          <w:u w:val="single"/>
          <w:lang w:val="en-US" w:eastAsia="zh-CN"/>
        </w:rPr>
        <w:t>6</w:t>
      </w:r>
      <w:r>
        <w:rPr>
          <w:rFonts w:hint="eastAsia"/>
          <w:color w:val="FF0000"/>
          <w:sz w:val="28"/>
          <w:szCs w:val="28"/>
          <w:u w:val="single"/>
        </w:rPr>
        <w:t>-202</w:t>
      </w:r>
      <w:r>
        <w:rPr>
          <w:rFonts w:hint="eastAsia"/>
          <w:color w:val="FF0000"/>
          <w:sz w:val="28"/>
          <w:szCs w:val="28"/>
          <w:u w:val="single"/>
          <w:lang w:val="en-US" w:eastAsia="zh-CN"/>
        </w:rPr>
        <w:t>6</w:t>
      </w:r>
      <w:r>
        <w:rPr>
          <w:rFonts w:hint="eastAsia"/>
          <w:color w:val="FF0000"/>
          <w:sz w:val="28"/>
          <w:szCs w:val="28"/>
          <w:u w:val="single"/>
        </w:rPr>
        <w:t>.9.</w:t>
      </w:r>
      <w:r>
        <w:rPr>
          <w:rFonts w:hint="eastAsia"/>
          <w:color w:val="FF0000"/>
          <w:sz w:val="28"/>
          <w:szCs w:val="28"/>
          <w:u w:val="single"/>
          <w:lang w:val="en-US" w:eastAsia="zh-CN"/>
        </w:rPr>
        <w:t>2</w:t>
      </w:r>
      <w:r>
        <w:rPr>
          <w:rFonts w:hint="eastAsia"/>
          <w:color w:val="FF0000"/>
          <w:sz w:val="28"/>
          <w:szCs w:val="28"/>
          <w:u w:val="single"/>
        </w:rPr>
        <w:t>4</w:t>
      </w:r>
      <w:r>
        <w:rPr>
          <w:rFonts w:hint="eastAsia"/>
          <w:sz w:val="28"/>
          <w:szCs w:val="28"/>
          <w:u w:val="single"/>
        </w:rPr>
        <w:t xml:space="preserve">          </w:t>
      </w:r>
    </w:p>
    <w:p w14:paraId="1747C3DC">
      <w:pPr>
        <w:ind w:left="630" w:leftChars="300" w:firstLine="840" w:firstLineChars="300"/>
        <w:rPr>
          <w:rFonts w:hint="eastAsia"/>
          <w:color w:val="0000FF"/>
          <w:sz w:val="28"/>
          <w:szCs w:val="28"/>
        </w:rPr>
      </w:pPr>
      <w:r>
        <w:rPr>
          <w:rFonts w:hint="eastAsia"/>
          <w:color w:val="0000FF"/>
          <w:sz w:val="28"/>
          <w:szCs w:val="28"/>
        </w:rPr>
        <w:t>实习人数：</w:t>
      </w:r>
      <w:r>
        <w:rPr>
          <w:rFonts w:hint="eastAsia"/>
          <w:color w:val="0000FF"/>
          <w:sz w:val="28"/>
          <w:szCs w:val="28"/>
          <w:u w:val="single"/>
        </w:rPr>
        <w:t xml:space="preserve">        </w:t>
      </w:r>
      <w:r>
        <w:rPr>
          <w:rFonts w:hint="eastAsia"/>
          <w:color w:val="0000FF"/>
          <w:sz w:val="28"/>
          <w:szCs w:val="28"/>
          <w:u w:val="single"/>
          <w:lang w:val="en-US" w:eastAsia="zh-CN"/>
        </w:rPr>
        <w:t xml:space="preserve">    </w:t>
      </w:r>
      <w:r>
        <w:rPr>
          <w:rFonts w:hint="eastAsia"/>
          <w:color w:val="0000FF"/>
          <w:sz w:val="28"/>
          <w:szCs w:val="28"/>
          <w:u w:val="single"/>
        </w:rPr>
        <w:t xml:space="preserve">                    </w:t>
      </w:r>
    </w:p>
    <w:p w14:paraId="37317B81">
      <w:pPr>
        <w:ind w:left="630" w:leftChars="300" w:firstLine="840" w:firstLineChars="300"/>
        <w:rPr>
          <w:rFonts w:hint="eastAsia"/>
          <w:sz w:val="28"/>
          <w:szCs w:val="28"/>
        </w:rPr>
      </w:pPr>
      <w:r>
        <w:rPr>
          <w:rFonts w:hint="eastAsia"/>
          <w:sz w:val="28"/>
          <w:szCs w:val="28"/>
        </w:rPr>
        <w:t>学生所在院系：</w:t>
      </w:r>
      <w:r>
        <w:rPr>
          <w:rFonts w:hint="eastAsia"/>
          <w:sz w:val="28"/>
          <w:szCs w:val="28"/>
          <w:u w:val="single"/>
        </w:rPr>
        <w:t xml:space="preserve">    软件学院软件工程系      </w:t>
      </w:r>
    </w:p>
    <w:p w14:paraId="005BE0A1">
      <w:pPr>
        <w:ind w:left="630" w:leftChars="300" w:firstLine="840" w:firstLineChars="300"/>
        <w:rPr>
          <w:rFonts w:hint="eastAsia"/>
          <w:color w:val="0000FF"/>
          <w:sz w:val="28"/>
          <w:szCs w:val="28"/>
        </w:rPr>
      </w:pPr>
      <w:r>
        <w:rPr>
          <w:rFonts w:hint="eastAsia"/>
          <w:color w:val="0000FF"/>
          <w:sz w:val="28"/>
          <w:szCs w:val="28"/>
        </w:rPr>
        <w:t>学生所在专业班级：</w:t>
      </w:r>
      <w:r>
        <w:rPr>
          <w:rFonts w:hint="eastAsia"/>
          <w:color w:val="0000FF"/>
          <w:sz w:val="28"/>
          <w:szCs w:val="28"/>
          <w:u w:val="single"/>
        </w:rPr>
        <w:t xml:space="preserve">  </w:t>
      </w:r>
      <w:r>
        <w:rPr>
          <w:rFonts w:hint="eastAsia"/>
          <w:color w:val="0000FF"/>
          <w:sz w:val="28"/>
          <w:szCs w:val="28"/>
          <w:u w:val="single"/>
          <w:lang w:val="en-US" w:eastAsia="zh-CN"/>
        </w:rPr>
        <w:t>软件工程</w:t>
      </w:r>
      <w:bookmarkStart w:id="1" w:name="_GoBack"/>
      <w:bookmarkEnd w:id="1"/>
      <w:r>
        <w:rPr>
          <w:rFonts w:hint="eastAsia"/>
          <w:color w:val="0000FF"/>
          <w:sz w:val="28"/>
          <w:szCs w:val="28"/>
          <w:u w:val="single"/>
          <w:lang w:val="en-US" w:eastAsia="zh-CN"/>
        </w:rPr>
        <w:t>2307班</w:t>
      </w:r>
      <w:r>
        <w:rPr>
          <w:rFonts w:hint="eastAsia"/>
          <w:color w:val="0000FF"/>
          <w:sz w:val="28"/>
          <w:szCs w:val="28"/>
          <w:u w:val="single"/>
        </w:rPr>
        <w:t xml:space="preserve">       </w:t>
      </w:r>
    </w:p>
    <w:p w14:paraId="5FC52F04">
      <w:pPr>
        <w:ind w:left="630" w:leftChars="300" w:firstLine="630" w:firstLineChars="300"/>
        <w:rPr>
          <w:rFonts w:hint="eastAsia"/>
          <w:sz w:val="28"/>
          <w:szCs w:val="28"/>
          <w:u w:val="single"/>
        </w:rPr>
      </w:pPr>
      <w:r>
        <w:rPr>
          <w:rFonts w:hint="eastAsia"/>
          <w:szCs w:val="21"/>
        </w:rPr>
        <w:t xml:space="preserve">  </w:t>
      </w:r>
      <w:r>
        <w:rPr>
          <w:rFonts w:hint="eastAsia"/>
          <w:sz w:val="28"/>
          <w:szCs w:val="28"/>
        </w:rPr>
        <w:t>带队教师：</w:t>
      </w:r>
      <w:r>
        <w:rPr>
          <w:rFonts w:hint="eastAsia"/>
          <w:sz w:val="28"/>
          <w:szCs w:val="28"/>
          <w:u w:val="single"/>
        </w:rPr>
        <w:t xml:space="preserve">          </w:t>
      </w:r>
      <w:r>
        <w:rPr>
          <w:rFonts w:hint="eastAsia"/>
          <w:color w:val="FF0000"/>
          <w:sz w:val="28"/>
          <w:szCs w:val="28"/>
          <w:u w:val="single"/>
          <w:lang w:val="en-US" w:eastAsia="zh-CN"/>
        </w:rPr>
        <w:t>魏勍颋</w:t>
      </w:r>
      <w:r>
        <w:rPr>
          <w:rFonts w:hint="eastAsia"/>
          <w:sz w:val="28"/>
          <w:szCs w:val="28"/>
          <w:u w:val="single"/>
        </w:rPr>
        <w:t xml:space="preserve">              </w:t>
      </w:r>
    </w:p>
    <w:p w14:paraId="2AA9A4F1">
      <w:pPr>
        <w:ind w:left="630" w:leftChars="300" w:firstLine="840" w:firstLineChars="300"/>
        <w:rPr>
          <w:rFonts w:hint="eastAsia"/>
          <w:sz w:val="28"/>
          <w:szCs w:val="28"/>
        </w:rPr>
      </w:pPr>
      <w:r>
        <w:rPr>
          <w:rFonts w:hint="eastAsia"/>
          <w:sz w:val="28"/>
          <w:szCs w:val="28"/>
        </w:rPr>
        <w:t>职    称：</w:t>
      </w:r>
      <w:r>
        <w:rPr>
          <w:rFonts w:hint="eastAsia"/>
          <w:sz w:val="28"/>
          <w:szCs w:val="28"/>
          <w:u w:val="single"/>
        </w:rPr>
        <w:t xml:space="preserve">          </w:t>
      </w:r>
      <w:r>
        <w:rPr>
          <w:rFonts w:hint="eastAsia"/>
          <w:sz w:val="28"/>
          <w:szCs w:val="28"/>
          <w:u w:val="single"/>
          <w:lang w:val="en-US" w:eastAsia="zh-CN"/>
        </w:rPr>
        <w:t>副教授</w:t>
      </w:r>
      <w:r>
        <w:rPr>
          <w:rFonts w:hint="eastAsia"/>
          <w:sz w:val="28"/>
          <w:szCs w:val="28"/>
          <w:u w:val="single"/>
        </w:rPr>
        <w:t xml:space="preserve">                </w:t>
      </w:r>
    </w:p>
    <w:p w14:paraId="49297669">
      <w:pPr>
        <w:ind w:left="630" w:leftChars="300" w:firstLine="840" w:firstLineChars="300"/>
        <w:rPr>
          <w:rFonts w:hint="eastAsia"/>
          <w:sz w:val="28"/>
          <w:szCs w:val="28"/>
          <w:u w:val="single"/>
        </w:rPr>
      </w:pPr>
      <w:r>
        <w:rPr>
          <w:rFonts w:hint="eastAsia"/>
          <w:sz w:val="28"/>
          <w:szCs w:val="28"/>
        </w:rPr>
        <w:t>系分管主任：</w:t>
      </w:r>
      <w:r>
        <w:rPr>
          <w:rFonts w:hint="eastAsia"/>
          <w:sz w:val="28"/>
          <w:szCs w:val="28"/>
          <w:u w:val="single"/>
        </w:rPr>
        <w:t xml:space="preserve">        </w:t>
      </w:r>
      <w:r>
        <w:rPr>
          <w:rFonts w:hint="eastAsia"/>
          <w:sz w:val="28"/>
          <w:szCs w:val="28"/>
          <w:u w:val="single"/>
          <w:lang w:val="en-US" w:eastAsia="zh-CN"/>
        </w:rPr>
        <w:t>魏勍颋</w:t>
      </w:r>
      <w:r>
        <w:rPr>
          <w:rFonts w:hint="eastAsia"/>
          <w:sz w:val="28"/>
          <w:szCs w:val="28"/>
          <w:u w:val="single"/>
        </w:rPr>
        <w:t xml:space="preserve">                </w:t>
      </w:r>
    </w:p>
    <w:p w14:paraId="56B07136">
      <w:pPr>
        <w:ind w:left="630" w:leftChars="300" w:firstLine="840" w:firstLineChars="300"/>
        <w:rPr>
          <w:rFonts w:hint="eastAsia"/>
          <w:sz w:val="28"/>
          <w:szCs w:val="28"/>
          <w:u w:val="single"/>
        </w:rPr>
      </w:pPr>
      <w:r>
        <w:rPr>
          <w:rFonts w:hint="eastAsia"/>
          <w:sz w:val="28"/>
          <w:szCs w:val="28"/>
        </w:rPr>
        <w:t>审核日期：</w:t>
      </w:r>
      <w:r>
        <w:rPr>
          <w:rFonts w:hint="eastAsia"/>
          <w:sz w:val="28"/>
          <w:szCs w:val="28"/>
          <w:u w:val="single"/>
        </w:rPr>
        <w:t xml:space="preserve">                                </w:t>
      </w:r>
    </w:p>
    <w:p w14:paraId="49F40101">
      <w:pPr>
        <w:rPr>
          <w:rFonts w:hint="eastAsia"/>
          <w:sz w:val="28"/>
          <w:szCs w:val="28"/>
          <w:u w:val="single"/>
        </w:rPr>
      </w:pPr>
    </w:p>
    <w:p w14:paraId="30D75BC8">
      <w:pPr>
        <w:jc w:val="center"/>
        <w:rPr>
          <w:rFonts w:hint="eastAsia"/>
          <w:b/>
          <w:sz w:val="36"/>
          <w:szCs w:val="36"/>
        </w:rPr>
      </w:pPr>
    </w:p>
    <w:p w14:paraId="50E8C805">
      <w:pPr>
        <w:jc w:val="center"/>
        <w:rPr>
          <w:rFonts w:hint="eastAsia"/>
          <w:b/>
          <w:sz w:val="36"/>
          <w:szCs w:val="36"/>
        </w:rPr>
      </w:pPr>
    </w:p>
    <w:p w14:paraId="0D4E42C8">
      <w:pPr>
        <w:jc w:val="center"/>
        <w:rPr>
          <w:rFonts w:hint="eastAsia"/>
          <w:b/>
          <w:sz w:val="36"/>
          <w:szCs w:val="36"/>
        </w:rPr>
      </w:pPr>
      <w:r>
        <w:rPr>
          <w:rFonts w:hint="eastAsia"/>
          <w:b/>
          <w:sz w:val="36"/>
          <w:szCs w:val="36"/>
        </w:rPr>
        <w:t>说  明</w:t>
      </w:r>
    </w:p>
    <w:p w14:paraId="0E64B9C4">
      <w:pPr>
        <w:rPr>
          <w:rFonts w:hint="eastAsia"/>
          <w:sz w:val="28"/>
          <w:szCs w:val="28"/>
        </w:rPr>
      </w:pPr>
    </w:p>
    <w:p w14:paraId="49375624">
      <w:pPr>
        <w:ind w:left="560" w:hanging="560" w:hangingChars="200"/>
        <w:rPr>
          <w:rFonts w:hint="eastAsia"/>
          <w:sz w:val="28"/>
          <w:szCs w:val="28"/>
        </w:rPr>
      </w:pPr>
      <w:r>
        <w:rPr>
          <w:rFonts w:hint="eastAsia"/>
          <w:sz w:val="28"/>
          <w:szCs w:val="28"/>
        </w:rPr>
        <w:t>1.  本任务书由带队教师填写，部分内容可参照《专业实习大纲》填写。</w:t>
      </w:r>
    </w:p>
    <w:p w14:paraId="6AF076EC">
      <w:pPr>
        <w:ind w:left="280" w:hanging="280" w:hangingChars="100"/>
        <w:rPr>
          <w:rFonts w:hint="eastAsia"/>
          <w:sz w:val="28"/>
          <w:szCs w:val="28"/>
        </w:rPr>
      </w:pPr>
      <w:r>
        <w:rPr>
          <w:rFonts w:hint="eastAsia"/>
          <w:sz w:val="28"/>
          <w:szCs w:val="28"/>
        </w:rPr>
        <w:t>2.  实习结束以后，带队教师填写《南昌大学本、专科教学实习总结表》，经系分管主任审核和教务处审批以后办理报销手续。</w:t>
      </w:r>
    </w:p>
    <w:p w14:paraId="260F1F64">
      <w:pPr>
        <w:rPr>
          <w:rFonts w:hint="eastAsia"/>
          <w:sz w:val="28"/>
          <w:szCs w:val="28"/>
        </w:rPr>
      </w:pPr>
      <w:r>
        <w:rPr>
          <w:rFonts w:hint="eastAsia"/>
          <w:sz w:val="28"/>
          <w:szCs w:val="28"/>
        </w:rPr>
        <w:t>3.  带队教师写总结时可附页。</w:t>
      </w:r>
    </w:p>
    <w:p w14:paraId="2D340949">
      <w:pPr>
        <w:rPr>
          <w:rFonts w:hint="eastAsia"/>
          <w:sz w:val="28"/>
          <w:szCs w:val="28"/>
        </w:rPr>
      </w:pPr>
    </w:p>
    <w:p w14:paraId="4054F3B6">
      <w:pPr>
        <w:rPr>
          <w:rFonts w:hint="eastAsia"/>
          <w:sz w:val="28"/>
          <w:szCs w:val="28"/>
        </w:rPr>
      </w:pPr>
    </w:p>
    <w:p w14:paraId="16165DD1">
      <w:pPr>
        <w:rPr>
          <w:rFonts w:hint="eastAsia"/>
          <w:sz w:val="28"/>
          <w:szCs w:val="28"/>
        </w:rPr>
      </w:pPr>
    </w:p>
    <w:p w14:paraId="7319E673">
      <w:pPr>
        <w:rPr>
          <w:rFonts w:hint="eastAsia"/>
          <w:sz w:val="28"/>
          <w:szCs w:val="28"/>
        </w:rPr>
      </w:pPr>
    </w:p>
    <w:p w14:paraId="43AACD94">
      <w:pPr>
        <w:rPr>
          <w:rFonts w:hint="eastAsia"/>
          <w:sz w:val="28"/>
          <w:szCs w:val="28"/>
        </w:rPr>
      </w:pPr>
    </w:p>
    <w:p w14:paraId="0A9D6DBA">
      <w:pPr>
        <w:rPr>
          <w:rFonts w:hint="eastAsia"/>
          <w:sz w:val="28"/>
          <w:szCs w:val="28"/>
        </w:rPr>
      </w:pPr>
    </w:p>
    <w:p w14:paraId="54872C92">
      <w:pPr>
        <w:rPr>
          <w:rFonts w:hint="eastAsia"/>
          <w:sz w:val="28"/>
          <w:szCs w:val="28"/>
        </w:rPr>
      </w:pPr>
    </w:p>
    <w:p w14:paraId="60C5B920">
      <w:pPr>
        <w:rPr>
          <w:rFonts w:hint="eastAsia"/>
          <w:sz w:val="28"/>
          <w:szCs w:val="28"/>
        </w:rPr>
      </w:pPr>
    </w:p>
    <w:p w14:paraId="1C5BE388">
      <w:pPr>
        <w:rPr>
          <w:rFonts w:hint="eastAsia"/>
          <w:sz w:val="28"/>
          <w:szCs w:val="28"/>
        </w:rPr>
      </w:pPr>
    </w:p>
    <w:p w14:paraId="0C34A942">
      <w:pPr>
        <w:rPr>
          <w:rFonts w:hint="eastAsia"/>
          <w:sz w:val="28"/>
          <w:szCs w:val="28"/>
        </w:rPr>
      </w:pPr>
    </w:p>
    <w:p w14:paraId="5B4DFC14">
      <w:pPr>
        <w:rPr>
          <w:rFonts w:hint="eastAsia"/>
          <w:sz w:val="28"/>
          <w:szCs w:val="28"/>
        </w:rPr>
      </w:pPr>
    </w:p>
    <w:p w14:paraId="59CC6075">
      <w:pPr>
        <w:rPr>
          <w:rFonts w:hint="eastAsia"/>
          <w:sz w:val="28"/>
          <w:szCs w:val="28"/>
        </w:rPr>
      </w:pPr>
    </w:p>
    <w:p w14:paraId="109D5680">
      <w:pPr>
        <w:rPr>
          <w:rFonts w:hint="eastAsia"/>
          <w:sz w:val="28"/>
          <w:szCs w:val="28"/>
          <w:u w:val="single"/>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676A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85" w:hRule="atLeast"/>
        </w:trPr>
        <w:tc>
          <w:tcPr>
            <w:tcW w:w="8522" w:type="dxa"/>
          </w:tcPr>
          <w:p w14:paraId="7F0C38D9">
            <w:pPr>
              <w:rPr>
                <w:rFonts w:hint="eastAsia"/>
                <w:sz w:val="28"/>
                <w:szCs w:val="28"/>
              </w:rPr>
            </w:pPr>
            <w:r>
              <w:rPr>
                <w:rFonts w:hint="eastAsia"/>
                <w:sz w:val="28"/>
                <w:szCs w:val="28"/>
              </w:rPr>
              <w:t>一、实习目的和要求</w:t>
            </w:r>
          </w:p>
          <w:p w14:paraId="12EDE08F">
            <w:pPr>
              <w:pStyle w:val="2"/>
              <w:spacing w:line="360" w:lineRule="auto"/>
              <w:ind w:firstLine="518" w:firstLineChars="216"/>
              <w:jc w:val="left"/>
              <w:rPr>
                <w:rFonts w:hint="eastAsia" w:ascii="宋体" w:hAnsi="宋体" w:cs="宋体"/>
                <w:sz w:val="24"/>
              </w:rPr>
            </w:pPr>
            <w:r>
              <w:rPr>
                <w:rFonts w:hint="eastAsia" w:ascii="宋体" w:hAnsi="宋体" w:cs="宋体"/>
                <w:sz w:val="24"/>
              </w:rPr>
              <w:t>毕业实习是目前国内工科院校课程教学计划中极为重要的实践性教学环节，通过近距离实际接触企业一线生产部门、了解社会最新前沿发展动态，使学生能够全面深化和理解课堂所学的理论知识，并对本专业的专业生产和设计、研究课题等建立感性认识。</w:t>
            </w:r>
          </w:p>
          <w:p w14:paraId="4ACC8E03">
            <w:pPr>
              <w:pStyle w:val="2"/>
              <w:spacing w:line="360" w:lineRule="auto"/>
              <w:ind w:firstLine="518" w:firstLineChars="216"/>
              <w:jc w:val="left"/>
              <w:rPr>
                <w:rFonts w:hint="eastAsia" w:ascii="宋体" w:hAnsi="宋体" w:cs="宋体"/>
                <w:sz w:val="24"/>
              </w:rPr>
            </w:pPr>
            <w:r>
              <w:rPr>
                <w:rFonts w:hint="eastAsia" w:ascii="宋体" w:hAnsi="宋体" w:cs="宋体"/>
                <w:sz w:val="24"/>
              </w:rPr>
              <w:t>培养学生对工作认真负责、一丝不苟精神；培养学生对事物潜心考察、勇于开拓、勇于实践的基本素质；培养学生勇于探索、严谨推理、实事求是、用实践检验理论、全方位地考虑问题等科学技术人员应具有的基本素质；培养学生综合运用所学知识独立完成科研或实验课题，强化学生项目过程工程实践思维能力，提升解决企业生产实际问题的工作能力。</w:t>
            </w:r>
          </w:p>
          <w:p w14:paraId="2470EE8B">
            <w:pPr>
              <w:pStyle w:val="2"/>
              <w:spacing w:line="360" w:lineRule="auto"/>
              <w:ind w:firstLine="518" w:firstLineChars="216"/>
              <w:jc w:val="left"/>
              <w:rPr>
                <w:rFonts w:hint="eastAsia" w:ascii="宋体" w:hAnsi="宋体" w:cs="宋体"/>
                <w:sz w:val="24"/>
              </w:rPr>
            </w:pPr>
            <w:r>
              <w:rPr>
                <w:rFonts w:hint="eastAsia" w:ascii="宋体" w:hAnsi="宋体" w:cs="宋体"/>
                <w:sz w:val="24"/>
              </w:rPr>
              <w:t>培养学生对项目团队软件工程化协作开发模式的认识，学生通过参加企业文化、岗前技术、操作规范、职业素养等专业领域知识的有效学习，并认真完成平时工作任务指标项，使学生在企业生产实习过程中更能有的放矢，针对性的完成企业岗位强化学习任务及相关知识储备。同时也进一步加深学生将来走向社会就业以后对所负责实际工作内容的全面认知，认识诚实公正、诚信守则的工程伦理和职业道德规范，并能在工程实践中自觉遵守；了解软件工程领域的技术标准、知识产权、产业政策和法律法规，具备工程规范及质量意识，理解不同社会文化对软件工程师和软件工程活动的影响。</w:t>
            </w:r>
          </w:p>
          <w:p w14:paraId="1B7C2217">
            <w:pPr>
              <w:pStyle w:val="2"/>
              <w:spacing w:line="360" w:lineRule="auto"/>
              <w:ind w:firstLine="518" w:firstLineChars="216"/>
              <w:jc w:val="left"/>
              <w:rPr>
                <w:rFonts w:ascii="宋体" w:hAnsi="宋体" w:cs="宋体"/>
                <w:sz w:val="24"/>
              </w:rPr>
            </w:pPr>
            <w:r>
              <w:rPr>
                <w:rFonts w:hint="eastAsia" w:ascii="宋体" w:hAnsi="宋体" w:cs="宋体"/>
                <w:sz w:val="24"/>
              </w:rPr>
              <w:t>培养学生从文献、科学实验、生产实践和调查研究获取知识的能力，通过文献研究调研和分析相关复杂软件工程问题，设计合理的解决方案，理解在软件工程设计过程中能够考虑安全、健康、法律、文化及环境等制约因素，能就软件工程专业问题，并结合企业实际生产存在的问题，以口头、文稿、图表等方式，准确表达自己的观点与认知，回应质疑，深入理解与业界同行和社会公众交流的认知差异性。从而为学生正在进行的毕业设计奠定一个坚实的基础,同时也为从事本专业及相近专业的工程技术工作打下一定的基础。</w:t>
            </w:r>
          </w:p>
          <w:p w14:paraId="04348CCC">
            <w:pPr>
              <w:pStyle w:val="12"/>
              <w:spacing w:line="300" w:lineRule="exact"/>
              <w:ind w:firstLine="560"/>
              <w:rPr>
                <w:rFonts w:ascii="Times New Roman" w:hAnsi="Times New Roman"/>
                <w:sz w:val="28"/>
                <w:szCs w:val="28"/>
              </w:rPr>
            </w:pPr>
          </w:p>
          <w:p w14:paraId="6F0A29AD">
            <w:pPr>
              <w:pStyle w:val="12"/>
              <w:spacing w:line="300" w:lineRule="exact"/>
              <w:ind w:firstLine="480"/>
              <w:rPr>
                <w:rFonts w:hint="eastAsia" w:ascii="宋体" w:hAnsi="宋体" w:cs="Adobe 黑体 Std R"/>
                <w:bCs/>
                <w:kern w:val="0"/>
                <w:sz w:val="24"/>
                <w:szCs w:val="24"/>
              </w:rPr>
            </w:pPr>
          </w:p>
          <w:p w14:paraId="73EDBB32">
            <w:pPr>
              <w:spacing w:line="360" w:lineRule="auto"/>
              <w:rPr>
                <w:rFonts w:hint="eastAsia"/>
                <w:sz w:val="28"/>
                <w:szCs w:val="28"/>
              </w:rPr>
            </w:pPr>
          </w:p>
          <w:p w14:paraId="023355FE">
            <w:pPr>
              <w:spacing w:line="360" w:lineRule="auto"/>
              <w:rPr>
                <w:rFonts w:hint="eastAsia"/>
                <w:sz w:val="28"/>
                <w:szCs w:val="28"/>
              </w:rPr>
            </w:pPr>
          </w:p>
        </w:tc>
      </w:tr>
      <w:tr w14:paraId="404B2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78" w:hRule="atLeast"/>
        </w:trPr>
        <w:tc>
          <w:tcPr>
            <w:tcW w:w="8522" w:type="dxa"/>
          </w:tcPr>
          <w:p w14:paraId="1147A3AB">
            <w:pPr>
              <w:rPr>
                <w:rFonts w:hint="eastAsia"/>
                <w:sz w:val="28"/>
                <w:szCs w:val="28"/>
              </w:rPr>
            </w:pPr>
            <w:r>
              <w:rPr>
                <w:rFonts w:hint="eastAsia"/>
                <w:sz w:val="28"/>
                <w:szCs w:val="28"/>
              </w:rPr>
              <w:t>二、实习内容</w:t>
            </w:r>
          </w:p>
          <w:p w14:paraId="045E9010">
            <w:pPr>
              <w:pStyle w:val="12"/>
              <w:spacing w:line="360" w:lineRule="auto"/>
              <w:ind w:firstLine="480"/>
              <w:rPr>
                <w:rFonts w:hint="eastAsia" w:ascii="宋体" w:hAnsi="宋体" w:cs="宋体"/>
                <w:bCs/>
                <w:kern w:val="0"/>
                <w:sz w:val="24"/>
                <w:szCs w:val="24"/>
              </w:rPr>
            </w:pPr>
            <w:r>
              <w:rPr>
                <w:rFonts w:hint="eastAsia" w:ascii="宋体" w:hAnsi="宋体" w:cs="宋体"/>
                <w:bCs/>
                <w:kern w:val="0"/>
                <w:sz w:val="24"/>
                <w:szCs w:val="24"/>
              </w:rPr>
              <w:t>软件工程专业的毕业实习，主要包括企业文化介绍、职场技能储备及小组项目开发实践等。其中，主要以参加项目开发实践为主线：</w:t>
            </w:r>
          </w:p>
          <w:p w14:paraId="3AC95BD7">
            <w:pPr>
              <w:pStyle w:val="12"/>
              <w:spacing w:line="360" w:lineRule="auto"/>
              <w:ind w:firstLine="480"/>
              <w:rPr>
                <w:rFonts w:hint="eastAsia" w:ascii="宋体" w:hAnsi="宋体" w:cs="宋体"/>
                <w:bCs/>
                <w:kern w:val="0"/>
                <w:sz w:val="24"/>
                <w:szCs w:val="24"/>
              </w:rPr>
            </w:pPr>
            <w:r>
              <w:rPr>
                <w:rFonts w:hint="eastAsia" w:ascii="宋体" w:hAnsi="宋体" w:cs="宋体"/>
                <w:bCs/>
                <w:kern w:val="0"/>
                <w:sz w:val="24"/>
                <w:szCs w:val="24"/>
              </w:rPr>
              <w:t>1.参观企业生产项目的实际工作环境，培养自我职业能力及基本职业素养；</w:t>
            </w:r>
          </w:p>
          <w:p w14:paraId="59D514C4">
            <w:pPr>
              <w:pStyle w:val="12"/>
              <w:spacing w:line="360" w:lineRule="auto"/>
              <w:ind w:firstLine="480"/>
              <w:rPr>
                <w:rFonts w:hint="eastAsia" w:ascii="宋体" w:hAnsi="宋体" w:cs="宋体"/>
                <w:bCs/>
                <w:kern w:val="0"/>
                <w:sz w:val="24"/>
                <w:szCs w:val="24"/>
              </w:rPr>
            </w:pPr>
            <w:r>
              <w:rPr>
                <w:rFonts w:hint="eastAsia" w:ascii="宋体" w:hAnsi="宋体" w:cs="宋体"/>
                <w:bCs/>
                <w:kern w:val="0"/>
                <w:sz w:val="24"/>
                <w:szCs w:val="24"/>
              </w:rPr>
              <w:t>2.了解企业多年以来积累的互联网项目成果和正在投入研发项目；</w:t>
            </w:r>
          </w:p>
          <w:p w14:paraId="5E8A9AA3">
            <w:pPr>
              <w:pStyle w:val="12"/>
              <w:spacing w:line="360" w:lineRule="auto"/>
              <w:ind w:firstLine="480"/>
              <w:rPr>
                <w:rFonts w:hint="eastAsia" w:ascii="宋体" w:hAnsi="宋体" w:cs="宋体"/>
                <w:bCs/>
                <w:kern w:val="0"/>
                <w:sz w:val="24"/>
                <w:szCs w:val="24"/>
              </w:rPr>
            </w:pPr>
            <w:r>
              <w:rPr>
                <w:rFonts w:hint="eastAsia" w:ascii="宋体" w:hAnsi="宋体" w:cs="宋体"/>
                <w:bCs/>
                <w:kern w:val="0"/>
                <w:sz w:val="24"/>
                <w:szCs w:val="24"/>
              </w:rPr>
              <w:t>3.了解计算机软件系统开发与项目编码及相关输出文档的规范标准；</w:t>
            </w:r>
          </w:p>
          <w:p w14:paraId="065B4D97">
            <w:pPr>
              <w:pStyle w:val="12"/>
              <w:spacing w:line="360" w:lineRule="auto"/>
              <w:ind w:firstLine="480"/>
              <w:rPr>
                <w:rFonts w:hint="eastAsia" w:ascii="宋体" w:hAnsi="宋体" w:cs="宋体"/>
                <w:bCs/>
                <w:kern w:val="0"/>
                <w:sz w:val="24"/>
                <w:szCs w:val="24"/>
              </w:rPr>
            </w:pPr>
            <w:r>
              <w:rPr>
                <w:rFonts w:hint="eastAsia" w:ascii="宋体" w:hAnsi="宋体" w:cs="宋体"/>
                <w:bCs/>
                <w:kern w:val="0"/>
                <w:sz w:val="24"/>
                <w:szCs w:val="24"/>
              </w:rPr>
              <w:t>4.了解软件产品整套研发流程、敏捷开发理念和企业实际业务开发场景需求；</w:t>
            </w:r>
          </w:p>
          <w:p w14:paraId="77BC3C52">
            <w:pPr>
              <w:pStyle w:val="12"/>
              <w:spacing w:line="360" w:lineRule="auto"/>
              <w:ind w:firstLine="480"/>
              <w:rPr>
                <w:rFonts w:hint="eastAsia" w:ascii="宋体" w:hAnsi="宋体" w:cs="宋体"/>
                <w:bCs/>
                <w:kern w:val="0"/>
                <w:sz w:val="24"/>
                <w:szCs w:val="24"/>
              </w:rPr>
            </w:pPr>
            <w:r>
              <w:rPr>
                <w:rFonts w:hint="eastAsia" w:ascii="宋体" w:hAnsi="宋体" w:cs="宋体"/>
                <w:bCs/>
                <w:kern w:val="0"/>
                <w:sz w:val="24"/>
                <w:szCs w:val="24"/>
              </w:rPr>
              <w:t>5.了解企业敏捷开发项目管理岗位的工作能力要求和技术能力储备；</w:t>
            </w:r>
          </w:p>
          <w:p w14:paraId="0B6304E9">
            <w:pPr>
              <w:pStyle w:val="12"/>
              <w:spacing w:line="360" w:lineRule="auto"/>
              <w:ind w:firstLine="480"/>
              <w:rPr>
                <w:rFonts w:hint="eastAsia" w:ascii="宋体" w:hAnsi="宋体" w:cs="宋体"/>
                <w:bCs/>
                <w:kern w:val="0"/>
                <w:sz w:val="24"/>
                <w:szCs w:val="24"/>
              </w:rPr>
            </w:pPr>
            <w:r>
              <w:rPr>
                <w:rFonts w:hint="eastAsia" w:ascii="宋体" w:hAnsi="宋体" w:cs="宋体"/>
                <w:bCs/>
                <w:kern w:val="0"/>
                <w:sz w:val="24"/>
                <w:szCs w:val="24"/>
              </w:rPr>
              <w:t>6.重点了解与自身毕业生产实习有关的项目模块和具体功能需求：</w:t>
            </w:r>
          </w:p>
          <w:p w14:paraId="70C02081">
            <w:pPr>
              <w:pStyle w:val="12"/>
              <w:spacing w:line="360" w:lineRule="auto"/>
              <w:ind w:firstLine="480"/>
              <w:rPr>
                <w:rFonts w:ascii="宋体" w:hAnsi="宋体" w:cs="宋体"/>
                <w:bCs/>
                <w:kern w:val="0"/>
                <w:sz w:val="24"/>
                <w:szCs w:val="24"/>
              </w:rPr>
            </w:pPr>
            <w:r>
              <w:rPr>
                <w:rFonts w:hint="eastAsia" w:ascii="宋体" w:hAnsi="宋体" w:cs="宋体"/>
                <w:bCs/>
                <w:kern w:val="0"/>
                <w:sz w:val="24"/>
                <w:szCs w:val="24"/>
              </w:rPr>
              <w:t>（1）参与企业项目，掌握项目所采用的技术、现代化工具</w:t>
            </w:r>
          </w:p>
          <w:p w14:paraId="15ABE81B">
            <w:pPr>
              <w:pStyle w:val="12"/>
              <w:spacing w:line="360" w:lineRule="auto"/>
              <w:ind w:firstLine="480"/>
              <w:rPr>
                <w:rFonts w:hint="eastAsia" w:ascii="宋体" w:hAnsi="宋体" w:cs="宋体"/>
                <w:bCs/>
                <w:kern w:val="0"/>
                <w:sz w:val="24"/>
                <w:szCs w:val="24"/>
              </w:rPr>
            </w:pPr>
            <w:r>
              <w:rPr>
                <w:rFonts w:hint="eastAsia" w:ascii="宋体" w:hAnsi="宋体" w:cs="宋体"/>
                <w:bCs/>
                <w:kern w:val="0"/>
                <w:sz w:val="24"/>
                <w:szCs w:val="24"/>
              </w:rPr>
              <w:t>（2）用主流互联网技术开发实现企业多模块项目的企业生产需求</w:t>
            </w:r>
          </w:p>
          <w:p w14:paraId="7EF4155E">
            <w:pPr>
              <w:pStyle w:val="12"/>
              <w:spacing w:line="360" w:lineRule="auto"/>
              <w:ind w:firstLine="480"/>
              <w:rPr>
                <w:rFonts w:hint="eastAsia" w:ascii="宋体" w:hAnsi="宋体" w:cs="宋体"/>
                <w:bCs/>
                <w:kern w:val="0"/>
                <w:sz w:val="24"/>
                <w:szCs w:val="24"/>
              </w:rPr>
            </w:pPr>
            <w:r>
              <w:rPr>
                <w:rFonts w:hint="eastAsia" w:ascii="宋体" w:hAnsi="宋体" w:cs="宋体"/>
                <w:bCs/>
                <w:kern w:val="0"/>
                <w:sz w:val="24"/>
                <w:szCs w:val="24"/>
              </w:rPr>
              <w:t>（3）体会团队合作意识，锻炼自身的团队协作能力</w:t>
            </w:r>
          </w:p>
          <w:p w14:paraId="74E4B4E0">
            <w:pPr>
              <w:pStyle w:val="12"/>
              <w:spacing w:line="360" w:lineRule="auto"/>
              <w:ind w:firstLine="480"/>
              <w:rPr>
                <w:rFonts w:hint="eastAsia" w:ascii="宋体" w:hAnsi="宋体" w:cs="宋体"/>
                <w:bCs/>
                <w:kern w:val="0"/>
                <w:sz w:val="24"/>
                <w:szCs w:val="24"/>
              </w:rPr>
            </w:pPr>
            <w:r>
              <w:rPr>
                <w:rFonts w:hint="eastAsia" w:ascii="宋体" w:hAnsi="宋体" w:cs="宋体"/>
                <w:bCs/>
                <w:kern w:val="0"/>
                <w:sz w:val="24"/>
                <w:szCs w:val="24"/>
              </w:rPr>
              <w:t>7.完成企业安排的项目任务研发工作，以及技术文档的撰写；</w:t>
            </w:r>
          </w:p>
          <w:p w14:paraId="04FBEDCA">
            <w:pPr>
              <w:pStyle w:val="12"/>
              <w:spacing w:line="360" w:lineRule="auto"/>
              <w:ind w:firstLine="480"/>
              <w:rPr>
                <w:rFonts w:ascii="宋体" w:hAnsi="宋体" w:cs="宋体"/>
                <w:bCs/>
                <w:kern w:val="0"/>
                <w:sz w:val="24"/>
                <w:szCs w:val="24"/>
              </w:rPr>
            </w:pPr>
            <w:r>
              <w:rPr>
                <w:rFonts w:hint="eastAsia" w:ascii="宋体" w:hAnsi="宋体" w:cs="宋体"/>
                <w:bCs/>
                <w:kern w:val="0"/>
                <w:sz w:val="24"/>
                <w:szCs w:val="24"/>
              </w:rPr>
              <w:t>8.在老师的指导下完成实习总结工作和毕业实习报告的撰写，实习总结应综合考虑项目任务完成情况、技术学习与文献押金、方案设计、工程与社会、职业规范、个人和团队协作、沟通能力、项目管理等方面。</w:t>
            </w:r>
          </w:p>
          <w:p w14:paraId="4FDE0DF6">
            <w:pPr>
              <w:pStyle w:val="12"/>
              <w:spacing w:line="360" w:lineRule="auto"/>
              <w:ind w:firstLine="480"/>
              <w:rPr>
                <w:rFonts w:hint="eastAsia" w:ascii="宋体" w:hAnsi="宋体" w:cs="宋体"/>
                <w:bCs/>
                <w:kern w:val="0"/>
                <w:sz w:val="24"/>
                <w:szCs w:val="24"/>
              </w:rPr>
            </w:pPr>
          </w:p>
          <w:p w14:paraId="14CA7D52">
            <w:pPr>
              <w:pStyle w:val="12"/>
              <w:spacing w:line="360" w:lineRule="auto"/>
              <w:ind w:firstLine="480"/>
              <w:rPr>
                <w:rFonts w:ascii="宋体" w:hAnsi="宋体" w:cs="宋体"/>
                <w:bCs/>
                <w:kern w:val="0"/>
                <w:sz w:val="24"/>
                <w:szCs w:val="24"/>
              </w:rPr>
            </w:pPr>
            <w:r>
              <w:rPr>
                <w:rFonts w:ascii="宋体" w:hAnsi="宋体" w:cs="宋体"/>
                <w:bCs/>
                <w:kern w:val="0"/>
                <w:sz w:val="24"/>
                <w:szCs w:val="24"/>
              </w:rPr>
              <w:t>以上内容主要是要让学生对计算机软件工程体系的应用范围、发展过程、前景有一个全面的直观的了解，了解计算机及软件的研发和生产过程</w:t>
            </w:r>
            <w:r>
              <w:rPr>
                <w:rFonts w:hint="eastAsia" w:ascii="宋体" w:hAnsi="宋体" w:cs="宋体"/>
                <w:bCs/>
                <w:kern w:val="0"/>
                <w:sz w:val="24"/>
                <w:szCs w:val="24"/>
              </w:rPr>
              <w:t>的规范及相关要求</w:t>
            </w:r>
            <w:r>
              <w:rPr>
                <w:rFonts w:ascii="宋体" w:hAnsi="宋体" w:cs="宋体"/>
                <w:bCs/>
                <w:kern w:val="0"/>
                <w:sz w:val="24"/>
                <w:szCs w:val="24"/>
              </w:rPr>
              <w:t>，使学生巩固、深化和扩大所学的理论知识，</w:t>
            </w:r>
            <w:r>
              <w:rPr>
                <w:rFonts w:hint="eastAsia" w:ascii="宋体" w:hAnsi="宋体" w:cs="宋体"/>
                <w:bCs/>
                <w:kern w:val="0"/>
                <w:sz w:val="24"/>
                <w:szCs w:val="24"/>
              </w:rPr>
              <w:t>初步掌握问题的分析总结能力，</w:t>
            </w:r>
            <w:r>
              <w:rPr>
                <w:rFonts w:ascii="宋体" w:hAnsi="宋体" w:cs="宋体"/>
                <w:bCs/>
                <w:kern w:val="0"/>
                <w:sz w:val="24"/>
                <w:szCs w:val="24"/>
              </w:rPr>
              <w:t>进一步提升自身的软件工程实践能力。</w:t>
            </w:r>
          </w:p>
          <w:p w14:paraId="37367C4B">
            <w:pPr>
              <w:rPr>
                <w:rFonts w:hint="eastAsia"/>
                <w:sz w:val="28"/>
                <w:szCs w:val="28"/>
              </w:rPr>
            </w:pPr>
          </w:p>
        </w:tc>
      </w:tr>
      <w:tr w14:paraId="7E1A7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9" w:hRule="atLeast"/>
        </w:trPr>
        <w:tc>
          <w:tcPr>
            <w:tcW w:w="8522" w:type="dxa"/>
          </w:tcPr>
          <w:p w14:paraId="1EA4A81F">
            <w:pPr>
              <w:rPr>
                <w:rFonts w:hint="eastAsia"/>
                <w:sz w:val="28"/>
                <w:szCs w:val="28"/>
              </w:rPr>
            </w:pPr>
            <w:r>
              <w:rPr>
                <w:rFonts w:hint="eastAsia"/>
                <w:sz w:val="28"/>
                <w:szCs w:val="28"/>
              </w:rPr>
              <w:t>三、实习方式</w:t>
            </w:r>
          </w:p>
          <w:p w14:paraId="2DD2768B">
            <w:pPr>
              <w:ind w:firstLine="280" w:firstLineChars="100"/>
              <w:rPr>
                <w:rFonts w:hint="eastAsia"/>
                <w:sz w:val="28"/>
                <w:szCs w:val="28"/>
              </w:rPr>
            </w:pPr>
            <w:r>
              <w:rPr>
                <w:rFonts w:hint="eastAsia" w:ascii="宋体" w:hAnsi="宋体"/>
                <w:sz w:val="28"/>
                <w:szCs w:val="28"/>
              </w:rPr>
              <w:t xml:space="preserve">□集中 </w:t>
            </w:r>
            <w:r>
              <w:rPr>
                <w:rFonts w:ascii="宋体" w:hAnsi="宋体"/>
                <w:sz w:val="28"/>
                <w:szCs w:val="28"/>
              </w:rPr>
              <w:t xml:space="preserve"> </w:t>
            </w:r>
            <w:r>
              <w:rPr>
                <w:rFonts w:hint="eastAsia" w:ascii="宋体" w:hAnsi="宋体"/>
                <w:sz w:val="28"/>
                <w:szCs w:val="28"/>
              </w:rPr>
              <w:t xml:space="preserve">  □分散    □校内    □校外    </w:t>
            </w:r>
            <w:r>
              <w:rPr>
                <w:rFonts w:hint="eastAsia" w:ascii="宋体" w:hAnsi="宋体"/>
                <w:sz w:val="28"/>
                <w:szCs w:val="28"/>
              </w:rPr>
              <w:sym w:font="Wingdings 2" w:char="0052"/>
            </w:r>
            <w:r>
              <w:rPr>
                <w:rFonts w:hint="eastAsia" w:ascii="宋体" w:hAnsi="宋体"/>
                <w:sz w:val="28"/>
                <w:szCs w:val="28"/>
              </w:rPr>
              <w:t xml:space="preserve"> 校内外结合</w:t>
            </w:r>
          </w:p>
        </w:tc>
      </w:tr>
      <w:tr w14:paraId="5CD0F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6" w:hRule="atLeast"/>
        </w:trPr>
        <w:tc>
          <w:tcPr>
            <w:tcW w:w="8522" w:type="dxa"/>
          </w:tcPr>
          <w:p w14:paraId="597B6873">
            <w:pPr>
              <w:ind w:firstLine="280" w:firstLineChars="100"/>
              <w:rPr>
                <w:rFonts w:hint="eastAsia"/>
                <w:sz w:val="28"/>
                <w:szCs w:val="28"/>
              </w:rPr>
            </w:pPr>
            <w:r>
              <w:rPr>
                <w:rFonts w:hint="eastAsia"/>
                <w:sz w:val="28"/>
                <w:szCs w:val="28"/>
              </w:rPr>
              <w:t>四、实习具体安排</w:t>
            </w:r>
          </w:p>
          <w:p w14:paraId="6E62F24B">
            <w:pPr>
              <w:spacing w:line="288" w:lineRule="auto"/>
              <w:ind w:firstLine="480" w:firstLineChars="200"/>
              <w:rPr>
                <w:rFonts w:hint="eastAsia" w:ascii="宋体" w:hAnsi="宋体" w:cs="宋体"/>
                <w:sz w:val="24"/>
              </w:rPr>
            </w:pPr>
            <w:r>
              <w:rPr>
                <w:rFonts w:hint="eastAsia" w:ascii="宋体" w:hAnsi="宋体" w:cs="宋体"/>
                <w:sz w:val="24"/>
              </w:rPr>
              <w:t>实习期间纪律要求如下：</w:t>
            </w:r>
          </w:p>
          <w:p w14:paraId="64F62460">
            <w:pPr>
              <w:spacing w:line="288" w:lineRule="auto"/>
              <w:ind w:firstLine="480" w:firstLineChars="200"/>
              <w:rPr>
                <w:rFonts w:hint="eastAsia" w:ascii="宋体" w:hAnsi="宋体" w:cs="宋体"/>
                <w:sz w:val="24"/>
              </w:rPr>
            </w:pPr>
            <w:r>
              <w:rPr>
                <w:rFonts w:hint="eastAsia" w:ascii="宋体" w:hAnsi="宋体" w:cs="宋体"/>
                <w:sz w:val="24"/>
              </w:rPr>
              <w:t>（1）服从指导教师和实习单位人员的管理，完成实习教学全过程；</w:t>
            </w:r>
          </w:p>
          <w:p w14:paraId="51DE5DE7">
            <w:pPr>
              <w:spacing w:line="288" w:lineRule="auto"/>
              <w:ind w:firstLine="480" w:firstLineChars="200"/>
              <w:rPr>
                <w:rFonts w:hint="eastAsia" w:ascii="宋体" w:hAnsi="宋体" w:cs="宋体"/>
                <w:sz w:val="24"/>
              </w:rPr>
            </w:pPr>
            <w:r>
              <w:rPr>
                <w:rFonts w:hint="eastAsia" w:ascii="宋体" w:hAnsi="宋体" w:cs="宋体"/>
                <w:sz w:val="24"/>
              </w:rPr>
              <w:t>（2）严格遵守学校请假制度，未经许可，不得擅自离队，请假半天以上的需带队老师批准，请假累积时间超过时间三分之一者，不给予实习成绩：</w:t>
            </w:r>
          </w:p>
          <w:p w14:paraId="5AC53764">
            <w:pPr>
              <w:spacing w:line="288" w:lineRule="auto"/>
              <w:ind w:firstLine="480" w:firstLineChars="200"/>
              <w:rPr>
                <w:rFonts w:hint="eastAsia" w:ascii="宋体" w:hAnsi="宋体" w:cs="宋体"/>
                <w:sz w:val="24"/>
              </w:rPr>
            </w:pPr>
            <w:r>
              <w:rPr>
                <w:rFonts w:hint="eastAsia" w:ascii="宋体" w:hAnsi="宋体" w:cs="宋体"/>
                <w:sz w:val="24"/>
              </w:rPr>
              <w:t>（3）自始至终既要深入实际勇于实践，又要严格遵守规章制度，确保人身和设备的安全，要有劳动观念和集体荣誉感，搞好学校和工厂之间的关系，为学校增光。</w:t>
            </w:r>
          </w:p>
          <w:p w14:paraId="5AEAD450">
            <w:pPr>
              <w:spacing w:line="288" w:lineRule="auto"/>
              <w:ind w:firstLine="480" w:firstLineChars="200"/>
              <w:rPr>
                <w:rFonts w:hint="eastAsia" w:ascii="宋体" w:hAnsi="宋体" w:cs="宋体"/>
                <w:sz w:val="24"/>
              </w:rPr>
            </w:pPr>
            <w:r>
              <w:rPr>
                <w:rFonts w:hint="eastAsia" w:ascii="宋体" w:hAnsi="宋体" w:cs="宋体"/>
                <w:sz w:val="24"/>
              </w:rPr>
              <w:t>（4）实习过程中，每天写实习日记，对参观、专题报告、现场教学、技术调查及实习中的收获与体会等应及时写入实习日记中，为写实习报告积累素材。实习结束，写出实习报告，参加实习考核。</w:t>
            </w:r>
          </w:p>
          <w:p w14:paraId="7DDFEADC">
            <w:pPr>
              <w:spacing w:line="288" w:lineRule="auto"/>
              <w:ind w:firstLine="480" w:firstLineChars="200"/>
              <w:rPr>
                <w:rFonts w:hint="eastAsia" w:ascii="宋体" w:hAnsi="宋体" w:cs="宋体"/>
                <w:sz w:val="24"/>
              </w:rPr>
            </w:pPr>
            <w:r>
              <w:rPr>
                <w:rFonts w:hint="eastAsia" w:ascii="宋体" w:hAnsi="宋体" w:cs="宋体"/>
                <w:sz w:val="24"/>
              </w:rPr>
              <w:t>实习共四周，进度安排如下：</w:t>
            </w:r>
          </w:p>
          <w:p w14:paraId="1241E60C">
            <w:pPr>
              <w:spacing w:line="288" w:lineRule="auto"/>
              <w:ind w:firstLine="480" w:firstLineChars="200"/>
              <w:rPr>
                <w:rFonts w:hint="eastAsia" w:ascii="宋体" w:hAnsi="宋体" w:cs="宋体"/>
                <w:sz w:val="24"/>
              </w:rPr>
            </w:pPr>
            <w:r>
              <w:rPr>
                <w:rFonts w:hint="eastAsia" w:ascii="宋体" w:hAnsi="宋体" w:cs="宋体"/>
                <w:sz w:val="24"/>
              </w:rPr>
              <w:t>1．实习动员，时间1天；</w:t>
            </w:r>
          </w:p>
          <w:p w14:paraId="05231209">
            <w:pPr>
              <w:spacing w:line="288" w:lineRule="auto"/>
              <w:ind w:firstLine="480" w:firstLineChars="200"/>
              <w:rPr>
                <w:rFonts w:hint="eastAsia" w:ascii="宋体" w:hAnsi="宋体" w:cs="宋体"/>
                <w:sz w:val="24"/>
              </w:rPr>
            </w:pPr>
            <w:r>
              <w:rPr>
                <w:rFonts w:hint="eastAsia" w:ascii="宋体" w:hAnsi="宋体" w:cs="宋体"/>
                <w:sz w:val="24"/>
              </w:rPr>
              <w:t>2．企业对学生进行培训，学生同步实践，时间4天；</w:t>
            </w:r>
          </w:p>
          <w:p w14:paraId="2D77952C">
            <w:pPr>
              <w:spacing w:line="288" w:lineRule="auto"/>
              <w:ind w:firstLine="480" w:firstLineChars="200"/>
              <w:rPr>
                <w:rFonts w:hint="eastAsia" w:ascii="宋体" w:hAnsi="宋体" w:cs="宋体"/>
                <w:sz w:val="24"/>
              </w:rPr>
            </w:pPr>
            <w:r>
              <w:rPr>
                <w:rFonts w:hint="eastAsia" w:ascii="宋体" w:hAnsi="宋体" w:cs="宋体"/>
                <w:sz w:val="24"/>
              </w:rPr>
              <w:t>3．企业安排学生参与项目开发，时间5天；</w:t>
            </w:r>
          </w:p>
          <w:p w14:paraId="5FA291C6">
            <w:pPr>
              <w:spacing w:line="288" w:lineRule="auto"/>
              <w:ind w:firstLine="480" w:firstLineChars="200"/>
              <w:rPr>
                <w:rFonts w:hint="eastAsia" w:ascii="宋体" w:hAnsi="宋体" w:cs="宋体"/>
                <w:sz w:val="24"/>
              </w:rPr>
            </w:pPr>
            <w:r>
              <w:rPr>
                <w:rFonts w:hint="eastAsia" w:ascii="宋体" w:hAnsi="宋体" w:cs="宋体"/>
                <w:sz w:val="24"/>
              </w:rPr>
              <w:t>4．企业指导学生项目开发，学院导师督促学生实习进度并指导毕业实习报告编写，时间10天；</w:t>
            </w:r>
          </w:p>
          <w:p w14:paraId="7ABF3C22">
            <w:pPr>
              <w:spacing w:line="288" w:lineRule="auto"/>
              <w:ind w:firstLine="480" w:firstLineChars="200"/>
              <w:rPr>
                <w:rFonts w:hint="eastAsia" w:ascii="宋体" w:hAnsi="宋体" w:cs="宋体"/>
                <w:sz w:val="24"/>
              </w:rPr>
            </w:pPr>
          </w:p>
          <w:p w14:paraId="1572D113">
            <w:pPr>
              <w:spacing w:line="288" w:lineRule="auto"/>
              <w:ind w:firstLine="480" w:firstLineChars="200"/>
              <w:rPr>
                <w:rFonts w:hint="eastAsia" w:ascii="宋体" w:hAnsi="宋体" w:cs="宋体"/>
                <w:sz w:val="24"/>
              </w:rPr>
            </w:pPr>
            <w:r>
              <w:rPr>
                <w:rFonts w:hint="eastAsia" w:ascii="宋体" w:hAnsi="宋体" w:cs="宋体"/>
                <w:sz w:val="24"/>
              </w:rPr>
              <w:t>实习成果要求如下：</w:t>
            </w:r>
          </w:p>
          <w:p w14:paraId="70CB8EF4">
            <w:pPr>
              <w:spacing w:line="288" w:lineRule="auto"/>
              <w:ind w:firstLine="480" w:firstLineChars="200"/>
              <w:rPr>
                <w:rFonts w:hint="eastAsia" w:ascii="宋体" w:hAnsi="宋体" w:cs="宋体"/>
                <w:sz w:val="24"/>
              </w:rPr>
            </w:pPr>
            <w:r>
              <w:rPr>
                <w:rFonts w:hint="eastAsia" w:ascii="宋体" w:hAnsi="宋体" w:cs="宋体"/>
                <w:sz w:val="24"/>
              </w:rPr>
              <w:t>1.实习笔记应逐日记下每天的实习内容、发现的问题和改进的措施，认真做好资料的积累；</w:t>
            </w:r>
          </w:p>
          <w:p w14:paraId="4C382AAA">
            <w:pPr>
              <w:spacing w:line="288" w:lineRule="auto"/>
              <w:ind w:firstLine="480" w:firstLineChars="200"/>
              <w:rPr>
                <w:rFonts w:hint="eastAsia" w:ascii="宋体" w:hAnsi="宋体" w:cs="宋体"/>
                <w:sz w:val="24"/>
              </w:rPr>
            </w:pPr>
            <w:r>
              <w:rPr>
                <w:rFonts w:hint="eastAsia" w:ascii="宋体" w:hAnsi="宋体" w:cs="宋体"/>
                <w:sz w:val="24"/>
              </w:rPr>
              <w:t>2.实习结束以前，学生须抽出两天时间对实习全过程进行分析和总结，及时写出实习报告；</w:t>
            </w:r>
          </w:p>
          <w:p w14:paraId="21C997B2">
            <w:pPr>
              <w:spacing w:line="288" w:lineRule="auto"/>
              <w:ind w:firstLine="480" w:firstLineChars="200"/>
              <w:rPr>
                <w:rFonts w:hint="eastAsia" w:ascii="宋体" w:hAnsi="宋体" w:cs="宋体"/>
                <w:sz w:val="24"/>
              </w:rPr>
            </w:pPr>
            <w:r>
              <w:rPr>
                <w:rFonts w:hint="eastAsia" w:ascii="宋体" w:hAnsi="宋体" w:cs="宋体"/>
                <w:sz w:val="24"/>
              </w:rPr>
              <w:t>3.实习报告是评定实习成绩的重要依据之一，它不但反映学生实习的深度和质量，而且反映学生分析和归纳问题的能力。实习报告根据实习内容来撰写、应图文并茂、语句通顺、字迹清楚、科学系统；</w:t>
            </w:r>
          </w:p>
          <w:p w14:paraId="4DCD5CA2">
            <w:pPr>
              <w:spacing w:line="288" w:lineRule="auto"/>
              <w:ind w:firstLine="480" w:firstLineChars="200"/>
              <w:rPr>
                <w:rFonts w:hint="eastAsia" w:ascii="宋体" w:hAnsi="宋体" w:cs="宋体"/>
                <w:sz w:val="24"/>
              </w:rPr>
            </w:pPr>
            <w:r>
              <w:rPr>
                <w:rFonts w:hint="eastAsia" w:ascii="宋体" w:hAnsi="宋体" w:cs="宋体"/>
                <w:sz w:val="24"/>
              </w:rPr>
              <w:t>4.参观企业具体生产项目的实际工作环境，并记录心得体会；</w:t>
            </w:r>
          </w:p>
          <w:p w14:paraId="5A678BF1">
            <w:pPr>
              <w:spacing w:line="288" w:lineRule="auto"/>
              <w:ind w:firstLine="480" w:firstLineChars="200"/>
              <w:rPr>
                <w:rFonts w:hint="eastAsia" w:ascii="宋体" w:hAnsi="宋体" w:cs="宋体"/>
                <w:sz w:val="24"/>
              </w:rPr>
            </w:pPr>
            <w:r>
              <w:rPr>
                <w:rFonts w:hint="eastAsia" w:ascii="宋体" w:hAnsi="宋体" w:cs="宋体"/>
                <w:sz w:val="24"/>
              </w:rPr>
              <w:t>5.听取企业项目经理对具体项目落地实现技术讲解，并记录心得体会与个人见解；</w:t>
            </w:r>
          </w:p>
          <w:p w14:paraId="51707544">
            <w:pPr>
              <w:spacing w:line="288" w:lineRule="auto"/>
              <w:ind w:firstLine="480" w:firstLineChars="200"/>
              <w:rPr>
                <w:rFonts w:hint="eastAsia" w:ascii="宋体" w:hAnsi="宋体" w:cs="宋体"/>
                <w:sz w:val="24"/>
              </w:rPr>
            </w:pPr>
          </w:p>
          <w:p w14:paraId="624F8DF0">
            <w:pPr>
              <w:spacing w:line="288" w:lineRule="auto"/>
              <w:ind w:firstLine="480" w:firstLineChars="200"/>
              <w:rPr>
                <w:rFonts w:hint="eastAsia"/>
                <w:sz w:val="28"/>
                <w:szCs w:val="28"/>
              </w:rPr>
            </w:pPr>
            <w:r>
              <w:rPr>
                <w:rFonts w:hint="eastAsia" w:ascii="宋体" w:hAnsi="宋体" w:cs="宋体"/>
                <w:sz w:val="24"/>
              </w:rPr>
              <w:t>学生的实习过程考核成绩将综合学生的考勤情况、课堂表现、作业情况及答辩成绩进行综合评定。</w:t>
            </w:r>
          </w:p>
          <w:p w14:paraId="21052108">
            <w:pPr>
              <w:ind w:firstLine="560" w:firstLineChars="200"/>
              <w:rPr>
                <w:rFonts w:hint="eastAsia"/>
                <w:sz w:val="28"/>
                <w:szCs w:val="28"/>
              </w:rPr>
            </w:pPr>
          </w:p>
        </w:tc>
      </w:tr>
      <w:tr w14:paraId="74619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1" w:hRule="atLeast"/>
        </w:trPr>
        <w:tc>
          <w:tcPr>
            <w:tcW w:w="8522" w:type="dxa"/>
          </w:tcPr>
          <w:p w14:paraId="57DA93CD">
            <w:pPr>
              <w:rPr>
                <w:rFonts w:hint="eastAsia"/>
                <w:sz w:val="28"/>
                <w:szCs w:val="28"/>
              </w:rPr>
            </w:pPr>
            <w:r>
              <w:rPr>
                <w:rFonts w:hint="eastAsia"/>
                <w:sz w:val="28"/>
                <w:szCs w:val="28"/>
              </w:rPr>
              <w:t>系意见：</w:t>
            </w:r>
          </w:p>
          <w:p w14:paraId="776513FC">
            <w:pPr>
              <w:rPr>
                <w:rFonts w:hint="eastAsia"/>
                <w:sz w:val="28"/>
                <w:szCs w:val="28"/>
              </w:rPr>
            </w:pPr>
          </w:p>
          <w:p w14:paraId="7BBC95B1">
            <w:pPr>
              <w:rPr>
                <w:rFonts w:hint="eastAsia"/>
                <w:sz w:val="28"/>
                <w:szCs w:val="28"/>
              </w:rPr>
            </w:pPr>
          </w:p>
          <w:p w14:paraId="0CC79DEA">
            <w:pPr>
              <w:rPr>
                <w:rFonts w:hint="eastAsia"/>
                <w:sz w:val="28"/>
                <w:szCs w:val="28"/>
              </w:rPr>
            </w:pPr>
          </w:p>
          <w:p w14:paraId="6101E229">
            <w:pPr>
              <w:rPr>
                <w:rFonts w:hint="eastAsia"/>
                <w:sz w:val="28"/>
                <w:szCs w:val="28"/>
              </w:rPr>
            </w:pPr>
          </w:p>
          <w:p w14:paraId="204E3C07">
            <w:pPr>
              <w:rPr>
                <w:rFonts w:hint="eastAsia"/>
                <w:sz w:val="28"/>
                <w:szCs w:val="28"/>
              </w:rPr>
            </w:pPr>
            <w:r>
              <w:rPr>
                <w:rFonts w:hint="eastAsia"/>
                <w:sz w:val="28"/>
                <w:szCs w:val="28"/>
              </w:rPr>
              <w:t xml:space="preserve">                     系分管主任签名：          年  月  日</w:t>
            </w:r>
          </w:p>
        </w:tc>
      </w:tr>
    </w:tbl>
    <w:p w14:paraId="5F3996FC">
      <w:pPr>
        <w:pStyle w:val="12"/>
        <w:spacing w:line="300" w:lineRule="exact"/>
        <w:ind w:firstLine="560"/>
        <w:rPr>
          <w:sz w:val="28"/>
          <w:szCs w:val="28"/>
        </w:rPr>
      </w:pPr>
    </w:p>
    <w:p w14:paraId="3F6226C6">
      <w:pPr>
        <w:pStyle w:val="12"/>
        <w:spacing w:line="300" w:lineRule="exact"/>
        <w:ind w:firstLine="560"/>
        <w:rPr>
          <w:rFonts w:hint="eastAsia"/>
          <w:sz w:val="28"/>
          <w:szCs w:val="28"/>
        </w:rPr>
      </w:pPr>
      <w:r>
        <w:rPr>
          <w:rFonts w:hint="eastAsia"/>
          <w:sz w:val="28"/>
          <w:szCs w:val="28"/>
        </w:rPr>
        <w:t>附件1评分说明：</w:t>
      </w:r>
    </w:p>
    <w:p w14:paraId="337662FB">
      <w:pPr>
        <w:pStyle w:val="12"/>
        <w:spacing w:line="300" w:lineRule="exact"/>
        <w:ind w:firstLine="562"/>
        <w:rPr>
          <w:rFonts w:hint="eastAsia" w:ascii="宋体" w:hAnsi="宋体" w:cs="Adobe 黑体 Std R"/>
          <w:b/>
          <w:bCs/>
          <w:kern w:val="0"/>
          <w:sz w:val="24"/>
          <w:szCs w:val="24"/>
        </w:rPr>
      </w:pPr>
      <w:r>
        <w:rPr>
          <w:rFonts w:hint="eastAsia"/>
          <w:b/>
          <w:bCs/>
          <w:sz w:val="28"/>
          <w:szCs w:val="28"/>
        </w:rPr>
        <w:t>实习结束后</w:t>
      </w:r>
      <w:r>
        <w:rPr>
          <w:rFonts w:hint="eastAsia" w:ascii="宋体" w:hAnsi="宋体" w:cs="Adobe 黑体 Std R"/>
          <w:b/>
          <w:bCs/>
          <w:kern w:val="0"/>
          <w:sz w:val="24"/>
          <w:szCs w:val="24"/>
        </w:rPr>
        <w:t>要求撰写一篇实习报告，考核内容需明确包含以下六条毕业要求内容。指导老师将按照以下六条要求的达成度给予评分。</w:t>
      </w:r>
    </w:p>
    <w:p w14:paraId="5FC003FC">
      <w:pPr>
        <w:pStyle w:val="12"/>
        <w:spacing w:line="300" w:lineRule="exact"/>
        <w:ind w:firstLine="482"/>
        <w:rPr>
          <w:rFonts w:hint="eastAsia" w:ascii="宋体" w:hAnsi="宋体" w:cs="Adobe 黑体 Std R"/>
          <w:b/>
          <w:bCs/>
          <w:kern w:val="0"/>
          <w:sz w:val="24"/>
          <w:szCs w:val="24"/>
        </w:rPr>
      </w:pPr>
    </w:p>
    <w:p w14:paraId="6465BB5A">
      <w:pPr>
        <w:pStyle w:val="12"/>
        <w:spacing w:line="300" w:lineRule="exact"/>
        <w:ind w:firstLine="480"/>
        <w:rPr>
          <w:rFonts w:hint="eastAsia" w:ascii="宋体" w:hAnsi="宋体" w:cs="宋体"/>
          <w:bCs/>
          <w:kern w:val="0"/>
          <w:sz w:val="24"/>
          <w:szCs w:val="24"/>
        </w:rPr>
      </w:pPr>
      <w:r>
        <w:rPr>
          <w:rFonts w:hint="eastAsia" w:ascii="宋体" w:hAnsi="宋体" w:cs="宋体"/>
          <w:bCs/>
          <w:kern w:val="0"/>
          <w:sz w:val="24"/>
          <w:szCs w:val="24"/>
        </w:rPr>
        <w:t>毕业要求3-4在软件工程设计过程中能够考虑安全、健康、法律、文化及环境等制约因素（10分）</w:t>
      </w:r>
    </w:p>
    <w:p w14:paraId="2DD15F9C">
      <w:pPr>
        <w:pStyle w:val="12"/>
        <w:spacing w:line="300" w:lineRule="exact"/>
        <w:ind w:firstLine="480"/>
        <w:rPr>
          <w:rFonts w:hint="eastAsia" w:ascii="宋体" w:hAnsi="宋体" w:cs="宋体"/>
          <w:bCs/>
          <w:kern w:val="0"/>
          <w:sz w:val="24"/>
          <w:szCs w:val="24"/>
        </w:rPr>
      </w:pPr>
      <w:r>
        <w:rPr>
          <w:rFonts w:hint="eastAsia" w:ascii="宋体" w:hAnsi="宋体" w:cs="宋体"/>
          <w:bCs/>
          <w:kern w:val="0"/>
          <w:sz w:val="24"/>
          <w:szCs w:val="24"/>
        </w:rPr>
        <w:t>毕业要求6-1了解软件工程领域的技术标准、知识产权、产业政策和法律法规，具备工程规范及质量意识，理解不同社会文化对软件工程师和软件工程活动的影响（15分）</w:t>
      </w:r>
    </w:p>
    <w:p w14:paraId="544DBD6F">
      <w:pPr>
        <w:pStyle w:val="12"/>
        <w:spacing w:line="300" w:lineRule="exact"/>
        <w:ind w:firstLine="480"/>
        <w:rPr>
          <w:rFonts w:hint="eastAsia" w:ascii="宋体" w:hAnsi="宋体" w:cs="宋体"/>
          <w:bCs/>
          <w:kern w:val="0"/>
          <w:sz w:val="24"/>
          <w:szCs w:val="24"/>
        </w:rPr>
      </w:pPr>
      <w:r>
        <w:rPr>
          <w:rFonts w:hint="eastAsia" w:ascii="宋体" w:hAnsi="宋体" w:cs="宋体"/>
          <w:bCs/>
          <w:kern w:val="0"/>
          <w:sz w:val="24"/>
          <w:szCs w:val="24"/>
        </w:rPr>
        <w:t>毕业要求8-2认识诚实公正、诚信守则的工程伦理和职业道德规范，并能在工程实践中自觉遵守；（15分）</w:t>
      </w:r>
    </w:p>
    <w:p w14:paraId="45693C64">
      <w:pPr>
        <w:pStyle w:val="12"/>
        <w:spacing w:line="300" w:lineRule="exact"/>
        <w:ind w:firstLine="480"/>
        <w:rPr>
          <w:rFonts w:hint="eastAsia" w:ascii="宋体" w:hAnsi="宋体" w:cs="宋体"/>
          <w:bCs/>
          <w:kern w:val="0"/>
          <w:sz w:val="24"/>
          <w:szCs w:val="24"/>
        </w:rPr>
      </w:pPr>
      <w:r>
        <w:rPr>
          <w:rFonts w:hint="eastAsia" w:ascii="宋体" w:hAnsi="宋体" w:cs="宋体"/>
          <w:bCs/>
          <w:kern w:val="0"/>
          <w:sz w:val="24"/>
          <w:szCs w:val="24"/>
        </w:rPr>
        <w:t>毕业要求11-1掌握工程项目中涉及的管理与经济决策方法（15分）</w:t>
      </w:r>
    </w:p>
    <w:p w14:paraId="713EA5D6">
      <w:pPr>
        <w:pStyle w:val="12"/>
        <w:spacing w:line="300" w:lineRule="exact"/>
        <w:ind w:firstLine="480"/>
        <w:rPr>
          <w:rFonts w:hint="eastAsia" w:ascii="宋体" w:hAnsi="宋体" w:cs="宋体"/>
          <w:bCs/>
          <w:kern w:val="0"/>
          <w:sz w:val="24"/>
          <w:szCs w:val="24"/>
        </w:rPr>
      </w:pPr>
      <w:r>
        <w:rPr>
          <w:rFonts w:hint="eastAsia" w:ascii="宋体" w:hAnsi="宋体" w:cs="宋体"/>
          <w:bCs/>
          <w:kern w:val="0"/>
          <w:sz w:val="24"/>
          <w:szCs w:val="24"/>
        </w:rPr>
        <w:t>毕业要求9-1理解多学科交流的重要性，能主动与其他学科的成员沟通，具有团队合作观念；（10分）</w:t>
      </w:r>
    </w:p>
    <w:p w14:paraId="0B6CF6F6">
      <w:pPr>
        <w:pStyle w:val="12"/>
        <w:spacing w:line="300" w:lineRule="exact"/>
        <w:ind w:firstLine="480"/>
        <w:rPr>
          <w:rFonts w:hint="eastAsia" w:ascii="宋体" w:hAnsi="宋体" w:cs="宋体"/>
          <w:bCs/>
          <w:kern w:val="0"/>
          <w:sz w:val="24"/>
          <w:szCs w:val="24"/>
        </w:rPr>
      </w:pPr>
      <w:r>
        <w:rPr>
          <w:rFonts w:hint="eastAsia" w:ascii="宋体" w:hAnsi="宋体" w:cs="宋体"/>
          <w:bCs/>
          <w:kern w:val="0"/>
          <w:sz w:val="24"/>
          <w:szCs w:val="24"/>
        </w:rPr>
        <w:t>毕业要求10-1能就软件工程专业问题，以口头、文稿、图表等方式，准确表达自己的观点，回应质疑，理解与业界同行和社会公众交流的差异性。（35分）</w:t>
      </w:r>
    </w:p>
    <w:p w14:paraId="6E4AE45A">
      <w:pPr>
        <w:pStyle w:val="12"/>
        <w:spacing w:line="300" w:lineRule="exact"/>
        <w:ind w:firstLine="480"/>
        <w:rPr>
          <w:rFonts w:hint="eastAsia" w:ascii="宋体" w:hAnsi="宋体" w:cs="宋体"/>
          <w:bCs/>
          <w:kern w:val="0"/>
          <w:sz w:val="24"/>
          <w:szCs w:val="24"/>
        </w:rPr>
      </w:pPr>
    </w:p>
    <w:p w14:paraId="4A27383F">
      <w:pPr>
        <w:pStyle w:val="12"/>
        <w:spacing w:line="300" w:lineRule="exact"/>
        <w:ind w:firstLine="480"/>
        <w:rPr>
          <w:rFonts w:hint="eastAsia" w:ascii="宋体" w:hAnsi="宋体" w:cs="宋体"/>
          <w:bCs/>
          <w:kern w:val="0"/>
          <w:sz w:val="24"/>
          <w:szCs w:val="24"/>
        </w:rPr>
      </w:pPr>
    </w:p>
    <w:p w14:paraId="5DA5A3EC">
      <w:pPr>
        <w:ind w:left="84" w:hanging="84" w:hangingChars="40"/>
        <w:jc w:val="center"/>
      </w:pPr>
    </w:p>
    <w:sectPr>
      <w:pgSz w:w="11906" w:h="16838"/>
      <w:pgMar w:top="1474" w:right="1247" w:bottom="1474" w:left="124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dobe 黑体 Std R">
    <w:altName w:val="黑体"/>
    <w:panose1 w:val="00000000000000000000"/>
    <w:charset w:val="86"/>
    <w:family w:val="swiss"/>
    <w:pitch w:val="default"/>
    <w:sig w:usb0="00000000" w:usb1="00000000" w:usb2="00000010" w:usb3="00000000" w:csb0="00040000" w:csb1="00000000"/>
  </w:font>
  <w:font w:name="Wingdings 2">
    <w:panose1 w:val="05020102010507070707"/>
    <w:charset w:val="02"/>
    <w:family w:val="roman"/>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U5MTlkNGZmZGFlYzA1Y2VlNmQ5ZGE1ZWE3N2U0NTcifQ=="/>
  </w:docVars>
  <w:rsids>
    <w:rsidRoot w:val="00A4488F"/>
    <w:rsid w:val="00057606"/>
    <w:rsid w:val="000F70FE"/>
    <w:rsid w:val="00144C45"/>
    <w:rsid w:val="00171BDC"/>
    <w:rsid w:val="001B0967"/>
    <w:rsid w:val="001B19AC"/>
    <w:rsid w:val="001D53C8"/>
    <w:rsid w:val="001F40F1"/>
    <w:rsid w:val="0024018B"/>
    <w:rsid w:val="002647B5"/>
    <w:rsid w:val="00286D16"/>
    <w:rsid w:val="0029391F"/>
    <w:rsid w:val="00384EC6"/>
    <w:rsid w:val="003C4012"/>
    <w:rsid w:val="003D7ACF"/>
    <w:rsid w:val="00446E32"/>
    <w:rsid w:val="00461BCD"/>
    <w:rsid w:val="0047663C"/>
    <w:rsid w:val="00516E59"/>
    <w:rsid w:val="00591FF3"/>
    <w:rsid w:val="005D47BE"/>
    <w:rsid w:val="006029CB"/>
    <w:rsid w:val="00613C2E"/>
    <w:rsid w:val="00625D44"/>
    <w:rsid w:val="0063146F"/>
    <w:rsid w:val="006946CB"/>
    <w:rsid w:val="006C643F"/>
    <w:rsid w:val="00716E0B"/>
    <w:rsid w:val="0072094A"/>
    <w:rsid w:val="00733E5E"/>
    <w:rsid w:val="00746E78"/>
    <w:rsid w:val="0075529A"/>
    <w:rsid w:val="00804CCC"/>
    <w:rsid w:val="00821415"/>
    <w:rsid w:val="00837823"/>
    <w:rsid w:val="008430FB"/>
    <w:rsid w:val="00861622"/>
    <w:rsid w:val="008A76B7"/>
    <w:rsid w:val="008B7A0F"/>
    <w:rsid w:val="009C2193"/>
    <w:rsid w:val="009D65AD"/>
    <w:rsid w:val="00A13F37"/>
    <w:rsid w:val="00A204D9"/>
    <w:rsid w:val="00A31D67"/>
    <w:rsid w:val="00A4488F"/>
    <w:rsid w:val="00A8083E"/>
    <w:rsid w:val="00A96E44"/>
    <w:rsid w:val="00AD79C5"/>
    <w:rsid w:val="00B075BA"/>
    <w:rsid w:val="00B13F82"/>
    <w:rsid w:val="00B17A09"/>
    <w:rsid w:val="00B5666E"/>
    <w:rsid w:val="00BE3BED"/>
    <w:rsid w:val="00C0755B"/>
    <w:rsid w:val="00C73DD7"/>
    <w:rsid w:val="00C80754"/>
    <w:rsid w:val="00C96712"/>
    <w:rsid w:val="00CF5C1F"/>
    <w:rsid w:val="00D24840"/>
    <w:rsid w:val="00DB497C"/>
    <w:rsid w:val="00DD49EB"/>
    <w:rsid w:val="00E00B28"/>
    <w:rsid w:val="00E160EE"/>
    <w:rsid w:val="00E56059"/>
    <w:rsid w:val="00E66A59"/>
    <w:rsid w:val="00E82E78"/>
    <w:rsid w:val="00E94B53"/>
    <w:rsid w:val="00F56E31"/>
    <w:rsid w:val="00FC1DB9"/>
    <w:rsid w:val="00FD4411"/>
    <w:rsid w:val="04F437AB"/>
    <w:rsid w:val="05D96A67"/>
    <w:rsid w:val="0B365A33"/>
    <w:rsid w:val="0FF73C08"/>
    <w:rsid w:val="1297536D"/>
    <w:rsid w:val="14CA70A0"/>
    <w:rsid w:val="159440CA"/>
    <w:rsid w:val="15D35660"/>
    <w:rsid w:val="160C76CD"/>
    <w:rsid w:val="16A972FD"/>
    <w:rsid w:val="18395E3A"/>
    <w:rsid w:val="18892896"/>
    <w:rsid w:val="19511AA3"/>
    <w:rsid w:val="1A3639FD"/>
    <w:rsid w:val="1CD94771"/>
    <w:rsid w:val="220D1CC4"/>
    <w:rsid w:val="23272238"/>
    <w:rsid w:val="27485F88"/>
    <w:rsid w:val="27E3708D"/>
    <w:rsid w:val="2C9E5C0B"/>
    <w:rsid w:val="309441F4"/>
    <w:rsid w:val="31B108A2"/>
    <w:rsid w:val="364A4E23"/>
    <w:rsid w:val="391717B8"/>
    <w:rsid w:val="3AB6746B"/>
    <w:rsid w:val="3C2F4ACA"/>
    <w:rsid w:val="41A47664"/>
    <w:rsid w:val="45FD3B47"/>
    <w:rsid w:val="47290805"/>
    <w:rsid w:val="4F3936B0"/>
    <w:rsid w:val="52B763E8"/>
    <w:rsid w:val="534672D4"/>
    <w:rsid w:val="56876CCD"/>
    <w:rsid w:val="581F1496"/>
    <w:rsid w:val="5C5652CE"/>
    <w:rsid w:val="5CDC568F"/>
    <w:rsid w:val="5D0026BB"/>
    <w:rsid w:val="61B55CB3"/>
    <w:rsid w:val="689B700C"/>
    <w:rsid w:val="69A84D86"/>
    <w:rsid w:val="74084AC3"/>
    <w:rsid w:val="75820B60"/>
    <w:rsid w:val="778F1B35"/>
    <w:rsid w:val="782E4B8B"/>
    <w:rsid w:val="79B22188"/>
    <w:rsid w:val="7AAC026B"/>
    <w:rsid w:val="7AD34C36"/>
    <w:rsid w:val="7DF260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Indent"/>
    <w:basedOn w:val="1"/>
    <w:qFormat/>
    <w:uiPriority w:val="0"/>
    <w:pPr>
      <w:ind w:firstLine="540" w:firstLineChars="257"/>
    </w:pPr>
  </w:style>
  <w:style w:type="paragraph" w:styleId="3">
    <w:name w:val="Balloon Text"/>
    <w:basedOn w:val="1"/>
    <w:semiHidden/>
    <w:qFormat/>
    <w:uiPriority w:val="0"/>
    <w:rPr>
      <w:sz w:val="18"/>
      <w:szCs w:val="18"/>
    </w:rPr>
  </w:style>
  <w:style w:type="paragraph" w:styleId="4">
    <w:name w:val="footer"/>
    <w:basedOn w:val="1"/>
    <w:link w:val="10"/>
    <w:qFormat/>
    <w:uiPriority w:val="0"/>
    <w:pPr>
      <w:tabs>
        <w:tab w:val="center" w:pos="4153"/>
        <w:tab w:val="right" w:pos="8306"/>
      </w:tabs>
      <w:snapToGrid w:val="0"/>
      <w:jc w:val="left"/>
    </w:pPr>
    <w:rPr>
      <w:sz w:val="18"/>
      <w:szCs w:val="18"/>
    </w:rPr>
  </w:style>
  <w:style w:type="paragraph" w:styleId="5">
    <w:name w:val="header"/>
    <w:basedOn w:val="1"/>
    <w:link w:val="11"/>
    <w:qFormat/>
    <w:uiPriority w:val="0"/>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page number"/>
    <w:qFormat/>
    <w:uiPriority w:val="0"/>
  </w:style>
  <w:style w:type="character" w:customStyle="1" w:styleId="10">
    <w:name w:val="页脚 字符"/>
    <w:link w:val="4"/>
    <w:qFormat/>
    <w:uiPriority w:val="0"/>
    <w:rPr>
      <w:kern w:val="2"/>
      <w:sz w:val="18"/>
      <w:szCs w:val="18"/>
    </w:rPr>
  </w:style>
  <w:style w:type="character" w:customStyle="1" w:styleId="11">
    <w:name w:val="页眉 字符"/>
    <w:link w:val="5"/>
    <w:qFormat/>
    <w:uiPriority w:val="0"/>
    <w:rPr>
      <w:kern w:val="2"/>
      <w:sz w:val="18"/>
      <w:szCs w:val="18"/>
    </w:rPr>
  </w:style>
  <w:style w:type="paragraph" w:customStyle="1" w:styleId="12">
    <w:name w:val="列出段落1"/>
    <w:basedOn w:val="1"/>
    <w:qFormat/>
    <w:uiPriority w:val="34"/>
    <w:pPr>
      <w:ind w:firstLine="420" w:firstLineChars="200"/>
    </w:pPr>
    <w:rPr>
      <w:rFonts w:ascii="Calibri" w:hAnsi="Calibri"/>
      <w:szCs w:val="2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zhouxin315</Company>
  <Pages>6</Pages>
  <Words>2600</Words>
  <Characters>2678</Characters>
  <Lines>88</Lines>
  <Paragraphs>82</Paragraphs>
  <TotalTime>3</TotalTime>
  <ScaleCrop>false</ScaleCrop>
  <LinksUpToDate>false</LinksUpToDate>
  <CharactersWithSpaces>3028</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2026-06-02T11:15:00Z</dcterms:created>
  <dc:creator>zhouxin315</dc:creator>
  <cp:lastModifiedBy>Qingting</cp:lastModifiedBy>
  <cp:lastPrinted>2005-01-24T06:32:00Z</cp:lastPrinted>
  <dcterms:modified xsi:type="dcterms:W3CDTF">2026-06-17T07:24:09Z</dcterms:modified>
  <dc:title> </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40C9490CCAB846D7B407625B7F7B704B</vt:lpwstr>
  </property>
  <property fmtid="{D5CDD505-2E9C-101B-9397-08002B2CF9AE}" pid="4" name="KSOTemplateDocerSaveRecord">
    <vt:lpwstr>eyJoZGlkIjoiZTM1NzE0NmM0Yjg0NGM3NmViNDdlMzIxMzdhMzA1NzMiLCJ1c2VySWQiOiIxNjc0ODI4NDg1In0=</vt:lpwstr>
  </property>
</Properties>
</file>