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bidi w:val="false"/>
        <w:spacing w:after="240" w:before="0" w:line="300"/>
        <w:jc w:val="center"/>
      </w:pPr>
      <w:r>
        <w:rPr>
          <w:rFonts w:ascii="Arial" w:cs="Arial" w:eastAsia="Arial" w:hAnsi="Arial"/>
          <w:b/>
          <w:bCs/>
          <w:color w:val="1F4E79"/>
          <w:sz w:val="48"/>
          <w:szCs w:val="48"/>
          <w:rtl w:val="false"/>
        </w:rPr>
        <w:t xml:space="preserve">Admin Panel — Marketing Features Guide</w:t>
      </w:r>
    </w:p>
    <w:p>
      <w:pPr>
        <w:bidi w:val="false"/>
        <w:spacing w:after="600" w:before="0" w:line="300"/>
        <w:jc w:val="center"/>
      </w:pPr>
      <w:r>
        <w:rPr>
          <w:rFonts w:ascii="Arial" w:cs="Arial" w:eastAsia="Arial" w:hAnsi="Arial"/>
          <w:sz w:val="26"/>
          <w:szCs w:val="26"/>
          <w:rtl w:val="false"/>
        </w:rPr>
        <w:t xml:space="preserve">Every Marketing tool, its parameters, rules and worked examples</w:t>
      </w:r>
    </w:p>
    <w:p>
      <w:pPr>
        <w:bidi w:val="false"/>
        <w:spacing w:after="120" w:before="0" w:line="300"/>
        <w:jc w:val="center"/>
      </w:pPr>
      <w:r>
        <w:rPr>
          <w:rFonts w:ascii="Arial" w:cs="Arial" w:eastAsia="Arial" w:hAnsi="Arial"/>
          <w:color w:val="595959"/>
          <w:sz w:val="22"/>
          <w:szCs w:val="22"/>
          <w:rtl w:val="false"/>
        </w:rPr>
        <w:t xml:space="preserve">September 2026</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Contents</w:t>
      </w:r>
    </w:p>
    <w:p>
      <w:pPr>
        <w:bidi w:val="false"/>
        <w:spacing w:after="80" w:before="0" w:line="300"/>
        <w:jc w:val="start"/>
      </w:pPr>
      <w:r>
        <w:rPr>
          <w:rFonts w:ascii="Arial" w:cs="Arial" w:eastAsia="Arial" w:hAnsi="Arial"/>
          <w:sz w:val="21"/>
          <w:szCs w:val="21"/>
          <w:rtl w:val="false"/>
        </w:rPr>
        <w:t xml:space="preserve">1. Before you start</w:t>
      </w:r>
    </w:p>
    <w:p>
      <w:pPr>
        <w:bidi w:val="false"/>
        <w:spacing w:after="80" w:before="0" w:line="300"/>
        <w:jc w:val="start"/>
      </w:pPr>
      <w:r>
        <w:rPr>
          <w:rFonts w:ascii="Arial" w:cs="Arial" w:eastAsia="Arial" w:hAnsi="Arial"/>
          <w:sz w:val="21"/>
          <w:szCs w:val="21"/>
          <w:rtl w:val="false"/>
        </w:rPr>
        <w:t xml:space="preserve">2. Overview of Marketing tools</w:t>
      </w:r>
    </w:p>
    <w:p>
      <w:pPr>
        <w:bidi w:val="false"/>
        <w:spacing w:after="80" w:before="0" w:line="300"/>
        <w:jc w:val="start"/>
      </w:pPr>
      <w:r>
        <w:rPr>
          <w:rFonts w:ascii="Arial" w:cs="Arial" w:eastAsia="Arial" w:hAnsi="Arial"/>
          <w:sz w:val="21"/>
          <w:szCs w:val="21"/>
          <w:rtl w:val="false"/>
        </w:rPr>
        <w:t xml:space="preserve">3. Flash Sales</w:t>
      </w:r>
    </w:p>
    <w:p>
      <w:pPr>
        <w:bidi w:val="false"/>
        <w:spacing w:after="80" w:before="0" w:line="300"/>
        <w:jc w:val="start"/>
      </w:pPr>
      <w:r>
        <w:rPr>
          <w:rFonts w:ascii="Arial" w:cs="Arial" w:eastAsia="Arial" w:hAnsi="Arial"/>
          <w:sz w:val="21"/>
          <w:szCs w:val="21"/>
          <w:rtl w:val="false"/>
        </w:rPr>
        <w:t xml:space="preserve">4. Basic Campaigns</w:t>
      </w:r>
    </w:p>
    <w:p>
      <w:pPr>
        <w:bidi w:val="false"/>
        <w:spacing w:after="80" w:before="0" w:line="300"/>
        <w:jc w:val="start"/>
      </w:pPr>
      <w:r>
        <w:rPr>
          <w:rFonts w:ascii="Arial" w:cs="Arial" w:eastAsia="Arial" w:hAnsi="Arial"/>
          <w:sz w:val="21"/>
          <w:szCs w:val="21"/>
          <w:rtl w:val="false"/>
        </w:rPr>
        <w:t xml:space="preserve">5. Item Campaigns</w:t>
      </w:r>
    </w:p>
    <w:p>
      <w:pPr>
        <w:bidi w:val="false"/>
        <w:spacing w:after="80" w:before="0" w:line="300"/>
        <w:jc w:val="start"/>
      </w:pPr>
      <w:r>
        <w:rPr>
          <w:rFonts w:ascii="Arial" w:cs="Arial" w:eastAsia="Arial" w:hAnsi="Arial"/>
          <w:sz w:val="21"/>
          <w:szCs w:val="21"/>
          <w:rtl w:val="false"/>
        </w:rPr>
        <w:t xml:space="preserve">6. Coupons</w:t>
      </w:r>
    </w:p>
    <w:p>
      <w:pPr>
        <w:bidi w:val="false"/>
        <w:spacing w:after="80" w:before="0" w:line="300"/>
        <w:jc w:val="start"/>
      </w:pPr>
      <w:r>
        <w:rPr>
          <w:rFonts w:ascii="Arial" w:cs="Arial" w:eastAsia="Arial" w:hAnsi="Arial"/>
          <w:sz w:val="21"/>
          <w:szCs w:val="21"/>
          <w:rtl w:val="false"/>
        </w:rPr>
        <w:t xml:space="preserve">7. Advertisements</w:t>
      </w:r>
    </w:p>
    <w:p>
      <w:pPr>
        <w:bidi w:val="false"/>
        <w:spacing w:after="80" w:before="0" w:line="300"/>
        <w:jc w:val="start"/>
      </w:pPr>
      <w:r>
        <w:rPr>
          <w:rFonts w:ascii="Arial" w:cs="Arial" w:eastAsia="Arial" w:hAnsi="Arial"/>
          <w:sz w:val="21"/>
          <w:szCs w:val="21"/>
          <w:rtl w:val="false"/>
        </w:rPr>
        <w:t xml:space="preserve">8. Banners</w:t>
      </w:r>
    </w:p>
    <w:p>
      <w:pPr>
        <w:bidi w:val="false"/>
        <w:spacing w:after="80" w:before="0" w:line="300"/>
        <w:jc w:val="start"/>
      </w:pPr>
      <w:r>
        <w:rPr>
          <w:rFonts w:ascii="Arial" w:cs="Arial" w:eastAsia="Arial" w:hAnsi="Arial"/>
          <w:sz w:val="21"/>
          <w:szCs w:val="21"/>
          <w:rtl w:val="false"/>
        </w:rPr>
        <w:t xml:space="preserve">9. Other Banners (Promotional Banners)</w:t>
      </w:r>
    </w:p>
    <w:p>
      <w:pPr>
        <w:bidi w:val="false"/>
        <w:spacing w:after="80" w:before="0" w:line="300"/>
        <w:jc w:val="start"/>
      </w:pPr>
      <w:r>
        <w:rPr>
          <w:rFonts w:ascii="Arial" w:cs="Arial" w:eastAsia="Arial" w:hAnsi="Arial"/>
          <w:sz w:val="21"/>
          <w:szCs w:val="21"/>
          <w:rtl w:val="false"/>
        </w:rPr>
        <w:t xml:space="preserve">10. Push Notification</w:t>
      </w:r>
    </w:p>
    <w:p>
      <w:pPr>
        <w:bidi w:val="false"/>
        <w:spacing w:after="80" w:before="0" w:line="300"/>
        <w:jc w:val="start"/>
      </w:pPr>
      <w:r>
        <w:rPr>
          <w:rFonts w:ascii="Arial" w:cs="Arial" w:eastAsia="Arial" w:hAnsi="Arial"/>
          <w:sz w:val="21"/>
          <w:szCs w:val="21"/>
          <w:rtl w:val="false"/>
        </w:rPr>
        <w:t xml:space="preserve">11. Reels Management</w:t>
      </w:r>
    </w:p>
    <w:p>
      <w:pPr>
        <w:bidi w:val="false"/>
        <w:spacing w:after="80" w:before="0" w:line="300"/>
        <w:jc w:val="start"/>
      </w:pPr>
      <w:r>
        <w:rPr>
          <w:rFonts w:ascii="Arial" w:cs="Arial" w:eastAsia="Arial" w:hAnsi="Arial"/>
          <w:sz w:val="21"/>
          <w:szCs w:val="21"/>
          <w:rtl w:val="false"/>
        </w:rPr>
        <w:t xml:space="preserve">12. Campaign checklist — combining the tools</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1. Before you start</w:t>
      </w:r>
    </w:p>
    <w:p>
      <w:pPr>
        <w:bidi w:val="false"/>
        <w:spacing w:after="120" w:before="0" w:line="300"/>
        <w:jc w:val="start"/>
      </w:pPr>
      <w:r>
        <w:rPr>
          <w:rFonts w:ascii="Arial" w:cs="Arial" w:eastAsia="Arial" w:hAnsi="Arial"/>
          <w:sz w:val="21"/>
          <w:szCs w:val="21"/>
          <w:rtl w:val="false"/>
        </w:rPr>
        <w:t xml:space="preserve">The </w:t>
      </w:r>
      <w:r>
        <w:rPr>
          <w:rFonts w:ascii="Arial" w:cs="Arial" w:eastAsia="Arial" w:hAnsi="Arial"/>
          <w:b/>
          <w:bCs/>
          <w:sz w:val="21"/>
          <w:szCs w:val="21"/>
          <w:rtl w:val="false"/>
        </w:rPr>
        <w:t xml:space="preserve">Marketing</w:t>
      </w:r>
      <w:r>
        <w:rPr>
          <w:rFonts w:ascii="Arial" w:cs="Arial" w:eastAsia="Arial" w:hAnsi="Arial"/>
          <w:sz w:val="21"/>
          <w:szCs w:val="21"/>
          <w:rtl w:val="false"/>
        </w:rPr>
        <w:t xml:space="preserve"> section of the admin panel holds every tool used to promote stores and products to customers: discounts, campaigns, coupons, paid advertisements, banners, push notifications and short videos (reels). This guide explains each tool, every field on its form, the rules the system applies, and gives practical examples.</w:t>
      </w:r>
    </w:p>
    <w:p>
      <w:pPr>
        <w:bidi w:val="false"/>
        <w:spacing w:after="120" w:before="0" w:line="300"/>
        <w:jc w:val="start"/>
      </w:pPr>
      <w:r>
        <w:rPr>
          <w:rFonts w:ascii="Arial" w:cs="Arial" w:eastAsia="Arial" w:hAnsi="Arial"/>
          <w:b/>
          <w:bCs/>
          <w:sz w:val="21"/>
          <w:szCs w:val="21"/>
          <w:rtl w:val="false"/>
        </w:rPr>
        <w:t xml:space="preserve">How to open it:</w:t>
      </w:r>
      <w:r>
        <w:rPr>
          <w:rFonts w:ascii="Arial" w:cs="Arial" w:eastAsia="Arial" w:hAnsi="Arial"/>
          <w:sz w:val="21"/>
          <w:szCs w:val="21"/>
          <w:rtl w:val="false"/>
        </w:rPr>
        <w:t xml:space="preserve"> in the admin panel, pick a business module (Grocery, Food, Pharmacy, Shop, Parcel…) from the module switcher, then click </w:t>
      </w:r>
      <w:r>
        <w:rPr>
          <w:rFonts w:ascii="Arial" w:cs="Arial" w:eastAsia="Arial" w:hAnsi="Arial"/>
          <w:b/>
          <w:bCs/>
          <w:sz w:val="21"/>
          <w:szCs w:val="21"/>
          <w:rtl w:val="false"/>
        </w:rPr>
        <w:t xml:space="preserve">Marketing</w:t>
      </w:r>
      <w:r>
        <w:rPr>
          <w:rFonts w:ascii="Arial" w:cs="Arial" w:eastAsia="Arial" w:hAnsi="Arial"/>
          <w:sz w:val="21"/>
          <w:szCs w:val="21"/>
          <w:rtl w:val="false"/>
        </w:rPr>
        <w:t xml:space="preserve"> in the left rail. Every marketing item belongs to the module that is selected when you create it — a coupon created while “Food” is selected works only for food orders.</w:t>
      </w:r>
    </w:p>
    <w:p>
      <w:pPr>
        <w:bidi w:val="false"/>
        <w:spacing w:after="120" w:before="0" w:line="300"/>
        <w:jc w:val="start"/>
      </w:pPr>
      <w:r>
        <w:rPr>
          <w:rFonts w:ascii="Arial" w:cs="Arial" w:eastAsia="Arial" w:hAnsi="Arial"/>
          <w:b/>
          <w:bCs/>
          <w:sz w:val="21"/>
          <w:szCs w:val="21"/>
          <w:rtl w:val="false"/>
        </w:rPr>
        <w:t xml:space="preserve">Languages:</w:t>
      </w:r>
      <w:r>
        <w:rPr>
          <w:rFonts w:ascii="Arial" w:cs="Arial" w:eastAsia="Arial" w:hAnsi="Arial"/>
          <w:sz w:val="21"/>
          <w:szCs w:val="21"/>
          <w:rtl w:val="false"/>
        </w:rPr>
        <w:t xml:space="preserve"> fields marked “multi-language” show one tab per active language (English and Arabic). The </w:t>
      </w:r>
      <w:r>
        <w:rPr>
          <w:rFonts w:ascii="Arial" w:cs="Arial" w:eastAsia="Arial" w:hAnsi="Arial"/>
          <w:b/>
          <w:bCs/>
          <w:sz w:val="21"/>
          <w:szCs w:val="21"/>
          <w:rtl w:val="false"/>
        </w:rPr>
        <w:t xml:space="preserve">Default</w:t>
      </w:r>
      <w:r>
        <w:rPr>
          <w:rFonts w:ascii="Arial" w:cs="Arial" w:eastAsia="Arial" w:hAnsi="Arial"/>
          <w:sz w:val="21"/>
          <w:szCs w:val="21"/>
          <w:rtl w:val="false"/>
        </w:rPr>
        <w:t xml:space="preserve"> tab is required; the Arabic tab is optional but strongly recommended — Arabic-speaking customers see the Arabic text when it exists.</w:t>
      </w:r>
    </w:p>
    <w:p>
      <w:pPr>
        <w:bidi w:val="false"/>
        <w:spacing w:after="120" w:before="0" w:line="300"/>
        <w:jc w:val="start"/>
      </w:pPr>
      <w:r>
        <w:rPr>
          <w:rFonts w:ascii="Arial" w:cs="Arial" w:eastAsia="Arial" w:hAnsi="Arial"/>
          <w:b/>
          <w:bCs/>
          <w:sz w:val="21"/>
          <w:szCs w:val="21"/>
          <w:rtl w:val="false"/>
        </w:rPr>
        <w:t xml:space="preserve">Amounts</w:t>
      </w:r>
      <w:r>
        <w:rPr>
          <w:rFonts w:ascii="Arial" w:cs="Arial" w:eastAsia="Arial" w:hAnsi="Arial"/>
          <w:sz w:val="21"/>
          <w:szCs w:val="21"/>
          <w:rtl w:val="false"/>
        </w:rPr>
        <w:t xml:space="preserve"> in the examples are written without a currency sign; they are always in the currency configured in Business Settings.</w:t>
      </w:r>
    </w:p>
    <w:p>
      <w:pPr>
        <w:pStyle w:val="Heading2"/>
        <w:keepNext/>
        <w:bidi w:val="false"/>
        <w:spacing w:after="120" w:before="240"/>
        <w:jc w:val="start"/>
      </w:pPr>
      <w:r>
        <w:rPr>
          <w:rFonts w:ascii="Arial" w:cs="Arial" w:eastAsia="Arial" w:hAnsi="Arial"/>
          <w:b/>
          <w:bCs/>
          <w:color w:val="1F4E79"/>
          <w:sz w:val="26"/>
          <w:szCs w:val="26"/>
          <w:rtl w:val="false"/>
        </w:rPr>
        <w:t xml:space="preserve">2. Overview of Marketing tools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3638"/>
        <w:gridCol w:w="2200"/>
      </w:tblGrid>
      <w:tr>
        <w:trPr>
          <w:tblHeader/>
        </w:trPr>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Group</w:t>
            </w:r>
          </w:p>
        </w:tc>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Tool</w:t>
            </w:r>
          </w:p>
        </w:tc>
        <w:tc>
          <w:tcPr>
            <w:tcW w:type="dxa" w:w="36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Use it to…</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Available in</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Campaigns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Flash Sales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Run a short, time-limited sale on selected products with a countdown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modules except Food, Pharmacy and Parcel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Campaigns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Basic Campaigns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Group many stores under one themed promotion (e.g. “Ramadan Offers”)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modules except Parcel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Campaigns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Item Campaigns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Sell a special product only during a set period</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modules except Parcel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Promotions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Coupons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Give a discount or free delivery when the customer enters a code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modules except Parcel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Promotions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Advertisements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Feature a store (video or profile card) at the top of the customer home screen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modules except Parcel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Banners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Banners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Slider images on the home screen that open a store, product or link</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modules except Parcel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Banners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Other Banners / Promotional Banners</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Fixed promotional images and content sections of a module page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modules (Parcel has extra sections)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Communication</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Push Notification</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Send a message to phones of customers, riders or stores in chosen zones</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modules except Parcel</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Reels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Reels Management</w:t>
            </w:r>
          </w:p>
        </w:tc>
        <w:tc>
          <w:tcPr>
            <w:tcW w:type="dxa" w:w="3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Publish short vertical videos for a store, with an “Order Now” button</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Modules where the Reels add-on is enabled</w:t>
            </w:r>
          </w:p>
        </w:tc>
      </w:tr>
    </w:tbl>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3. Flash Sales</w:t>
      </w:r>
    </w:p>
    <w:p>
      <w:pPr>
        <w:bidi w:val="false"/>
        <w:spacing w:after="120" w:before="0" w:line="300"/>
        <w:jc w:val="start"/>
      </w:pPr>
      <w:r>
        <w:rPr>
          <w:rFonts w:ascii="Arial" w:cs="Arial" w:eastAsia="Arial" w:hAnsi="Arial"/>
          <w:i/>
          <w:iCs/>
          <w:color w:val="595959"/>
          <w:sz w:val="21"/>
          <w:szCs w:val="21"/>
          <w:rtl w:val="false"/>
        </w:rPr>
        <w:t xml:space="preserve">Where to find it: Marketing › Campaigns › Flash Sales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A flash sale is a short, time-boxed sale. You create the sale (name + dates + who pays for the discount), then add products to it, each with its own sale stock and discount. While the sale is running, customers see a dedicated “Flash Sale” section with a countdown timer on the home screen of the app and website.</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Step 1 — Flash sale setup</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Name shown to customers, multi-language, max 100 characters. Example: “Weekend Flash Sale”.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 bearer — Admin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Share of the discount paid by the platform, 0.01–100.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 bearer — Store owner (%)</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Share of the discount paid by the store, 0.01–100. Admin % + Store % must equal 100.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Start date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Date and time the sale starts.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End date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Date and time the sale ends; the countdown runs to this moment.</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Step 2 — Add products (the “+” / Add product button in the list)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Select item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Any existing product of the current module.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Total stock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How many units can be sold at the sale price (min 1). When they are sold out, the product leaves the sale.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Percent — a percentage of the price; Amount — a fixed amount off the price.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The value of the discount in the chosen type.</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List controls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Publish (toggle)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Makes the flash sale visible to customers. Only ONE flash sale can be published per module — publishing one automatically turns the others off.</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Active products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Number of products currently in the sale; the product list also shows stock for the sale and quantity sold.</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sale appears only when it is </w:t>
      </w:r>
      <w:r>
        <w:rPr>
          <w:rFonts w:ascii="Arial" w:cs="Arial" w:eastAsia="Arial" w:hAnsi="Arial"/>
          <w:b/>
          <w:bCs/>
          <w:sz w:val="21"/>
          <w:szCs w:val="21"/>
          <w:rtl w:val="false"/>
        </w:rPr>
        <w:t xml:space="preserve">published</w:t>
      </w:r>
      <w:r>
        <w:rPr>
          <w:rFonts w:ascii="Arial" w:cs="Arial" w:eastAsia="Arial" w:hAnsi="Arial"/>
          <w:sz w:val="21"/>
          <w:szCs w:val="21"/>
          <w:rtl w:val="false"/>
        </w:rPr>
        <w:t xml:space="preserve"> AND the current time is between start and end date AND it has at least one product with stock left.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discount cost is split between platform and store using the bearer percentages — this affects the store’s earnings and the admin commission report.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Not shown in the Food and Pharmacy modules (those use campaigns instead).</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Friday 6-hour sale, cost shared equally</w:t>
            </w:r>
          </w:p>
          <w:p>
            <w:pPr>
              <w:bidi w:val="false"/>
              <w:spacing w:after="60" w:before="0" w:line="300"/>
              <w:jc w:val="start"/>
            </w:pPr>
            <w:r>
              <w:rPr>
                <w:rFonts w:ascii="Arial" w:cs="Arial" w:eastAsia="Arial" w:hAnsi="Arial"/>
                <w:sz w:val="20"/>
                <w:szCs w:val="20"/>
                <w:rtl w:val="false"/>
              </w:rPr>
              <w:t xml:space="preserve">Title: “Friday Flash Sale” — Admin 50%, Store owner 50% — Start: Friday 12:00, End: Friday 18:00.</w:t>
            </w:r>
          </w:p>
          <w:p>
            <w:pPr>
              <w:bidi w:val="false"/>
              <w:spacing w:after="60" w:before="0" w:line="300"/>
              <w:jc w:val="start"/>
            </w:pPr>
            <w:r>
              <w:rPr>
                <w:rFonts w:ascii="Arial" w:cs="Arial" w:eastAsia="Arial" w:hAnsi="Arial"/>
                <w:sz w:val="20"/>
                <w:szCs w:val="20"/>
                <w:rtl w:val="false"/>
              </w:rPr>
              <w:t xml:space="preserve">Add product “Olive oil 1 L” (price 100): stock 200, discount type Percent, discount 20 → customers pay 80. Of the 20 discount, the platform bears 10 and the store bears 10.</w:t>
            </w:r>
          </w:p>
          <w:p>
            <w:pPr>
              <w:bidi w:val="false"/>
              <w:spacing w:after="60" w:before="0" w:line="300"/>
              <w:jc w:val="start"/>
            </w:pPr>
            <w:r>
              <w:rPr>
                <w:rFonts w:ascii="Arial" w:cs="Arial" w:eastAsia="Arial" w:hAnsi="Arial"/>
                <w:sz w:val="20"/>
                <w:szCs w:val="20"/>
                <w:rtl w:val="false"/>
              </w:rPr>
              <w:t xml:space="preserve">After 200 bottles are sold, the product disappears from the flash sale section automatically.</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Store-funded clearance</w:t>
            </w:r>
          </w:p>
          <w:p>
            <w:pPr>
              <w:bidi w:val="false"/>
              <w:spacing w:after="60" w:before="0" w:line="300"/>
              <w:jc w:val="start"/>
            </w:pPr>
            <w:r>
              <w:rPr>
                <w:rFonts w:ascii="Arial" w:cs="Arial" w:eastAsia="Arial" w:hAnsi="Arial"/>
                <w:sz w:val="20"/>
                <w:szCs w:val="20"/>
                <w:rtl w:val="false"/>
              </w:rPr>
              <w:t xml:space="preserve">Admin 0.01%, Store owner 99.99% (the minimum per side is 0.01) — Amount discount 15 on a product priced 60 → sale price 45, almost fully paid by the store.</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Keep sales short (a few hours to 2 days) — the countdown creates urgency.</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Agree the store’s share with the store owner before adding their products.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Announce the sale with a Push Notification and a Banner at the start time.</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4. Basic Campaigns</w:t>
      </w:r>
    </w:p>
    <w:p>
      <w:pPr>
        <w:bidi w:val="false"/>
        <w:spacing w:after="120" w:before="0" w:line="300"/>
        <w:jc w:val="start"/>
      </w:pPr>
      <w:r>
        <w:rPr>
          <w:rFonts w:ascii="Arial" w:cs="Arial" w:eastAsia="Arial" w:hAnsi="Arial"/>
          <w:i/>
          <w:iCs/>
          <w:color w:val="595959"/>
          <w:sz w:val="21"/>
          <w:szCs w:val="21"/>
          <w:rtl w:val="false"/>
        </w:rPr>
        <w:t xml:space="preserve">Where to find it: Marketing › Campaigns › Campaigns › Basic Campaigns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A basic campaign is a themed promotion that stores join. The campaign has a name, a picture and a period; stores participate with their own offers. Customers see the campaign card on the home screen and, when they open it, the list of participating stores.</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Campaign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Campaign name, multi-language, max 191 characters, must be unique.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Short description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What the campaign is about, multi-language, max 1000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Campaign 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Ratio 3:1 (e.g. 900 × 300 px); JPG, JPEG, PNG, GIF or WEBP; under 2 MB.</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Module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Which business module the campaign belongs to; only stores of that module can join.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Start date / End date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Days on which the campaign is live.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Daily start time / Daily end time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Hours of each day during which the campaign is visible.</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Campaign details page (click a campaign in the list)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Add store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Admin can add any active store of the module directly; it joins as “confirmed”.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Join requests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Stores can ask to join from the vendor app/panel; the request is “pending” until admin approves or rejects it.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 (toggle in the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Turns the whole campaign on or off.</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 campaign is shown only while it is active, inside its date range and inside the daily hours.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campaign itself gives no automatic discount — each participating store sets its own discounts/offers.</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Ramadan evening offers</w:t>
            </w:r>
          </w:p>
          <w:p>
            <w:pPr>
              <w:bidi w:val="false"/>
              <w:spacing w:after="60" w:before="0" w:line="300"/>
              <w:jc w:val="start"/>
            </w:pPr>
            <w:r>
              <w:rPr>
                <w:rFonts w:ascii="Arial" w:cs="Arial" w:eastAsia="Arial" w:hAnsi="Arial"/>
                <w:sz w:val="20"/>
                <w:szCs w:val="20"/>
                <w:rtl w:val="false"/>
              </w:rPr>
              <w:t xml:space="preserve">Title: “Ramadan Evenings” — Module: Food — 1 to 30 Ramadan — daily 17:00 to 02:00.</w:t>
            </w:r>
          </w:p>
          <w:p>
            <w:pPr>
              <w:bidi w:val="false"/>
              <w:spacing w:after="60" w:before="0" w:line="300"/>
              <w:jc w:val="start"/>
            </w:pPr>
            <w:r>
              <w:rPr>
                <w:rFonts w:ascii="Arial" w:cs="Arial" w:eastAsia="Arial" w:hAnsi="Arial"/>
                <w:sz w:val="20"/>
                <w:szCs w:val="20"/>
                <w:rtl w:val="false"/>
              </w:rPr>
              <w:t xml:space="preserve">Image: lantern artwork 900 × 300. Add 15 restaurants that offer iftar meals; approve additional join requests as they arrive.</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Back-to-school week</w:t>
            </w:r>
          </w:p>
          <w:p>
            <w:pPr>
              <w:bidi w:val="false"/>
              <w:spacing w:after="60" w:before="0" w:line="300"/>
              <w:jc w:val="start"/>
            </w:pPr>
            <w:r>
              <w:rPr>
                <w:rFonts w:ascii="Arial" w:cs="Arial" w:eastAsia="Arial" w:hAnsi="Arial"/>
                <w:sz w:val="20"/>
                <w:szCs w:val="20"/>
                <w:rtl w:val="false"/>
              </w:rPr>
              <w:t xml:space="preserve">Module: Shop — 7 days — daily 08:00 to 23:00 — stationery and bag stores join.</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Use a clear, readable image — the title is not always printed on top of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Remind stores (by notification to “Store” target) that they can join.</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5. Item Campaigns</w:t>
      </w:r>
    </w:p>
    <w:p>
      <w:pPr>
        <w:bidi w:val="false"/>
        <w:spacing w:after="120" w:before="0" w:line="300"/>
        <w:jc w:val="start"/>
      </w:pPr>
      <w:r>
        <w:rPr>
          <w:rFonts w:ascii="Arial" w:cs="Arial" w:eastAsia="Arial" w:hAnsi="Arial"/>
          <w:i/>
          <w:iCs/>
          <w:color w:val="595959"/>
          <w:sz w:val="21"/>
          <w:szCs w:val="21"/>
          <w:rtl w:val="false"/>
        </w:rPr>
        <w:t xml:space="preserve">Where to find it: Marketing › Campaigns › Campaigns › Item Campaigns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An item campaign creates a special product that exists only during the campaign period — e.g. a “Family Box” or a seasonal meal. It belongs to one store, has its own price, stock and discount, and appears in a “Campaign items” section on the home screen. Outside its dates/hours it cannot be ordered.</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Item info</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Product name, multi-language, max 191 characters, unique.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Short description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max 1000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Item 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Square image, ratio 1:1.</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Item details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Store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The store that sells and prepares the item.</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Category / Sub category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 / 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Where the item is classified.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Total stock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Units available (non-food modules).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Maximum cart quantity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Maximum units one customer can put in the cart.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Addons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Optional extras of the store (e.g. extra cheese).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Unit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Unit of measure (kg, piece…) — grocery/shop modules.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Item type: Veg / Non-veg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Dietary label (food module).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Nutrition / Allergen ingredients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Keywords shown on the item page (food / grocery).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Generic name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Active ingredient of a medicine (pharmacy module).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Tax rate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Tax applied to the item, when taxes are enabled.</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Price &amp; variations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Price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Base price, greater than 0.</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 type / Discount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Percent or fixed amount off the price. Discount is managed together with the store.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Attributes &amp; choice values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For non-food modules: e.g. Size = S, M, L — each combination gets its own price/stock.</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Food variations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For food: group name, Single/Multiple selection, Min/Max, Required, and options with additional price.</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Time schedule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Start date / End date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Days the item can be ordered.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Start time / End time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Hours of each day the item can be ordered.</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item is independent of the store’s normal menu/catalogue and is hidden automatically after the end date.</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Fields shown on the form change with the module type (food shows veg/variations; pharmacy shows generic name; shop shows attributes).</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Iftar box (Food)</w:t>
            </w:r>
          </w:p>
          <w:p>
            <w:pPr>
              <w:bidi w:val="false"/>
              <w:spacing w:after="60" w:before="0" w:line="300"/>
              <w:jc w:val="start"/>
            </w:pPr>
            <w:r>
              <w:rPr>
                <w:rFonts w:ascii="Arial" w:cs="Arial" w:eastAsia="Arial" w:hAnsi="Arial"/>
                <w:sz w:val="20"/>
                <w:szCs w:val="20"/>
                <w:rtl w:val="false"/>
              </w:rPr>
              <w:t xml:space="preserve">Title “Iftar Box for 4” — Store: Al-Sham Restaurant — Price 120, Discount 10% → 108.</w:t>
            </w:r>
          </w:p>
          <w:p>
            <w:pPr>
              <w:bidi w:val="false"/>
              <w:spacing w:after="60" w:before="0" w:line="300"/>
              <w:jc w:val="start"/>
            </w:pPr>
            <w:r>
              <w:rPr>
                <w:rFonts w:ascii="Arial" w:cs="Arial" w:eastAsia="Arial" w:hAnsi="Arial"/>
                <w:sz w:val="20"/>
                <w:szCs w:val="20"/>
                <w:rtl w:val="false"/>
              </w:rPr>
              <w:t xml:space="preserve">Variation “Drink” (Single, Required): Jallab +0, Tamarind +0, Orange juice +5.</w:t>
            </w:r>
          </w:p>
          <w:p>
            <w:pPr>
              <w:bidi w:val="false"/>
              <w:spacing w:after="60" w:before="0" w:line="300"/>
              <w:jc w:val="start"/>
            </w:pPr>
            <w:r>
              <w:rPr>
                <w:rFonts w:ascii="Arial" w:cs="Arial" w:eastAsia="Arial" w:hAnsi="Arial"/>
                <w:sz w:val="20"/>
                <w:szCs w:val="20"/>
                <w:rtl w:val="false"/>
              </w:rPr>
              <w:t xml:space="preserve">Schedule: all Ramadan, daily 16:00–19:30 so it can be ordered before sunset only.</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Eid gift pack (Shop)</w:t>
            </w:r>
          </w:p>
          <w:p>
            <w:pPr>
              <w:bidi w:val="false"/>
              <w:spacing w:after="60" w:before="0" w:line="300"/>
              <w:jc w:val="start"/>
            </w:pPr>
            <w:r>
              <w:rPr>
                <w:rFonts w:ascii="Arial" w:cs="Arial" w:eastAsia="Arial" w:hAnsi="Arial"/>
                <w:sz w:val="20"/>
                <w:szCs w:val="20"/>
                <w:rtl w:val="false"/>
              </w:rPr>
              <w:t xml:space="preserve">Attribute Colour = Red, Gold; stock 50 each; price 75; 3 days before Eid, 09:00–22:00; max cart quantity 3.</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Use item campaigns for limited products; to discount existing products use a Flash Sale instead.</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6. Coupons</w:t>
      </w:r>
    </w:p>
    <w:p>
      <w:pPr>
        <w:bidi w:val="false"/>
        <w:spacing w:after="120" w:before="0" w:line="300"/>
        <w:jc w:val="start"/>
      </w:pPr>
      <w:r>
        <w:rPr>
          <w:rFonts w:ascii="Arial" w:cs="Arial" w:eastAsia="Arial" w:hAnsi="Arial"/>
          <w:i/>
          <w:iCs/>
          <w:color w:val="595959"/>
          <w:sz w:val="21"/>
          <w:szCs w:val="21"/>
          <w:rtl w:val="false"/>
        </w:rPr>
        <w:t xml:space="preserve">Where to find it: Marketing › Promotions › Coupons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A coupon is a code the customer types at checkout to get a discount or free delivery. Coupons can target all stores, specific stores, specific zones, first orders only, subscribers only, or specific customers.</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Coupon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Name of the offer shown in the app’s coupon list, multi-language, max 191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Coupon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See the “Coupon types” table below.</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Store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for Store-wise coupons: the store(s) where the code works.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Zone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for Zone-wise coupons: one or more delivery zones.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Customer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(default) or specific customers who may use the code.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Code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The text the customer types, unique, max 100 characters. “Generate code” creates one automatically.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Limit for same user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How many times one customer can use it (min 1). Empty = unlimited. Fixed to 1 for First-order coupons.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Start date / Expire date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Validity period. Hidden for Pro-customer coupons (they follow the subscription).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Amount or Percent. Disabled for Free-delivery coupons.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Discount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Value of the discount (min 1). For Amount it cannot exceed the minimum purchase.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Max discount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for Percent: the cap of the discount.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Min purchase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Minimum order amount for the coupon to apply. Empty = 0.</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Coupon types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38"/>
      </w:tblGrid>
      <w:tr>
        <w:trPr>
          <w:tblHeader/>
        </w:trPr>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Type</w:t>
            </w:r>
          </w:p>
        </w:tc>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Works for</w:t>
            </w:r>
          </w:p>
        </w:tc>
        <w:tc>
          <w:tcPr>
            <w:tcW w:type="dxa" w:w="42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Notes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Default</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stores of the module</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General code for everyone (or selected customers).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Store wise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Selected store(s) only</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Good for store-specific promotions.</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Zone wise</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Stores located in the selected zone(s)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Good for launching in a new area.</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Free delivery</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stores</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Removes the delivery fee; no discount value.</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First order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Customers with no previous order</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Usable once per customer.</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 customer</w:t>
            </w:r>
          </w:p>
        </w:tc>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Customers with an active Pro subscription whose benefit is “coupon”</w:t>
            </w:r>
          </w:p>
        </w:tc>
        <w:tc>
          <w:tcPr>
            <w:tcW w:type="dxa" w:w="42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No dates — valid while the subscription is active; not for guests.</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List controls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 (toggle)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Turns the coupon on/off without deleting it.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Total uses / Export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How many orders used it; export the list to Excel/CSV.</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code is rejected if: it is expired or not started, the store/zone does not match, the customer is not in the allowed list, or the customer reached the usage limit.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Coupon discounts made by admin are paid by the platform; stores can also create their own coupons from the vendor panel (paid by the store, valid only in that store).</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 Free-delivery coupon is refused when the customer’s Pro subscription already gives free delivery.</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Welcome code</w:t>
            </w:r>
          </w:p>
          <w:p>
            <w:pPr>
              <w:bidi w:val="false"/>
              <w:spacing w:after="60" w:before="0" w:line="300"/>
              <w:jc w:val="start"/>
            </w:pPr>
            <w:r>
              <w:rPr>
                <w:rFonts w:ascii="Arial" w:cs="Arial" w:eastAsia="Arial" w:hAnsi="Arial"/>
                <w:sz w:val="20"/>
                <w:szCs w:val="20"/>
                <w:rtl w:val="false"/>
              </w:rPr>
              <w:t xml:space="preserve">Type First order — Code WELCOME — Percent 25, Max discount 30, Min purchase 50 — valid 3 months. An order of 200 gets 25% = 50, capped to 30 → pays 170.</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Weekend free delivery</w:t>
            </w:r>
          </w:p>
          <w:p>
            <w:pPr>
              <w:bidi w:val="false"/>
              <w:spacing w:after="60" w:before="0" w:line="300"/>
              <w:jc w:val="start"/>
            </w:pPr>
            <w:r>
              <w:rPr>
                <w:rFonts w:ascii="Arial" w:cs="Arial" w:eastAsia="Arial" w:hAnsi="Arial"/>
                <w:sz w:val="20"/>
                <w:szCs w:val="20"/>
                <w:rtl w:val="false"/>
              </w:rPr>
              <w:t xml:space="preserve">Type Free delivery — Code FREEFRI — Min purchase 100 — Start/Expire: Friday–Saturday — Limit for same user 2.</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3: New area launch</w:t>
            </w:r>
          </w:p>
          <w:p>
            <w:pPr>
              <w:bidi w:val="false"/>
              <w:spacing w:after="60" w:before="0" w:line="300"/>
              <w:jc w:val="start"/>
            </w:pPr>
            <w:r>
              <w:rPr>
                <w:rFonts w:ascii="Arial" w:cs="Arial" w:eastAsia="Arial" w:hAnsi="Arial"/>
                <w:sz w:val="20"/>
                <w:szCs w:val="20"/>
                <w:rtl w:val="false"/>
              </w:rPr>
              <w:t xml:space="preserve">Type Zone wise — Zone “Mezzeh” — Amount 10, Min purchase 60 — Limit 3 — one month.</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4: VIP customers only</w:t>
            </w:r>
          </w:p>
          <w:p>
            <w:pPr>
              <w:bidi w:val="false"/>
              <w:spacing w:after="60" w:before="0" w:line="300"/>
              <w:jc w:val="start"/>
            </w:pPr>
            <w:r>
              <w:rPr>
                <w:rFonts w:ascii="Arial" w:cs="Arial" w:eastAsia="Arial" w:hAnsi="Arial"/>
                <w:sz w:val="20"/>
                <w:szCs w:val="20"/>
                <w:rtl w:val="false"/>
              </w:rPr>
              <w:t xml:space="preserve">Type Default — Customer: select 20 top customers — Code THANKYOU — Amount 20 — Limit 1.</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Always set a Max discount on percentage coupons to control cost.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Use short, memorable codes in Latin letters (customers type them on any keyboard).</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7. Advertisements</w:t>
      </w:r>
    </w:p>
    <w:p>
      <w:pPr>
        <w:bidi w:val="false"/>
        <w:spacing w:after="120" w:before="0" w:line="300"/>
        <w:jc w:val="start"/>
      </w:pPr>
      <w:r>
        <w:rPr>
          <w:rFonts w:ascii="Arial" w:cs="Arial" w:eastAsia="Arial" w:hAnsi="Arial"/>
          <w:i/>
          <w:iCs/>
          <w:color w:val="595959"/>
          <w:sz w:val="21"/>
          <w:szCs w:val="21"/>
          <w:rtl w:val="false"/>
        </w:rPr>
        <w:t xml:space="preserve">Where to find it: Marketing › Promotions › Advertisement (New Advertisement · Ad Requests · Ads List)</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Advertisements are paid-style placements that feature a store in a highlighted slider on the customer home screen. There are two formats: a </w:t>
      </w:r>
      <w:r>
        <w:rPr>
          <w:rFonts w:ascii="Arial" w:cs="Arial" w:eastAsia="Arial" w:hAnsi="Arial"/>
          <w:b/>
          <w:bCs/>
          <w:sz w:val="21"/>
          <w:szCs w:val="21"/>
          <w:rtl w:val="false"/>
        </w:rPr>
        <w:t xml:space="preserve">video promotion</w:t>
      </w:r>
      <w:r>
        <w:rPr>
          <w:rFonts w:ascii="Arial" w:cs="Arial" w:eastAsia="Arial" w:hAnsi="Arial"/>
          <w:sz w:val="21"/>
          <w:szCs w:val="21"/>
          <w:rtl w:val="false"/>
        </w:rPr>
        <w:t xml:space="preserve"> (a short video with title and description) and a </w:t>
      </w:r>
      <w:r>
        <w:rPr>
          <w:rFonts w:ascii="Arial" w:cs="Arial" w:eastAsia="Arial" w:hAnsi="Arial"/>
          <w:b/>
          <w:bCs/>
          <w:sz w:val="21"/>
          <w:szCs w:val="21"/>
          <w:rtl w:val="false"/>
        </w:rPr>
        <w:t xml:space="preserve">store promotion</w:t>
      </w:r>
      <w:r>
        <w:rPr>
          <w:rFonts w:ascii="Arial" w:cs="Arial" w:eastAsia="Arial" w:hAnsi="Arial"/>
          <w:sz w:val="21"/>
          <w:szCs w:val="21"/>
          <w:rtl w:val="false"/>
        </w:rPr>
        <w:t xml:space="preserve"> (the store’s cover and profile image with title, description and optionally rating/reviews). Admin can create ads directly, and stores can request ads from their panel/app which admin then approves.</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New advertisement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Advertisement 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max 255 characters. Example: “Exclusive Offer”.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Short description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text under the title. Example: “Get 20% off all pizzas”.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Store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The store being advertised; the ad opens that store.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Priority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Position in the slider (1 = first). “N/A” = no fixed position (shown after prioritised ads). Other ads shift down automatically.</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Advertisement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Video promotion or Store promotion.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Validity</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Date range during which the ad runs.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Video (video promotion)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for video type: MP4, WEBM or MKV, ratio 16:9, max 5 MB.</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Profile image (store promotion)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for store type: 1:1, PNG/JPG/JPEG/WEBP, max 2 MB.</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Cover image (store promotion)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for store type: 2:1, PNG/JPG/JPEG/WEBP, max 2 MB.</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Show review / Show rating</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Store promotion only: display the store’s review count and star rating on the card.</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Ad Requests (from stores)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New requests / Update requests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Ads submitted or edited by stores, waiting for review.</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Approve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Publishes the ad; the store is notified by push and e-mail.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Deny + cancellation note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Rejects the ad; a reason is required and sent to the store.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Denied requests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History of rejected ads.</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Ads List</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Filters: Running / Approved / Paused / Expired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Find ads by state.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Pause + pause note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Temporarily stops an ad; a note is required and the store is notified.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Priority (edit in list)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Change an ad’s position at any time.</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Ads created by admin are approved immediately. Ads requested by stores stay “pending” until approved.</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An ad shows only between its validity dates and while it is not paused; afterwards it moves to “Expired”.</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Any payment from the store for an ad is agreed outside the system (the ad form has no price field).</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Video ad for a new restaurant</w:t>
            </w:r>
          </w:p>
          <w:p>
            <w:pPr>
              <w:bidi w:val="false"/>
              <w:spacing w:after="60" w:before="0" w:line="300"/>
              <w:jc w:val="start"/>
            </w:pPr>
            <w:r>
              <w:rPr>
                <w:rFonts w:ascii="Arial" w:cs="Arial" w:eastAsia="Arial" w:hAnsi="Arial"/>
                <w:sz w:val="20"/>
                <w:szCs w:val="20"/>
                <w:rtl w:val="false"/>
              </w:rPr>
              <w:t xml:space="preserve">Store: Burger Town — Type: Video promotion — Title “Now open in Mezzeh” — Description “Free drink with every meal” — 10 s MP4 16:9, 4 MB — Validity 1–14 of the month — Priority 1.</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Store card with rating</w:t>
            </w:r>
          </w:p>
          <w:p>
            <w:pPr>
              <w:bidi w:val="false"/>
              <w:spacing w:after="60" w:before="0" w:line="300"/>
              <w:jc w:val="start"/>
            </w:pPr>
            <w:r>
              <w:rPr>
                <w:rFonts w:ascii="Arial" w:cs="Arial" w:eastAsia="Arial" w:hAnsi="Arial"/>
                <w:sz w:val="20"/>
                <w:szCs w:val="20"/>
                <w:rtl w:val="false"/>
              </w:rPr>
              <w:t xml:space="preserve">Store: Green Market — Type: Store promotion — Profile image 500×500, cover 1000×500 — Show rating ON, Show review ON — Priority N/A — 30 days.</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3: Handling a store request</w:t>
            </w:r>
          </w:p>
          <w:p>
            <w:pPr>
              <w:bidi w:val="false"/>
              <w:spacing w:after="60" w:before="0" w:line="300"/>
              <w:jc w:val="start"/>
            </w:pPr>
            <w:r>
              <w:rPr>
                <w:rFonts w:ascii="Arial" w:cs="Arial" w:eastAsia="Arial" w:hAnsi="Arial"/>
                <w:sz w:val="20"/>
                <w:szCs w:val="20"/>
                <w:rtl w:val="false"/>
              </w:rPr>
              <w:t xml:space="preserve">A store requests an ad with a blurry cover → Deny with note “Please upload a clear 2:1 cover image”. The store fixes it and resubmits; it appears under Update requests → Approve.</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Keep videos under 15 seconds and the message readable without sound.</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8. Banners</w:t>
      </w:r>
    </w:p>
    <w:p>
      <w:pPr>
        <w:bidi w:val="false"/>
        <w:spacing w:after="120" w:before="0" w:line="300"/>
        <w:jc w:val="start"/>
      </w:pPr>
      <w:r>
        <w:rPr>
          <w:rFonts w:ascii="Arial" w:cs="Arial" w:eastAsia="Arial" w:hAnsi="Arial"/>
          <w:i/>
          <w:iCs/>
          <w:color w:val="595959"/>
          <w:sz w:val="21"/>
          <w:szCs w:val="21"/>
          <w:rtl w:val="false"/>
        </w:rPr>
        <w:t xml:space="preserve">Where to find it: Marketing › Banners › Banners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Banners are the sliding images at the top of a module’s home screen in the app and website. Tapping a banner opens a store, a product, or an external link. Each banner is tied to one delivery zone, so customers only see banners for the area they are in.</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Banner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max 191 characters (used in the admin list and as image alt text).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Zone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Delivery zone where the banner is shown.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Banner type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Store wise — opens a store; Item wise — opens a product; Default — opens the link below (or nothing).</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Store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when type is Store wise.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Item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Required when type is Item wise.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Default link</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Optional web address for Default type (e.g. a landing page or social page).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Banner 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Ratio 2:1 (e.g. 1000 × 500 px); image formats allowed by the system; size limit set in the system (default 2 MB).</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List controls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Featured (toggle)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ON = also shown on the module’s main homepage of the website and user app.</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 (toggle)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ON = visible; OFF = hidden without deleting.</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A banner must be active and match the customer’s zone and the selected module to be shown.</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Banners have no dates — switch them off manually when the promotion ends.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Stores can also create their own banners from the vendor panel; those appear on the store page.</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Promote a store</w:t>
            </w:r>
          </w:p>
          <w:p>
            <w:pPr>
              <w:bidi w:val="false"/>
              <w:spacing w:after="60" w:before="0" w:line="300"/>
              <w:jc w:val="start"/>
            </w:pPr>
            <w:r>
              <w:rPr>
                <w:rFonts w:ascii="Arial" w:cs="Arial" w:eastAsia="Arial" w:hAnsi="Arial"/>
                <w:sz w:val="20"/>
                <w:szCs w:val="20"/>
                <w:rtl w:val="false"/>
              </w:rPr>
              <w:t xml:space="preserve">Title “Pizza Week” — Zone: Damascus Centre — Type: Store wise — Store: Pizza House — image 1000×500 with text “Buy 1 Get 1”. Featured ON.</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Promote a single product</w:t>
            </w:r>
          </w:p>
          <w:p>
            <w:pPr>
              <w:bidi w:val="false"/>
              <w:spacing w:after="60" w:before="0" w:line="300"/>
              <w:jc w:val="start"/>
            </w:pPr>
            <w:r>
              <w:rPr>
                <w:rFonts w:ascii="Arial" w:cs="Arial" w:eastAsia="Arial" w:hAnsi="Arial"/>
                <w:sz w:val="20"/>
                <w:szCs w:val="20"/>
                <w:rtl w:val="false"/>
              </w:rPr>
              <w:t xml:space="preserve">Type: Item wise — Item: “Family Meal” — tapping the banner opens the product directly for quick ordering.</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3: Announcement with link</w:t>
            </w:r>
          </w:p>
          <w:p>
            <w:pPr>
              <w:bidi w:val="false"/>
              <w:spacing w:after="60" w:before="0" w:line="300"/>
              <w:jc w:val="start"/>
            </w:pPr>
            <w:r>
              <w:rPr>
                <w:rFonts w:ascii="Arial" w:cs="Arial" w:eastAsia="Arial" w:hAnsi="Arial"/>
                <w:sz w:val="20"/>
                <w:szCs w:val="20"/>
                <w:rtl w:val="false"/>
              </w:rPr>
              <w:t xml:space="preserve">Type: Default — Default link: your Instagram page — image “Follow us for daily offers”.</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Put important text in the centre of the image; edges may be cropped on small phones.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image itself is not translated — if you need both languages, put bilingual text in the image or use Arabic only.</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9. Other Banners (Promotional Banners)</w:t>
      </w:r>
    </w:p>
    <w:p>
      <w:pPr>
        <w:bidi w:val="false"/>
        <w:spacing w:after="120" w:before="0" w:line="300"/>
        <w:jc w:val="start"/>
      </w:pPr>
      <w:r>
        <w:rPr>
          <w:rFonts w:ascii="Arial" w:cs="Arial" w:eastAsia="Arial" w:hAnsi="Arial"/>
          <w:i/>
          <w:iCs/>
          <w:color w:val="595959"/>
          <w:sz w:val="21"/>
          <w:szCs w:val="21"/>
          <w:rtl w:val="false"/>
        </w:rPr>
        <w:t xml:space="preserve">Where to find it: Marketing › Banners › Other Banners</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Fixed promotional content of a module’s page, separate from the sliding banners. For Grocery, Food, Shop, Pharmacy and Service modules it is a single </w:t>
      </w:r>
      <w:r>
        <w:rPr>
          <w:rFonts w:ascii="Arial" w:cs="Arial" w:eastAsia="Arial" w:hAnsi="Arial"/>
          <w:b/>
          <w:bCs/>
          <w:sz w:val="21"/>
          <w:szCs w:val="21"/>
          <w:rtl w:val="false"/>
        </w:rPr>
        <w:t xml:space="preserve">Bottom Section Banner</w:t>
      </w:r>
      <w:r>
        <w:rPr>
          <w:rFonts w:ascii="Arial" w:cs="Arial" w:eastAsia="Arial" w:hAnsi="Arial"/>
          <w:sz w:val="21"/>
          <w:szCs w:val="21"/>
          <w:rtl w:val="false"/>
        </w:rPr>
        <w:t xml:space="preserve">. For the Parcel module it is a set of promotional sections for the parcel home page.</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Grocery / Food / Shop / Pharmacy / Service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Bottom section banner 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One wide image per module, ratio 5:1, max 2 MB. Uploading a new one replaces the old one; it can also be removed.</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Parcel module</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Promotional banners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Multiple images, ratio 4:1, JPG/PNG/JPEG, max 2 MB; each with an on/off status.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Why choose us — 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up to 80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Why choose us — Short description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up to 100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Why choose us — 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Square image 1:1; each item has a status toggle.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Video / Image section — Section 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up to 20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Video / Image section — Content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Either a YouTube embed URL, an uploaded MP4 (max 5 MB) or an image (min 615 × 350 px, max 2 MB).</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Video / Image content 1–3 — Title / Sub 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Three text blocks next to the video: title up to 80, sub-title up to 240 characters, multi-language.</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These are static — no zones or dates. Update or remove them when the message changes.</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Grocery bottom banner</w:t>
            </w:r>
          </w:p>
          <w:p>
            <w:pPr>
              <w:bidi w:val="false"/>
              <w:spacing w:after="60" w:before="0" w:line="300"/>
              <w:jc w:val="start"/>
            </w:pPr>
            <w:r>
              <w:rPr>
                <w:rFonts w:ascii="Arial" w:cs="Arial" w:eastAsia="Arial" w:hAnsi="Arial"/>
                <w:sz w:val="20"/>
                <w:szCs w:val="20"/>
                <w:rtl w:val="false"/>
              </w:rPr>
              <w:t xml:space="preserve">Image 1500 × 300 “Free delivery on orders above 150 every Tuesday”.</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Parcel “Why choose us”</w:t>
            </w:r>
          </w:p>
          <w:p>
            <w:pPr>
              <w:bidi w:val="false"/>
              <w:spacing w:after="60" w:before="0" w:line="300"/>
              <w:jc w:val="start"/>
            </w:pPr>
            <w:r>
              <w:rPr>
                <w:rFonts w:ascii="Arial" w:cs="Arial" w:eastAsia="Arial" w:hAnsi="Arial"/>
                <w:sz w:val="20"/>
                <w:szCs w:val="20"/>
                <w:rtl w:val="false"/>
              </w:rPr>
              <w:t xml:space="preserve">Item 1: “Same-day delivery” — “Inside the city within hours” — icon 300×300.</w:t>
            </w:r>
          </w:p>
        </w:tc>
      </w:tr>
    </w:tbl>
    <w:p>
      <w:pPr>
        <w:spacing w:after="100"/>
      </w:pP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10. Push Notification</w:t>
      </w:r>
    </w:p>
    <w:p>
      <w:pPr>
        <w:bidi w:val="false"/>
        <w:spacing w:after="120" w:before="0" w:line="300"/>
        <w:jc w:val="start"/>
      </w:pPr>
      <w:r>
        <w:rPr>
          <w:rFonts w:ascii="Arial" w:cs="Arial" w:eastAsia="Arial" w:hAnsi="Arial"/>
          <w:i/>
          <w:iCs/>
          <w:color w:val="595959"/>
          <w:sz w:val="21"/>
          <w:szCs w:val="21"/>
          <w:rtl w:val="false"/>
        </w:rPr>
        <w:t xml:space="preserve">Where to find it: Marketing › Communication › Push Notification</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Sends a message that pops up on the phones of the selected audience in the selected zone, and is saved in the notification list inside the app. Use it for announcements, offers and reminders. It requires Firebase (FCM) to be configured under Business Settings › Firebase Configuration.</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Send notification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Zone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“All” or one delivery zone.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Targeted user</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Customer, Delivery man, Store — and Rider when the ride-share module is active.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Title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Headline of the notification, max 191 characters (keep it under ~40 so it is not cut).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Body text, max 1000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Optional picture shown with the notification, ratio 2:1.</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Notification history</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Status (toggle)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Show/hide the notification in the in-app notification list.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Edit / Resend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Change the content and send it again.</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Filter by target / Search / Export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Find past messages; export to Excel/CSV.</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Messages are sent immediately when you press “Save &amp; Send” — there is no scheduling. Double-check before sending.</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Users who disabled notifications on their phone will only see it inside the app.</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message is sent as typed; write it in the audience’s language (you may write Arabic and English in the same message).</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Offer announcement to customers</w:t>
            </w:r>
          </w:p>
          <w:p>
            <w:pPr>
              <w:bidi w:val="false"/>
              <w:spacing w:after="60" w:before="0" w:line="300"/>
              <w:jc w:val="start"/>
            </w:pPr>
            <w:r>
              <w:rPr>
                <w:rFonts w:ascii="Arial" w:cs="Arial" w:eastAsia="Arial" w:hAnsi="Arial"/>
                <w:sz w:val="20"/>
                <w:szCs w:val="20"/>
                <w:rtl w:val="false"/>
              </w:rPr>
              <w:t xml:space="preserve">Zone: All — Target: Customer — Title “Flash sale starts now! ⚡” — Description “Up to 30% off groceries until 6 pm. Code FREEFRI for free delivery.” — image 1000×500.</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Message to delivery men</w:t>
            </w:r>
          </w:p>
          <w:p>
            <w:pPr>
              <w:bidi w:val="false"/>
              <w:spacing w:after="60" w:before="0" w:line="300"/>
              <w:jc w:val="start"/>
            </w:pPr>
            <w:r>
              <w:rPr>
                <w:rFonts w:ascii="Arial" w:cs="Arial" w:eastAsia="Arial" w:hAnsi="Arial"/>
                <w:sz w:val="20"/>
                <w:szCs w:val="20"/>
                <w:rtl w:val="false"/>
              </w:rPr>
              <w:t xml:space="preserve">Zone: Damascus Centre — Target: Delivery man — Title “Busy evening expected” — Description “Ramadan peak 17:00–19:00. Go online to earn more.”</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3: Message to stores</w:t>
            </w:r>
          </w:p>
          <w:p>
            <w:pPr>
              <w:bidi w:val="false"/>
              <w:spacing w:after="60" w:before="0" w:line="300"/>
              <w:jc w:val="start"/>
            </w:pPr>
            <w:r>
              <w:rPr>
                <w:rFonts w:ascii="Arial" w:cs="Arial" w:eastAsia="Arial" w:hAnsi="Arial"/>
                <w:sz w:val="20"/>
                <w:szCs w:val="20"/>
                <w:rtl w:val="false"/>
              </w:rPr>
              <w:t xml:space="preserve">Target: Store — Title “Join the Ramadan campaign” — Description “Open the vendor app › Campaigns and request to join before Friday.”</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Do not send more than 1–2 marketing notifications per day, or customers will turn them off.</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11. Reels Management</w:t>
      </w:r>
    </w:p>
    <w:p>
      <w:pPr>
        <w:bidi w:val="false"/>
        <w:spacing w:after="120" w:before="0" w:line="300"/>
        <w:jc w:val="start"/>
      </w:pPr>
      <w:r>
        <w:rPr>
          <w:rFonts w:ascii="Arial" w:cs="Arial" w:eastAsia="Arial" w:hAnsi="Arial"/>
          <w:i/>
          <w:iCs/>
          <w:color w:val="595959"/>
          <w:sz w:val="21"/>
          <w:szCs w:val="21"/>
          <w:rtl w:val="false"/>
        </w:rPr>
        <w:t xml:space="preserve">Where to find it: Marketing › Reels Management › Create Reels · Reels List</w:t>
      </w:r>
    </w:p>
    <w:p>
      <w:pPr>
        <w:pStyle w:val="Heading2"/>
        <w:keepNext/>
        <w:bidi w:val="false"/>
        <w:spacing w:after="120" w:before="240"/>
        <w:jc w:val="start"/>
      </w:pPr>
      <w:r>
        <w:rPr>
          <w:rFonts w:ascii="Arial" w:cs="Arial" w:eastAsia="Arial" w:hAnsi="Arial"/>
          <w:b/>
          <w:bCs/>
          <w:color w:val="1F4E79"/>
          <w:sz w:val="26"/>
          <w:szCs w:val="26"/>
          <w:rtl w:val="false"/>
        </w:rPr>
        <w:t xml:space="preserve">What it does</w:t>
      </w:r>
    </w:p>
    <w:p>
      <w:pPr>
        <w:bidi w:val="false"/>
        <w:spacing w:after="120" w:before="0" w:line="300"/>
        <w:jc w:val="start"/>
      </w:pPr>
      <w:r>
        <w:rPr>
          <w:rFonts w:ascii="Arial" w:cs="Arial" w:eastAsia="Arial" w:hAnsi="Arial"/>
          <w:sz w:val="21"/>
          <w:szCs w:val="21"/>
          <w:rtl w:val="false"/>
        </w:rPr>
        <w:t xml:space="preserve">Reels are short vertical videos (like Instagram/TikTok) that customers scroll through in the app. Each reel belongs to a store and can show an “Order Now” button linked to one of the store’s products, turning a video into a direct sale. Available only where the Reels add-on is enabled.</w:t>
      </w:r>
    </w:p>
    <w:p>
      <w:pPr>
        <w:pStyle w:val="Heading2"/>
        <w:keepNext/>
        <w:bidi w:val="false"/>
        <w:spacing w:after="120" w:before="240"/>
        <w:jc w:val="start"/>
      </w:pPr>
      <w:r>
        <w:rPr>
          <w:rFonts w:ascii="Arial" w:cs="Arial" w:eastAsia="Arial" w:hAnsi="Arial"/>
          <w:b/>
          <w:bCs/>
          <w:color w:val="1F4E79"/>
          <w:sz w:val="26"/>
          <w:szCs w:val="26"/>
          <w:rtl w:val="false"/>
        </w:rPr>
        <w:t xml:space="preserve">Parameters</w:t>
      </w:r>
    </w:p>
    <w:p>
      <w:pPr>
        <w:pStyle w:val="Heading3"/>
        <w:keepNext/>
        <w:bidi w:val="false"/>
        <w:spacing w:after="120" w:before="240"/>
        <w:jc w:val="start"/>
      </w:pPr>
      <w:r>
        <w:rPr>
          <w:rFonts w:ascii="Arial" w:cs="Arial" w:eastAsia="Arial" w:hAnsi="Arial"/>
          <w:b/>
          <w:bCs/>
          <w:color w:val="1F4E79"/>
          <w:sz w:val="23"/>
          <w:szCs w:val="23"/>
          <w:rtl w:val="false"/>
        </w:rPr>
        <w:t xml:space="preserve">Create reel form</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Store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The store the reel belongs to (shown on the reel; opens the store).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Short description</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Multi-language caption, max 200 characters.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Thumbnail image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Cover picture, ratio 9:16, within the system image size limit.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Video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Yes</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MP4, MOV, 3GP, GIF, WEBM or MKV, vertical 9:16 recommended; max size and max duration come from Reels settings.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Reel validity (dates)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Date range the reel is shown — required unless “Always visible” is ticked.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Always visible to customers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Ticked = no end date.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Call-to-action button (Order Now)</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Shows an “Order Now” button on the reel.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Product</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The store product opened by the Order Now button.</w:t>
            </w:r>
          </w:p>
        </w:tc>
      </w:tr>
    </w:tbl>
    <w:p>
      <w:pPr>
        <w:spacing w:after="100"/>
      </w:pPr>
    </w:p>
    <w:p>
      <w:pPr>
        <w:pStyle w:val="Heading3"/>
        <w:keepNext/>
        <w:bidi w:val="false"/>
        <w:spacing w:after="120" w:before="240"/>
        <w:jc w:val="start"/>
      </w:pPr>
      <w:r>
        <w:rPr>
          <w:rFonts w:ascii="Arial" w:cs="Arial" w:eastAsia="Arial" w:hAnsi="Arial"/>
          <w:b/>
          <w:bCs/>
          <w:color w:val="1F4E79"/>
          <w:sz w:val="23"/>
          <w:szCs w:val="23"/>
          <w:rtl w:val="false"/>
        </w:rPr>
        <w:t xml:space="preserve">Reels settings (Business Settings › Reels) — limits for stores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1100"/>
        <w:gridCol w:w="5838"/>
      </w:tblGrid>
      <w:tr>
        <w:trPr>
          <w:tblHeader/>
        </w:trPr>
        <w:tc>
          <w:tcPr>
            <w:tcW w:type="dxa" w:w="2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Parameter</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Required</w:t>
            </w:r>
          </w:p>
        </w:tc>
        <w:tc>
          <w:tcPr>
            <w:tcW w:type="dxa" w:w="5838"/>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Description / allowed values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Vendor can upload reels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No</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Lets stores publish their own reels.</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Max upload size (MB)</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Largest video file allowed.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Max duration + unit (minutes/hours)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Longest video allowed.</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bCs/>
                <w:sz w:val="19"/>
                <w:szCs w:val="19"/>
                <w:rtl w:val="false"/>
              </w:rPr>
              <w:t xml:space="preserve">Upload limit per week/month, or Unlimited</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center"/>
            </w:pPr>
            <w:r>
              <w:rPr>
                <w:rFonts w:ascii="Arial" w:cs="Arial" w:eastAsia="Arial" w:hAnsi="Arial"/>
                <w:b w:val="false"/>
                <w:sz w:val="19"/>
                <w:szCs w:val="19"/>
                <w:rtl w:val="false"/>
              </w:rPr>
              <w:t xml:space="preserve">Conditional</w:t>
            </w:r>
          </w:p>
        </w:tc>
        <w:tc>
          <w:tcPr>
            <w:tcW w:type="dxa" w:w="58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val="false"/>
              <w:spacing w:after="0" w:before="0" w:line="300"/>
              <w:jc w:val="start"/>
            </w:pPr>
            <w:r>
              <w:rPr>
                <w:rFonts w:ascii="Arial" w:cs="Arial" w:eastAsia="Arial" w:hAnsi="Arial"/>
                <w:b w:val="false"/>
                <w:sz w:val="19"/>
                <w:szCs w:val="19"/>
                <w:rtl w:val="false"/>
              </w:rPr>
              <w:t xml:space="preserve">How many reels a store may upload per period.</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How the system applies it</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Reels List shows views, likes and status; a reel can be edited, turned off or deleted.</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Only modules allowed by the Reels add-on show this menu.</w:t>
      </w:r>
    </w:p>
    <w:p>
      <w:pPr>
        <w:pStyle w:val="Heading2"/>
        <w:keepNext/>
        <w:bidi w:val="false"/>
        <w:spacing w:after="120" w:before="240"/>
        <w:jc w:val="start"/>
      </w:pPr>
      <w:r>
        <w:rPr>
          <w:rFonts w:ascii="Arial" w:cs="Arial" w:eastAsia="Arial" w:hAnsi="Arial"/>
          <w:b/>
          <w:bCs/>
          <w:color w:val="1F4E79"/>
          <w:sz w:val="26"/>
          <w:szCs w:val="26"/>
          <w:rtl w:val="false"/>
        </w:rPr>
        <w:t xml:space="preserve">Examples</w:t>
      </w: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1: Dish showcase with Order Now</w:t>
            </w:r>
          </w:p>
          <w:p>
            <w:pPr>
              <w:bidi w:val="false"/>
              <w:spacing w:after="60" w:before="0" w:line="300"/>
              <w:jc w:val="start"/>
            </w:pPr>
            <w:r>
              <w:rPr>
                <w:rFonts w:ascii="Arial" w:cs="Arial" w:eastAsia="Arial" w:hAnsi="Arial"/>
                <w:sz w:val="20"/>
                <w:szCs w:val="20"/>
                <w:rtl w:val="false"/>
              </w:rPr>
              <w:t xml:space="preserve">Store: Al-Sham Restaurant — Description “Our famous shawarma, fresh off the grill 🔥” — 20 s vertical MP4 — Always visible — Order Now ON → Product “Shawarma Meal”.</w:t>
            </w:r>
          </w:p>
        </w:tc>
      </w:tr>
    </w:tbl>
    <w:p>
      <w:pPr>
        <w:spacing w:after="100"/>
      </w:pPr>
    </w:p>
    <w:tbl>
      <w:tblPr>
        <w:bidiVisual w:val="off"/>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FBFBF" w:sz="4"/>
              <w:left w:val="single" w:color="1F4E79" w:sz="18"/>
              <w:bottom w:val="single" w:color="BFBFBF" w:sz="4"/>
              <w:right w:val="single" w:color="1F4E79" w:sz="18"/>
            </w:tcBorders>
            <w:shd w:fill="F2F6FA" w:color="auto" w:val="clear"/>
            <w:tcMar>
              <w:top w:type="dxa" w:w="100"/>
              <w:left w:type="dxa" w:w="160"/>
              <w:bottom w:type="dxa" w:w="100"/>
              <w:right w:type="dxa" w:w="160"/>
            </w:tcMar>
          </w:tcPr>
          <w:p>
            <w:pPr>
              <w:bidi w:val="false"/>
              <w:spacing w:after="80" w:before="0" w:line="300"/>
              <w:jc w:val="start"/>
            </w:pPr>
            <w:r>
              <w:rPr>
                <w:rFonts w:ascii="Arial" w:cs="Arial" w:eastAsia="Arial" w:hAnsi="Arial"/>
                <w:b/>
                <w:bCs/>
                <w:color w:val="1F4E79"/>
                <w:sz w:val="21"/>
                <w:szCs w:val="21"/>
                <w:rtl w:val="false"/>
              </w:rPr>
              <w:t xml:space="preserve">Example 2: Seasonal product reel</w:t>
            </w:r>
          </w:p>
          <w:p>
            <w:pPr>
              <w:bidi w:val="false"/>
              <w:spacing w:after="60" w:before="0" w:line="300"/>
              <w:jc w:val="start"/>
            </w:pPr>
            <w:r>
              <w:rPr>
                <w:rFonts w:ascii="Arial" w:cs="Arial" w:eastAsia="Arial" w:hAnsi="Arial"/>
                <w:sz w:val="20"/>
                <w:szCs w:val="20"/>
                <w:rtl w:val="false"/>
              </w:rPr>
              <w:t xml:space="preserve">Store: Sweet Corner — “Eid maamoul is back” — validity 10 days before Eid until Eid’s 3rd day — Order Now → “Maamoul box 1 kg”.</w:t>
            </w:r>
          </w:p>
        </w:tc>
      </w:tr>
    </w:tbl>
    <w:p>
      <w:pPr>
        <w:spacing w:after="100"/>
      </w:pPr>
    </w:p>
    <w:p>
      <w:pPr>
        <w:pStyle w:val="Heading2"/>
        <w:keepNext/>
        <w:bidi w:val="false"/>
        <w:spacing w:after="120" w:before="240"/>
        <w:jc w:val="start"/>
      </w:pPr>
      <w:r>
        <w:rPr>
          <w:rFonts w:ascii="Arial" w:cs="Arial" w:eastAsia="Arial" w:hAnsi="Arial"/>
          <w:b/>
          <w:bCs/>
          <w:color w:val="1F4E79"/>
          <w:sz w:val="26"/>
          <w:szCs w:val="26"/>
          <w:rtl w:val="false"/>
        </w:rPr>
        <w:t xml:space="preserve">Tips</w:t>
      </w:r>
    </w:p>
    <w:p>
      <w:pPr>
        <w:pStyle w:val="ListParagraph"/>
        <w:numPr>
          <w:ilvl w:val="0"/>
          <w:numId w:val="2"/>
        </w:numPr>
        <w:bidi w:val="false"/>
        <w:spacing w:after="60" w:before="0" w:line="300"/>
        <w:jc w:val="start"/>
      </w:pPr>
      <w:r>
        <w:rPr>
          <w:rFonts w:ascii="Arial" w:cs="Arial" w:eastAsia="Arial" w:hAnsi="Arial"/>
          <w:sz w:val="21"/>
          <w:szCs w:val="21"/>
          <w:rtl w:val="false"/>
        </w:rPr>
        <w:t xml:space="preserve">The first 2 seconds decide if a customer keeps watching — start with the product, not the logo.</w:t>
      </w:r>
    </w:p>
    <w:p>
      <w:r>
        <w:br w:type="page"/>
      </w:r>
    </w:p>
    <w:p>
      <w:pPr>
        <w:pStyle w:val="Heading1"/>
        <w:keepNext/>
        <w:bidi w:val="false"/>
        <w:spacing w:after="120" w:before="0"/>
        <w:jc w:val="start"/>
      </w:pPr>
      <w:r>
        <w:rPr>
          <w:rFonts w:ascii="Arial" w:cs="Arial" w:eastAsia="Arial" w:hAnsi="Arial"/>
          <w:b/>
          <w:bCs/>
          <w:color w:val="1F4E79"/>
          <w:sz w:val="34"/>
          <w:szCs w:val="34"/>
          <w:rtl w:val="false"/>
        </w:rPr>
        <w:t xml:space="preserve">12. Campaign checklist — combining the tools</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Decide the goal (new customers, bigger orders, a new zone, a store launch) and who pays the discount.</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Create the offer: Flash Sale, Campaign or Coupon.</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Make it visible: a Banner in the right zone, an Advertisement or a Reel for the store.</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Announce it: a Push Notification at the start time (and a reminder before it ends).</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Fill both the English and Arabic tabs of every multi-language field.</w:t>
      </w:r>
    </w:p>
    <w:p>
      <w:pPr>
        <w:pStyle w:val="ListParagraph"/>
        <w:numPr>
          <w:ilvl w:val="0"/>
          <w:numId w:val="3"/>
        </w:numPr>
        <w:bidi w:val="false"/>
        <w:spacing w:after="80" w:before="0" w:line="300"/>
        <w:jc w:val="start"/>
      </w:pPr>
      <w:r>
        <w:rPr>
          <w:rFonts w:ascii="Arial" w:cs="Arial" w:eastAsia="Arial" w:hAnsi="Arial"/>
          <w:sz w:val="21"/>
          <w:szCs w:val="21"/>
          <w:rtl w:val="false"/>
        </w:rPr>
        <w:t xml:space="preserve">After it ends: switch off banners, check coupon “Total uses” and the reports.</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rial" w:cs="Arial" w:eastAsia="Arial" w:hAnsi="Arial"/>
        <w:color w:val="808080"/>
        <w:sz w:val="16"/>
        <w:szCs w:val="16"/>
        <w:rtl w:val="false"/>
      </w:rPr>
      <w:t xml:space="preserve">Marketing Features Guide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start="540" w:hanging="270"/>
      </w:pPr>
    </w:lvl>
  </w:abstractNum>
  <w:abstractNum w:abstractNumId="3" w15:restartNumberingAfterBreak="0">
    <w:multiLevelType w:val="hybridMultilevel"/>
    <w:lvl w:ilvl="0" w:tentative="1">
      <w:start w:val="1"/>
      <w:numFmt w:val="decimal"/>
      <w:lvlText w:val="%1."/>
      <w:lvlJc w:val="left"/>
      <w:pPr>
        <w:ind w:star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Panel — Marketing Features Guide</dc:title>
  <dc:creator>Delivery App</dc:creator>
  <cp:lastModifiedBy>Un-named</cp:lastModifiedBy>
  <cp:revision>1</cp:revision>
  <dcterms:created xsi:type="dcterms:W3CDTF">2026-09-28T17:29:58.437Z</dcterms:created>
  <dcterms:modified xsi:type="dcterms:W3CDTF">2026-09-28T17:29:58.437Z</dcterms:modified>
</cp:coreProperties>
</file>

<file path=docProps/custom.xml><?xml version="1.0" encoding="utf-8"?>
<Properties xmlns="http://schemas.openxmlformats.org/officeDocument/2006/custom-properties" xmlns:vt="http://schemas.openxmlformats.org/officeDocument/2006/docPropsVTypes"/>
</file>