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9EE" w:rsidRDefault="002320E8" w:rsidP="001B58D5">
      <w:pPr>
        <w:pStyle w:val="1"/>
      </w:pPr>
      <w:r>
        <w:rPr>
          <w:rFonts w:hint="eastAsia"/>
        </w:rPr>
        <w:t>Spring Boot使用</w:t>
      </w:r>
      <w:proofErr w:type="spellStart"/>
      <w:r>
        <w:rPr>
          <w:rFonts w:hint="eastAsia"/>
        </w:rPr>
        <w:t>Redis</w:t>
      </w:r>
      <w:proofErr w:type="spellEnd"/>
    </w:p>
    <w:p w:rsidR="00DD69EE" w:rsidRDefault="001B58D5" w:rsidP="00DD69EE">
      <w:pPr>
        <w:pStyle w:val="2"/>
      </w:pPr>
      <w:r>
        <w:rPr>
          <w:rFonts w:hint="eastAsia"/>
        </w:rPr>
        <w:t>相关</w:t>
      </w:r>
      <w:r w:rsidR="00DD69EE">
        <w:rPr>
          <w:rFonts w:hint="eastAsia"/>
        </w:rPr>
        <w:t>配置</w:t>
      </w:r>
    </w:p>
    <w:p w:rsidR="001B58D5" w:rsidRPr="001B58D5" w:rsidRDefault="001B58D5" w:rsidP="001B58D5">
      <w:pPr>
        <w:rPr>
          <w:rFonts w:hint="eastAsia"/>
        </w:rPr>
      </w:pPr>
      <w:r>
        <w:rPr>
          <w:noProof/>
        </w:rPr>
        <w:drawing>
          <wp:inline distT="0" distB="0" distL="0" distR="0" wp14:anchorId="03C0A8C0" wp14:editId="11168F3E">
            <wp:extent cx="5274310" cy="11093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EE" w:rsidRDefault="001B58D5" w:rsidP="00DD69EE">
      <w:r>
        <w:rPr>
          <w:noProof/>
        </w:rPr>
        <w:drawing>
          <wp:inline distT="0" distB="0" distL="0" distR="0" wp14:anchorId="7769A0AB" wp14:editId="485C399F">
            <wp:extent cx="2533333" cy="22000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D5" w:rsidRDefault="001B58D5" w:rsidP="00DD69EE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配置类</w:t>
      </w:r>
    </w:p>
    <w:p w:rsidR="001B58D5" w:rsidRDefault="001B58D5" w:rsidP="00DD69EE">
      <w:r>
        <w:rPr>
          <w:noProof/>
        </w:rPr>
        <w:drawing>
          <wp:inline distT="0" distB="0" distL="0" distR="0" wp14:anchorId="2D6F7721" wp14:editId="6FE1AD76">
            <wp:extent cx="5274310" cy="2501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D5" w:rsidRDefault="001B58D5" w:rsidP="00DD69EE">
      <w:r>
        <w:rPr>
          <w:noProof/>
        </w:rPr>
        <w:lastRenderedPageBreak/>
        <w:drawing>
          <wp:inline distT="0" distB="0" distL="0" distR="0" wp14:anchorId="6BF7C244" wp14:editId="7D21C77E">
            <wp:extent cx="5274310" cy="1316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D5" w:rsidRDefault="001B58D5" w:rsidP="00DD69EE">
      <w:r>
        <w:rPr>
          <w:rFonts w:hint="eastAsia"/>
        </w:rPr>
        <w:t>在这里我们将Key设置为String，Value设置为JSON格式。</w:t>
      </w:r>
    </w:p>
    <w:p w:rsidR="001B58D5" w:rsidRDefault="001B58D5" w:rsidP="00DD69EE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工具类</w:t>
      </w:r>
    </w:p>
    <w:p w:rsidR="001B58D5" w:rsidRDefault="001B58D5" w:rsidP="00DD69EE">
      <w:r>
        <w:rPr>
          <w:noProof/>
        </w:rPr>
        <w:drawing>
          <wp:inline distT="0" distB="0" distL="0" distR="0" wp14:anchorId="2B10D9D0" wp14:editId="2EF78210">
            <wp:extent cx="5274310" cy="2772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D5" w:rsidRDefault="001B58D5" w:rsidP="00DD69EE">
      <w:r>
        <w:rPr>
          <w:noProof/>
        </w:rPr>
        <w:drawing>
          <wp:inline distT="0" distB="0" distL="0" distR="0" wp14:anchorId="0867303C" wp14:editId="4D6CC549">
            <wp:extent cx="5274310" cy="24898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D5" w:rsidRPr="00DD69EE" w:rsidRDefault="001B58D5" w:rsidP="00DD69EE">
      <w:pPr>
        <w:rPr>
          <w:rFonts w:hint="eastAsia"/>
        </w:rPr>
      </w:pPr>
      <w:r>
        <w:rPr>
          <w:rFonts w:hint="eastAsia"/>
        </w:rPr>
        <w:t>工具类主要是给开发人员手工操作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用，可以根据实际工作进行扩展，这里就写了常用的几种操作。</w:t>
      </w:r>
    </w:p>
    <w:p w:rsidR="001B58D5" w:rsidRDefault="001B58D5" w:rsidP="001B58D5">
      <w:pPr>
        <w:pStyle w:val="2"/>
      </w:pPr>
      <w:r>
        <w:rPr>
          <w:rFonts w:hint="eastAsia"/>
        </w:rPr>
        <w:lastRenderedPageBreak/>
        <w:t>手工操作示例</w:t>
      </w:r>
    </w:p>
    <w:p w:rsidR="00916D20" w:rsidRDefault="00916D20">
      <w:r>
        <w:rPr>
          <w:noProof/>
        </w:rPr>
        <w:drawing>
          <wp:inline distT="0" distB="0" distL="0" distR="0" wp14:anchorId="1B6B4986" wp14:editId="5F9ABA78">
            <wp:extent cx="5274310" cy="1476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D5" w:rsidRDefault="001B58D5">
      <w:r>
        <w:rPr>
          <w:rFonts w:hint="eastAsia"/>
        </w:rPr>
        <w:t>在这里我们向</w:t>
      </w:r>
      <w:proofErr w:type="spellStart"/>
      <w:r>
        <w:rPr>
          <w:rFonts w:hint="eastAsia"/>
        </w:rPr>
        <w:t>RedisSet</w:t>
      </w:r>
      <w:proofErr w:type="spellEnd"/>
      <w:r>
        <w:rPr>
          <w:rFonts w:hint="eastAsia"/>
        </w:rPr>
        <w:t>了两条数据，一条没有设置有效时间，一条设置了（图上写的是5，真正例子中是60）。</w:t>
      </w:r>
    </w:p>
    <w:p w:rsidR="001B58D5" w:rsidRPr="001B58D5" w:rsidRDefault="001B58D5">
      <w:pPr>
        <w:rPr>
          <w:rFonts w:hint="eastAsia"/>
        </w:rPr>
      </w:pPr>
      <w:r>
        <w:rPr>
          <w:rFonts w:hint="eastAsia"/>
        </w:rPr>
        <w:t>查询一下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结果如下：</w:t>
      </w:r>
    </w:p>
    <w:p w:rsidR="00916D20" w:rsidRDefault="00916D20">
      <w:r>
        <w:rPr>
          <w:noProof/>
        </w:rPr>
        <w:drawing>
          <wp:inline distT="0" distB="0" distL="0" distR="0" wp14:anchorId="11113E67" wp14:editId="6A30672B">
            <wp:extent cx="5274310" cy="3770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20" w:rsidRDefault="00916D20">
      <w:r>
        <w:rPr>
          <w:noProof/>
        </w:rPr>
        <w:lastRenderedPageBreak/>
        <w:drawing>
          <wp:inline distT="0" distB="0" distL="0" distR="0" wp14:anchorId="7AD0577F" wp14:editId="7CDE9D55">
            <wp:extent cx="5274310" cy="3770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D5" w:rsidRDefault="001B58D5">
      <w:r>
        <w:rPr>
          <w:rFonts w:hint="eastAsia"/>
        </w:rPr>
        <w:t>注意看二者TTL的不同。</w:t>
      </w:r>
    </w:p>
    <w:p w:rsidR="001B58D5" w:rsidRDefault="00B90304" w:rsidP="00B90304">
      <w:pPr>
        <w:pStyle w:val="2"/>
      </w:pPr>
      <w:r>
        <w:rPr>
          <w:rFonts w:hint="eastAsia"/>
        </w:rPr>
        <w:t>自动缓存</w:t>
      </w:r>
    </w:p>
    <w:p w:rsidR="006E2B90" w:rsidRPr="006E2B90" w:rsidRDefault="006E2B90" w:rsidP="006E2B90">
      <w:pPr>
        <w:rPr>
          <w:rFonts w:hint="eastAsia"/>
        </w:rPr>
      </w:pPr>
      <w:r>
        <w:rPr>
          <w:rFonts w:hint="eastAsia"/>
        </w:rPr>
        <w:t>在Application类上增加</w:t>
      </w:r>
      <w:r w:rsidRPr="006E2B90">
        <w:t>@</w:t>
      </w:r>
      <w:proofErr w:type="spellStart"/>
      <w:r w:rsidRPr="006E2B90">
        <w:t>EnableCaching</w:t>
      </w:r>
      <w:proofErr w:type="spellEnd"/>
      <w:r>
        <w:rPr>
          <w:rFonts w:hint="eastAsia"/>
        </w:rPr>
        <w:t>这个注解。</w:t>
      </w:r>
    </w:p>
    <w:p w:rsidR="00B90304" w:rsidRPr="00B90304" w:rsidRDefault="00B90304" w:rsidP="00B90304">
      <w:pPr>
        <w:rPr>
          <w:rFonts w:hint="eastAsia"/>
        </w:rPr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，增加方法如下：</w:t>
      </w:r>
    </w:p>
    <w:p w:rsidR="00464A63" w:rsidRDefault="00464A63">
      <w:r>
        <w:rPr>
          <w:noProof/>
        </w:rPr>
        <w:drawing>
          <wp:inline distT="0" distB="0" distL="0" distR="0" wp14:anchorId="7DAE699A" wp14:editId="3ED62A59">
            <wp:extent cx="5274310" cy="960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04" w:rsidRDefault="00B90304">
      <w:r>
        <w:rPr>
          <w:rFonts w:hint="eastAsia"/>
        </w:rPr>
        <w:t>Controller增加如下方法：</w:t>
      </w:r>
    </w:p>
    <w:p w:rsidR="00B90304" w:rsidRDefault="00B90304">
      <w:r>
        <w:rPr>
          <w:noProof/>
        </w:rPr>
        <w:drawing>
          <wp:inline distT="0" distB="0" distL="0" distR="0" wp14:anchorId="0F3D1C2E" wp14:editId="01D5BAE6">
            <wp:extent cx="4447619" cy="87619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04" w:rsidRDefault="00B90304">
      <w:pPr>
        <w:rPr>
          <w:rFonts w:hint="eastAsia"/>
        </w:rPr>
      </w:pPr>
      <w:r>
        <w:rPr>
          <w:rFonts w:hint="eastAsia"/>
        </w:rPr>
        <w:t>访问页面两次，后台日志如下：</w:t>
      </w:r>
    </w:p>
    <w:p w:rsidR="00464A63" w:rsidRDefault="00464A63">
      <w:r>
        <w:rPr>
          <w:noProof/>
        </w:rPr>
        <w:drawing>
          <wp:inline distT="0" distB="0" distL="0" distR="0" wp14:anchorId="0DC0AAED" wp14:editId="5E0A2DCB">
            <wp:extent cx="5274310" cy="368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04" w:rsidRDefault="00B90304">
      <w:r>
        <w:rPr>
          <w:rFonts w:hint="eastAsia"/>
        </w:rPr>
        <w:t>可以看出，第一次因为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里没有ID为1的User，执行了Service——在实际工程中，Service应执行Dao或Mapper，从DB取数据。</w:t>
      </w:r>
    </w:p>
    <w:p w:rsidR="00B90304" w:rsidRDefault="00B90304">
      <w:pPr>
        <w:rPr>
          <w:rFonts w:hint="eastAsia"/>
        </w:rPr>
      </w:pPr>
      <w:r>
        <w:rPr>
          <w:rFonts w:hint="eastAsia"/>
        </w:rPr>
        <w:t>第二次，因为取得数据已经放入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了，则没有执行Service。</w:t>
      </w:r>
    </w:p>
    <w:p w:rsidR="002320E8" w:rsidRDefault="00B90304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里的数据是这样的：</w:t>
      </w:r>
    </w:p>
    <w:p w:rsidR="00B90304" w:rsidRDefault="00B90304">
      <w:r>
        <w:rPr>
          <w:noProof/>
        </w:rPr>
        <w:lastRenderedPageBreak/>
        <w:drawing>
          <wp:inline distT="0" distB="0" distL="0" distR="0" wp14:anchorId="7C8997D2" wp14:editId="45925C7C">
            <wp:extent cx="5274310" cy="36512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04" w:rsidRDefault="00B90304">
      <w:r>
        <w:rPr>
          <w:rFonts w:hint="eastAsia"/>
        </w:rPr>
        <w:t>Key是由</w:t>
      </w:r>
      <w:proofErr w:type="spellStart"/>
      <w:r>
        <w:rPr>
          <w:rFonts w:hint="eastAsia"/>
        </w:rPr>
        <w:t>RedisCfg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keyGenerator</w:t>
      </w:r>
      <w:proofErr w:type="spellEnd"/>
      <w:r>
        <w:rPr>
          <w:rFonts w:hint="eastAsia"/>
        </w:rPr>
        <w:t>生成的，查看代码可以知道，其实就是将类名、方法名、</w:t>
      </w:r>
      <w:r w:rsidR="006E2B90">
        <w:rPr>
          <w:rFonts w:hint="eastAsia"/>
        </w:rPr>
        <w:t>参数拼起来。但是在实际工作中有一个问题：当我们对某条数据进行修改、删除的时候，这条数据也应该从</w:t>
      </w:r>
      <w:proofErr w:type="spellStart"/>
      <w:r w:rsidR="006E2B90">
        <w:rPr>
          <w:rFonts w:hint="eastAsia"/>
        </w:rPr>
        <w:t>Redis</w:t>
      </w:r>
      <w:proofErr w:type="spellEnd"/>
      <w:r w:rsidR="006E2B90">
        <w:rPr>
          <w:rFonts w:hint="eastAsia"/>
        </w:rPr>
        <w:t>里删除，这时候就需要你在代码里指定Key，可是如果在修改、删除的方法中使用</w:t>
      </w:r>
      <w:proofErr w:type="spellStart"/>
      <w:r w:rsidR="006E2B90">
        <w:rPr>
          <w:rFonts w:hint="eastAsia"/>
        </w:rPr>
        <w:t>keyGenerator</w:t>
      </w:r>
      <w:proofErr w:type="spellEnd"/>
      <w:r w:rsidR="006E2B90">
        <w:rPr>
          <w:rFonts w:hint="eastAsia"/>
        </w:rPr>
        <w:t>生成的Key与获取对象那个方法生成的的Key是不一致的，这个很好理解吧。所以我们要改一下Key的生成方式。</w:t>
      </w:r>
    </w:p>
    <w:p w:rsidR="006E2B90" w:rsidRDefault="006E2B90">
      <w:r>
        <w:rPr>
          <w:rFonts w:hint="eastAsia"/>
        </w:rPr>
        <w:t>修改Service：</w:t>
      </w:r>
    </w:p>
    <w:p w:rsidR="006E2B90" w:rsidRDefault="006E2B90">
      <w:r>
        <w:rPr>
          <w:noProof/>
        </w:rPr>
        <w:drawing>
          <wp:inline distT="0" distB="0" distL="0" distR="0" wp14:anchorId="5A41F0AD" wp14:editId="6AAB2CAF">
            <wp:extent cx="5274310" cy="10718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90" w:rsidRDefault="006E2B90">
      <w:r>
        <w:rPr>
          <w:rFonts w:hint="eastAsia"/>
        </w:rPr>
        <w:t>注意看红框，要一一对应。本例就写了update方法，delete方法的注解写法相同。</w:t>
      </w:r>
    </w:p>
    <w:p w:rsidR="006E2B90" w:rsidRDefault="006E2B90">
      <w:r>
        <w:rPr>
          <w:rFonts w:hint="eastAsia"/>
        </w:rPr>
        <w:t>Controller：</w:t>
      </w:r>
    </w:p>
    <w:p w:rsidR="006E2B90" w:rsidRDefault="006E2B90">
      <w:r>
        <w:rPr>
          <w:noProof/>
        </w:rPr>
        <w:drawing>
          <wp:inline distT="0" distB="0" distL="0" distR="0" wp14:anchorId="3A35FC56" wp14:editId="4B687E04">
            <wp:extent cx="5274310" cy="15487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4E" w:rsidRDefault="00B7494E">
      <w:r>
        <w:rPr>
          <w:rFonts w:hint="eastAsia"/>
        </w:rPr>
        <w:t>按顺序访问页面：</w:t>
      </w:r>
      <w:r w:rsidR="002325EE">
        <w:rPr>
          <w:rFonts w:hint="eastAsia"/>
        </w:rPr>
        <w:t>1</w:t>
      </w:r>
      <w:r>
        <w:rPr>
          <w:rFonts w:hint="eastAsia"/>
        </w:rPr>
        <w:t>获取对象&gt;</w:t>
      </w:r>
      <w:r w:rsidR="002325EE">
        <w:t>2</w:t>
      </w:r>
      <w:r>
        <w:rPr>
          <w:rFonts w:hint="eastAsia"/>
        </w:rPr>
        <w:t>获取对象&gt;</w:t>
      </w:r>
      <w:r w:rsidR="002325EE">
        <w:t>3</w:t>
      </w:r>
      <w:r>
        <w:rPr>
          <w:rFonts w:hint="eastAsia"/>
        </w:rPr>
        <w:t>修改对象&gt;</w:t>
      </w:r>
      <w:r w:rsidR="002325EE">
        <w:t>4</w:t>
      </w:r>
      <w:r>
        <w:rPr>
          <w:rFonts w:hint="eastAsia"/>
        </w:rPr>
        <w:t>获取对象&gt;</w:t>
      </w:r>
      <w:r w:rsidR="002325EE">
        <w:t>5</w:t>
      </w:r>
      <w:r>
        <w:rPr>
          <w:rFonts w:hint="eastAsia"/>
        </w:rPr>
        <w:t>获取对象</w:t>
      </w:r>
      <w:r>
        <w:rPr>
          <w:rFonts w:hint="eastAsia"/>
        </w:rPr>
        <w:t>。</w:t>
      </w:r>
    </w:p>
    <w:p w:rsidR="00B7494E" w:rsidRPr="006E2B90" w:rsidRDefault="00B7494E">
      <w:pPr>
        <w:rPr>
          <w:rFonts w:hint="eastAsia"/>
        </w:rPr>
      </w:pPr>
      <w:r>
        <w:rPr>
          <w:rFonts w:hint="eastAsia"/>
        </w:rPr>
        <w:t>后台日志如下：</w:t>
      </w:r>
    </w:p>
    <w:p w:rsidR="002325EE" w:rsidRDefault="002325EE"/>
    <w:p w:rsidR="002320E8" w:rsidRDefault="002320E8">
      <w:r>
        <w:rPr>
          <w:noProof/>
        </w:rPr>
        <w:lastRenderedPageBreak/>
        <w:drawing>
          <wp:inline distT="0" distB="0" distL="0" distR="0" wp14:anchorId="5EB98744" wp14:editId="212FD1FE">
            <wp:extent cx="5274310" cy="765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EE" w:rsidRDefault="002325EE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里的数据如下：</w:t>
      </w:r>
      <w:bookmarkStart w:id="0" w:name="_GoBack"/>
      <w:bookmarkEnd w:id="0"/>
    </w:p>
    <w:p w:rsidR="00464A63" w:rsidRDefault="00B7494E">
      <w:pPr>
        <w:rPr>
          <w:rFonts w:hint="eastAsia"/>
        </w:rPr>
      </w:pPr>
      <w:r>
        <w:rPr>
          <w:noProof/>
        </w:rPr>
        <w:drawing>
          <wp:inline distT="0" distB="0" distL="0" distR="0" wp14:anchorId="1FEBF995" wp14:editId="398A0665">
            <wp:extent cx="4676190" cy="389523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20"/>
    <w:rsid w:val="001B58D5"/>
    <w:rsid w:val="002320E8"/>
    <w:rsid w:val="002325EE"/>
    <w:rsid w:val="00464A63"/>
    <w:rsid w:val="006E2B90"/>
    <w:rsid w:val="00916D20"/>
    <w:rsid w:val="00975007"/>
    <w:rsid w:val="00B7494E"/>
    <w:rsid w:val="00B90304"/>
    <w:rsid w:val="00DD69EE"/>
    <w:rsid w:val="00F8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18E6"/>
  <w15:chartTrackingRefBased/>
  <w15:docId w15:val="{D98F91FB-57B9-4E84-8756-41EB258C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9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0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69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4</cp:revision>
  <dcterms:created xsi:type="dcterms:W3CDTF">2017-09-18T04:38:00Z</dcterms:created>
  <dcterms:modified xsi:type="dcterms:W3CDTF">2017-09-18T06:33:00Z</dcterms:modified>
</cp:coreProperties>
</file>