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17" w:rsidRDefault="00773517" w:rsidP="00773517">
      <w:pPr>
        <w:pStyle w:val="1"/>
      </w:pPr>
      <w:r>
        <w:rPr>
          <w:rFonts w:hint="eastAsia"/>
        </w:rPr>
        <w:t>Java知识点 Part</w:t>
      </w:r>
      <w:r>
        <w:t>2</w:t>
      </w:r>
    </w:p>
    <w:p w:rsidR="00DD1D27" w:rsidRDefault="00137C3C" w:rsidP="00773517">
      <w:pPr>
        <w:pStyle w:val="2"/>
      </w:pPr>
      <w:r>
        <w:rPr>
          <w:rFonts w:hint="eastAsia"/>
        </w:rPr>
        <w:t>MySQL引擎</w:t>
      </w:r>
    </w:p>
    <w:p w:rsidR="00137C3C" w:rsidRDefault="00137C3C" w:rsidP="00137C3C">
      <w:r>
        <w:rPr>
          <w:rFonts w:hint="eastAsia"/>
        </w:rPr>
        <w:t>常用的两个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MyIASM</w:t>
      </w:r>
      <w:proofErr w:type="spellEnd"/>
      <w:r>
        <w:rPr>
          <w:rFonts w:hint="eastAsia"/>
        </w:rPr>
        <w:t>引擎。</w:t>
      </w:r>
    </w:p>
    <w:p w:rsidR="00137C3C" w:rsidRDefault="00137C3C" w:rsidP="00137C3C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支持事务，行级锁，外键约束。不支持全文检索。因为是行级锁，所以写操作效率高，不锁全表，高并发情况下效率高。不保留行数，select</w:t>
      </w:r>
      <w:r>
        <w:t xml:space="preserve"> </w:t>
      </w:r>
      <w:r>
        <w:rPr>
          <w:rFonts w:hint="eastAsia"/>
        </w:rPr>
        <w:t>count</w:t>
      </w:r>
      <w:r>
        <w:t>(*)</w:t>
      </w:r>
      <w:r>
        <w:rPr>
          <w:rFonts w:hint="eastAsia"/>
        </w:rPr>
        <w:t>的时候要扫全表。</w:t>
      </w:r>
    </w:p>
    <w:p w:rsidR="00137C3C" w:rsidRDefault="00137C3C" w:rsidP="00137C3C">
      <w:proofErr w:type="spellStart"/>
      <w:r>
        <w:rPr>
          <w:rFonts w:hint="eastAsia"/>
        </w:rPr>
        <w:t>MyIASM</w:t>
      </w:r>
      <w:proofErr w:type="spellEnd"/>
      <w:r>
        <w:rPr>
          <w:rFonts w:hint="eastAsia"/>
        </w:rPr>
        <w:t>不支持事务行级锁外键约束。支持全文检索。因为不支持行级锁，写操作就锁全表。保留行数，select</w:t>
      </w:r>
      <w:r>
        <w:t xml:space="preserve"> </w:t>
      </w:r>
      <w:r>
        <w:rPr>
          <w:rFonts w:hint="eastAsia"/>
        </w:rPr>
        <w:t>count</w:t>
      </w:r>
      <w:r>
        <w:t>(*)</w:t>
      </w:r>
      <w:r>
        <w:rPr>
          <w:rFonts w:hint="eastAsia"/>
        </w:rPr>
        <w:t>不扫全表。读操作多的时候用这个比较好。</w:t>
      </w:r>
    </w:p>
    <w:p w:rsidR="00137C3C" w:rsidRDefault="00137C3C" w:rsidP="00137C3C"/>
    <w:p w:rsidR="00137C3C" w:rsidRDefault="00137C3C" w:rsidP="00137C3C">
      <w:r>
        <w:rPr>
          <w:rFonts w:hint="eastAsia"/>
        </w:rPr>
        <w:t>二者用的索引都是B+树，但</w:t>
      </w:r>
      <w:proofErr w:type="spellStart"/>
      <w:r>
        <w:rPr>
          <w:rFonts w:hint="eastAsia"/>
        </w:rPr>
        <w:t>MyIASM</w:t>
      </w:r>
      <w:proofErr w:type="spellEnd"/>
      <w:r>
        <w:rPr>
          <w:rFonts w:hint="eastAsia"/>
        </w:rPr>
        <w:t>的树存的是地址，也就是索引与数据分开，这是非聚集索引。</w:t>
      </w:r>
    </w:p>
    <w:p w:rsidR="00137C3C" w:rsidRDefault="00137C3C" w:rsidP="00137C3C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的B+树存的是实际值，聚集索引。</w:t>
      </w:r>
    </w:p>
    <w:p w:rsidR="000D1D2F" w:rsidRDefault="000D1D2F" w:rsidP="000D1D2F">
      <w:pPr>
        <w:pStyle w:val="2"/>
      </w:pPr>
      <w:r>
        <w:rPr>
          <w:rFonts w:hint="eastAsia"/>
        </w:rPr>
        <w:t>SQL查询</w:t>
      </w:r>
    </w:p>
    <w:p w:rsidR="000D1D2F" w:rsidRDefault="000D1D2F" w:rsidP="000D1D2F">
      <w:r>
        <w:rPr>
          <w:rFonts w:hint="eastAsia"/>
        </w:rPr>
        <w:t>有一张学生课程分数表</w:t>
      </w:r>
      <w:proofErr w:type="spellStart"/>
      <w:r>
        <w:rPr>
          <w:rFonts w:hint="eastAsia"/>
        </w:rPr>
        <w:t>tabA</w:t>
      </w:r>
      <w:proofErr w:type="spellEnd"/>
      <w:r>
        <w:rPr>
          <w:rFonts w:hint="eastAsia"/>
        </w:rPr>
        <w:t>，id、学号、课程号、分数。求2门及以上课程分数&lt;60的学号。</w:t>
      </w:r>
    </w:p>
    <w:p w:rsidR="000D1D2F" w:rsidRDefault="000D1D2F" w:rsidP="000D1D2F">
      <w:r>
        <w:rPr>
          <w:rFonts w:hint="eastAsia"/>
        </w:rPr>
        <w:t>select 学号 from</w:t>
      </w:r>
      <w:r>
        <w:t xml:space="preserve"> </w:t>
      </w:r>
      <w:proofErr w:type="spellStart"/>
      <w:r>
        <w:t>tabA</w:t>
      </w:r>
      <w:proofErr w:type="spellEnd"/>
      <w:r>
        <w:t xml:space="preserve"> where </w:t>
      </w:r>
      <w:r>
        <w:rPr>
          <w:rFonts w:hint="eastAsia"/>
        </w:rPr>
        <w:t>分数&lt;60 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学号 having</w:t>
      </w:r>
      <w:r>
        <w:t xml:space="preserve"> </w:t>
      </w:r>
      <w:r>
        <w:rPr>
          <w:rFonts w:hint="eastAsia"/>
        </w:rPr>
        <w:t>count</w:t>
      </w:r>
      <w:r>
        <w:t>(</w:t>
      </w:r>
      <w:proofErr w:type="spellStart"/>
      <w:r>
        <w:t>sno</w:t>
      </w:r>
      <w:proofErr w:type="spellEnd"/>
      <w:r>
        <w:t>) &gt;=2;</w:t>
      </w:r>
    </w:p>
    <w:p w:rsidR="00742813" w:rsidRDefault="00742813" w:rsidP="00742813">
      <w:pPr>
        <w:pStyle w:val="2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删除元素</w:t>
      </w:r>
    </w:p>
    <w:p w:rsidR="00742813" w:rsidRDefault="00742813" w:rsidP="00742813">
      <w:r>
        <w:rPr>
          <w:rFonts w:hint="eastAsia"/>
        </w:rPr>
        <w:t>List有</w:t>
      </w:r>
      <w:proofErr w:type="spellStart"/>
      <w:r>
        <w:rPr>
          <w:rFonts w:hint="eastAsia"/>
        </w:rPr>
        <w:t>a</w:t>
      </w:r>
      <w:r>
        <w:t>,b,b,c,d,b</w:t>
      </w:r>
      <w:proofErr w:type="spellEnd"/>
      <w:r>
        <w:rPr>
          <w:rFonts w:hint="eastAsia"/>
        </w:rPr>
        <w:t>等元素，删除b</w:t>
      </w:r>
    </w:p>
    <w:p w:rsidR="00742813" w:rsidRDefault="00742813" w:rsidP="00742813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it=</w:t>
      </w:r>
      <w:proofErr w:type="spellStart"/>
      <w:proofErr w:type="gramStart"/>
      <w:r>
        <w:rPr>
          <w:rFonts w:hint="eastAsia"/>
        </w:rPr>
        <w:t>list</w:t>
      </w:r>
      <w:r>
        <w:t>.iterator</w:t>
      </w:r>
      <w:proofErr w:type="spellEnd"/>
      <w:proofErr w:type="gramEnd"/>
      <w:r>
        <w:t>();</w:t>
      </w:r>
    </w:p>
    <w:p w:rsidR="00742813" w:rsidRDefault="00742813" w:rsidP="00742813">
      <w:r>
        <w:t>while(</w:t>
      </w:r>
      <w:proofErr w:type="spellStart"/>
      <w:proofErr w:type="gramStart"/>
      <w:r>
        <w:t>it.hasNext</w:t>
      </w:r>
      <w:proofErr w:type="spellEnd"/>
      <w:proofErr w:type="gramEnd"/>
      <w:r>
        <w:t>()){</w:t>
      </w:r>
    </w:p>
    <w:p w:rsidR="00742813" w:rsidRDefault="00742813" w:rsidP="00742813">
      <w:r>
        <w:rPr>
          <w:rFonts w:hint="eastAsia"/>
        </w:rPr>
        <w:t xml:space="preserve"> </w:t>
      </w:r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it.nex</w:t>
      </w:r>
      <w:r>
        <w:rPr>
          <w:rFonts w:hint="eastAsia"/>
        </w:rPr>
        <w:t>t</w:t>
      </w:r>
      <w:proofErr w:type="spellEnd"/>
      <w:proofErr w:type="gramEnd"/>
      <w:r>
        <w:rPr>
          <w:rFonts w:hint="eastAsia"/>
        </w:rPr>
        <w:t>();</w:t>
      </w:r>
    </w:p>
    <w:p w:rsidR="00742813" w:rsidRDefault="00742813" w:rsidP="00742813">
      <w:r>
        <w:t xml:space="preserve"> if(“</w:t>
      </w:r>
      <w:proofErr w:type="spellStart"/>
      <w:r>
        <w:t>b</w:t>
      </w:r>
      <w:proofErr w:type="gramStart"/>
      <w:r>
        <w:t>”.equals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)){</w:t>
      </w:r>
    </w:p>
    <w:p w:rsidR="00742813" w:rsidRDefault="00742813" w:rsidP="00742813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it.remove</w:t>
      </w:r>
      <w:proofErr w:type="spellEnd"/>
      <w:proofErr w:type="gramEnd"/>
      <w:r>
        <w:rPr>
          <w:rFonts w:hint="eastAsia"/>
        </w:rPr>
        <w:t>();</w:t>
      </w:r>
    </w:p>
    <w:p w:rsidR="00742813" w:rsidRDefault="00742813" w:rsidP="00742813">
      <w:pPr>
        <w:ind w:firstLineChars="50" w:firstLine="105"/>
      </w:pPr>
      <w:r>
        <w:t>}</w:t>
      </w:r>
    </w:p>
    <w:p w:rsidR="00742813" w:rsidRDefault="00742813" w:rsidP="00742813">
      <w:r>
        <w:t>}</w:t>
      </w:r>
    </w:p>
    <w:p w:rsidR="00BC4F8F" w:rsidRDefault="00BC4F8F" w:rsidP="00BC4F8F">
      <w:pPr>
        <w:pStyle w:val="2"/>
      </w:pPr>
      <w:r>
        <w:rPr>
          <w:rFonts w:hint="eastAsia"/>
        </w:rPr>
        <w:lastRenderedPageBreak/>
        <w:t>Java的异常体系结构</w:t>
      </w:r>
    </w:p>
    <w:p w:rsidR="00BC4F8F" w:rsidRDefault="00BC4F8F" w:rsidP="00BC4F8F">
      <w:r>
        <w:object w:dxaOrig="3631" w:dyaOrig="2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101.25pt" o:ole="">
            <v:imagedata r:id="rId5" o:title=""/>
          </v:shape>
          <o:OLEObject Type="Embed" ProgID="Visio.Drawing.15" ShapeID="_x0000_i1025" DrawAspect="Content" ObjectID="_1568105551" r:id="rId6"/>
        </w:object>
      </w:r>
    </w:p>
    <w:p w:rsidR="00BC4F8F" w:rsidRDefault="00A37544" w:rsidP="00BC4F8F">
      <w:r>
        <w:rPr>
          <w:rFonts w:hint="eastAsia"/>
        </w:rPr>
        <w:t>程序处理不了的错误，比如虚拟机报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ThreadDeath</w:t>
      </w:r>
      <w:proofErr w:type="spellEnd"/>
      <w:r>
        <w:rPr>
          <w:rFonts w:hint="eastAsia"/>
        </w:rPr>
        <w:t>这些，一旦发生，JVM直接就终止线程了。</w:t>
      </w:r>
    </w:p>
    <w:p w:rsidR="00A37544" w:rsidRDefault="00A37544" w:rsidP="00BC4F8F">
      <w:r>
        <w:rPr>
          <w:rFonts w:hint="eastAsia"/>
        </w:rPr>
        <w:t>程序能处理的都叫异常。</w:t>
      </w:r>
    </w:p>
    <w:p w:rsidR="00A37544" w:rsidRDefault="00A37544" w:rsidP="00BC4F8F">
      <w:r>
        <w:rPr>
          <w:rFonts w:hint="eastAsia"/>
        </w:rPr>
        <w:t>运行异常，子类有比如空指针异常、越界异常。</w:t>
      </w:r>
    </w:p>
    <w:p w:rsidR="00A37544" w:rsidRDefault="00A37544" w:rsidP="00BC4F8F">
      <w:r>
        <w:rPr>
          <w:rFonts w:hint="eastAsia"/>
        </w:rPr>
        <w:t>非运行异常，比如IO异常，SQL异常，自定义的异常。</w:t>
      </w:r>
    </w:p>
    <w:p w:rsidR="00A37544" w:rsidRDefault="00A37544" w:rsidP="00A37544">
      <w:pPr>
        <w:pStyle w:val="2"/>
      </w:pPr>
      <w:r>
        <w:rPr>
          <w:rFonts w:hint="eastAsia"/>
        </w:rPr>
        <w:t>自定义一个异常</w:t>
      </w:r>
    </w:p>
    <w:p w:rsidR="00A37544" w:rsidRDefault="00A37544" w:rsidP="00A37544">
      <w:r>
        <w:rPr>
          <w:noProof/>
        </w:rPr>
        <w:drawing>
          <wp:inline distT="0" distB="0" distL="0" distR="0" wp14:anchorId="7352B24B" wp14:editId="3C52860A">
            <wp:extent cx="5257143" cy="16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44" w:rsidRDefault="00A37544" w:rsidP="00A37544">
      <w:r>
        <w:rPr>
          <w:noProof/>
        </w:rPr>
        <w:drawing>
          <wp:inline distT="0" distB="0" distL="0" distR="0" wp14:anchorId="22C2FFAD" wp14:editId="1B0BC8B9">
            <wp:extent cx="5274310" cy="3256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67" w:rsidRDefault="001F2067" w:rsidP="001F2067">
      <w:pPr>
        <w:pStyle w:val="2"/>
      </w:pPr>
      <w:r>
        <w:rPr>
          <w:rFonts w:hint="eastAsia"/>
        </w:rPr>
        <w:lastRenderedPageBreak/>
        <w:t>如何防止SQL注入</w:t>
      </w:r>
    </w:p>
    <w:p w:rsidR="001F2067" w:rsidRDefault="001F2067" w:rsidP="00414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预编译。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里面就用#</w:t>
      </w:r>
      <w:r w:rsidR="004145E4">
        <w:rPr>
          <w:rFonts w:hint="eastAsia"/>
        </w:rPr>
        <w:t>，别用$。</w:t>
      </w:r>
    </w:p>
    <w:p w:rsidR="004145E4" w:rsidRDefault="004145E4" w:rsidP="00414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过滤。可以通过正则表达式或者关键字，对输入的内容进行校验。可以放在Java程序里，也可以通过JS放在页面中。</w:t>
      </w:r>
    </w:p>
    <w:p w:rsidR="004145E4" w:rsidRDefault="004145E4" w:rsidP="004145E4">
      <w:pPr>
        <w:pStyle w:val="2"/>
      </w:pPr>
      <w:r>
        <w:rPr>
          <w:rFonts w:hint="eastAsia"/>
        </w:rPr>
        <w:t>事务</w:t>
      </w:r>
    </w:p>
    <w:p w:rsidR="00EC5141" w:rsidRDefault="004145E4" w:rsidP="004145E4">
      <w:r>
        <w:rPr>
          <w:rFonts w:hint="eastAsia"/>
        </w:rPr>
        <w:t>事务四大特性ACID：</w:t>
      </w:r>
    </w:p>
    <w:p w:rsidR="00EC5141" w:rsidRDefault="004145E4" w:rsidP="004145E4">
      <w:r w:rsidRPr="00EC5141">
        <w:rPr>
          <w:rFonts w:hint="eastAsia"/>
          <w:b/>
        </w:rPr>
        <w:t>原子性</w:t>
      </w:r>
      <w:r w:rsidR="00EC5141">
        <w:rPr>
          <w:rFonts w:hint="eastAsia"/>
        </w:rPr>
        <w:t>，N个步骤，要么全成功，要么全失败。</w:t>
      </w:r>
    </w:p>
    <w:p w:rsidR="00EC5141" w:rsidRDefault="004145E4" w:rsidP="004145E4">
      <w:r w:rsidRPr="00EC5141">
        <w:rPr>
          <w:rFonts w:hint="eastAsia"/>
          <w:b/>
        </w:rPr>
        <w:t>一致性</w:t>
      </w:r>
      <w:r w:rsidR="00EC5141">
        <w:rPr>
          <w:rFonts w:hint="eastAsia"/>
        </w:rPr>
        <w:t>，事务执行前后必须保持一致性。比如我有1000，你有1000，不管咱俩怎么转账，最终合计都必须是2000。</w:t>
      </w:r>
    </w:p>
    <w:p w:rsidR="00EC5141" w:rsidRDefault="004145E4" w:rsidP="004145E4">
      <w:r w:rsidRPr="00EC5141">
        <w:rPr>
          <w:rFonts w:hint="eastAsia"/>
          <w:b/>
        </w:rPr>
        <w:t>隔离性</w:t>
      </w:r>
      <w:r w:rsidR="00EC5141">
        <w:rPr>
          <w:rFonts w:hint="eastAsia"/>
        </w:rPr>
        <w:t>，事务独立，不干扰。A事务新增1千条记录，不提交，别的事务都查不到这些数据。</w:t>
      </w:r>
    </w:p>
    <w:p w:rsidR="004145E4" w:rsidRDefault="004145E4" w:rsidP="004145E4">
      <w:r w:rsidRPr="00EC5141">
        <w:rPr>
          <w:rFonts w:hint="eastAsia"/>
          <w:b/>
        </w:rPr>
        <w:t>持久性</w:t>
      </w:r>
      <w:r w:rsidR="00EC5141">
        <w:rPr>
          <w:rFonts w:hint="eastAsia"/>
        </w:rPr>
        <w:t>，提交之后结果持久保存。</w:t>
      </w:r>
    </w:p>
    <w:p w:rsidR="004145E4" w:rsidRDefault="004145E4" w:rsidP="004145E4">
      <w:r w:rsidRPr="00E50865">
        <w:rPr>
          <w:rFonts w:hint="eastAsia"/>
          <w:b/>
        </w:rPr>
        <w:t>脏读：</w:t>
      </w:r>
      <w:r>
        <w:rPr>
          <w:rFonts w:hint="eastAsia"/>
        </w:rPr>
        <w:t>A事务读了未提交</w:t>
      </w:r>
      <w:r w:rsidR="00E50865">
        <w:rPr>
          <w:rFonts w:hint="eastAsia"/>
        </w:rPr>
        <w:t>的B</w:t>
      </w:r>
      <w:r>
        <w:rPr>
          <w:rFonts w:hint="eastAsia"/>
        </w:rPr>
        <w:t>事务的数据</w:t>
      </w:r>
      <w:r w:rsidR="00E50865">
        <w:rPr>
          <w:rFonts w:hint="eastAsia"/>
        </w:rPr>
        <w:t>。B</w:t>
      </w:r>
      <w:r>
        <w:rPr>
          <w:rFonts w:hint="eastAsia"/>
        </w:rPr>
        <w:t>事务插入100条数据，但是只插入了50条，</w:t>
      </w:r>
      <w:r w:rsidR="00E50865">
        <w:rPr>
          <w:rFonts w:hint="eastAsia"/>
        </w:rPr>
        <w:t>A</w:t>
      </w:r>
      <w:r>
        <w:rPr>
          <w:rFonts w:hint="eastAsia"/>
        </w:rPr>
        <w:t>事务就能读</w:t>
      </w:r>
      <w:r w:rsidR="00E50865">
        <w:rPr>
          <w:rFonts w:hint="eastAsia"/>
        </w:rPr>
        <w:t>到</w:t>
      </w:r>
      <w:r>
        <w:rPr>
          <w:rFonts w:hint="eastAsia"/>
        </w:rPr>
        <w:t>这50条。</w:t>
      </w:r>
    </w:p>
    <w:p w:rsidR="00E50865" w:rsidRDefault="00E50865" w:rsidP="004145E4">
      <w:r w:rsidRPr="00E50865">
        <w:rPr>
          <w:rFonts w:hint="eastAsia"/>
          <w:b/>
        </w:rPr>
        <w:t>不可重复读：</w:t>
      </w:r>
      <w:r>
        <w:rPr>
          <w:rFonts w:hint="eastAsia"/>
        </w:rPr>
        <w:t>A事务中查询两次数据，数据不同。A事务查询某值为1，B事务更新某值为2，A事务继续查询某值为2。</w:t>
      </w:r>
    </w:p>
    <w:p w:rsidR="00E50865" w:rsidRDefault="00E50865" w:rsidP="004145E4">
      <w:r w:rsidRPr="00E50865">
        <w:rPr>
          <w:rFonts w:hint="eastAsia"/>
          <w:b/>
        </w:rPr>
        <w:t>幻读：</w:t>
      </w:r>
      <w:r>
        <w:rPr>
          <w:rFonts w:hint="eastAsia"/>
        </w:rPr>
        <w:t>A事务将表中所有记录的X字段从1改为2，这时候B事务插入一条数据，X字段还是1。A事务再查一下，字段X本应该全部都是2，现在却多了一个为1的。</w:t>
      </w:r>
    </w:p>
    <w:p w:rsidR="00EC5141" w:rsidRDefault="00EC5141" w:rsidP="004145E4">
      <w:r>
        <w:rPr>
          <w:rFonts w:hint="eastAsia"/>
        </w:rPr>
        <w:t>隔离级别，从高到低：</w:t>
      </w:r>
    </w:p>
    <w:p w:rsidR="00EC5141" w:rsidRDefault="00EC5141" w:rsidP="004145E4">
      <w:r w:rsidRPr="00D523A1">
        <w:rPr>
          <w:rFonts w:hint="eastAsia"/>
          <w:b/>
        </w:rPr>
        <w:t>串行化：</w:t>
      </w:r>
      <w:r>
        <w:rPr>
          <w:rFonts w:hint="eastAsia"/>
        </w:rPr>
        <w:t>隔离100%，脏读、不可重复读、幻读都能避免。</w:t>
      </w:r>
    </w:p>
    <w:p w:rsidR="00EC5141" w:rsidRDefault="00EC5141" w:rsidP="004145E4">
      <w:r w:rsidRPr="00D523A1">
        <w:rPr>
          <w:rFonts w:hint="eastAsia"/>
          <w:b/>
        </w:rPr>
        <w:t>可重复读</w:t>
      </w:r>
      <w:r w:rsidR="00D523A1" w:rsidRPr="00D523A1">
        <w:rPr>
          <w:rFonts w:hint="eastAsia"/>
          <w:b/>
        </w:rPr>
        <w:t>（MySQL默认）</w:t>
      </w:r>
      <w:r w:rsidRPr="00D523A1">
        <w:rPr>
          <w:rFonts w:hint="eastAsia"/>
          <w:b/>
        </w:rPr>
        <w:t>：</w:t>
      </w:r>
      <w:r>
        <w:rPr>
          <w:rFonts w:hint="eastAsia"/>
        </w:rPr>
        <w:t>新增数据，对其他事务可见，修改不可见。</w:t>
      </w:r>
      <w:r w:rsidR="00D523A1">
        <w:rPr>
          <w:rFonts w:hint="eastAsia"/>
        </w:rPr>
        <w:t>避免不了幻读。</w:t>
      </w:r>
    </w:p>
    <w:p w:rsidR="00D523A1" w:rsidRDefault="00D523A1" w:rsidP="004145E4">
      <w:r w:rsidRPr="00D523A1">
        <w:rPr>
          <w:rFonts w:hint="eastAsia"/>
          <w:b/>
        </w:rPr>
        <w:t>读取已提交：</w:t>
      </w:r>
      <w:r>
        <w:rPr>
          <w:rFonts w:hint="eastAsia"/>
        </w:rPr>
        <w:t>A事务读取数据X，B事务对X做了修改或删除，并提交事务，A再读时是新数据。避免了脏读。</w:t>
      </w:r>
    </w:p>
    <w:p w:rsidR="00D523A1" w:rsidRDefault="00D523A1" w:rsidP="004145E4">
      <w:r w:rsidRPr="00D523A1">
        <w:rPr>
          <w:rFonts w:hint="eastAsia"/>
          <w:b/>
        </w:rPr>
        <w:t>读取未提交：</w:t>
      </w:r>
      <w:r>
        <w:rPr>
          <w:rFonts w:hint="eastAsia"/>
        </w:rPr>
        <w:t>同上，B事务修改之后没提交，A事务也能读取新的数据。</w:t>
      </w:r>
    </w:p>
    <w:p w:rsidR="00F63257" w:rsidRDefault="00F63257" w:rsidP="004145E4"/>
    <w:p w:rsidR="00F63257" w:rsidRDefault="00F63257" w:rsidP="004145E4">
      <w:r>
        <w:rPr>
          <w:rFonts w:hint="eastAsia"/>
        </w:rPr>
        <w:t>Spring的隔离同上面4个，但是多了一个：使用数据库默认的隔离级别。</w:t>
      </w:r>
    </w:p>
    <w:p w:rsidR="00F63257" w:rsidRDefault="00F63257" w:rsidP="004145E4"/>
    <w:p w:rsidR="00F63257" w:rsidRDefault="00F63257" w:rsidP="004145E4">
      <w:r>
        <w:rPr>
          <w:rFonts w:hint="eastAsia"/>
        </w:rPr>
        <w:t>Spring的传播行为：</w:t>
      </w:r>
    </w:p>
    <w:p w:rsidR="00F63257" w:rsidRDefault="00F63257" w:rsidP="004145E4">
      <w:proofErr w:type="spellStart"/>
      <w:r>
        <w:rPr>
          <w:rFonts w:hint="eastAsia"/>
        </w:rPr>
        <w:t>propagation</w:t>
      </w:r>
      <w:r>
        <w:t>_requird</w:t>
      </w:r>
      <w:proofErr w:type="spellEnd"/>
      <w:r>
        <w:rPr>
          <w:rFonts w:hint="eastAsia"/>
        </w:rPr>
        <w:t>：支持当前事务，如果没有就新建一个。</w:t>
      </w:r>
    </w:p>
    <w:p w:rsidR="00F63257" w:rsidRDefault="00F63257" w:rsidP="004145E4">
      <w:proofErr w:type="spellStart"/>
      <w:r>
        <w:rPr>
          <w:rFonts w:hint="eastAsia"/>
        </w:rPr>
        <w:t>propagation</w:t>
      </w:r>
      <w:r>
        <w:t>_supports</w:t>
      </w:r>
      <w:proofErr w:type="spellEnd"/>
      <w:r>
        <w:rPr>
          <w:rFonts w:hint="eastAsia"/>
        </w:rPr>
        <w:t>：支持当前事务，如果没有就按照非事务运行。</w:t>
      </w:r>
    </w:p>
    <w:p w:rsidR="00F63257" w:rsidRDefault="00F63257" w:rsidP="004145E4">
      <w:proofErr w:type="spellStart"/>
      <w:r>
        <w:rPr>
          <w:rFonts w:hint="eastAsia"/>
        </w:rPr>
        <w:t>propagation</w:t>
      </w:r>
      <w:r>
        <w:t>_mandatory</w:t>
      </w:r>
      <w:proofErr w:type="spellEnd"/>
      <w:r>
        <w:rPr>
          <w:rFonts w:hint="eastAsia"/>
        </w:rPr>
        <w:t>：必须有个事务，否则报异常。</w:t>
      </w:r>
    </w:p>
    <w:p w:rsidR="00F63257" w:rsidRDefault="00F63257" w:rsidP="004145E4">
      <w:proofErr w:type="spellStart"/>
      <w:r>
        <w:rPr>
          <w:rFonts w:hint="eastAsia"/>
        </w:rPr>
        <w:t>propagation_requires_new</w:t>
      </w:r>
      <w:proofErr w:type="spellEnd"/>
      <w:r>
        <w:rPr>
          <w:rFonts w:hint="eastAsia"/>
        </w:rPr>
        <w:t>：必须在自己事务中运行，如果有一个事务运行的话，挂起。</w:t>
      </w:r>
    </w:p>
    <w:p w:rsidR="00F63257" w:rsidRDefault="00F63257" w:rsidP="004145E4">
      <w:proofErr w:type="spellStart"/>
      <w:r>
        <w:rPr>
          <w:rFonts w:hint="eastAsia"/>
        </w:rPr>
        <w:t>propagation</w:t>
      </w:r>
      <w:r>
        <w:t>_not_supported</w:t>
      </w:r>
      <w:proofErr w:type="spellEnd"/>
      <w:r>
        <w:rPr>
          <w:rFonts w:hint="eastAsia"/>
        </w:rPr>
        <w:t>：</w:t>
      </w:r>
      <w:r w:rsidR="0069101E">
        <w:rPr>
          <w:rFonts w:hint="eastAsia"/>
        </w:rPr>
        <w:t>不在事务中运行，如果有一个事务运行，挂起。</w:t>
      </w:r>
    </w:p>
    <w:p w:rsidR="0069101E" w:rsidRDefault="0069101E" w:rsidP="004145E4">
      <w:proofErr w:type="spellStart"/>
      <w:r>
        <w:rPr>
          <w:rFonts w:hint="eastAsia"/>
        </w:rPr>
        <w:t>propagation</w:t>
      </w:r>
      <w:r>
        <w:t>_never</w:t>
      </w:r>
      <w:proofErr w:type="spellEnd"/>
      <w:r>
        <w:rPr>
          <w:rFonts w:hint="eastAsia"/>
        </w:rPr>
        <w:t>：不在事务中运行，如果有事务运行，抛异常。</w:t>
      </w:r>
    </w:p>
    <w:p w:rsidR="0069101E" w:rsidRPr="00D523A1" w:rsidRDefault="0069101E" w:rsidP="004145E4">
      <w:proofErr w:type="spellStart"/>
      <w:r>
        <w:rPr>
          <w:rFonts w:hint="eastAsia"/>
        </w:rPr>
        <w:t>propagation</w:t>
      </w:r>
      <w:r>
        <w:t>_nested</w:t>
      </w:r>
      <w:proofErr w:type="spellEnd"/>
      <w:r>
        <w:rPr>
          <w:rFonts w:hint="eastAsia"/>
        </w:rPr>
        <w:t>：嵌套事务，父事务提交它提交，父事务回滚它回滚</w:t>
      </w:r>
      <w:r w:rsidR="002B356D">
        <w:rPr>
          <w:rFonts w:hint="eastAsia"/>
        </w:rPr>
        <w:t>。</w:t>
      </w:r>
      <w:bookmarkStart w:id="0" w:name="_GoBack"/>
      <w:bookmarkEnd w:id="0"/>
    </w:p>
    <w:sectPr w:rsidR="0069101E" w:rsidRPr="00D52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5748F"/>
    <w:multiLevelType w:val="hybridMultilevel"/>
    <w:tmpl w:val="803C1BDC"/>
    <w:lvl w:ilvl="0" w:tplc="28C8D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3C"/>
    <w:rsid w:val="000D1D2F"/>
    <w:rsid w:val="00137C3C"/>
    <w:rsid w:val="001F2067"/>
    <w:rsid w:val="002B356D"/>
    <w:rsid w:val="004145E4"/>
    <w:rsid w:val="00516B0F"/>
    <w:rsid w:val="0069101E"/>
    <w:rsid w:val="00742813"/>
    <w:rsid w:val="00773517"/>
    <w:rsid w:val="00A37544"/>
    <w:rsid w:val="00BC4F8F"/>
    <w:rsid w:val="00D523A1"/>
    <w:rsid w:val="00DD1D27"/>
    <w:rsid w:val="00E50865"/>
    <w:rsid w:val="00EC5141"/>
    <w:rsid w:val="00F6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0C1A9-6FCB-4256-B400-66100616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C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35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4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8</cp:revision>
  <dcterms:created xsi:type="dcterms:W3CDTF">2017-09-27T13:27:00Z</dcterms:created>
  <dcterms:modified xsi:type="dcterms:W3CDTF">2017-09-28T04:06:00Z</dcterms:modified>
</cp:coreProperties>
</file>