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A705A" w14:textId="6733A143" w:rsidR="009D57D6" w:rsidRPr="009D57D6" w:rsidRDefault="009D57D6" w:rsidP="009D57D6">
      <w:pPr>
        <w:rPr>
          <w:rFonts w:ascii="Univers" w:hAnsi="Univers"/>
          <w:b/>
          <w:bCs/>
          <w:sz w:val="36"/>
          <w:szCs w:val="36"/>
        </w:rPr>
      </w:pPr>
      <w:r w:rsidRPr="009D57D6">
        <w:rPr>
          <w:rFonts w:ascii="Univers" w:hAnsi="Univers"/>
          <w:b/>
          <w:bCs/>
          <w:sz w:val="36"/>
          <w:szCs w:val="36"/>
        </w:rPr>
        <w:t>Editorial Policy</w:t>
      </w:r>
    </w:p>
    <w:p w14:paraId="3D14DDEC" w14:textId="77777777" w:rsidR="009D57D6" w:rsidRPr="009D57D6" w:rsidRDefault="009D57D6" w:rsidP="009D57D6">
      <w:pPr>
        <w:rPr>
          <w:rFonts w:ascii="Univers" w:hAnsi="Univers"/>
          <w:sz w:val="20"/>
          <w:szCs w:val="20"/>
        </w:rPr>
      </w:pPr>
    </w:p>
    <w:p w14:paraId="75AA7CA9" w14:textId="77777777" w:rsidR="009D57D6" w:rsidRDefault="009D57D6" w:rsidP="009D57D6">
      <w:pPr>
        <w:rPr>
          <w:rFonts w:ascii="Univers" w:hAnsi="Univers"/>
          <w:sz w:val="20"/>
          <w:szCs w:val="20"/>
        </w:rPr>
      </w:pPr>
    </w:p>
    <w:p w14:paraId="23FDE153" w14:textId="6C730635" w:rsidR="009D57D6" w:rsidRPr="009D57D6" w:rsidRDefault="009D57D6" w:rsidP="009D57D6">
      <w:pPr>
        <w:rPr>
          <w:rFonts w:ascii="Univers" w:hAnsi="Univers"/>
          <w:b/>
          <w:bCs/>
          <w:sz w:val="24"/>
          <w:szCs w:val="24"/>
        </w:rPr>
      </w:pPr>
      <w:r w:rsidRPr="009D57D6">
        <w:rPr>
          <w:rFonts w:ascii="Univers" w:hAnsi="Univers"/>
          <w:b/>
          <w:bCs/>
          <w:sz w:val="24"/>
          <w:szCs w:val="24"/>
        </w:rPr>
        <w:t>1.   Purpose Of This Editorial Policy</w:t>
      </w:r>
    </w:p>
    <w:p w14:paraId="5DB9F229" w14:textId="77777777" w:rsidR="009D57D6" w:rsidRPr="009D57D6" w:rsidRDefault="009D57D6" w:rsidP="009D57D6">
      <w:pPr>
        <w:rPr>
          <w:rFonts w:ascii="Univers" w:hAnsi="Univers"/>
          <w:sz w:val="20"/>
          <w:szCs w:val="20"/>
        </w:rPr>
      </w:pPr>
    </w:p>
    <w:p w14:paraId="418BF3E6" w14:textId="3B5AD7BF" w:rsidR="009D57D6" w:rsidRPr="009D57D6" w:rsidRDefault="009D57D6" w:rsidP="009D57D6">
      <w:pPr>
        <w:rPr>
          <w:rFonts w:ascii="Univers" w:hAnsi="Univers"/>
          <w:sz w:val="20"/>
          <w:szCs w:val="20"/>
        </w:rPr>
      </w:pPr>
      <w:r w:rsidRPr="009D57D6">
        <w:rPr>
          <w:rFonts w:ascii="Univers" w:hAnsi="Univers"/>
          <w:sz w:val="20"/>
          <w:szCs w:val="20"/>
        </w:rPr>
        <w:t xml:space="preserve">This Editorial Policy sets out the standards, principles and processes that govern the creation, publication and maintenance of all content published by </w:t>
      </w:r>
      <w:r w:rsidRPr="009D57D6">
        <w:rPr>
          <w:rFonts w:ascii="Univers" w:hAnsi="Univers"/>
          <w:b/>
          <w:bCs/>
          <w:sz w:val="20"/>
          <w:szCs w:val="20"/>
        </w:rPr>
        <w:t>Graham and Doddsville Pty Ltd ACN 670 651 877</w:t>
      </w:r>
      <w:r>
        <w:rPr>
          <w:rFonts w:ascii="Univers" w:hAnsi="Univers"/>
          <w:sz w:val="20"/>
          <w:szCs w:val="20"/>
        </w:rPr>
        <w:t xml:space="preserve"> </w:t>
      </w:r>
      <w:r w:rsidRPr="009D57D6">
        <w:rPr>
          <w:rFonts w:ascii="Univers" w:hAnsi="Univers"/>
          <w:sz w:val="20"/>
          <w:szCs w:val="20"/>
        </w:rPr>
        <w:t>(“we”, “us”, “our”).</w:t>
      </w:r>
    </w:p>
    <w:p w14:paraId="311892B3" w14:textId="77777777" w:rsidR="009D57D6" w:rsidRPr="009D57D6" w:rsidRDefault="009D57D6" w:rsidP="009D57D6">
      <w:pPr>
        <w:rPr>
          <w:rFonts w:ascii="Univers" w:hAnsi="Univers"/>
          <w:sz w:val="20"/>
          <w:szCs w:val="20"/>
        </w:rPr>
      </w:pPr>
    </w:p>
    <w:p w14:paraId="16C0B632" w14:textId="244A50C1" w:rsidR="009D57D6" w:rsidRPr="009D57D6" w:rsidRDefault="009D57D6" w:rsidP="009D57D6">
      <w:pPr>
        <w:rPr>
          <w:rFonts w:ascii="Univers" w:hAnsi="Univers"/>
          <w:sz w:val="20"/>
          <w:szCs w:val="20"/>
        </w:rPr>
      </w:pPr>
      <w:r w:rsidRPr="009D57D6">
        <w:rPr>
          <w:rFonts w:ascii="Univers" w:hAnsi="Univers"/>
          <w:sz w:val="20"/>
          <w:szCs w:val="20"/>
        </w:rPr>
        <w:t xml:space="preserve">Graham and Doddsville </w:t>
      </w:r>
      <w:proofErr w:type="gramStart"/>
      <w:r w:rsidRPr="009D57D6">
        <w:rPr>
          <w:rFonts w:ascii="Univers" w:hAnsi="Univers"/>
          <w:sz w:val="20"/>
          <w:szCs w:val="20"/>
        </w:rPr>
        <w:t>operates</w:t>
      </w:r>
      <w:proofErr w:type="gramEnd"/>
      <w:r w:rsidRPr="009D57D6">
        <w:rPr>
          <w:rFonts w:ascii="Univers" w:hAnsi="Univers"/>
          <w:sz w:val="20"/>
          <w:szCs w:val="20"/>
        </w:rPr>
        <w:t xml:space="preserve"> as a large-scale investment education and research platform focused on value investing, financial analysis, economics, business analysis and related disciplines.</w:t>
      </w:r>
    </w:p>
    <w:p w14:paraId="7A1A557B" w14:textId="77777777" w:rsidR="009D57D6" w:rsidRPr="009D57D6" w:rsidRDefault="009D57D6" w:rsidP="009D57D6">
      <w:pPr>
        <w:rPr>
          <w:rFonts w:ascii="Univers" w:hAnsi="Univers"/>
          <w:sz w:val="20"/>
          <w:szCs w:val="20"/>
        </w:rPr>
      </w:pPr>
    </w:p>
    <w:p w14:paraId="5F4E4E29" w14:textId="77777777" w:rsidR="009D57D6" w:rsidRPr="009D57D6" w:rsidRDefault="009D57D6" w:rsidP="009D57D6">
      <w:pPr>
        <w:rPr>
          <w:rFonts w:ascii="Univers" w:hAnsi="Univers"/>
          <w:sz w:val="20"/>
          <w:szCs w:val="20"/>
        </w:rPr>
      </w:pPr>
      <w:r w:rsidRPr="009D57D6">
        <w:rPr>
          <w:rFonts w:ascii="Univers" w:hAnsi="Univers"/>
          <w:sz w:val="20"/>
          <w:szCs w:val="20"/>
        </w:rPr>
        <w:t>This Policy is designed to ensure that all published material is:</w:t>
      </w:r>
    </w:p>
    <w:p w14:paraId="5A196C1C" w14:textId="77777777" w:rsidR="009D57D6" w:rsidRPr="009D57D6" w:rsidRDefault="009D57D6" w:rsidP="009D57D6">
      <w:pPr>
        <w:rPr>
          <w:rFonts w:ascii="Univers" w:hAnsi="Univers"/>
          <w:sz w:val="20"/>
          <w:szCs w:val="20"/>
        </w:rPr>
      </w:pPr>
    </w:p>
    <w:p w14:paraId="1C55599F" w14:textId="2A8EB61A" w:rsidR="009D57D6" w:rsidRPr="009D57D6" w:rsidRDefault="009D57D6" w:rsidP="009D57D6">
      <w:pPr>
        <w:pStyle w:val="ListParagraph"/>
        <w:numPr>
          <w:ilvl w:val="0"/>
          <w:numId w:val="1"/>
        </w:numPr>
        <w:tabs>
          <w:tab w:val="left" w:pos="426"/>
        </w:tabs>
        <w:ind w:hanging="720"/>
        <w:rPr>
          <w:rFonts w:ascii="Univers" w:hAnsi="Univers"/>
          <w:sz w:val="20"/>
          <w:szCs w:val="20"/>
        </w:rPr>
      </w:pPr>
      <w:r w:rsidRPr="009D57D6">
        <w:rPr>
          <w:rFonts w:ascii="Univers" w:hAnsi="Univers"/>
          <w:sz w:val="20"/>
          <w:szCs w:val="20"/>
        </w:rPr>
        <w:t>accurate and evidence-based</w:t>
      </w:r>
    </w:p>
    <w:p w14:paraId="115BEE60" w14:textId="3FECD318" w:rsidR="009D57D6" w:rsidRPr="009D57D6" w:rsidRDefault="009D57D6" w:rsidP="009D57D6">
      <w:pPr>
        <w:pStyle w:val="ListParagraph"/>
        <w:numPr>
          <w:ilvl w:val="0"/>
          <w:numId w:val="1"/>
        </w:numPr>
        <w:tabs>
          <w:tab w:val="left" w:pos="426"/>
        </w:tabs>
        <w:ind w:hanging="720"/>
        <w:rPr>
          <w:rFonts w:ascii="Univers" w:hAnsi="Univers"/>
          <w:sz w:val="20"/>
          <w:szCs w:val="20"/>
        </w:rPr>
      </w:pPr>
      <w:r w:rsidRPr="009D57D6">
        <w:rPr>
          <w:rFonts w:ascii="Univers" w:hAnsi="Univers"/>
          <w:sz w:val="20"/>
          <w:szCs w:val="20"/>
        </w:rPr>
        <w:t>independent and free from undue influence</w:t>
      </w:r>
    </w:p>
    <w:p w14:paraId="0ED4828A" w14:textId="7B6B1CC7" w:rsidR="009D57D6" w:rsidRPr="009D57D6" w:rsidRDefault="009D57D6" w:rsidP="009D57D6">
      <w:pPr>
        <w:pStyle w:val="ListParagraph"/>
        <w:numPr>
          <w:ilvl w:val="0"/>
          <w:numId w:val="1"/>
        </w:numPr>
        <w:tabs>
          <w:tab w:val="left" w:pos="426"/>
        </w:tabs>
        <w:ind w:hanging="720"/>
        <w:rPr>
          <w:rFonts w:ascii="Univers" w:hAnsi="Univers"/>
          <w:sz w:val="20"/>
          <w:szCs w:val="20"/>
        </w:rPr>
      </w:pPr>
      <w:r w:rsidRPr="009D57D6">
        <w:rPr>
          <w:rFonts w:ascii="Univers" w:hAnsi="Univers"/>
          <w:sz w:val="20"/>
          <w:szCs w:val="20"/>
        </w:rPr>
        <w:t>consistent in quality and tone</w:t>
      </w:r>
    </w:p>
    <w:p w14:paraId="09A09B50" w14:textId="573BEF0F" w:rsidR="009D57D6" w:rsidRPr="009D57D6" w:rsidRDefault="009D57D6" w:rsidP="009D57D6">
      <w:pPr>
        <w:pStyle w:val="ListParagraph"/>
        <w:numPr>
          <w:ilvl w:val="0"/>
          <w:numId w:val="1"/>
        </w:numPr>
        <w:tabs>
          <w:tab w:val="left" w:pos="426"/>
        </w:tabs>
        <w:ind w:hanging="720"/>
        <w:rPr>
          <w:rFonts w:ascii="Univers" w:hAnsi="Univers"/>
          <w:sz w:val="20"/>
          <w:szCs w:val="20"/>
        </w:rPr>
      </w:pPr>
      <w:r w:rsidRPr="009D57D6">
        <w:rPr>
          <w:rFonts w:ascii="Univers" w:hAnsi="Univers"/>
          <w:sz w:val="20"/>
          <w:szCs w:val="20"/>
        </w:rPr>
        <w:t>educational in nature</w:t>
      </w:r>
    </w:p>
    <w:p w14:paraId="717301DC" w14:textId="314EFA87" w:rsidR="009D57D6" w:rsidRPr="009D57D6" w:rsidRDefault="009D57D6" w:rsidP="009D57D6">
      <w:pPr>
        <w:pStyle w:val="ListParagraph"/>
        <w:numPr>
          <w:ilvl w:val="0"/>
          <w:numId w:val="1"/>
        </w:numPr>
        <w:tabs>
          <w:tab w:val="left" w:pos="426"/>
        </w:tabs>
        <w:ind w:hanging="720"/>
        <w:rPr>
          <w:rFonts w:ascii="Univers" w:hAnsi="Univers"/>
          <w:sz w:val="20"/>
          <w:szCs w:val="20"/>
        </w:rPr>
      </w:pPr>
      <w:r w:rsidRPr="009D57D6">
        <w:rPr>
          <w:rFonts w:ascii="Univers" w:hAnsi="Univers"/>
          <w:sz w:val="20"/>
          <w:szCs w:val="20"/>
        </w:rPr>
        <w:t>transparent in methodology and sourcing</w:t>
      </w:r>
    </w:p>
    <w:p w14:paraId="641B3ECB" w14:textId="77777777" w:rsidR="009D57D6" w:rsidRPr="009D57D6" w:rsidRDefault="009D57D6" w:rsidP="009D57D6">
      <w:pPr>
        <w:rPr>
          <w:rFonts w:ascii="Univers" w:hAnsi="Univers"/>
          <w:sz w:val="20"/>
          <w:szCs w:val="20"/>
        </w:rPr>
      </w:pPr>
    </w:p>
    <w:p w14:paraId="0444E4EA" w14:textId="5F194F4B" w:rsidR="009D57D6" w:rsidRPr="009D57D6" w:rsidRDefault="009D57D6" w:rsidP="009D57D6">
      <w:pPr>
        <w:rPr>
          <w:rFonts w:ascii="Univers" w:hAnsi="Univers"/>
          <w:sz w:val="20"/>
          <w:szCs w:val="20"/>
        </w:rPr>
      </w:pPr>
      <w:r w:rsidRPr="009D57D6">
        <w:rPr>
          <w:rFonts w:ascii="Univers" w:hAnsi="Univers"/>
          <w:sz w:val="20"/>
          <w:szCs w:val="20"/>
        </w:rPr>
        <w:t>This Policy should be read together with our</w:t>
      </w:r>
      <w:r w:rsidR="00572FC8">
        <w:rPr>
          <w:rFonts w:ascii="Univers" w:hAnsi="Univers"/>
          <w:sz w:val="20"/>
          <w:szCs w:val="20"/>
        </w:rPr>
        <w:t xml:space="preserve"> </w:t>
      </w:r>
      <w:r w:rsidR="00572FC8" w:rsidRPr="00572FC8">
        <w:rPr>
          <w:rFonts w:ascii="Univers" w:hAnsi="Univers"/>
          <w:b/>
          <w:bCs/>
          <w:sz w:val="20"/>
          <w:szCs w:val="20"/>
        </w:rPr>
        <w:t>Research Methodology &amp; Sources Policy</w:t>
      </w:r>
      <w:r w:rsidR="00572FC8">
        <w:rPr>
          <w:rFonts w:ascii="Univers" w:hAnsi="Univers"/>
          <w:sz w:val="20"/>
          <w:szCs w:val="20"/>
        </w:rPr>
        <w:t>,</w:t>
      </w:r>
      <w:r w:rsidR="005359D0">
        <w:rPr>
          <w:rFonts w:ascii="Univers" w:hAnsi="Univers"/>
          <w:sz w:val="20"/>
          <w:szCs w:val="20"/>
        </w:rPr>
        <w:t xml:space="preserve"> </w:t>
      </w:r>
      <w:r w:rsidR="005359D0" w:rsidRPr="005359D0">
        <w:rPr>
          <w:rFonts w:ascii="Univers" w:hAnsi="Univers"/>
          <w:b/>
          <w:bCs/>
          <w:sz w:val="20"/>
          <w:szCs w:val="20"/>
        </w:rPr>
        <w:t>Fact Checking Policy</w:t>
      </w:r>
      <w:r w:rsidR="005359D0">
        <w:rPr>
          <w:rFonts w:ascii="Univers" w:hAnsi="Univers"/>
          <w:sz w:val="20"/>
          <w:szCs w:val="20"/>
        </w:rPr>
        <w:t>,</w:t>
      </w:r>
      <w:r w:rsidRPr="009D57D6">
        <w:rPr>
          <w:rFonts w:ascii="Univers" w:hAnsi="Univers"/>
          <w:sz w:val="20"/>
          <w:szCs w:val="20"/>
        </w:rPr>
        <w:t xml:space="preserve"> </w:t>
      </w:r>
      <w:r w:rsidRPr="009E7ABA">
        <w:rPr>
          <w:rFonts w:ascii="Univers" w:hAnsi="Univers"/>
          <w:b/>
          <w:bCs/>
          <w:sz w:val="20"/>
          <w:szCs w:val="20"/>
        </w:rPr>
        <w:t>Disclaimer Policy</w:t>
      </w:r>
      <w:r w:rsidRPr="009D57D6">
        <w:rPr>
          <w:rFonts w:ascii="Univers" w:hAnsi="Univers"/>
          <w:sz w:val="20"/>
          <w:szCs w:val="20"/>
        </w:rPr>
        <w:t xml:space="preserve">, </w:t>
      </w:r>
      <w:r w:rsidRPr="009E7ABA">
        <w:rPr>
          <w:rFonts w:ascii="Univers" w:hAnsi="Univers"/>
          <w:b/>
          <w:bCs/>
          <w:sz w:val="20"/>
          <w:szCs w:val="20"/>
        </w:rPr>
        <w:t>Investment Risks Warning</w:t>
      </w:r>
      <w:r w:rsidRPr="009D57D6">
        <w:rPr>
          <w:rFonts w:ascii="Univers" w:hAnsi="Univers"/>
          <w:sz w:val="20"/>
          <w:szCs w:val="20"/>
        </w:rPr>
        <w:t xml:space="preserve">, </w:t>
      </w:r>
      <w:r w:rsidRPr="009E7ABA">
        <w:rPr>
          <w:rFonts w:ascii="Univers" w:hAnsi="Univers"/>
          <w:b/>
          <w:bCs/>
          <w:sz w:val="20"/>
          <w:szCs w:val="20"/>
        </w:rPr>
        <w:t>Conflict of Interest &amp; Affiliate Disclosure</w:t>
      </w:r>
      <w:r w:rsidRPr="009D57D6">
        <w:rPr>
          <w:rFonts w:ascii="Univers" w:hAnsi="Univers"/>
          <w:sz w:val="20"/>
          <w:szCs w:val="20"/>
        </w:rPr>
        <w:t xml:space="preserve">, </w:t>
      </w:r>
      <w:r w:rsidRPr="009E7ABA">
        <w:rPr>
          <w:rFonts w:ascii="Univers" w:hAnsi="Univers"/>
          <w:b/>
          <w:bCs/>
          <w:sz w:val="20"/>
          <w:szCs w:val="20"/>
        </w:rPr>
        <w:t>Website Terms of Use</w:t>
      </w:r>
      <w:r w:rsidRPr="009D57D6">
        <w:rPr>
          <w:rFonts w:ascii="Univers" w:hAnsi="Univers"/>
          <w:sz w:val="20"/>
          <w:szCs w:val="20"/>
        </w:rPr>
        <w:t xml:space="preserve"> and </w:t>
      </w:r>
      <w:r w:rsidRPr="009E7ABA">
        <w:rPr>
          <w:rFonts w:ascii="Univers" w:hAnsi="Univers"/>
          <w:b/>
          <w:bCs/>
          <w:sz w:val="20"/>
          <w:szCs w:val="20"/>
        </w:rPr>
        <w:t>Privacy Policy</w:t>
      </w:r>
      <w:r w:rsidRPr="009D57D6">
        <w:rPr>
          <w:rFonts w:ascii="Univers" w:hAnsi="Univers"/>
          <w:sz w:val="20"/>
          <w:szCs w:val="20"/>
        </w:rPr>
        <w:t>.</w:t>
      </w:r>
    </w:p>
    <w:p w14:paraId="620E9F73" w14:textId="77777777" w:rsidR="009D57D6" w:rsidRPr="009D57D6" w:rsidRDefault="009D57D6" w:rsidP="009D57D6">
      <w:pPr>
        <w:rPr>
          <w:rFonts w:ascii="Univers" w:hAnsi="Univers"/>
          <w:sz w:val="20"/>
          <w:szCs w:val="20"/>
        </w:rPr>
      </w:pPr>
    </w:p>
    <w:p w14:paraId="588438E1" w14:textId="50FA88CD" w:rsidR="009D57D6" w:rsidRPr="009D57D6" w:rsidRDefault="009D57D6" w:rsidP="009D57D6">
      <w:pPr>
        <w:rPr>
          <w:rFonts w:ascii="Univers" w:hAnsi="Univers"/>
          <w:b/>
          <w:bCs/>
          <w:sz w:val="24"/>
          <w:szCs w:val="24"/>
        </w:rPr>
      </w:pPr>
      <w:r w:rsidRPr="009D57D6">
        <w:rPr>
          <w:rFonts w:ascii="Univers" w:hAnsi="Univers"/>
          <w:b/>
          <w:bCs/>
          <w:sz w:val="24"/>
          <w:szCs w:val="24"/>
        </w:rPr>
        <w:t>2.   Editorial Mission</w:t>
      </w:r>
    </w:p>
    <w:p w14:paraId="6386ED3F" w14:textId="77777777" w:rsidR="009D57D6" w:rsidRPr="009D57D6" w:rsidRDefault="009D57D6" w:rsidP="009D57D6">
      <w:pPr>
        <w:rPr>
          <w:rFonts w:ascii="Univers" w:hAnsi="Univers"/>
          <w:sz w:val="20"/>
          <w:szCs w:val="20"/>
        </w:rPr>
      </w:pPr>
    </w:p>
    <w:p w14:paraId="4A487E1A" w14:textId="51E02CFA" w:rsidR="009D57D6" w:rsidRPr="009D57D6" w:rsidRDefault="009D57D6" w:rsidP="009D57D6">
      <w:pPr>
        <w:rPr>
          <w:rFonts w:ascii="Univers" w:hAnsi="Univers"/>
          <w:sz w:val="20"/>
          <w:szCs w:val="20"/>
        </w:rPr>
      </w:pPr>
      <w:r w:rsidRPr="009D57D6">
        <w:rPr>
          <w:rFonts w:ascii="Univers" w:hAnsi="Univers"/>
          <w:sz w:val="20"/>
          <w:szCs w:val="20"/>
        </w:rPr>
        <w:t>Our editorial mission is to build one of the world’s most comprehensive and authoritative investing education platforms, grounded in the principles of rational analysis, long-term thinking and disciplined capital allocation.</w:t>
      </w:r>
    </w:p>
    <w:p w14:paraId="5A1A7AB8" w14:textId="77777777" w:rsidR="009D57D6" w:rsidRPr="009D57D6" w:rsidRDefault="009D57D6" w:rsidP="009D57D6">
      <w:pPr>
        <w:rPr>
          <w:rFonts w:ascii="Univers" w:hAnsi="Univers"/>
          <w:sz w:val="20"/>
          <w:szCs w:val="20"/>
        </w:rPr>
      </w:pPr>
    </w:p>
    <w:p w14:paraId="44E2C56D" w14:textId="77777777" w:rsidR="009D57D6" w:rsidRPr="009D57D6" w:rsidRDefault="009D57D6" w:rsidP="009D57D6">
      <w:pPr>
        <w:rPr>
          <w:rFonts w:ascii="Univers" w:hAnsi="Univers"/>
          <w:sz w:val="20"/>
          <w:szCs w:val="20"/>
        </w:rPr>
      </w:pPr>
      <w:r w:rsidRPr="009D57D6">
        <w:rPr>
          <w:rFonts w:ascii="Univers" w:hAnsi="Univers"/>
          <w:sz w:val="20"/>
          <w:szCs w:val="20"/>
        </w:rPr>
        <w:t>We aim to publish content that helps readers:</w:t>
      </w:r>
    </w:p>
    <w:p w14:paraId="4ABCC59B" w14:textId="77777777" w:rsidR="009D57D6" w:rsidRPr="009D57D6" w:rsidRDefault="009D57D6" w:rsidP="009D57D6">
      <w:pPr>
        <w:rPr>
          <w:rFonts w:ascii="Univers" w:hAnsi="Univers"/>
          <w:sz w:val="20"/>
          <w:szCs w:val="20"/>
        </w:rPr>
      </w:pPr>
    </w:p>
    <w:p w14:paraId="46F5B170" w14:textId="3DEDCBFC" w:rsidR="009D57D6" w:rsidRPr="009D57D6" w:rsidRDefault="009D57D6" w:rsidP="009D57D6">
      <w:pPr>
        <w:pStyle w:val="ListParagraph"/>
        <w:numPr>
          <w:ilvl w:val="0"/>
          <w:numId w:val="2"/>
        </w:numPr>
        <w:tabs>
          <w:tab w:val="left" w:pos="426"/>
        </w:tabs>
        <w:ind w:hanging="720"/>
        <w:rPr>
          <w:rFonts w:ascii="Univers" w:hAnsi="Univers"/>
          <w:sz w:val="20"/>
          <w:szCs w:val="20"/>
        </w:rPr>
      </w:pPr>
      <w:r w:rsidRPr="009D57D6">
        <w:rPr>
          <w:rFonts w:ascii="Univers" w:hAnsi="Univers"/>
          <w:sz w:val="20"/>
          <w:szCs w:val="20"/>
        </w:rPr>
        <w:t>understand businesses and financial markets</w:t>
      </w:r>
    </w:p>
    <w:p w14:paraId="5AA4DF44" w14:textId="66B74C33" w:rsidR="009D57D6" w:rsidRPr="009D57D6" w:rsidRDefault="009D57D6" w:rsidP="009D57D6">
      <w:pPr>
        <w:pStyle w:val="ListParagraph"/>
        <w:numPr>
          <w:ilvl w:val="0"/>
          <w:numId w:val="2"/>
        </w:numPr>
        <w:tabs>
          <w:tab w:val="left" w:pos="426"/>
        </w:tabs>
        <w:ind w:hanging="720"/>
        <w:rPr>
          <w:rFonts w:ascii="Univers" w:hAnsi="Univers"/>
          <w:sz w:val="20"/>
          <w:szCs w:val="20"/>
        </w:rPr>
      </w:pPr>
      <w:r w:rsidRPr="009D57D6">
        <w:rPr>
          <w:rFonts w:ascii="Univers" w:hAnsi="Univers"/>
          <w:sz w:val="20"/>
          <w:szCs w:val="20"/>
        </w:rPr>
        <w:t>develop independent analytical thinking</w:t>
      </w:r>
    </w:p>
    <w:p w14:paraId="02161BC8" w14:textId="20F32F93" w:rsidR="009D57D6" w:rsidRPr="009D57D6" w:rsidRDefault="009D57D6" w:rsidP="009D57D6">
      <w:pPr>
        <w:pStyle w:val="ListParagraph"/>
        <w:numPr>
          <w:ilvl w:val="0"/>
          <w:numId w:val="2"/>
        </w:numPr>
        <w:tabs>
          <w:tab w:val="left" w:pos="426"/>
        </w:tabs>
        <w:ind w:hanging="720"/>
        <w:rPr>
          <w:rFonts w:ascii="Univers" w:hAnsi="Univers"/>
          <w:sz w:val="20"/>
          <w:szCs w:val="20"/>
        </w:rPr>
      </w:pPr>
      <w:r w:rsidRPr="009D57D6">
        <w:rPr>
          <w:rFonts w:ascii="Univers" w:hAnsi="Univers"/>
          <w:sz w:val="20"/>
          <w:szCs w:val="20"/>
        </w:rPr>
        <w:t>apply value investing principles in practice</w:t>
      </w:r>
    </w:p>
    <w:p w14:paraId="25348699" w14:textId="2C74D539" w:rsidR="009D57D6" w:rsidRPr="009D57D6" w:rsidRDefault="009D57D6" w:rsidP="009D57D6">
      <w:pPr>
        <w:pStyle w:val="ListParagraph"/>
        <w:numPr>
          <w:ilvl w:val="0"/>
          <w:numId w:val="2"/>
        </w:numPr>
        <w:tabs>
          <w:tab w:val="left" w:pos="426"/>
        </w:tabs>
        <w:ind w:hanging="720"/>
        <w:rPr>
          <w:rFonts w:ascii="Univers" w:hAnsi="Univers"/>
          <w:sz w:val="20"/>
          <w:szCs w:val="20"/>
        </w:rPr>
      </w:pPr>
      <w:r w:rsidRPr="009D57D6">
        <w:rPr>
          <w:rFonts w:ascii="Univers" w:hAnsi="Univers"/>
          <w:sz w:val="20"/>
          <w:szCs w:val="20"/>
        </w:rPr>
        <w:t>improve financial literacy and decision-making</w:t>
      </w:r>
    </w:p>
    <w:p w14:paraId="6B1C653D" w14:textId="77777777" w:rsidR="009D57D6" w:rsidRPr="009D57D6" w:rsidRDefault="009D57D6" w:rsidP="009D57D6">
      <w:pPr>
        <w:rPr>
          <w:rFonts w:ascii="Univers" w:hAnsi="Univers"/>
          <w:sz w:val="20"/>
          <w:szCs w:val="20"/>
        </w:rPr>
      </w:pPr>
    </w:p>
    <w:p w14:paraId="3B64B4D8" w14:textId="77777777" w:rsidR="009D57D6" w:rsidRPr="009D57D6" w:rsidRDefault="009D57D6" w:rsidP="009D57D6">
      <w:pPr>
        <w:rPr>
          <w:rFonts w:ascii="Univers" w:hAnsi="Univers"/>
          <w:sz w:val="20"/>
          <w:szCs w:val="20"/>
        </w:rPr>
      </w:pPr>
      <w:r w:rsidRPr="009D57D6">
        <w:rPr>
          <w:rFonts w:ascii="Univers" w:hAnsi="Univers"/>
          <w:sz w:val="20"/>
          <w:szCs w:val="20"/>
        </w:rPr>
        <w:t>Our content is intended to be educational, not promotional or advisory.</w:t>
      </w:r>
    </w:p>
    <w:p w14:paraId="217A9AA9" w14:textId="77777777" w:rsidR="009D57D6" w:rsidRPr="009D57D6" w:rsidRDefault="009D57D6" w:rsidP="009D57D6">
      <w:pPr>
        <w:rPr>
          <w:rFonts w:ascii="Univers" w:hAnsi="Univers"/>
          <w:sz w:val="20"/>
          <w:szCs w:val="20"/>
        </w:rPr>
      </w:pPr>
    </w:p>
    <w:p w14:paraId="083E1CC3" w14:textId="777D10DA" w:rsidR="009D57D6" w:rsidRPr="009D57D6" w:rsidRDefault="009D57D6" w:rsidP="009D57D6">
      <w:pPr>
        <w:rPr>
          <w:rFonts w:ascii="Univers" w:hAnsi="Univers"/>
          <w:b/>
          <w:bCs/>
          <w:sz w:val="24"/>
          <w:szCs w:val="24"/>
        </w:rPr>
      </w:pPr>
      <w:r w:rsidRPr="009D57D6">
        <w:rPr>
          <w:rFonts w:ascii="Univers" w:hAnsi="Univers"/>
          <w:b/>
          <w:bCs/>
          <w:sz w:val="24"/>
          <w:szCs w:val="24"/>
        </w:rPr>
        <w:t>3.   Editorial Independence</w:t>
      </w:r>
    </w:p>
    <w:p w14:paraId="51E211F2" w14:textId="77777777" w:rsidR="009D57D6" w:rsidRPr="009D57D6" w:rsidRDefault="009D57D6" w:rsidP="009D57D6">
      <w:pPr>
        <w:rPr>
          <w:rFonts w:ascii="Univers" w:hAnsi="Univers"/>
          <w:sz w:val="20"/>
          <w:szCs w:val="20"/>
        </w:rPr>
      </w:pPr>
    </w:p>
    <w:p w14:paraId="68D75817" w14:textId="501D7530" w:rsidR="009D57D6" w:rsidRPr="009D57D6" w:rsidRDefault="009D57D6" w:rsidP="009D57D6">
      <w:pPr>
        <w:rPr>
          <w:rFonts w:ascii="Univers" w:hAnsi="Univers"/>
          <w:sz w:val="20"/>
          <w:szCs w:val="20"/>
        </w:rPr>
      </w:pPr>
      <w:r w:rsidRPr="009D57D6">
        <w:rPr>
          <w:rFonts w:ascii="Univers" w:hAnsi="Univers"/>
          <w:sz w:val="20"/>
          <w:szCs w:val="20"/>
        </w:rPr>
        <w:t>Editorial content is produced independently and is not influenced by advertisers, sponsors, affiliate partners or third parties.</w:t>
      </w:r>
    </w:p>
    <w:p w14:paraId="285B48C4" w14:textId="77777777" w:rsidR="009D57D6" w:rsidRPr="009D57D6" w:rsidRDefault="009D57D6" w:rsidP="009D57D6">
      <w:pPr>
        <w:rPr>
          <w:rFonts w:ascii="Univers" w:hAnsi="Univers"/>
          <w:sz w:val="20"/>
          <w:szCs w:val="20"/>
        </w:rPr>
      </w:pPr>
    </w:p>
    <w:p w14:paraId="51035BF2" w14:textId="77777777" w:rsidR="009D57D6" w:rsidRPr="009D57D6" w:rsidRDefault="009D57D6" w:rsidP="009D57D6">
      <w:pPr>
        <w:rPr>
          <w:rFonts w:ascii="Univers" w:hAnsi="Univers"/>
          <w:sz w:val="20"/>
          <w:szCs w:val="20"/>
        </w:rPr>
      </w:pPr>
      <w:r w:rsidRPr="009D57D6">
        <w:rPr>
          <w:rFonts w:ascii="Univers" w:hAnsi="Univers"/>
          <w:sz w:val="20"/>
          <w:szCs w:val="20"/>
        </w:rPr>
        <w:t>In particular:</w:t>
      </w:r>
    </w:p>
    <w:p w14:paraId="08EB3D77" w14:textId="77777777" w:rsidR="009D57D6" w:rsidRPr="009D57D6" w:rsidRDefault="009D57D6" w:rsidP="009D57D6">
      <w:pPr>
        <w:rPr>
          <w:rFonts w:ascii="Univers" w:hAnsi="Univers"/>
          <w:sz w:val="20"/>
          <w:szCs w:val="20"/>
        </w:rPr>
      </w:pPr>
    </w:p>
    <w:p w14:paraId="43A1BCF2" w14:textId="1924B5BD" w:rsidR="009D57D6" w:rsidRPr="009D57D6" w:rsidRDefault="009D57D6" w:rsidP="009D57D6">
      <w:pPr>
        <w:pStyle w:val="ListParagraph"/>
        <w:numPr>
          <w:ilvl w:val="0"/>
          <w:numId w:val="3"/>
        </w:numPr>
        <w:tabs>
          <w:tab w:val="left" w:pos="426"/>
        </w:tabs>
        <w:ind w:hanging="720"/>
        <w:rPr>
          <w:rFonts w:ascii="Univers" w:hAnsi="Univers"/>
          <w:sz w:val="20"/>
          <w:szCs w:val="20"/>
        </w:rPr>
      </w:pPr>
      <w:r w:rsidRPr="009D57D6">
        <w:rPr>
          <w:rFonts w:ascii="Univers" w:hAnsi="Univers"/>
          <w:sz w:val="20"/>
          <w:szCs w:val="20"/>
        </w:rPr>
        <w:t>commercial arrangements do not determine editorial inclusion or exclusion</w:t>
      </w:r>
    </w:p>
    <w:p w14:paraId="2EDA6B07" w14:textId="305CD8D2" w:rsidR="009D57D6" w:rsidRPr="009D57D6" w:rsidRDefault="009D57D6" w:rsidP="009D57D6">
      <w:pPr>
        <w:pStyle w:val="ListParagraph"/>
        <w:numPr>
          <w:ilvl w:val="0"/>
          <w:numId w:val="3"/>
        </w:numPr>
        <w:tabs>
          <w:tab w:val="left" w:pos="426"/>
        </w:tabs>
        <w:ind w:hanging="720"/>
        <w:rPr>
          <w:rFonts w:ascii="Univers" w:hAnsi="Univers"/>
          <w:sz w:val="20"/>
          <w:szCs w:val="20"/>
        </w:rPr>
      </w:pPr>
      <w:r w:rsidRPr="009D57D6">
        <w:rPr>
          <w:rFonts w:ascii="Univers" w:hAnsi="Univers"/>
          <w:sz w:val="20"/>
          <w:szCs w:val="20"/>
        </w:rPr>
        <w:t>sponsored or commercial relationships do not influence analysis or conclusions</w:t>
      </w:r>
    </w:p>
    <w:p w14:paraId="0C48C097" w14:textId="74F6BCDD" w:rsidR="009D57D6" w:rsidRPr="009D57D6" w:rsidRDefault="009D57D6" w:rsidP="009D57D6">
      <w:pPr>
        <w:pStyle w:val="ListParagraph"/>
        <w:numPr>
          <w:ilvl w:val="0"/>
          <w:numId w:val="3"/>
        </w:numPr>
        <w:tabs>
          <w:tab w:val="left" w:pos="426"/>
        </w:tabs>
        <w:ind w:hanging="720"/>
        <w:rPr>
          <w:rFonts w:ascii="Univers" w:hAnsi="Univers"/>
          <w:sz w:val="20"/>
          <w:szCs w:val="20"/>
        </w:rPr>
      </w:pPr>
      <w:r w:rsidRPr="009D57D6">
        <w:rPr>
          <w:rFonts w:ascii="Univers" w:hAnsi="Univers"/>
          <w:sz w:val="20"/>
          <w:szCs w:val="20"/>
        </w:rPr>
        <w:t>investment viewpoints are formed independently by the editorial function</w:t>
      </w:r>
    </w:p>
    <w:p w14:paraId="5E111A8C" w14:textId="77777777" w:rsidR="009D57D6" w:rsidRPr="009D57D6" w:rsidRDefault="009D57D6" w:rsidP="009D57D6">
      <w:pPr>
        <w:rPr>
          <w:rFonts w:ascii="Univers" w:hAnsi="Univers"/>
          <w:sz w:val="20"/>
          <w:szCs w:val="20"/>
        </w:rPr>
      </w:pPr>
    </w:p>
    <w:p w14:paraId="513467D1" w14:textId="32DA4746" w:rsidR="009D57D6" w:rsidRPr="009D57D6" w:rsidRDefault="009D57D6" w:rsidP="009D57D6">
      <w:pPr>
        <w:rPr>
          <w:rFonts w:ascii="Univers" w:hAnsi="Univers"/>
          <w:sz w:val="20"/>
          <w:szCs w:val="20"/>
        </w:rPr>
      </w:pPr>
      <w:r w:rsidRPr="009D57D6">
        <w:rPr>
          <w:rFonts w:ascii="Univers" w:hAnsi="Univers"/>
          <w:sz w:val="20"/>
          <w:szCs w:val="20"/>
        </w:rPr>
        <w:t>Where commercial relationships exist, they are disclosed in accordance with our Conflict of Interest &amp; Affiliate Disclosure Policy.</w:t>
      </w:r>
    </w:p>
    <w:p w14:paraId="627F9989" w14:textId="77777777" w:rsidR="009D57D6" w:rsidRPr="009D57D6" w:rsidRDefault="009D57D6" w:rsidP="009D57D6">
      <w:pPr>
        <w:rPr>
          <w:rFonts w:ascii="Univers" w:hAnsi="Univers"/>
          <w:sz w:val="20"/>
          <w:szCs w:val="20"/>
        </w:rPr>
      </w:pPr>
    </w:p>
    <w:p w14:paraId="5E07E4EE" w14:textId="108A6999" w:rsidR="009D57D6" w:rsidRPr="009D57D6" w:rsidRDefault="009D57D6" w:rsidP="009D57D6">
      <w:pPr>
        <w:rPr>
          <w:rFonts w:ascii="Univers" w:hAnsi="Univers"/>
          <w:b/>
          <w:bCs/>
          <w:sz w:val="24"/>
          <w:szCs w:val="24"/>
        </w:rPr>
      </w:pPr>
      <w:r w:rsidRPr="009D57D6">
        <w:rPr>
          <w:rFonts w:ascii="Univers" w:hAnsi="Univers"/>
          <w:b/>
          <w:bCs/>
          <w:sz w:val="24"/>
          <w:szCs w:val="24"/>
        </w:rPr>
        <w:lastRenderedPageBreak/>
        <w:t>4.   Content Standards</w:t>
      </w:r>
    </w:p>
    <w:p w14:paraId="6FE6615D" w14:textId="77777777" w:rsidR="009D57D6" w:rsidRPr="009D57D6" w:rsidRDefault="009D57D6" w:rsidP="009D57D6">
      <w:pPr>
        <w:rPr>
          <w:rFonts w:ascii="Univers" w:hAnsi="Univers"/>
          <w:sz w:val="20"/>
          <w:szCs w:val="20"/>
        </w:rPr>
      </w:pPr>
    </w:p>
    <w:p w14:paraId="743223FE" w14:textId="77777777" w:rsidR="009D57D6" w:rsidRPr="009D57D6" w:rsidRDefault="009D57D6" w:rsidP="009D57D6">
      <w:pPr>
        <w:rPr>
          <w:rFonts w:ascii="Univers" w:hAnsi="Univers"/>
          <w:sz w:val="20"/>
          <w:szCs w:val="20"/>
        </w:rPr>
      </w:pPr>
      <w:r w:rsidRPr="009D57D6">
        <w:rPr>
          <w:rFonts w:ascii="Univers" w:hAnsi="Univers"/>
          <w:sz w:val="20"/>
          <w:szCs w:val="20"/>
        </w:rPr>
        <w:t>All content published by Graham and Doddsville is expected to meet the following standards:</w:t>
      </w:r>
    </w:p>
    <w:p w14:paraId="429BC72D" w14:textId="77777777" w:rsidR="009D57D6" w:rsidRPr="009D57D6" w:rsidRDefault="009D57D6" w:rsidP="009D57D6">
      <w:pPr>
        <w:rPr>
          <w:rFonts w:ascii="Univers" w:hAnsi="Univers"/>
          <w:sz w:val="20"/>
          <w:szCs w:val="20"/>
        </w:rPr>
      </w:pPr>
    </w:p>
    <w:p w14:paraId="6D34E595" w14:textId="43ECE110" w:rsidR="009D57D6" w:rsidRPr="005359D0" w:rsidRDefault="009D57D6" w:rsidP="009D57D6">
      <w:pPr>
        <w:rPr>
          <w:rFonts w:ascii="Univers" w:hAnsi="Univers"/>
          <w:b/>
          <w:bCs/>
          <w:sz w:val="20"/>
          <w:szCs w:val="20"/>
        </w:rPr>
      </w:pPr>
      <w:r w:rsidRPr="005359D0">
        <w:rPr>
          <w:rFonts w:ascii="Univers" w:hAnsi="Univers"/>
          <w:b/>
          <w:bCs/>
          <w:sz w:val="20"/>
          <w:szCs w:val="20"/>
        </w:rPr>
        <w:t>(a)   Accuracy</w:t>
      </w:r>
    </w:p>
    <w:p w14:paraId="215875F9" w14:textId="77777777" w:rsidR="009D57D6" w:rsidRPr="009D57D6" w:rsidRDefault="009D57D6" w:rsidP="009D57D6">
      <w:pPr>
        <w:rPr>
          <w:rFonts w:ascii="Univers" w:hAnsi="Univers"/>
          <w:sz w:val="20"/>
          <w:szCs w:val="20"/>
        </w:rPr>
      </w:pPr>
    </w:p>
    <w:p w14:paraId="59B29A36" w14:textId="77777777" w:rsidR="009D57D6" w:rsidRPr="009D57D6" w:rsidRDefault="009D57D6" w:rsidP="009D57D6">
      <w:pPr>
        <w:rPr>
          <w:rFonts w:ascii="Univers" w:hAnsi="Univers"/>
          <w:sz w:val="20"/>
          <w:szCs w:val="20"/>
        </w:rPr>
      </w:pPr>
      <w:r w:rsidRPr="009D57D6">
        <w:rPr>
          <w:rFonts w:ascii="Univers" w:hAnsi="Univers"/>
          <w:sz w:val="20"/>
          <w:szCs w:val="20"/>
        </w:rPr>
        <w:t>We aim to ensure that information is accurate at the time of publication. However, financial data and market information may change over time.</w:t>
      </w:r>
    </w:p>
    <w:p w14:paraId="33D2F1C5" w14:textId="77777777" w:rsidR="009D57D6" w:rsidRPr="009D57D6" w:rsidRDefault="009D57D6" w:rsidP="009D57D6">
      <w:pPr>
        <w:rPr>
          <w:rFonts w:ascii="Univers" w:hAnsi="Univers"/>
          <w:sz w:val="20"/>
          <w:szCs w:val="20"/>
        </w:rPr>
      </w:pPr>
    </w:p>
    <w:p w14:paraId="3E91D87A" w14:textId="46D61EDA" w:rsidR="009D57D6" w:rsidRPr="005359D0" w:rsidRDefault="009D57D6" w:rsidP="009D57D6">
      <w:pPr>
        <w:rPr>
          <w:rFonts w:ascii="Univers" w:hAnsi="Univers"/>
          <w:b/>
          <w:bCs/>
          <w:sz w:val="20"/>
          <w:szCs w:val="20"/>
        </w:rPr>
      </w:pPr>
      <w:r w:rsidRPr="005359D0">
        <w:rPr>
          <w:rFonts w:ascii="Univers" w:hAnsi="Univers"/>
          <w:b/>
          <w:bCs/>
          <w:sz w:val="20"/>
          <w:szCs w:val="20"/>
        </w:rPr>
        <w:t>(b)   Objectivity</w:t>
      </w:r>
    </w:p>
    <w:p w14:paraId="7C2A85DA" w14:textId="77777777" w:rsidR="009D57D6" w:rsidRPr="009D57D6" w:rsidRDefault="009D57D6" w:rsidP="009D57D6">
      <w:pPr>
        <w:rPr>
          <w:rFonts w:ascii="Univers" w:hAnsi="Univers"/>
          <w:sz w:val="20"/>
          <w:szCs w:val="20"/>
        </w:rPr>
      </w:pPr>
    </w:p>
    <w:p w14:paraId="065DEB9E" w14:textId="5BBFDA42" w:rsidR="009D57D6" w:rsidRPr="009D57D6" w:rsidRDefault="009D57D6" w:rsidP="009D57D6">
      <w:pPr>
        <w:rPr>
          <w:rFonts w:ascii="Univers" w:hAnsi="Univers"/>
          <w:sz w:val="20"/>
          <w:szCs w:val="20"/>
        </w:rPr>
      </w:pPr>
      <w:r w:rsidRPr="009D57D6">
        <w:rPr>
          <w:rFonts w:ascii="Univers" w:hAnsi="Univers"/>
          <w:sz w:val="20"/>
          <w:szCs w:val="20"/>
        </w:rPr>
        <w:t>Content is written to reflect balanced analysis and rational evaluation. We aim to avoid emotional, promotional or speculative language.</w:t>
      </w:r>
    </w:p>
    <w:p w14:paraId="5C24C3C5" w14:textId="77777777" w:rsidR="009D57D6" w:rsidRPr="009D57D6" w:rsidRDefault="009D57D6" w:rsidP="009D57D6">
      <w:pPr>
        <w:rPr>
          <w:rFonts w:ascii="Univers" w:hAnsi="Univers"/>
          <w:sz w:val="20"/>
          <w:szCs w:val="20"/>
        </w:rPr>
      </w:pPr>
    </w:p>
    <w:p w14:paraId="09773F53" w14:textId="50AA492A" w:rsidR="009D57D6" w:rsidRPr="005359D0" w:rsidRDefault="009D57D6" w:rsidP="009D57D6">
      <w:pPr>
        <w:rPr>
          <w:rFonts w:ascii="Univers" w:hAnsi="Univers"/>
          <w:b/>
          <w:bCs/>
          <w:sz w:val="20"/>
          <w:szCs w:val="20"/>
        </w:rPr>
      </w:pPr>
      <w:r w:rsidRPr="005359D0">
        <w:rPr>
          <w:rFonts w:ascii="Univers" w:hAnsi="Univers"/>
          <w:b/>
          <w:bCs/>
          <w:sz w:val="20"/>
          <w:szCs w:val="20"/>
        </w:rPr>
        <w:t>(c)   Evidence-based analysis</w:t>
      </w:r>
    </w:p>
    <w:p w14:paraId="3EC51610" w14:textId="77777777" w:rsidR="009D57D6" w:rsidRPr="009D57D6" w:rsidRDefault="009D57D6" w:rsidP="009D57D6">
      <w:pPr>
        <w:rPr>
          <w:rFonts w:ascii="Univers" w:hAnsi="Univers"/>
          <w:sz w:val="20"/>
          <w:szCs w:val="20"/>
        </w:rPr>
      </w:pPr>
    </w:p>
    <w:p w14:paraId="29EC4585" w14:textId="77777777" w:rsidR="009D57D6" w:rsidRPr="009D57D6" w:rsidRDefault="009D57D6" w:rsidP="009D57D6">
      <w:pPr>
        <w:rPr>
          <w:rFonts w:ascii="Univers" w:hAnsi="Univers"/>
          <w:sz w:val="20"/>
          <w:szCs w:val="20"/>
        </w:rPr>
      </w:pPr>
      <w:r w:rsidRPr="009D57D6">
        <w:rPr>
          <w:rFonts w:ascii="Univers" w:hAnsi="Univers"/>
          <w:sz w:val="20"/>
          <w:szCs w:val="20"/>
        </w:rPr>
        <w:t>Where possible, claims and conclusions are supported by:</w:t>
      </w:r>
    </w:p>
    <w:p w14:paraId="6833D3C2" w14:textId="77777777" w:rsidR="009D57D6" w:rsidRPr="009D57D6" w:rsidRDefault="009D57D6" w:rsidP="009D57D6">
      <w:pPr>
        <w:rPr>
          <w:rFonts w:ascii="Univers" w:hAnsi="Univers"/>
          <w:sz w:val="20"/>
          <w:szCs w:val="20"/>
        </w:rPr>
      </w:pPr>
    </w:p>
    <w:p w14:paraId="274FAE84" w14:textId="38B85C8D" w:rsidR="009D57D6" w:rsidRPr="009D57D6" w:rsidRDefault="009D57D6" w:rsidP="009D57D6">
      <w:pPr>
        <w:pStyle w:val="ListParagraph"/>
        <w:numPr>
          <w:ilvl w:val="0"/>
          <w:numId w:val="4"/>
        </w:numPr>
        <w:tabs>
          <w:tab w:val="left" w:pos="426"/>
        </w:tabs>
        <w:ind w:hanging="720"/>
        <w:rPr>
          <w:rFonts w:ascii="Univers" w:hAnsi="Univers"/>
          <w:sz w:val="20"/>
          <w:szCs w:val="20"/>
        </w:rPr>
      </w:pPr>
      <w:r w:rsidRPr="009D57D6">
        <w:rPr>
          <w:rFonts w:ascii="Univers" w:hAnsi="Univers"/>
          <w:sz w:val="20"/>
          <w:szCs w:val="20"/>
        </w:rPr>
        <w:t>financial statements</w:t>
      </w:r>
    </w:p>
    <w:p w14:paraId="36E6CD27" w14:textId="13C36737" w:rsidR="009D57D6" w:rsidRPr="009D57D6" w:rsidRDefault="009D57D6" w:rsidP="009D57D6">
      <w:pPr>
        <w:pStyle w:val="ListParagraph"/>
        <w:numPr>
          <w:ilvl w:val="0"/>
          <w:numId w:val="4"/>
        </w:numPr>
        <w:tabs>
          <w:tab w:val="left" w:pos="426"/>
        </w:tabs>
        <w:ind w:hanging="720"/>
        <w:rPr>
          <w:rFonts w:ascii="Univers" w:hAnsi="Univers"/>
          <w:sz w:val="20"/>
          <w:szCs w:val="20"/>
        </w:rPr>
      </w:pPr>
      <w:r w:rsidRPr="009D57D6">
        <w:rPr>
          <w:rFonts w:ascii="Univers" w:hAnsi="Univers"/>
          <w:sz w:val="20"/>
          <w:szCs w:val="20"/>
        </w:rPr>
        <w:t>public disclosures</w:t>
      </w:r>
    </w:p>
    <w:p w14:paraId="4F592AC8" w14:textId="4A5B623A" w:rsidR="009D57D6" w:rsidRPr="009D57D6" w:rsidRDefault="009D57D6" w:rsidP="009D57D6">
      <w:pPr>
        <w:pStyle w:val="ListParagraph"/>
        <w:numPr>
          <w:ilvl w:val="0"/>
          <w:numId w:val="4"/>
        </w:numPr>
        <w:tabs>
          <w:tab w:val="left" w:pos="426"/>
        </w:tabs>
        <w:ind w:hanging="720"/>
        <w:rPr>
          <w:rFonts w:ascii="Univers" w:hAnsi="Univers"/>
          <w:sz w:val="20"/>
          <w:szCs w:val="20"/>
        </w:rPr>
      </w:pPr>
      <w:r w:rsidRPr="009D57D6">
        <w:rPr>
          <w:rFonts w:ascii="Univers" w:hAnsi="Univers"/>
          <w:sz w:val="20"/>
          <w:szCs w:val="20"/>
        </w:rPr>
        <w:t>academic research</w:t>
      </w:r>
    </w:p>
    <w:p w14:paraId="2ACB1DCA" w14:textId="2ED41C38" w:rsidR="009D57D6" w:rsidRPr="009D57D6" w:rsidRDefault="009D57D6" w:rsidP="009D57D6">
      <w:pPr>
        <w:pStyle w:val="ListParagraph"/>
        <w:numPr>
          <w:ilvl w:val="0"/>
          <w:numId w:val="4"/>
        </w:numPr>
        <w:tabs>
          <w:tab w:val="left" w:pos="426"/>
        </w:tabs>
        <w:ind w:hanging="720"/>
        <w:rPr>
          <w:rFonts w:ascii="Univers" w:hAnsi="Univers"/>
          <w:sz w:val="20"/>
          <w:szCs w:val="20"/>
        </w:rPr>
      </w:pPr>
      <w:r w:rsidRPr="009D57D6">
        <w:rPr>
          <w:rFonts w:ascii="Univers" w:hAnsi="Univers"/>
          <w:sz w:val="20"/>
          <w:szCs w:val="20"/>
        </w:rPr>
        <w:t>reputable data sources</w:t>
      </w:r>
    </w:p>
    <w:p w14:paraId="4D428DC6" w14:textId="1A4B5F52" w:rsidR="009D57D6" w:rsidRPr="009D57D6" w:rsidRDefault="009D57D6" w:rsidP="009D57D6">
      <w:pPr>
        <w:pStyle w:val="ListParagraph"/>
        <w:numPr>
          <w:ilvl w:val="0"/>
          <w:numId w:val="4"/>
        </w:numPr>
        <w:tabs>
          <w:tab w:val="left" w:pos="426"/>
        </w:tabs>
        <w:ind w:hanging="720"/>
        <w:rPr>
          <w:rFonts w:ascii="Univers" w:hAnsi="Univers"/>
          <w:sz w:val="20"/>
          <w:szCs w:val="20"/>
        </w:rPr>
      </w:pPr>
      <w:r w:rsidRPr="009D57D6">
        <w:rPr>
          <w:rFonts w:ascii="Univers" w:hAnsi="Univers"/>
          <w:sz w:val="20"/>
          <w:szCs w:val="20"/>
        </w:rPr>
        <w:t>established valuation methodologies</w:t>
      </w:r>
    </w:p>
    <w:p w14:paraId="0D45B209" w14:textId="77777777" w:rsidR="009D57D6" w:rsidRPr="009D57D6" w:rsidRDefault="009D57D6" w:rsidP="009D57D6">
      <w:pPr>
        <w:rPr>
          <w:rFonts w:ascii="Univers" w:hAnsi="Univers"/>
          <w:sz w:val="20"/>
          <w:szCs w:val="20"/>
        </w:rPr>
      </w:pPr>
    </w:p>
    <w:p w14:paraId="45CBB339" w14:textId="3FDFF42C" w:rsidR="009D57D6" w:rsidRPr="005359D0" w:rsidRDefault="009D57D6" w:rsidP="009D57D6">
      <w:pPr>
        <w:rPr>
          <w:rFonts w:ascii="Univers" w:hAnsi="Univers"/>
          <w:b/>
          <w:bCs/>
          <w:sz w:val="20"/>
          <w:szCs w:val="20"/>
        </w:rPr>
      </w:pPr>
      <w:r w:rsidRPr="005359D0">
        <w:rPr>
          <w:rFonts w:ascii="Univers" w:hAnsi="Univers"/>
          <w:b/>
          <w:bCs/>
          <w:sz w:val="20"/>
          <w:szCs w:val="20"/>
        </w:rPr>
        <w:t>(d)   Clarity</w:t>
      </w:r>
    </w:p>
    <w:p w14:paraId="32A77523" w14:textId="77777777" w:rsidR="009D57D6" w:rsidRPr="009D57D6" w:rsidRDefault="009D57D6" w:rsidP="009D57D6">
      <w:pPr>
        <w:rPr>
          <w:rFonts w:ascii="Univers" w:hAnsi="Univers"/>
          <w:sz w:val="20"/>
          <w:szCs w:val="20"/>
        </w:rPr>
      </w:pPr>
    </w:p>
    <w:p w14:paraId="5D459AFA" w14:textId="77777777" w:rsidR="009D57D6" w:rsidRPr="009D57D6" w:rsidRDefault="009D57D6" w:rsidP="009D57D6">
      <w:pPr>
        <w:rPr>
          <w:rFonts w:ascii="Univers" w:hAnsi="Univers"/>
          <w:sz w:val="20"/>
          <w:szCs w:val="20"/>
        </w:rPr>
      </w:pPr>
      <w:r w:rsidRPr="009D57D6">
        <w:rPr>
          <w:rFonts w:ascii="Univers" w:hAnsi="Univers"/>
          <w:sz w:val="20"/>
          <w:szCs w:val="20"/>
        </w:rPr>
        <w:t>Content is designed to be accessible to readers ranging from beginners to advanced investors while maintaining analytical depth.</w:t>
      </w:r>
    </w:p>
    <w:p w14:paraId="52574BCD" w14:textId="77777777" w:rsidR="009D57D6" w:rsidRPr="009D57D6" w:rsidRDefault="009D57D6" w:rsidP="009D57D6">
      <w:pPr>
        <w:rPr>
          <w:rFonts w:ascii="Univers" w:hAnsi="Univers"/>
          <w:sz w:val="20"/>
          <w:szCs w:val="20"/>
        </w:rPr>
      </w:pPr>
    </w:p>
    <w:p w14:paraId="7A03CF49" w14:textId="5DC8F7A3" w:rsidR="009D57D6" w:rsidRPr="005359D0" w:rsidRDefault="009D57D6" w:rsidP="009D57D6">
      <w:pPr>
        <w:rPr>
          <w:rFonts w:ascii="Univers" w:hAnsi="Univers"/>
          <w:b/>
          <w:bCs/>
          <w:sz w:val="20"/>
          <w:szCs w:val="20"/>
        </w:rPr>
      </w:pPr>
      <w:r w:rsidRPr="005359D0">
        <w:rPr>
          <w:rFonts w:ascii="Univers" w:hAnsi="Univers"/>
          <w:b/>
          <w:bCs/>
          <w:sz w:val="20"/>
          <w:szCs w:val="20"/>
        </w:rPr>
        <w:t>(e)   Consistency</w:t>
      </w:r>
    </w:p>
    <w:p w14:paraId="7F341F39" w14:textId="77777777" w:rsidR="009D57D6" w:rsidRPr="009D57D6" w:rsidRDefault="009D57D6" w:rsidP="009D57D6">
      <w:pPr>
        <w:rPr>
          <w:rFonts w:ascii="Univers" w:hAnsi="Univers"/>
          <w:sz w:val="20"/>
          <w:szCs w:val="20"/>
        </w:rPr>
      </w:pPr>
    </w:p>
    <w:p w14:paraId="0D9EC9B7" w14:textId="77777777" w:rsidR="009D57D6" w:rsidRPr="009D57D6" w:rsidRDefault="009D57D6" w:rsidP="009D57D6">
      <w:pPr>
        <w:rPr>
          <w:rFonts w:ascii="Univers" w:hAnsi="Univers"/>
          <w:sz w:val="20"/>
          <w:szCs w:val="20"/>
        </w:rPr>
      </w:pPr>
      <w:r w:rsidRPr="009D57D6">
        <w:rPr>
          <w:rFonts w:ascii="Univers" w:hAnsi="Univers"/>
          <w:sz w:val="20"/>
          <w:szCs w:val="20"/>
        </w:rPr>
        <w:t>We aim to maintain consistent analytical frameworks across articles to allow comparability and long-term learning.</w:t>
      </w:r>
    </w:p>
    <w:p w14:paraId="1FAD3CA3" w14:textId="77777777" w:rsidR="009D57D6" w:rsidRPr="009D57D6" w:rsidRDefault="009D57D6" w:rsidP="009D57D6">
      <w:pPr>
        <w:rPr>
          <w:rFonts w:ascii="Univers" w:hAnsi="Univers"/>
          <w:sz w:val="20"/>
          <w:szCs w:val="20"/>
        </w:rPr>
      </w:pPr>
    </w:p>
    <w:p w14:paraId="3D905C76" w14:textId="4F44EB56" w:rsidR="009D57D6" w:rsidRPr="009D57D6" w:rsidRDefault="009D57D6" w:rsidP="009D57D6">
      <w:pPr>
        <w:tabs>
          <w:tab w:val="left" w:pos="426"/>
        </w:tabs>
        <w:rPr>
          <w:rFonts w:ascii="Univers" w:hAnsi="Univers"/>
          <w:b/>
          <w:bCs/>
          <w:sz w:val="24"/>
          <w:szCs w:val="24"/>
        </w:rPr>
      </w:pPr>
      <w:r w:rsidRPr="009D57D6">
        <w:rPr>
          <w:rFonts w:ascii="Univers" w:hAnsi="Univers"/>
          <w:b/>
          <w:bCs/>
          <w:sz w:val="24"/>
          <w:szCs w:val="24"/>
        </w:rPr>
        <w:t>5.   Investment Content Principles</w:t>
      </w:r>
    </w:p>
    <w:p w14:paraId="6637E651" w14:textId="77777777" w:rsidR="009D57D6" w:rsidRPr="009D57D6" w:rsidRDefault="009D57D6" w:rsidP="009D57D6">
      <w:pPr>
        <w:rPr>
          <w:rFonts w:ascii="Univers" w:hAnsi="Univers"/>
          <w:sz w:val="20"/>
          <w:szCs w:val="20"/>
        </w:rPr>
      </w:pPr>
    </w:p>
    <w:p w14:paraId="098BAE43" w14:textId="77777777" w:rsidR="009D57D6" w:rsidRPr="009D57D6" w:rsidRDefault="009D57D6" w:rsidP="009D57D6">
      <w:pPr>
        <w:rPr>
          <w:rFonts w:ascii="Univers" w:hAnsi="Univers"/>
          <w:sz w:val="20"/>
          <w:szCs w:val="20"/>
        </w:rPr>
      </w:pPr>
      <w:r w:rsidRPr="009D57D6">
        <w:rPr>
          <w:rFonts w:ascii="Univers" w:hAnsi="Univers"/>
          <w:sz w:val="20"/>
          <w:szCs w:val="20"/>
        </w:rPr>
        <w:t>Given the nature of investing content, we apply the following principles:</w:t>
      </w:r>
    </w:p>
    <w:p w14:paraId="4EA8E4FB" w14:textId="77777777" w:rsidR="009D57D6" w:rsidRPr="009D57D6" w:rsidRDefault="009D57D6" w:rsidP="009D57D6">
      <w:pPr>
        <w:rPr>
          <w:rFonts w:ascii="Univers" w:hAnsi="Univers"/>
          <w:sz w:val="20"/>
          <w:szCs w:val="20"/>
        </w:rPr>
      </w:pPr>
    </w:p>
    <w:p w14:paraId="40654434" w14:textId="3D386385" w:rsidR="009D57D6" w:rsidRPr="009D57D6" w:rsidRDefault="009D57D6" w:rsidP="009D57D6">
      <w:pPr>
        <w:pStyle w:val="ListParagraph"/>
        <w:numPr>
          <w:ilvl w:val="0"/>
          <w:numId w:val="5"/>
        </w:numPr>
        <w:tabs>
          <w:tab w:val="left" w:pos="426"/>
        </w:tabs>
        <w:ind w:hanging="720"/>
        <w:rPr>
          <w:rFonts w:ascii="Univers" w:hAnsi="Univers"/>
          <w:sz w:val="20"/>
          <w:szCs w:val="20"/>
        </w:rPr>
      </w:pPr>
      <w:r w:rsidRPr="009D57D6">
        <w:rPr>
          <w:rFonts w:ascii="Univers" w:hAnsi="Univers"/>
          <w:sz w:val="20"/>
          <w:szCs w:val="20"/>
        </w:rPr>
        <w:t>Content is for educational purposes only</w:t>
      </w:r>
    </w:p>
    <w:p w14:paraId="07F662A0" w14:textId="569EA4A1" w:rsidR="009D57D6" w:rsidRPr="009D57D6" w:rsidRDefault="009D57D6" w:rsidP="009D57D6">
      <w:pPr>
        <w:pStyle w:val="ListParagraph"/>
        <w:numPr>
          <w:ilvl w:val="0"/>
          <w:numId w:val="5"/>
        </w:numPr>
        <w:tabs>
          <w:tab w:val="left" w:pos="426"/>
        </w:tabs>
        <w:ind w:hanging="720"/>
        <w:rPr>
          <w:rFonts w:ascii="Univers" w:hAnsi="Univers"/>
          <w:sz w:val="20"/>
          <w:szCs w:val="20"/>
        </w:rPr>
      </w:pPr>
      <w:r w:rsidRPr="009D57D6">
        <w:rPr>
          <w:rFonts w:ascii="Univers" w:hAnsi="Univers"/>
          <w:sz w:val="20"/>
          <w:szCs w:val="20"/>
        </w:rPr>
        <w:t>We do not provide personalised investment advice</w:t>
      </w:r>
    </w:p>
    <w:p w14:paraId="12323E8A" w14:textId="1F1E991F" w:rsidR="009D57D6" w:rsidRPr="009D57D6" w:rsidRDefault="009D57D6" w:rsidP="009D57D6">
      <w:pPr>
        <w:pStyle w:val="ListParagraph"/>
        <w:numPr>
          <w:ilvl w:val="0"/>
          <w:numId w:val="5"/>
        </w:numPr>
        <w:tabs>
          <w:tab w:val="left" w:pos="426"/>
        </w:tabs>
        <w:ind w:hanging="720"/>
        <w:rPr>
          <w:rFonts w:ascii="Univers" w:hAnsi="Univers"/>
          <w:sz w:val="20"/>
          <w:szCs w:val="20"/>
        </w:rPr>
      </w:pPr>
      <w:r w:rsidRPr="009D57D6">
        <w:rPr>
          <w:rFonts w:ascii="Univers" w:hAnsi="Univers"/>
          <w:sz w:val="20"/>
          <w:szCs w:val="20"/>
        </w:rPr>
        <w:t>We do not provide buy/sell/hold recommendations</w:t>
      </w:r>
    </w:p>
    <w:p w14:paraId="2C95E044" w14:textId="73E4EB90" w:rsidR="009D57D6" w:rsidRPr="009D57D6" w:rsidRDefault="009D57D6" w:rsidP="009D57D6">
      <w:pPr>
        <w:pStyle w:val="ListParagraph"/>
        <w:numPr>
          <w:ilvl w:val="0"/>
          <w:numId w:val="5"/>
        </w:numPr>
        <w:tabs>
          <w:tab w:val="left" w:pos="426"/>
        </w:tabs>
        <w:ind w:hanging="720"/>
        <w:rPr>
          <w:rFonts w:ascii="Univers" w:hAnsi="Univers"/>
          <w:sz w:val="20"/>
          <w:szCs w:val="20"/>
        </w:rPr>
      </w:pPr>
      <w:r w:rsidRPr="009D57D6">
        <w:rPr>
          <w:rFonts w:ascii="Univers" w:hAnsi="Univers"/>
          <w:sz w:val="20"/>
          <w:szCs w:val="20"/>
        </w:rPr>
        <w:t>Company references are for analysis and illustration only</w:t>
      </w:r>
    </w:p>
    <w:p w14:paraId="0CC96A05" w14:textId="302DE115" w:rsidR="009D57D6" w:rsidRPr="009D57D6" w:rsidRDefault="009D57D6" w:rsidP="009D57D6">
      <w:pPr>
        <w:pStyle w:val="ListParagraph"/>
        <w:numPr>
          <w:ilvl w:val="0"/>
          <w:numId w:val="5"/>
        </w:numPr>
        <w:tabs>
          <w:tab w:val="left" w:pos="426"/>
        </w:tabs>
        <w:ind w:hanging="720"/>
        <w:rPr>
          <w:rFonts w:ascii="Univers" w:hAnsi="Univers"/>
          <w:sz w:val="20"/>
          <w:szCs w:val="20"/>
        </w:rPr>
      </w:pPr>
      <w:r w:rsidRPr="009D57D6">
        <w:rPr>
          <w:rFonts w:ascii="Univers" w:hAnsi="Univers"/>
          <w:sz w:val="20"/>
          <w:szCs w:val="20"/>
        </w:rPr>
        <w:t>Valuations and projections are based on assumptions that may change</w:t>
      </w:r>
    </w:p>
    <w:p w14:paraId="25F50913" w14:textId="6B20C083" w:rsidR="009D57D6" w:rsidRPr="009D57D6" w:rsidRDefault="009D57D6" w:rsidP="009D57D6">
      <w:pPr>
        <w:pStyle w:val="ListParagraph"/>
        <w:numPr>
          <w:ilvl w:val="0"/>
          <w:numId w:val="5"/>
        </w:numPr>
        <w:tabs>
          <w:tab w:val="left" w:pos="426"/>
        </w:tabs>
        <w:ind w:hanging="720"/>
        <w:rPr>
          <w:rFonts w:ascii="Univers" w:hAnsi="Univers"/>
          <w:sz w:val="20"/>
          <w:szCs w:val="20"/>
        </w:rPr>
      </w:pPr>
      <w:r w:rsidRPr="009D57D6">
        <w:rPr>
          <w:rFonts w:ascii="Univers" w:hAnsi="Univers"/>
          <w:sz w:val="20"/>
          <w:szCs w:val="20"/>
        </w:rPr>
        <w:t>Readers should not treat content as financial product advice</w:t>
      </w:r>
    </w:p>
    <w:p w14:paraId="4469EDC7" w14:textId="77777777" w:rsidR="009D57D6" w:rsidRPr="009D57D6" w:rsidRDefault="009D57D6" w:rsidP="009D57D6">
      <w:pPr>
        <w:rPr>
          <w:rFonts w:ascii="Univers" w:hAnsi="Univers"/>
          <w:sz w:val="20"/>
          <w:szCs w:val="20"/>
        </w:rPr>
      </w:pPr>
    </w:p>
    <w:p w14:paraId="58BFD758" w14:textId="4A736562" w:rsidR="009D57D6" w:rsidRPr="009D57D6" w:rsidRDefault="009D57D6" w:rsidP="009D57D6">
      <w:pPr>
        <w:rPr>
          <w:rFonts w:ascii="Univers" w:hAnsi="Univers"/>
          <w:b/>
          <w:bCs/>
          <w:sz w:val="24"/>
          <w:szCs w:val="24"/>
        </w:rPr>
      </w:pPr>
      <w:r w:rsidRPr="009D57D6">
        <w:rPr>
          <w:rFonts w:ascii="Univers" w:hAnsi="Univers"/>
          <w:b/>
          <w:bCs/>
          <w:sz w:val="24"/>
          <w:szCs w:val="24"/>
        </w:rPr>
        <w:t>6.   Research And Analysis Methodology</w:t>
      </w:r>
    </w:p>
    <w:p w14:paraId="52B51EBD" w14:textId="77777777" w:rsidR="009D57D6" w:rsidRPr="009D57D6" w:rsidRDefault="009D57D6" w:rsidP="009D57D6">
      <w:pPr>
        <w:rPr>
          <w:rFonts w:ascii="Univers" w:hAnsi="Univers"/>
          <w:sz w:val="20"/>
          <w:szCs w:val="20"/>
        </w:rPr>
      </w:pPr>
    </w:p>
    <w:p w14:paraId="0969155A" w14:textId="77777777" w:rsidR="009D57D6" w:rsidRPr="009D57D6" w:rsidRDefault="009D57D6" w:rsidP="009D57D6">
      <w:pPr>
        <w:rPr>
          <w:rFonts w:ascii="Univers" w:hAnsi="Univers"/>
          <w:sz w:val="20"/>
          <w:szCs w:val="20"/>
        </w:rPr>
      </w:pPr>
      <w:r w:rsidRPr="009D57D6">
        <w:rPr>
          <w:rFonts w:ascii="Univers" w:hAnsi="Univers"/>
          <w:sz w:val="20"/>
          <w:szCs w:val="20"/>
        </w:rPr>
        <w:t>Our editorial content may include:</w:t>
      </w:r>
    </w:p>
    <w:p w14:paraId="1F64C543" w14:textId="77777777" w:rsidR="009D57D6" w:rsidRPr="009D57D6" w:rsidRDefault="009D57D6" w:rsidP="009D57D6">
      <w:pPr>
        <w:rPr>
          <w:rFonts w:ascii="Univers" w:hAnsi="Univers"/>
          <w:sz w:val="20"/>
          <w:szCs w:val="20"/>
        </w:rPr>
      </w:pPr>
    </w:p>
    <w:p w14:paraId="77F04B37" w14:textId="62865248" w:rsidR="009D57D6" w:rsidRPr="009D57D6" w:rsidRDefault="009D57D6" w:rsidP="009D57D6">
      <w:pPr>
        <w:pStyle w:val="ListParagraph"/>
        <w:numPr>
          <w:ilvl w:val="0"/>
          <w:numId w:val="6"/>
        </w:numPr>
        <w:tabs>
          <w:tab w:val="left" w:pos="426"/>
        </w:tabs>
        <w:ind w:hanging="720"/>
        <w:rPr>
          <w:rFonts w:ascii="Univers" w:hAnsi="Univers"/>
          <w:sz w:val="20"/>
          <w:szCs w:val="20"/>
        </w:rPr>
      </w:pPr>
      <w:r w:rsidRPr="009D57D6">
        <w:rPr>
          <w:rFonts w:ascii="Univers" w:hAnsi="Univers"/>
          <w:sz w:val="20"/>
          <w:szCs w:val="20"/>
        </w:rPr>
        <w:t>fundamental analysis of companies</w:t>
      </w:r>
    </w:p>
    <w:p w14:paraId="58827FCE" w14:textId="560F7530" w:rsidR="009D57D6" w:rsidRPr="009D57D6" w:rsidRDefault="009D57D6" w:rsidP="009D57D6">
      <w:pPr>
        <w:pStyle w:val="ListParagraph"/>
        <w:numPr>
          <w:ilvl w:val="0"/>
          <w:numId w:val="6"/>
        </w:numPr>
        <w:tabs>
          <w:tab w:val="left" w:pos="426"/>
        </w:tabs>
        <w:ind w:hanging="720"/>
        <w:rPr>
          <w:rFonts w:ascii="Univers" w:hAnsi="Univers"/>
          <w:sz w:val="20"/>
          <w:szCs w:val="20"/>
        </w:rPr>
      </w:pPr>
      <w:r w:rsidRPr="009D57D6">
        <w:rPr>
          <w:rFonts w:ascii="Univers" w:hAnsi="Univers"/>
          <w:sz w:val="20"/>
          <w:szCs w:val="20"/>
        </w:rPr>
        <w:t>financial statement interpretation</w:t>
      </w:r>
    </w:p>
    <w:p w14:paraId="216DE15F" w14:textId="2A0F94E5" w:rsidR="009D57D6" w:rsidRPr="009D57D6" w:rsidRDefault="009D57D6" w:rsidP="009D57D6">
      <w:pPr>
        <w:pStyle w:val="ListParagraph"/>
        <w:numPr>
          <w:ilvl w:val="0"/>
          <w:numId w:val="6"/>
        </w:numPr>
        <w:tabs>
          <w:tab w:val="left" w:pos="426"/>
        </w:tabs>
        <w:ind w:hanging="720"/>
        <w:rPr>
          <w:rFonts w:ascii="Univers" w:hAnsi="Univers"/>
          <w:sz w:val="20"/>
          <w:szCs w:val="20"/>
        </w:rPr>
      </w:pPr>
      <w:r w:rsidRPr="009D57D6">
        <w:rPr>
          <w:rFonts w:ascii="Univers" w:hAnsi="Univers"/>
          <w:sz w:val="20"/>
          <w:szCs w:val="20"/>
        </w:rPr>
        <w:t>valuation models and frameworks</w:t>
      </w:r>
    </w:p>
    <w:p w14:paraId="0F6BC3B2" w14:textId="32CFE298" w:rsidR="009D57D6" w:rsidRPr="009D57D6" w:rsidRDefault="009D57D6" w:rsidP="009D57D6">
      <w:pPr>
        <w:pStyle w:val="ListParagraph"/>
        <w:numPr>
          <w:ilvl w:val="0"/>
          <w:numId w:val="6"/>
        </w:numPr>
        <w:tabs>
          <w:tab w:val="left" w:pos="426"/>
        </w:tabs>
        <w:ind w:hanging="720"/>
        <w:rPr>
          <w:rFonts w:ascii="Univers" w:hAnsi="Univers"/>
          <w:sz w:val="20"/>
          <w:szCs w:val="20"/>
        </w:rPr>
      </w:pPr>
      <w:r w:rsidRPr="009D57D6">
        <w:rPr>
          <w:rFonts w:ascii="Univers" w:hAnsi="Univers"/>
          <w:sz w:val="20"/>
          <w:szCs w:val="20"/>
        </w:rPr>
        <w:t>macroeconomic commentary</w:t>
      </w:r>
    </w:p>
    <w:p w14:paraId="343F3066" w14:textId="6C34AD0B" w:rsidR="009D57D6" w:rsidRPr="009D57D6" w:rsidRDefault="009D57D6" w:rsidP="009D57D6">
      <w:pPr>
        <w:pStyle w:val="ListParagraph"/>
        <w:numPr>
          <w:ilvl w:val="0"/>
          <w:numId w:val="6"/>
        </w:numPr>
        <w:tabs>
          <w:tab w:val="left" w:pos="426"/>
        </w:tabs>
        <w:ind w:hanging="720"/>
        <w:rPr>
          <w:rFonts w:ascii="Univers" w:hAnsi="Univers"/>
          <w:sz w:val="20"/>
          <w:szCs w:val="20"/>
        </w:rPr>
      </w:pPr>
      <w:r w:rsidRPr="009D57D6">
        <w:rPr>
          <w:rFonts w:ascii="Univers" w:hAnsi="Univers"/>
          <w:sz w:val="20"/>
          <w:szCs w:val="20"/>
        </w:rPr>
        <w:t>historical case studies</w:t>
      </w:r>
    </w:p>
    <w:p w14:paraId="77307D63" w14:textId="3BDF784E" w:rsidR="009D57D6" w:rsidRPr="009D57D6" w:rsidRDefault="009D57D6" w:rsidP="009D57D6">
      <w:pPr>
        <w:pStyle w:val="ListParagraph"/>
        <w:numPr>
          <w:ilvl w:val="0"/>
          <w:numId w:val="6"/>
        </w:numPr>
        <w:tabs>
          <w:tab w:val="left" w:pos="426"/>
        </w:tabs>
        <w:ind w:hanging="720"/>
        <w:rPr>
          <w:rFonts w:ascii="Univers" w:hAnsi="Univers"/>
          <w:sz w:val="20"/>
          <w:szCs w:val="20"/>
        </w:rPr>
      </w:pPr>
      <w:r w:rsidRPr="009D57D6">
        <w:rPr>
          <w:rFonts w:ascii="Univers" w:hAnsi="Univers"/>
          <w:sz w:val="20"/>
          <w:szCs w:val="20"/>
        </w:rPr>
        <w:t>investor biographies and philosophies</w:t>
      </w:r>
    </w:p>
    <w:p w14:paraId="1A4731FB" w14:textId="77777777" w:rsidR="009D57D6" w:rsidRPr="009D57D6" w:rsidRDefault="009D57D6" w:rsidP="009D57D6">
      <w:pPr>
        <w:rPr>
          <w:rFonts w:ascii="Univers" w:hAnsi="Univers"/>
          <w:sz w:val="20"/>
          <w:szCs w:val="20"/>
        </w:rPr>
      </w:pPr>
    </w:p>
    <w:p w14:paraId="38553D21" w14:textId="77777777" w:rsidR="009D57D6" w:rsidRPr="009D57D6" w:rsidRDefault="009D57D6" w:rsidP="009D57D6">
      <w:pPr>
        <w:rPr>
          <w:rFonts w:ascii="Univers" w:hAnsi="Univers"/>
          <w:sz w:val="20"/>
          <w:szCs w:val="20"/>
        </w:rPr>
      </w:pPr>
      <w:r w:rsidRPr="009D57D6">
        <w:rPr>
          <w:rFonts w:ascii="Univers" w:hAnsi="Univers"/>
          <w:sz w:val="20"/>
          <w:szCs w:val="20"/>
        </w:rPr>
        <w:t>Where applicable, analysis is based on:</w:t>
      </w:r>
    </w:p>
    <w:p w14:paraId="3916F7C0" w14:textId="77777777" w:rsidR="009D57D6" w:rsidRPr="009D57D6" w:rsidRDefault="009D57D6" w:rsidP="009D57D6">
      <w:pPr>
        <w:rPr>
          <w:rFonts w:ascii="Univers" w:hAnsi="Univers"/>
          <w:sz w:val="20"/>
          <w:szCs w:val="20"/>
        </w:rPr>
      </w:pPr>
    </w:p>
    <w:p w14:paraId="412B55A5" w14:textId="0717252D" w:rsidR="009D57D6" w:rsidRPr="009D57D6" w:rsidRDefault="009D57D6" w:rsidP="009D57D6">
      <w:pPr>
        <w:pStyle w:val="ListParagraph"/>
        <w:numPr>
          <w:ilvl w:val="0"/>
          <w:numId w:val="7"/>
        </w:numPr>
        <w:tabs>
          <w:tab w:val="left" w:pos="426"/>
        </w:tabs>
        <w:ind w:hanging="720"/>
        <w:rPr>
          <w:rFonts w:ascii="Univers" w:hAnsi="Univers"/>
          <w:sz w:val="20"/>
          <w:szCs w:val="20"/>
        </w:rPr>
      </w:pPr>
      <w:r w:rsidRPr="009D57D6">
        <w:rPr>
          <w:rFonts w:ascii="Univers" w:hAnsi="Univers"/>
          <w:sz w:val="20"/>
          <w:szCs w:val="20"/>
        </w:rPr>
        <w:t>publicly available financial information</w:t>
      </w:r>
    </w:p>
    <w:p w14:paraId="36816D10" w14:textId="1DF9E4D9" w:rsidR="009D57D6" w:rsidRPr="009D57D6" w:rsidRDefault="009D57D6" w:rsidP="009D57D6">
      <w:pPr>
        <w:pStyle w:val="ListParagraph"/>
        <w:numPr>
          <w:ilvl w:val="0"/>
          <w:numId w:val="7"/>
        </w:numPr>
        <w:tabs>
          <w:tab w:val="left" w:pos="426"/>
        </w:tabs>
        <w:ind w:hanging="720"/>
        <w:rPr>
          <w:rFonts w:ascii="Univers" w:hAnsi="Univers"/>
          <w:sz w:val="20"/>
          <w:szCs w:val="20"/>
        </w:rPr>
      </w:pPr>
      <w:r w:rsidRPr="009D57D6">
        <w:rPr>
          <w:rFonts w:ascii="Univers" w:hAnsi="Univers"/>
          <w:sz w:val="20"/>
          <w:szCs w:val="20"/>
        </w:rPr>
        <w:t>historical performance data</w:t>
      </w:r>
    </w:p>
    <w:p w14:paraId="1E41DBA7" w14:textId="16CD26D6" w:rsidR="009D57D6" w:rsidRPr="009D57D6" w:rsidRDefault="009D57D6" w:rsidP="009D57D6">
      <w:pPr>
        <w:pStyle w:val="ListParagraph"/>
        <w:numPr>
          <w:ilvl w:val="0"/>
          <w:numId w:val="7"/>
        </w:numPr>
        <w:tabs>
          <w:tab w:val="left" w:pos="426"/>
        </w:tabs>
        <w:ind w:hanging="720"/>
        <w:rPr>
          <w:rFonts w:ascii="Univers" w:hAnsi="Univers"/>
          <w:sz w:val="20"/>
          <w:szCs w:val="20"/>
        </w:rPr>
      </w:pPr>
      <w:r w:rsidRPr="009D57D6">
        <w:rPr>
          <w:rFonts w:ascii="Univers" w:hAnsi="Univers"/>
          <w:sz w:val="20"/>
          <w:szCs w:val="20"/>
        </w:rPr>
        <w:t>academic and professional literature</w:t>
      </w:r>
    </w:p>
    <w:p w14:paraId="5F944B2A" w14:textId="57579697" w:rsidR="009D57D6" w:rsidRPr="009D57D6" w:rsidRDefault="009D57D6" w:rsidP="009D57D6">
      <w:pPr>
        <w:pStyle w:val="ListParagraph"/>
        <w:numPr>
          <w:ilvl w:val="0"/>
          <w:numId w:val="7"/>
        </w:numPr>
        <w:tabs>
          <w:tab w:val="left" w:pos="426"/>
        </w:tabs>
        <w:ind w:hanging="720"/>
        <w:rPr>
          <w:rFonts w:ascii="Univers" w:hAnsi="Univers"/>
          <w:sz w:val="20"/>
          <w:szCs w:val="20"/>
        </w:rPr>
      </w:pPr>
      <w:r w:rsidRPr="009D57D6">
        <w:rPr>
          <w:rFonts w:ascii="Univers" w:hAnsi="Univers"/>
          <w:sz w:val="20"/>
          <w:szCs w:val="20"/>
        </w:rPr>
        <w:t>established valuation techniques</w:t>
      </w:r>
    </w:p>
    <w:p w14:paraId="57147E9F" w14:textId="77777777" w:rsidR="009D57D6" w:rsidRPr="009D57D6" w:rsidRDefault="009D57D6" w:rsidP="009D57D6">
      <w:pPr>
        <w:rPr>
          <w:rFonts w:ascii="Univers" w:hAnsi="Univers"/>
          <w:sz w:val="20"/>
          <w:szCs w:val="20"/>
        </w:rPr>
      </w:pPr>
    </w:p>
    <w:p w14:paraId="484A76F9" w14:textId="77777777" w:rsidR="009D57D6" w:rsidRPr="009D57D6" w:rsidRDefault="009D57D6" w:rsidP="009D57D6">
      <w:pPr>
        <w:rPr>
          <w:rFonts w:ascii="Univers" w:hAnsi="Univers"/>
          <w:sz w:val="20"/>
          <w:szCs w:val="20"/>
        </w:rPr>
      </w:pPr>
      <w:r w:rsidRPr="009D57D6">
        <w:rPr>
          <w:rFonts w:ascii="Univers" w:hAnsi="Univers"/>
          <w:sz w:val="20"/>
          <w:szCs w:val="20"/>
        </w:rPr>
        <w:t>Assumptions and limitations are acknowledged where relevant.</w:t>
      </w:r>
    </w:p>
    <w:p w14:paraId="6BC306CC" w14:textId="77777777" w:rsidR="009D57D6" w:rsidRPr="009D57D6" w:rsidRDefault="009D57D6" w:rsidP="009D57D6">
      <w:pPr>
        <w:rPr>
          <w:rFonts w:ascii="Univers" w:hAnsi="Univers"/>
          <w:sz w:val="20"/>
          <w:szCs w:val="20"/>
        </w:rPr>
      </w:pPr>
    </w:p>
    <w:p w14:paraId="742B40C5" w14:textId="1D920767" w:rsidR="009D57D6" w:rsidRPr="009D57D6" w:rsidRDefault="009D57D6" w:rsidP="009D57D6">
      <w:pPr>
        <w:rPr>
          <w:rFonts w:ascii="Univers" w:hAnsi="Univers"/>
          <w:b/>
          <w:bCs/>
          <w:sz w:val="24"/>
          <w:szCs w:val="24"/>
        </w:rPr>
      </w:pPr>
      <w:r w:rsidRPr="009D57D6">
        <w:rPr>
          <w:rFonts w:ascii="Univers" w:hAnsi="Univers"/>
          <w:b/>
          <w:bCs/>
          <w:sz w:val="24"/>
          <w:szCs w:val="24"/>
        </w:rPr>
        <w:t>7.   Use Of Sources</w:t>
      </w:r>
    </w:p>
    <w:p w14:paraId="3A60A94C" w14:textId="77777777" w:rsidR="009D57D6" w:rsidRPr="009D57D6" w:rsidRDefault="009D57D6" w:rsidP="009D57D6">
      <w:pPr>
        <w:rPr>
          <w:rFonts w:ascii="Univers" w:hAnsi="Univers"/>
          <w:sz w:val="20"/>
          <w:szCs w:val="20"/>
        </w:rPr>
      </w:pPr>
    </w:p>
    <w:p w14:paraId="294B9975" w14:textId="77777777" w:rsidR="009D57D6" w:rsidRPr="009D57D6" w:rsidRDefault="009D57D6" w:rsidP="009D57D6">
      <w:pPr>
        <w:rPr>
          <w:rFonts w:ascii="Univers" w:hAnsi="Univers"/>
          <w:sz w:val="20"/>
          <w:szCs w:val="20"/>
        </w:rPr>
      </w:pPr>
      <w:r w:rsidRPr="009D57D6">
        <w:rPr>
          <w:rFonts w:ascii="Univers" w:hAnsi="Univers"/>
          <w:sz w:val="20"/>
          <w:szCs w:val="20"/>
        </w:rPr>
        <w:t>We may reference a variety of sources including:</w:t>
      </w:r>
    </w:p>
    <w:p w14:paraId="544AF6F8" w14:textId="77777777" w:rsidR="009D57D6" w:rsidRPr="009D57D6" w:rsidRDefault="009D57D6" w:rsidP="009D57D6">
      <w:pPr>
        <w:rPr>
          <w:rFonts w:ascii="Univers" w:hAnsi="Univers"/>
          <w:sz w:val="20"/>
          <w:szCs w:val="20"/>
        </w:rPr>
      </w:pPr>
    </w:p>
    <w:p w14:paraId="5AF15D49" w14:textId="5638F732" w:rsidR="009D57D6" w:rsidRPr="009D57D6" w:rsidRDefault="009D57D6" w:rsidP="009D57D6">
      <w:pPr>
        <w:pStyle w:val="ListParagraph"/>
        <w:numPr>
          <w:ilvl w:val="0"/>
          <w:numId w:val="8"/>
        </w:numPr>
        <w:tabs>
          <w:tab w:val="left" w:pos="426"/>
        </w:tabs>
        <w:ind w:hanging="720"/>
        <w:rPr>
          <w:rFonts w:ascii="Univers" w:hAnsi="Univers"/>
          <w:sz w:val="20"/>
          <w:szCs w:val="20"/>
        </w:rPr>
      </w:pPr>
      <w:r w:rsidRPr="009D57D6">
        <w:rPr>
          <w:rFonts w:ascii="Univers" w:hAnsi="Univers"/>
          <w:sz w:val="20"/>
          <w:szCs w:val="20"/>
        </w:rPr>
        <w:t>company filings and financial reports</w:t>
      </w:r>
    </w:p>
    <w:p w14:paraId="7894A783" w14:textId="627018EC" w:rsidR="009D57D6" w:rsidRPr="009D57D6" w:rsidRDefault="009D57D6" w:rsidP="009D57D6">
      <w:pPr>
        <w:pStyle w:val="ListParagraph"/>
        <w:numPr>
          <w:ilvl w:val="0"/>
          <w:numId w:val="8"/>
        </w:numPr>
        <w:tabs>
          <w:tab w:val="left" w:pos="426"/>
        </w:tabs>
        <w:ind w:hanging="720"/>
        <w:rPr>
          <w:rFonts w:ascii="Univers" w:hAnsi="Univers"/>
          <w:sz w:val="20"/>
          <w:szCs w:val="20"/>
        </w:rPr>
      </w:pPr>
      <w:r w:rsidRPr="009D57D6">
        <w:rPr>
          <w:rFonts w:ascii="Univers" w:hAnsi="Univers"/>
          <w:sz w:val="20"/>
          <w:szCs w:val="20"/>
        </w:rPr>
        <w:t>regulatory disclosures</w:t>
      </w:r>
    </w:p>
    <w:p w14:paraId="79EB3F4D" w14:textId="0178F4D3" w:rsidR="009D57D6" w:rsidRPr="009D57D6" w:rsidRDefault="009D57D6" w:rsidP="009D57D6">
      <w:pPr>
        <w:pStyle w:val="ListParagraph"/>
        <w:numPr>
          <w:ilvl w:val="0"/>
          <w:numId w:val="8"/>
        </w:numPr>
        <w:tabs>
          <w:tab w:val="left" w:pos="426"/>
        </w:tabs>
        <w:ind w:hanging="720"/>
        <w:rPr>
          <w:rFonts w:ascii="Univers" w:hAnsi="Univers"/>
          <w:sz w:val="20"/>
          <w:szCs w:val="20"/>
        </w:rPr>
      </w:pPr>
      <w:r w:rsidRPr="009D57D6">
        <w:rPr>
          <w:rFonts w:ascii="Univers" w:hAnsi="Univers"/>
          <w:sz w:val="20"/>
          <w:szCs w:val="20"/>
        </w:rPr>
        <w:t>academic research papers</w:t>
      </w:r>
    </w:p>
    <w:p w14:paraId="50E870C5" w14:textId="1854E306" w:rsidR="009D57D6" w:rsidRPr="009D57D6" w:rsidRDefault="009D57D6" w:rsidP="009D57D6">
      <w:pPr>
        <w:pStyle w:val="ListParagraph"/>
        <w:numPr>
          <w:ilvl w:val="0"/>
          <w:numId w:val="8"/>
        </w:numPr>
        <w:tabs>
          <w:tab w:val="left" w:pos="426"/>
        </w:tabs>
        <w:ind w:hanging="720"/>
        <w:rPr>
          <w:rFonts w:ascii="Univers" w:hAnsi="Univers"/>
          <w:sz w:val="20"/>
          <w:szCs w:val="20"/>
        </w:rPr>
      </w:pPr>
      <w:r w:rsidRPr="009D57D6">
        <w:rPr>
          <w:rFonts w:ascii="Univers" w:hAnsi="Univers"/>
          <w:sz w:val="20"/>
          <w:szCs w:val="20"/>
        </w:rPr>
        <w:t>books and published investment literature</w:t>
      </w:r>
    </w:p>
    <w:p w14:paraId="003B22E4" w14:textId="0B9622A5" w:rsidR="009D57D6" w:rsidRPr="009D57D6" w:rsidRDefault="009D57D6" w:rsidP="009D57D6">
      <w:pPr>
        <w:pStyle w:val="ListParagraph"/>
        <w:numPr>
          <w:ilvl w:val="0"/>
          <w:numId w:val="8"/>
        </w:numPr>
        <w:tabs>
          <w:tab w:val="left" w:pos="426"/>
        </w:tabs>
        <w:ind w:hanging="720"/>
        <w:rPr>
          <w:rFonts w:ascii="Univers" w:hAnsi="Univers"/>
          <w:sz w:val="20"/>
          <w:szCs w:val="20"/>
        </w:rPr>
      </w:pPr>
      <w:r w:rsidRPr="009D57D6">
        <w:rPr>
          <w:rFonts w:ascii="Univers" w:hAnsi="Univers"/>
          <w:sz w:val="20"/>
          <w:szCs w:val="20"/>
        </w:rPr>
        <w:t>financial databases and market data providers</w:t>
      </w:r>
    </w:p>
    <w:p w14:paraId="77B638D3" w14:textId="77777777" w:rsidR="009D57D6" w:rsidRPr="009D57D6" w:rsidRDefault="009D57D6" w:rsidP="009D57D6">
      <w:pPr>
        <w:rPr>
          <w:rFonts w:ascii="Univers" w:hAnsi="Univers"/>
          <w:sz w:val="20"/>
          <w:szCs w:val="20"/>
        </w:rPr>
      </w:pPr>
    </w:p>
    <w:p w14:paraId="24AEF91B" w14:textId="77777777" w:rsidR="009D57D6" w:rsidRPr="009D57D6" w:rsidRDefault="009D57D6" w:rsidP="009D57D6">
      <w:pPr>
        <w:rPr>
          <w:rFonts w:ascii="Univers" w:hAnsi="Univers"/>
          <w:sz w:val="20"/>
          <w:szCs w:val="20"/>
        </w:rPr>
      </w:pPr>
      <w:r w:rsidRPr="009D57D6">
        <w:rPr>
          <w:rFonts w:ascii="Univers" w:hAnsi="Univers"/>
          <w:sz w:val="20"/>
          <w:szCs w:val="20"/>
        </w:rPr>
        <w:t>We aim to ensure sources are:</w:t>
      </w:r>
    </w:p>
    <w:p w14:paraId="67974BCF" w14:textId="77777777" w:rsidR="009D57D6" w:rsidRPr="009D57D6" w:rsidRDefault="009D57D6" w:rsidP="009D57D6">
      <w:pPr>
        <w:rPr>
          <w:rFonts w:ascii="Univers" w:hAnsi="Univers"/>
          <w:sz w:val="20"/>
          <w:szCs w:val="20"/>
        </w:rPr>
      </w:pPr>
    </w:p>
    <w:p w14:paraId="32443D96" w14:textId="19BBBB2B" w:rsidR="009D57D6" w:rsidRPr="009D57D6" w:rsidRDefault="009D57D6" w:rsidP="009D57D6">
      <w:pPr>
        <w:pStyle w:val="ListParagraph"/>
        <w:numPr>
          <w:ilvl w:val="0"/>
          <w:numId w:val="9"/>
        </w:numPr>
        <w:tabs>
          <w:tab w:val="left" w:pos="426"/>
        </w:tabs>
        <w:ind w:hanging="720"/>
        <w:rPr>
          <w:rFonts w:ascii="Univers" w:hAnsi="Univers"/>
          <w:sz w:val="20"/>
          <w:szCs w:val="20"/>
        </w:rPr>
      </w:pPr>
      <w:r w:rsidRPr="009D57D6">
        <w:rPr>
          <w:rFonts w:ascii="Univers" w:hAnsi="Univers"/>
          <w:sz w:val="20"/>
          <w:szCs w:val="20"/>
        </w:rPr>
        <w:t>credible</w:t>
      </w:r>
    </w:p>
    <w:p w14:paraId="7EFB60DB" w14:textId="52082AB0" w:rsidR="009D57D6" w:rsidRPr="009D57D6" w:rsidRDefault="009D57D6" w:rsidP="009D57D6">
      <w:pPr>
        <w:pStyle w:val="ListParagraph"/>
        <w:numPr>
          <w:ilvl w:val="0"/>
          <w:numId w:val="9"/>
        </w:numPr>
        <w:tabs>
          <w:tab w:val="left" w:pos="426"/>
        </w:tabs>
        <w:ind w:hanging="720"/>
        <w:rPr>
          <w:rFonts w:ascii="Univers" w:hAnsi="Univers"/>
          <w:sz w:val="20"/>
          <w:szCs w:val="20"/>
        </w:rPr>
      </w:pPr>
      <w:r w:rsidRPr="009D57D6">
        <w:rPr>
          <w:rFonts w:ascii="Univers" w:hAnsi="Univers"/>
          <w:sz w:val="20"/>
          <w:szCs w:val="20"/>
        </w:rPr>
        <w:t>appropriately cited or referenced</w:t>
      </w:r>
    </w:p>
    <w:p w14:paraId="0CBFA8B3" w14:textId="1E5A7DC4" w:rsidR="009D57D6" w:rsidRPr="009D57D6" w:rsidRDefault="009D57D6" w:rsidP="009D57D6">
      <w:pPr>
        <w:pStyle w:val="ListParagraph"/>
        <w:numPr>
          <w:ilvl w:val="0"/>
          <w:numId w:val="9"/>
        </w:numPr>
        <w:tabs>
          <w:tab w:val="left" w:pos="426"/>
        </w:tabs>
        <w:ind w:hanging="720"/>
        <w:rPr>
          <w:rFonts w:ascii="Univers" w:hAnsi="Univers"/>
          <w:sz w:val="20"/>
          <w:szCs w:val="20"/>
        </w:rPr>
      </w:pPr>
      <w:r w:rsidRPr="009D57D6">
        <w:rPr>
          <w:rFonts w:ascii="Univers" w:hAnsi="Univers"/>
          <w:sz w:val="20"/>
          <w:szCs w:val="20"/>
        </w:rPr>
        <w:t>used in context and not misrepresented</w:t>
      </w:r>
    </w:p>
    <w:p w14:paraId="2FB78750" w14:textId="77777777" w:rsidR="009D57D6" w:rsidRPr="009D57D6" w:rsidRDefault="009D57D6" w:rsidP="009D57D6">
      <w:pPr>
        <w:rPr>
          <w:rFonts w:ascii="Univers" w:hAnsi="Univers"/>
          <w:sz w:val="20"/>
          <w:szCs w:val="20"/>
        </w:rPr>
      </w:pPr>
    </w:p>
    <w:p w14:paraId="6FCCB8A7" w14:textId="619AA324" w:rsidR="009D57D6" w:rsidRPr="009D57D6" w:rsidRDefault="009D57D6" w:rsidP="009D57D6">
      <w:pPr>
        <w:rPr>
          <w:rFonts w:ascii="Univers" w:hAnsi="Univers"/>
          <w:b/>
          <w:bCs/>
          <w:sz w:val="24"/>
          <w:szCs w:val="24"/>
        </w:rPr>
      </w:pPr>
      <w:r w:rsidRPr="009D57D6">
        <w:rPr>
          <w:rFonts w:ascii="Univers" w:hAnsi="Univers"/>
          <w:b/>
          <w:bCs/>
          <w:sz w:val="24"/>
          <w:szCs w:val="24"/>
        </w:rPr>
        <w:t xml:space="preserve">8.   Conflicts Of Interest </w:t>
      </w:r>
      <w:proofErr w:type="gramStart"/>
      <w:r w:rsidRPr="009D57D6">
        <w:rPr>
          <w:rFonts w:ascii="Univers" w:hAnsi="Univers"/>
          <w:b/>
          <w:bCs/>
          <w:sz w:val="24"/>
          <w:szCs w:val="24"/>
        </w:rPr>
        <w:t>And</w:t>
      </w:r>
      <w:proofErr w:type="gramEnd"/>
      <w:r w:rsidRPr="009D57D6">
        <w:rPr>
          <w:rFonts w:ascii="Univers" w:hAnsi="Univers"/>
          <w:b/>
          <w:bCs/>
          <w:sz w:val="24"/>
          <w:szCs w:val="24"/>
        </w:rPr>
        <w:t xml:space="preserve"> Integrity Safeguards</w:t>
      </w:r>
    </w:p>
    <w:p w14:paraId="1BD4C998" w14:textId="77777777" w:rsidR="009D57D6" w:rsidRPr="009D57D6" w:rsidRDefault="009D57D6" w:rsidP="009D57D6">
      <w:pPr>
        <w:rPr>
          <w:rFonts w:ascii="Univers" w:hAnsi="Univers"/>
          <w:sz w:val="20"/>
          <w:szCs w:val="20"/>
        </w:rPr>
      </w:pPr>
    </w:p>
    <w:p w14:paraId="4D46877D" w14:textId="77777777" w:rsidR="009D57D6" w:rsidRPr="009D57D6" w:rsidRDefault="009D57D6" w:rsidP="009D57D6">
      <w:pPr>
        <w:rPr>
          <w:rFonts w:ascii="Univers" w:hAnsi="Univers"/>
          <w:sz w:val="20"/>
          <w:szCs w:val="20"/>
        </w:rPr>
      </w:pPr>
      <w:r w:rsidRPr="009D57D6">
        <w:rPr>
          <w:rFonts w:ascii="Univers" w:hAnsi="Univers"/>
          <w:sz w:val="20"/>
          <w:szCs w:val="20"/>
        </w:rPr>
        <w:t>We maintain internal safeguards to manage actual or perceived conflicts of interest.</w:t>
      </w:r>
    </w:p>
    <w:p w14:paraId="25C893E3" w14:textId="77777777" w:rsidR="009D57D6" w:rsidRPr="009D57D6" w:rsidRDefault="009D57D6" w:rsidP="009D57D6">
      <w:pPr>
        <w:rPr>
          <w:rFonts w:ascii="Univers" w:hAnsi="Univers"/>
          <w:sz w:val="20"/>
          <w:szCs w:val="20"/>
        </w:rPr>
      </w:pPr>
    </w:p>
    <w:p w14:paraId="1ADE3E43" w14:textId="77777777" w:rsidR="009D57D6" w:rsidRPr="009D57D6" w:rsidRDefault="009D57D6" w:rsidP="009D57D6">
      <w:pPr>
        <w:rPr>
          <w:rFonts w:ascii="Univers" w:hAnsi="Univers"/>
          <w:sz w:val="20"/>
          <w:szCs w:val="20"/>
        </w:rPr>
      </w:pPr>
      <w:r w:rsidRPr="009D57D6">
        <w:rPr>
          <w:rFonts w:ascii="Univers" w:hAnsi="Univers"/>
          <w:sz w:val="20"/>
          <w:szCs w:val="20"/>
        </w:rPr>
        <w:t>These include:</w:t>
      </w:r>
    </w:p>
    <w:p w14:paraId="5B075F2A" w14:textId="77777777" w:rsidR="009D57D6" w:rsidRPr="009D57D6" w:rsidRDefault="009D57D6" w:rsidP="009D57D6">
      <w:pPr>
        <w:rPr>
          <w:rFonts w:ascii="Univers" w:hAnsi="Univers"/>
          <w:sz w:val="20"/>
          <w:szCs w:val="20"/>
        </w:rPr>
      </w:pPr>
    </w:p>
    <w:p w14:paraId="44DAAB65" w14:textId="10977F81" w:rsidR="009D57D6" w:rsidRPr="009D57D6" w:rsidRDefault="009D57D6" w:rsidP="009D57D6">
      <w:pPr>
        <w:pStyle w:val="ListParagraph"/>
        <w:numPr>
          <w:ilvl w:val="0"/>
          <w:numId w:val="10"/>
        </w:numPr>
        <w:tabs>
          <w:tab w:val="left" w:pos="426"/>
        </w:tabs>
        <w:ind w:hanging="720"/>
        <w:rPr>
          <w:rFonts w:ascii="Univers" w:hAnsi="Univers"/>
          <w:sz w:val="20"/>
          <w:szCs w:val="20"/>
        </w:rPr>
      </w:pPr>
      <w:r w:rsidRPr="009D57D6">
        <w:rPr>
          <w:rFonts w:ascii="Univers" w:hAnsi="Univers"/>
          <w:sz w:val="20"/>
          <w:szCs w:val="20"/>
        </w:rPr>
        <w:t>disclosure of affiliate relationships</w:t>
      </w:r>
    </w:p>
    <w:p w14:paraId="13EE1311" w14:textId="1F032D4A" w:rsidR="009D57D6" w:rsidRPr="009D57D6" w:rsidRDefault="009D57D6" w:rsidP="009D57D6">
      <w:pPr>
        <w:pStyle w:val="ListParagraph"/>
        <w:numPr>
          <w:ilvl w:val="0"/>
          <w:numId w:val="10"/>
        </w:numPr>
        <w:tabs>
          <w:tab w:val="left" w:pos="426"/>
        </w:tabs>
        <w:ind w:hanging="720"/>
        <w:rPr>
          <w:rFonts w:ascii="Univers" w:hAnsi="Univers"/>
          <w:sz w:val="20"/>
          <w:szCs w:val="20"/>
        </w:rPr>
      </w:pPr>
      <w:r w:rsidRPr="009D57D6">
        <w:rPr>
          <w:rFonts w:ascii="Univers" w:hAnsi="Univers"/>
          <w:sz w:val="20"/>
          <w:szCs w:val="20"/>
        </w:rPr>
        <w:t>separation of editorial and commercial decision-making</w:t>
      </w:r>
    </w:p>
    <w:p w14:paraId="2F5E30B1" w14:textId="57ED36EA" w:rsidR="009D57D6" w:rsidRPr="009D57D6" w:rsidRDefault="009D57D6" w:rsidP="009D57D6">
      <w:pPr>
        <w:pStyle w:val="ListParagraph"/>
        <w:numPr>
          <w:ilvl w:val="0"/>
          <w:numId w:val="10"/>
        </w:numPr>
        <w:tabs>
          <w:tab w:val="left" w:pos="426"/>
        </w:tabs>
        <w:ind w:hanging="720"/>
        <w:rPr>
          <w:rFonts w:ascii="Univers" w:hAnsi="Univers"/>
          <w:sz w:val="20"/>
          <w:szCs w:val="20"/>
        </w:rPr>
      </w:pPr>
      <w:r w:rsidRPr="009D57D6">
        <w:rPr>
          <w:rFonts w:ascii="Univers" w:hAnsi="Univers"/>
          <w:sz w:val="20"/>
          <w:szCs w:val="20"/>
        </w:rPr>
        <w:t>avoidance of content that is directly influenced by compensation arrangements</w:t>
      </w:r>
    </w:p>
    <w:p w14:paraId="4B7ED503" w14:textId="42609057" w:rsidR="009D57D6" w:rsidRPr="009D57D6" w:rsidRDefault="009D57D6" w:rsidP="009D57D6">
      <w:pPr>
        <w:pStyle w:val="ListParagraph"/>
        <w:numPr>
          <w:ilvl w:val="0"/>
          <w:numId w:val="10"/>
        </w:numPr>
        <w:tabs>
          <w:tab w:val="left" w:pos="426"/>
        </w:tabs>
        <w:ind w:hanging="720"/>
        <w:rPr>
          <w:rFonts w:ascii="Univers" w:hAnsi="Univers"/>
          <w:sz w:val="20"/>
          <w:szCs w:val="20"/>
        </w:rPr>
      </w:pPr>
      <w:r w:rsidRPr="009D57D6">
        <w:rPr>
          <w:rFonts w:ascii="Univers" w:hAnsi="Univers"/>
          <w:sz w:val="20"/>
          <w:szCs w:val="20"/>
        </w:rPr>
        <w:t>internal review of potentially sensitive content</w:t>
      </w:r>
    </w:p>
    <w:p w14:paraId="5BBE9E58" w14:textId="77777777" w:rsidR="009D57D6" w:rsidRPr="009D57D6" w:rsidRDefault="009D57D6" w:rsidP="009D57D6">
      <w:pPr>
        <w:rPr>
          <w:rFonts w:ascii="Univers" w:hAnsi="Univers"/>
          <w:sz w:val="20"/>
          <w:szCs w:val="20"/>
        </w:rPr>
      </w:pPr>
    </w:p>
    <w:p w14:paraId="3ACD7008" w14:textId="77777777" w:rsidR="009D57D6" w:rsidRPr="009D57D6" w:rsidRDefault="009D57D6" w:rsidP="009D57D6">
      <w:pPr>
        <w:rPr>
          <w:rFonts w:ascii="Univers" w:hAnsi="Univers"/>
          <w:sz w:val="20"/>
          <w:szCs w:val="20"/>
        </w:rPr>
      </w:pPr>
      <w:r w:rsidRPr="009D57D6">
        <w:rPr>
          <w:rFonts w:ascii="Univers" w:hAnsi="Univers"/>
          <w:sz w:val="20"/>
          <w:szCs w:val="20"/>
        </w:rPr>
        <w:t>Where a conflict of interest exists, it is disclosed where appropriate.</w:t>
      </w:r>
    </w:p>
    <w:p w14:paraId="764FC97B" w14:textId="77777777" w:rsidR="009D57D6" w:rsidRPr="009D57D6" w:rsidRDefault="009D57D6" w:rsidP="009D57D6">
      <w:pPr>
        <w:rPr>
          <w:rFonts w:ascii="Univers" w:hAnsi="Univers"/>
          <w:sz w:val="20"/>
          <w:szCs w:val="20"/>
        </w:rPr>
      </w:pPr>
    </w:p>
    <w:p w14:paraId="274B65E1" w14:textId="30DC1609" w:rsidR="009D57D6" w:rsidRPr="009D57D6" w:rsidRDefault="009D57D6" w:rsidP="009D57D6">
      <w:pPr>
        <w:rPr>
          <w:rFonts w:ascii="Univers" w:hAnsi="Univers"/>
          <w:b/>
          <w:bCs/>
          <w:sz w:val="24"/>
          <w:szCs w:val="24"/>
        </w:rPr>
      </w:pPr>
      <w:r w:rsidRPr="009D57D6">
        <w:rPr>
          <w:rFonts w:ascii="Univers" w:hAnsi="Univers"/>
          <w:b/>
          <w:bCs/>
          <w:sz w:val="24"/>
          <w:szCs w:val="24"/>
        </w:rPr>
        <w:t>9.   Corrections And Updates</w:t>
      </w:r>
    </w:p>
    <w:p w14:paraId="1290243C" w14:textId="77777777" w:rsidR="009D57D6" w:rsidRPr="009D57D6" w:rsidRDefault="009D57D6" w:rsidP="009D57D6">
      <w:pPr>
        <w:rPr>
          <w:rFonts w:ascii="Univers" w:hAnsi="Univers"/>
          <w:sz w:val="20"/>
          <w:szCs w:val="20"/>
        </w:rPr>
      </w:pPr>
    </w:p>
    <w:p w14:paraId="3ECACDD1" w14:textId="77777777" w:rsidR="009D57D6" w:rsidRPr="009D57D6" w:rsidRDefault="009D57D6" w:rsidP="009D57D6">
      <w:pPr>
        <w:rPr>
          <w:rFonts w:ascii="Univers" w:hAnsi="Univers"/>
          <w:sz w:val="20"/>
          <w:szCs w:val="20"/>
        </w:rPr>
      </w:pPr>
      <w:r w:rsidRPr="009D57D6">
        <w:rPr>
          <w:rFonts w:ascii="Univers" w:hAnsi="Univers"/>
          <w:sz w:val="20"/>
          <w:szCs w:val="20"/>
        </w:rPr>
        <w:t>We recognise that errors may occur.</w:t>
      </w:r>
    </w:p>
    <w:p w14:paraId="0546915D" w14:textId="77777777" w:rsidR="009D57D6" w:rsidRPr="009D57D6" w:rsidRDefault="009D57D6" w:rsidP="009D57D6">
      <w:pPr>
        <w:rPr>
          <w:rFonts w:ascii="Univers" w:hAnsi="Univers"/>
          <w:sz w:val="20"/>
          <w:szCs w:val="20"/>
        </w:rPr>
      </w:pPr>
    </w:p>
    <w:p w14:paraId="7F43465E" w14:textId="77777777" w:rsidR="009D57D6" w:rsidRPr="009D57D6" w:rsidRDefault="009D57D6" w:rsidP="009D57D6">
      <w:pPr>
        <w:rPr>
          <w:rFonts w:ascii="Univers" w:hAnsi="Univers"/>
          <w:sz w:val="20"/>
          <w:szCs w:val="20"/>
        </w:rPr>
      </w:pPr>
      <w:r w:rsidRPr="009D57D6">
        <w:rPr>
          <w:rFonts w:ascii="Univers" w:hAnsi="Univers"/>
          <w:sz w:val="20"/>
          <w:szCs w:val="20"/>
        </w:rPr>
        <w:t>Where material errors are identified:</w:t>
      </w:r>
    </w:p>
    <w:p w14:paraId="52EF7D15" w14:textId="77777777" w:rsidR="009D57D6" w:rsidRPr="009D57D6" w:rsidRDefault="009D57D6" w:rsidP="009D57D6">
      <w:pPr>
        <w:rPr>
          <w:rFonts w:ascii="Univers" w:hAnsi="Univers"/>
          <w:sz w:val="20"/>
          <w:szCs w:val="20"/>
        </w:rPr>
      </w:pPr>
    </w:p>
    <w:p w14:paraId="489E6F10" w14:textId="0D8E3193" w:rsidR="009D57D6" w:rsidRPr="009D57D6" w:rsidRDefault="009D57D6" w:rsidP="009D57D6">
      <w:pPr>
        <w:pStyle w:val="ListParagraph"/>
        <w:numPr>
          <w:ilvl w:val="0"/>
          <w:numId w:val="11"/>
        </w:numPr>
        <w:tabs>
          <w:tab w:val="left" w:pos="426"/>
        </w:tabs>
        <w:ind w:hanging="720"/>
        <w:rPr>
          <w:rFonts w:ascii="Univers" w:hAnsi="Univers"/>
          <w:sz w:val="20"/>
          <w:szCs w:val="20"/>
        </w:rPr>
      </w:pPr>
      <w:r w:rsidRPr="009D57D6">
        <w:rPr>
          <w:rFonts w:ascii="Univers" w:hAnsi="Univers"/>
          <w:sz w:val="20"/>
          <w:szCs w:val="20"/>
        </w:rPr>
        <w:t xml:space="preserve">they are corrected in a timely manner </w:t>
      </w:r>
      <w:proofErr w:type="gramStart"/>
      <w:r w:rsidRPr="009D57D6">
        <w:rPr>
          <w:rFonts w:ascii="Univers" w:hAnsi="Univers"/>
          <w:sz w:val="20"/>
          <w:szCs w:val="20"/>
        </w:rPr>
        <w:t>where</w:t>
      </w:r>
      <w:proofErr w:type="gramEnd"/>
      <w:r w:rsidRPr="009D57D6">
        <w:rPr>
          <w:rFonts w:ascii="Univers" w:hAnsi="Univers"/>
          <w:sz w:val="20"/>
          <w:szCs w:val="20"/>
        </w:rPr>
        <w:t xml:space="preserve"> reasonably practicable</w:t>
      </w:r>
    </w:p>
    <w:p w14:paraId="011789E4" w14:textId="23109152" w:rsidR="009D57D6" w:rsidRPr="009D57D6" w:rsidRDefault="009D57D6" w:rsidP="009D57D6">
      <w:pPr>
        <w:pStyle w:val="ListParagraph"/>
        <w:numPr>
          <w:ilvl w:val="0"/>
          <w:numId w:val="11"/>
        </w:numPr>
        <w:tabs>
          <w:tab w:val="left" w:pos="426"/>
        </w:tabs>
        <w:ind w:hanging="720"/>
        <w:rPr>
          <w:rFonts w:ascii="Univers" w:hAnsi="Univers"/>
          <w:sz w:val="20"/>
          <w:szCs w:val="20"/>
        </w:rPr>
      </w:pPr>
      <w:r w:rsidRPr="009D57D6">
        <w:rPr>
          <w:rFonts w:ascii="Univers" w:hAnsi="Univers"/>
          <w:sz w:val="20"/>
          <w:szCs w:val="20"/>
        </w:rPr>
        <w:t>updates may be noted within the content where appropriate</w:t>
      </w:r>
    </w:p>
    <w:p w14:paraId="7F119178" w14:textId="4DA3C41D" w:rsidR="009D57D6" w:rsidRPr="009D57D6" w:rsidRDefault="009D57D6" w:rsidP="009D57D6">
      <w:pPr>
        <w:pStyle w:val="ListParagraph"/>
        <w:numPr>
          <w:ilvl w:val="0"/>
          <w:numId w:val="11"/>
        </w:numPr>
        <w:tabs>
          <w:tab w:val="left" w:pos="426"/>
        </w:tabs>
        <w:ind w:hanging="720"/>
        <w:rPr>
          <w:rFonts w:ascii="Univers" w:hAnsi="Univers"/>
          <w:sz w:val="20"/>
          <w:szCs w:val="20"/>
        </w:rPr>
      </w:pPr>
      <w:r w:rsidRPr="009D57D6">
        <w:rPr>
          <w:rFonts w:ascii="Univers" w:hAnsi="Univers"/>
          <w:sz w:val="20"/>
          <w:szCs w:val="20"/>
        </w:rPr>
        <w:t>editorial improvements may be made without notice</w:t>
      </w:r>
    </w:p>
    <w:p w14:paraId="5DF9CFE6" w14:textId="77777777" w:rsidR="005359D0" w:rsidRDefault="005359D0" w:rsidP="005359D0">
      <w:pPr>
        <w:rPr>
          <w:rFonts w:ascii="Univers" w:hAnsi="Univers"/>
          <w:sz w:val="20"/>
          <w:szCs w:val="20"/>
        </w:rPr>
      </w:pPr>
    </w:p>
    <w:p w14:paraId="057FE19B" w14:textId="0A64F438" w:rsidR="005359D0" w:rsidRPr="005359D0" w:rsidRDefault="005359D0" w:rsidP="005359D0">
      <w:pPr>
        <w:rPr>
          <w:rFonts w:ascii="Univers" w:hAnsi="Univers"/>
          <w:sz w:val="20"/>
          <w:szCs w:val="20"/>
        </w:rPr>
      </w:pPr>
      <w:r w:rsidRPr="005359D0">
        <w:rPr>
          <w:rFonts w:ascii="Univers" w:hAnsi="Univers"/>
          <w:sz w:val="20"/>
          <w:szCs w:val="20"/>
        </w:rPr>
        <w:t>We reserve the right to update, revise or remove content at our discretion.</w:t>
      </w:r>
    </w:p>
    <w:p w14:paraId="3539EDCF" w14:textId="77777777" w:rsidR="005359D0" w:rsidRDefault="005359D0" w:rsidP="005359D0">
      <w:pPr>
        <w:rPr>
          <w:rFonts w:ascii="Univers" w:hAnsi="Univers"/>
          <w:sz w:val="20"/>
          <w:szCs w:val="20"/>
        </w:rPr>
      </w:pPr>
    </w:p>
    <w:p w14:paraId="08D7FC28" w14:textId="63D9CA7C" w:rsidR="005359D0" w:rsidRDefault="005359D0" w:rsidP="005359D0">
      <w:pPr>
        <w:rPr>
          <w:rFonts w:ascii="Univers" w:hAnsi="Univers"/>
          <w:sz w:val="20"/>
          <w:szCs w:val="20"/>
        </w:rPr>
      </w:pPr>
      <w:r w:rsidRPr="005359D0">
        <w:rPr>
          <w:rFonts w:ascii="Univers" w:hAnsi="Univers"/>
          <w:sz w:val="20"/>
          <w:szCs w:val="20"/>
        </w:rPr>
        <w:t xml:space="preserve">Corrections and updates are handled in accordance with our </w:t>
      </w:r>
      <w:r w:rsidRPr="005359D0">
        <w:rPr>
          <w:rFonts w:ascii="Univers" w:hAnsi="Univers"/>
          <w:b/>
          <w:bCs/>
          <w:sz w:val="20"/>
          <w:szCs w:val="20"/>
        </w:rPr>
        <w:t>Correction Policy</w:t>
      </w:r>
      <w:r w:rsidRPr="005359D0">
        <w:rPr>
          <w:rFonts w:ascii="Univers" w:hAnsi="Univers"/>
          <w:sz w:val="20"/>
          <w:szCs w:val="20"/>
        </w:rPr>
        <w:t>.</w:t>
      </w:r>
    </w:p>
    <w:p w14:paraId="23A2305B" w14:textId="77777777" w:rsidR="005359D0" w:rsidRPr="009D57D6" w:rsidRDefault="005359D0" w:rsidP="009D57D6">
      <w:pPr>
        <w:rPr>
          <w:rFonts w:ascii="Univers" w:hAnsi="Univers"/>
          <w:sz w:val="20"/>
          <w:szCs w:val="20"/>
        </w:rPr>
      </w:pPr>
    </w:p>
    <w:p w14:paraId="783844ED" w14:textId="04A27734" w:rsidR="009D57D6" w:rsidRPr="009D57D6" w:rsidRDefault="009D57D6" w:rsidP="009D57D6">
      <w:pPr>
        <w:rPr>
          <w:rFonts w:ascii="Univers" w:hAnsi="Univers"/>
          <w:b/>
          <w:bCs/>
          <w:sz w:val="24"/>
          <w:szCs w:val="24"/>
        </w:rPr>
      </w:pPr>
      <w:r w:rsidRPr="009D57D6">
        <w:rPr>
          <w:rFonts w:ascii="Univers" w:hAnsi="Univers"/>
          <w:b/>
          <w:bCs/>
          <w:sz w:val="24"/>
          <w:szCs w:val="24"/>
        </w:rPr>
        <w:t>10.   External Contributions (If Applicable)</w:t>
      </w:r>
    </w:p>
    <w:p w14:paraId="21B920C6" w14:textId="77777777" w:rsidR="009D57D6" w:rsidRPr="009D57D6" w:rsidRDefault="009D57D6" w:rsidP="009D57D6">
      <w:pPr>
        <w:rPr>
          <w:rFonts w:ascii="Univers" w:hAnsi="Univers"/>
          <w:sz w:val="20"/>
          <w:szCs w:val="20"/>
        </w:rPr>
      </w:pPr>
    </w:p>
    <w:p w14:paraId="562B1C54" w14:textId="77777777" w:rsidR="009D57D6" w:rsidRPr="009D57D6" w:rsidRDefault="009D57D6" w:rsidP="009D57D6">
      <w:pPr>
        <w:rPr>
          <w:rFonts w:ascii="Univers" w:hAnsi="Univers"/>
          <w:sz w:val="20"/>
          <w:szCs w:val="20"/>
        </w:rPr>
      </w:pPr>
      <w:r w:rsidRPr="009D57D6">
        <w:rPr>
          <w:rFonts w:ascii="Univers" w:hAnsi="Univers"/>
          <w:sz w:val="20"/>
          <w:szCs w:val="20"/>
        </w:rPr>
        <w:lastRenderedPageBreak/>
        <w:t>From time to time, we may accept or publish:</w:t>
      </w:r>
    </w:p>
    <w:p w14:paraId="4EEA9888" w14:textId="77777777" w:rsidR="009D57D6" w:rsidRPr="009D57D6" w:rsidRDefault="009D57D6" w:rsidP="009D57D6">
      <w:pPr>
        <w:rPr>
          <w:rFonts w:ascii="Univers" w:hAnsi="Univers"/>
          <w:sz w:val="20"/>
          <w:szCs w:val="20"/>
        </w:rPr>
      </w:pPr>
    </w:p>
    <w:p w14:paraId="18EA8754" w14:textId="1EA777C3" w:rsidR="009D57D6" w:rsidRPr="009D57D6" w:rsidRDefault="009D57D6" w:rsidP="009D57D6">
      <w:pPr>
        <w:pStyle w:val="ListParagraph"/>
        <w:numPr>
          <w:ilvl w:val="0"/>
          <w:numId w:val="12"/>
        </w:numPr>
        <w:tabs>
          <w:tab w:val="left" w:pos="426"/>
        </w:tabs>
        <w:ind w:hanging="720"/>
        <w:rPr>
          <w:rFonts w:ascii="Univers" w:hAnsi="Univers"/>
          <w:sz w:val="20"/>
          <w:szCs w:val="20"/>
        </w:rPr>
      </w:pPr>
      <w:r w:rsidRPr="009D57D6">
        <w:rPr>
          <w:rFonts w:ascii="Univers" w:hAnsi="Univers"/>
          <w:sz w:val="20"/>
          <w:szCs w:val="20"/>
        </w:rPr>
        <w:t>guest contributions</w:t>
      </w:r>
    </w:p>
    <w:p w14:paraId="785666E5" w14:textId="19AA248C" w:rsidR="009D57D6" w:rsidRPr="009D57D6" w:rsidRDefault="009D57D6" w:rsidP="009D57D6">
      <w:pPr>
        <w:pStyle w:val="ListParagraph"/>
        <w:numPr>
          <w:ilvl w:val="0"/>
          <w:numId w:val="12"/>
        </w:numPr>
        <w:tabs>
          <w:tab w:val="left" w:pos="426"/>
        </w:tabs>
        <w:ind w:hanging="720"/>
        <w:rPr>
          <w:rFonts w:ascii="Univers" w:hAnsi="Univers"/>
          <w:sz w:val="20"/>
          <w:szCs w:val="20"/>
        </w:rPr>
      </w:pPr>
      <w:r w:rsidRPr="009D57D6">
        <w:rPr>
          <w:rFonts w:ascii="Univers" w:hAnsi="Univers"/>
          <w:sz w:val="20"/>
          <w:szCs w:val="20"/>
        </w:rPr>
        <w:t>external research submissions</w:t>
      </w:r>
    </w:p>
    <w:p w14:paraId="25B6670A" w14:textId="2F48C4E2" w:rsidR="009D57D6" w:rsidRPr="009D57D6" w:rsidRDefault="009D57D6" w:rsidP="009D57D6">
      <w:pPr>
        <w:pStyle w:val="ListParagraph"/>
        <w:numPr>
          <w:ilvl w:val="0"/>
          <w:numId w:val="12"/>
        </w:numPr>
        <w:tabs>
          <w:tab w:val="left" w:pos="426"/>
        </w:tabs>
        <w:ind w:hanging="720"/>
        <w:rPr>
          <w:rFonts w:ascii="Univers" w:hAnsi="Univers"/>
          <w:sz w:val="20"/>
          <w:szCs w:val="20"/>
        </w:rPr>
      </w:pPr>
      <w:r w:rsidRPr="009D57D6">
        <w:rPr>
          <w:rFonts w:ascii="Univers" w:hAnsi="Univers"/>
          <w:sz w:val="20"/>
          <w:szCs w:val="20"/>
        </w:rPr>
        <w:t>collaborative content</w:t>
      </w:r>
    </w:p>
    <w:p w14:paraId="619BAA3F" w14:textId="77777777" w:rsidR="009D57D6" w:rsidRPr="009D57D6" w:rsidRDefault="009D57D6" w:rsidP="009D57D6">
      <w:pPr>
        <w:rPr>
          <w:rFonts w:ascii="Univers" w:hAnsi="Univers"/>
          <w:sz w:val="20"/>
          <w:szCs w:val="20"/>
        </w:rPr>
      </w:pPr>
    </w:p>
    <w:p w14:paraId="2BDF14E5" w14:textId="77777777" w:rsidR="009D57D6" w:rsidRPr="009D57D6" w:rsidRDefault="009D57D6" w:rsidP="009D57D6">
      <w:pPr>
        <w:rPr>
          <w:rFonts w:ascii="Univers" w:hAnsi="Univers"/>
          <w:sz w:val="20"/>
          <w:szCs w:val="20"/>
        </w:rPr>
      </w:pPr>
      <w:r w:rsidRPr="009D57D6">
        <w:rPr>
          <w:rFonts w:ascii="Univers" w:hAnsi="Univers"/>
          <w:sz w:val="20"/>
          <w:szCs w:val="20"/>
        </w:rPr>
        <w:t>All such content is subject to editorial review and must comply with this Policy.</w:t>
      </w:r>
    </w:p>
    <w:p w14:paraId="28315F26" w14:textId="77777777" w:rsidR="009D57D6" w:rsidRPr="009D57D6" w:rsidRDefault="009D57D6" w:rsidP="009D57D6">
      <w:pPr>
        <w:rPr>
          <w:rFonts w:ascii="Univers" w:hAnsi="Univers"/>
          <w:sz w:val="20"/>
          <w:szCs w:val="20"/>
        </w:rPr>
      </w:pPr>
    </w:p>
    <w:p w14:paraId="091BF300" w14:textId="77777777" w:rsidR="009D57D6" w:rsidRPr="009D57D6" w:rsidRDefault="009D57D6" w:rsidP="009D57D6">
      <w:pPr>
        <w:rPr>
          <w:rFonts w:ascii="Univers" w:hAnsi="Univers"/>
          <w:sz w:val="20"/>
          <w:szCs w:val="20"/>
        </w:rPr>
      </w:pPr>
      <w:r w:rsidRPr="009D57D6">
        <w:rPr>
          <w:rFonts w:ascii="Univers" w:hAnsi="Univers"/>
          <w:sz w:val="20"/>
          <w:szCs w:val="20"/>
        </w:rPr>
        <w:t>Acceptance of external material does not imply endorsement.</w:t>
      </w:r>
    </w:p>
    <w:p w14:paraId="1045F156" w14:textId="77777777" w:rsidR="009D57D6" w:rsidRPr="009D57D6" w:rsidRDefault="009D57D6" w:rsidP="009D57D6">
      <w:pPr>
        <w:rPr>
          <w:rFonts w:ascii="Univers" w:hAnsi="Univers"/>
          <w:sz w:val="20"/>
          <w:szCs w:val="20"/>
        </w:rPr>
      </w:pPr>
    </w:p>
    <w:p w14:paraId="6B6A373E" w14:textId="7407A7CE" w:rsidR="009D57D6" w:rsidRPr="009D57D6" w:rsidRDefault="009D57D6" w:rsidP="009D57D6">
      <w:pPr>
        <w:rPr>
          <w:rFonts w:ascii="Univers" w:hAnsi="Univers"/>
          <w:b/>
          <w:bCs/>
          <w:sz w:val="24"/>
          <w:szCs w:val="24"/>
        </w:rPr>
      </w:pPr>
      <w:r w:rsidRPr="009D57D6">
        <w:rPr>
          <w:rFonts w:ascii="Univers" w:hAnsi="Univers"/>
          <w:b/>
          <w:bCs/>
          <w:sz w:val="24"/>
          <w:szCs w:val="24"/>
        </w:rPr>
        <w:t>11.   Advertising And Sponsored Content</w:t>
      </w:r>
    </w:p>
    <w:p w14:paraId="64D63F6E" w14:textId="77777777" w:rsidR="009D57D6" w:rsidRPr="009D57D6" w:rsidRDefault="009D57D6" w:rsidP="009D57D6">
      <w:pPr>
        <w:rPr>
          <w:rFonts w:ascii="Univers" w:hAnsi="Univers"/>
          <w:sz w:val="20"/>
          <w:szCs w:val="20"/>
        </w:rPr>
      </w:pPr>
    </w:p>
    <w:p w14:paraId="0A4C4D2F" w14:textId="77777777" w:rsidR="009D57D6" w:rsidRPr="009D57D6" w:rsidRDefault="009D57D6" w:rsidP="009D57D6">
      <w:pPr>
        <w:rPr>
          <w:rFonts w:ascii="Univers" w:hAnsi="Univers"/>
          <w:sz w:val="20"/>
          <w:szCs w:val="20"/>
        </w:rPr>
      </w:pPr>
      <w:r w:rsidRPr="009D57D6">
        <w:rPr>
          <w:rFonts w:ascii="Univers" w:hAnsi="Univers"/>
          <w:sz w:val="20"/>
          <w:szCs w:val="20"/>
        </w:rPr>
        <w:t>Where advertising or sponsorship is present:</w:t>
      </w:r>
    </w:p>
    <w:p w14:paraId="2C39BEF8" w14:textId="77777777" w:rsidR="009D57D6" w:rsidRPr="009D57D6" w:rsidRDefault="009D57D6" w:rsidP="009D57D6">
      <w:pPr>
        <w:rPr>
          <w:rFonts w:ascii="Univers" w:hAnsi="Univers"/>
          <w:sz w:val="20"/>
          <w:szCs w:val="20"/>
        </w:rPr>
      </w:pPr>
    </w:p>
    <w:p w14:paraId="3E600117" w14:textId="15B5EA85" w:rsidR="009D57D6" w:rsidRPr="009D57D6" w:rsidRDefault="009D57D6" w:rsidP="009D57D6">
      <w:pPr>
        <w:pStyle w:val="ListParagraph"/>
        <w:numPr>
          <w:ilvl w:val="0"/>
          <w:numId w:val="13"/>
        </w:numPr>
        <w:tabs>
          <w:tab w:val="left" w:pos="426"/>
        </w:tabs>
        <w:ind w:hanging="720"/>
        <w:rPr>
          <w:rFonts w:ascii="Univers" w:hAnsi="Univers"/>
          <w:sz w:val="20"/>
          <w:szCs w:val="20"/>
        </w:rPr>
      </w:pPr>
      <w:r w:rsidRPr="009D57D6">
        <w:rPr>
          <w:rFonts w:ascii="Univers" w:hAnsi="Univers"/>
          <w:sz w:val="20"/>
          <w:szCs w:val="20"/>
        </w:rPr>
        <w:t>it is clearly distinguishable from editorial content</w:t>
      </w:r>
    </w:p>
    <w:p w14:paraId="0416B6C3" w14:textId="7EF2B0AD" w:rsidR="009D57D6" w:rsidRPr="009D57D6" w:rsidRDefault="009D57D6" w:rsidP="009D57D6">
      <w:pPr>
        <w:pStyle w:val="ListParagraph"/>
        <w:numPr>
          <w:ilvl w:val="0"/>
          <w:numId w:val="13"/>
        </w:numPr>
        <w:tabs>
          <w:tab w:val="left" w:pos="426"/>
        </w:tabs>
        <w:ind w:hanging="720"/>
        <w:rPr>
          <w:rFonts w:ascii="Univers" w:hAnsi="Univers"/>
          <w:sz w:val="20"/>
          <w:szCs w:val="20"/>
        </w:rPr>
      </w:pPr>
      <w:r w:rsidRPr="009D57D6">
        <w:rPr>
          <w:rFonts w:ascii="Univers" w:hAnsi="Univers"/>
          <w:sz w:val="20"/>
          <w:szCs w:val="20"/>
        </w:rPr>
        <w:t>it does not influence editorial conclusions</w:t>
      </w:r>
    </w:p>
    <w:p w14:paraId="766DFD6D" w14:textId="3F70DE2D" w:rsidR="009D57D6" w:rsidRPr="009D57D6" w:rsidRDefault="009D57D6" w:rsidP="009D57D6">
      <w:pPr>
        <w:pStyle w:val="ListParagraph"/>
        <w:numPr>
          <w:ilvl w:val="0"/>
          <w:numId w:val="13"/>
        </w:numPr>
        <w:tabs>
          <w:tab w:val="left" w:pos="426"/>
        </w:tabs>
        <w:ind w:hanging="720"/>
        <w:rPr>
          <w:rFonts w:ascii="Univers" w:hAnsi="Univers"/>
          <w:sz w:val="20"/>
          <w:szCs w:val="20"/>
        </w:rPr>
      </w:pPr>
      <w:r w:rsidRPr="009D57D6">
        <w:rPr>
          <w:rFonts w:ascii="Univers" w:hAnsi="Univers"/>
          <w:sz w:val="20"/>
          <w:szCs w:val="20"/>
        </w:rPr>
        <w:t>it is governed by separate commercial agreements</w:t>
      </w:r>
    </w:p>
    <w:p w14:paraId="74A02D57" w14:textId="77777777" w:rsidR="009D57D6" w:rsidRPr="009D57D6" w:rsidRDefault="009D57D6" w:rsidP="009D57D6">
      <w:pPr>
        <w:rPr>
          <w:rFonts w:ascii="Univers" w:hAnsi="Univers"/>
          <w:sz w:val="20"/>
          <w:szCs w:val="20"/>
        </w:rPr>
      </w:pPr>
    </w:p>
    <w:p w14:paraId="3FF84E6D" w14:textId="77777777" w:rsidR="009D57D6" w:rsidRPr="009D57D6" w:rsidRDefault="009D57D6" w:rsidP="009D57D6">
      <w:pPr>
        <w:rPr>
          <w:rFonts w:ascii="Univers" w:hAnsi="Univers"/>
          <w:sz w:val="20"/>
          <w:szCs w:val="20"/>
        </w:rPr>
      </w:pPr>
      <w:r w:rsidRPr="009D57D6">
        <w:rPr>
          <w:rFonts w:ascii="Univers" w:hAnsi="Univers"/>
          <w:sz w:val="20"/>
          <w:szCs w:val="20"/>
        </w:rPr>
        <w:t>We aim to ensure a clear separation between:</w:t>
      </w:r>
    </w:p>
    <w:p w14:paraId="33E59420" w14:textId="77777777" w:rsidR="009D57D6" w:rsidRPr="009D57D6" w:rsidRDefault="009D57D6" w:rsidP="009D57D6">
      <w:pPr>
        <w:rPr>
          <w:rFonts w:ascii="Univers" w:hAnsi="Univers"/>
          <w:sz w:val="20"/>
          <w:szCs w:val="20"/>
        </w:rPr>
      </w:pPr>
    </w:p>
    <w:p w14:paraId="09705204" w14:textId="68082B9A" w:rsidR="009D57D6" w:rsidRPr="009D57D6" w:rsidRDefault="009D57D6" w:rsidP="009D57D6">
      <w:pPr>
        <w:pStyle w:val="ListParagraph"/>
        <w:numPr>
          <w:ilvl w:val="0"/>
          <w:numId w:val="14"/>
        </w:numPr>
        <w:tabs>
          <w:tab w:val="left" w:pos="426"/>
          <w:tab w:val="left" w:pos="1843"/>
        </w:tabs>
        <w:ind w:hanging="720"/>
        <w:rPr>
          <w:rFonts w:ascii="Univers" w:hAnsi="Univers"/>
          <w:sz w:val="20"/>
          <w:szCs w:val="20"/>
        </w:rPr>
      </w:pPr>
      <w:r w:rsidRPr="009D57D6">
        <w:rPr>
          <w:rFonts w:ascii="Univers" w:hAnsi="Univers"/>
          <w:sz w:val="20"/>
          <w:szCs w:val="20"/>
        </w:rPr>
        <w:t>editorial content</w:t>
      </w:r>
    </w:p>
    <w:p w14:paraId="35071462" w14:textId="1C7DA92F" w:rsidR="009D57D6" w:rsidRPr="009D57D6" w:rsidRDefault="009D57D6" w:rsidP="009D57D6">
      <w:pPr>
        <w:pStyle w:val="ListParagraph"/>
        <w:numPr>
          <w:ilvl w:val="0"/>
          <w:numId w:val="14"/>
        </w:numPr>
        <w:tabs>
          <w:tab w:val="left" w:pos="426"/>
          <w:tab w:val="left" w:pos="1843"/>
        </w:tabs>
        <w:ind w:hanging="720"/>
        <w:rPr>
          <w:rFonts w:ascii="Univers" w:hAnsi="Univers"/>
          <w:sz w:val="20"/>
          <w:szCs w:val="20"/>
        </w:rPr>
      </w:pPr>
      <w:r w:rsidRPr="009D57D6">
        <w:rPr>
          <w:rFonts w:ascii="Univers" w:hAnsi="Univers"/>
          <w:sz w:val="20"/>
          <w:szCs w:val="20"/>
        </w:rPr>
        <w:t>sponsored content</w:t>
      </w:r>
    </w:p>
    <w:p w14:paraId="6BA5BE87" w14:textId="1BD03BAE" w:rsidR="009D57D6" w:rsidRPr="009D57D6" w:rsidRDefault="009D57D6" w:rsidP="009D57D6">
      <w:pPr>
        <w:pStyle w:val="ListParagraph"/>
        <w:numPr>
          <w:ilvl w:val="0"/>
          <w:numId w:val="14"/>
        </w:numPr>
        <w:tabs>
          <w:tab w:val="left" w:pos="426"/>
          <w:tab w:val="left" w:pos="1843"/>
        </w:tabs>
        <w:ind w:hanging="720"/>
        <w:rPr>
          <w:rFonts w:ascii="Univers" w:hAnsi="Univers"/>
          <w:sz w:val="20"/>
          <w:szCs w:val="20"/>
        </w:rPr>
      </w:pPr>
      <w:r w:rsidRPr="009D57D6">
        <w:rPr>
          <w:rFonts w:ascii="Univers" w:hAnsi="Univers"/>
          <w:sz w:val="20"/>
          <w:szCs w:val="20"/>
        </w:rPr>
        <w:t>affiliate content</w:t>
      </w:r>
    </w:p>
    <w:p w14:paraId="508B3375" w14:textId="77777777" w:rsidR="009D57D6" w:rsidRPr="009D57D6" w:rsidRDefault="009D57D6" w:rsidP="009D57D6">
      <w:pPr>
        <w:rPr>
          <w:rFonts w:ascii="Univers" w:hAnsi="Univers"/>
          <w:sz w:val="20"/>
          <w:szCs w:val="20"/>
        </w:rPr>
      </w:pPr>
    </w:p>
    <w:p w14:paraId="7E387E69" w14:textId="0CFE7C6B" w:rsidR="009D57D6" w:rsidRPr="009D57D6" w:rsidRDefault="009D57D6" w:rsidP="009D57D6">
      <w:pPr>
        <w:rPr>
          <w:rFonts w:ascii="Univers" w:hAnsi="Univers"/>
          <w:b/>
          <w:bCs/>
          <w:sz w:val="24"/>
          <w:szCs w:val="24"/>
        </w:rPr>
      </w:pPr>
      <w:r w:rsidRPr="009D57D6">
        <w:rPr>
          <w:rFonts w:ascii="Univers" w:hAnsi="Univers"/>
          <w:b/>
          <w:bCs/>
          <w:sz w:val="24"/>
          <w:szCs w:val="24"/>
        </w:rPr>
        <w:t>12.   No Financial Advice</w:t>
      </w:r>
    </w:p>
    <w:p w14:paraId="58567070" w14:textId="77777777" w:rsidR="009D57D6" w:rsidRPr="009D57D6" w:rsidRDefault="009D57D6" w:rsidP="009D57D6">
      <w:pPr>
        <w:rPr>
          <w:rFonts w:ascii="Univers" w:hAnsi="Univers"/>
          <w:sz w:val="20"/>
          <w:szCs w:val="20"/>
        </w:rPr>
      </w:pPr>
    </w:p>
    <w:p w14:paraId="072460EB" w14:textId="77777777" w:rsidR="009D57D6" w:rsidRPr="009D57D6" w:rsidRDefault="009D57D6" w:rsidP="009D57D6">
      <w:pPr>
        <w:rPr>
          <w:rFonts w:ascii="Univers" w:hAnsi="Univers"/>
          <w:sz w:val="20"/>
          <w:szCs w:val="20"/>
        </w:rPr>
      </w:pPr>
      <w:r w:rsidRPr="009D57D6">
        <w:rPr>
          <w:rFonts w:ascii="Univers" w:hAnsi="Univers"/>
          <w:sz w:val="20"/>
          <w:szCs w:val="20"/>
        </w:rPr>
        <w:t>Nothing in this Editorial Policy or in any content published by Graham and Doddsville constitutes:</w:t>
      </w:r>
    </w:p>
    <w:p w14:paraId="19A6BDE3" w14:textId="77777777" w:rsidR="009D57D6" w:rsidRPr="009D57D6" w:rsidRDefault="009D57D6" w:rsidP="009D57D6">
      <w:pPr>
        <w:rPr>
          <w:rFonts w:ascii="Univers" w:hAnsi="Univers"/>
          <w:sz w:val="20"/>
          <w:szCs w:val="20"/>
        </w:rPr>
      </w:pPr>
    </w:p>
    <w:p w14:paraId="2CCF6EE1" w14:textId="1E8E4041" w:rsidR="009D57D6" w:rsidRPr="00E8119A" w:rsidRDefault="009D57D6" w:rsidP="00E8119A">
      <w:pPr>
        <w:pStyle w:val="ListParagraph"/>
        <w:numPr>
          <w:ilvl w:val="0"/>
          <w:numId w:val="15"/>
        </w:numPr>
        <w:tabs>
          <w:tab w:val="left" w:pos="426"/>
        </w:tabs>
        <w:ind w:hanging="720"/>
        <w:rPr>
          <w:rFonts w:ascii="Univers" w:hAnsi="Univers"/>
          <w:sz w:val="20"/>
          <w:szCs w:val="20"/>
        </w:rPr>
      </w:pPr>
      <w:r w:rsidRPr="00E8119A">
        <w:rPr>
          <w:rFonts w:ascii="Univers" w:hAnsi="Univers"/>
          <w:sz w:val="20"/>
          <w:szCs w:val="20"/>
        </w:rPr>
        <w:t>financial advice</w:t>
      </w:r>
    </w:p>
    <w:p w14:paraId="2CDD772B" w14:textId="5243C060" w:rsidR="009D57D6" w:rsidRPr="00E8119A" w:rsidRDefault="009D57D6" w:rsidP="00E8119A">
      <w:pPr>
        <w:pStyle w:val="ListParagraph"/>
        <w:numPr>
          <w:ilvl w:val="0"/>
          <w:numId w:val="15"/>
        </w:numPr>
        <w:tabs>
          <w:tab w:val="left" w:pos="426"/>
        </w:tabs>
        <w:ind w:hanging="720"/>
        <w:rPr>
          <w:rFonts w:ascii="Univers" w:hAnsi="Univers"/>
          <w:sz w:val="20"/>
          <w:szCs w:val="20"/>
        </w:rPr>
      </w:pPr>
      <w:r w:rsidRPr="00E8119A">
        <w:rPr>
          <w:rFonts w:ascii="Univers" w:hAnsi="Univers"/>
          <w:sz w:val="20"/>
          <w:szCs w:val="20"/>
        </w:rPr>
        <w:t>investment advice</w:t>
      </w:r>
    </w:p>
    <w:p w14:paraId="473186C2" w14:textId="0C37F6A6" w:rsidR="009D57D6" w:rsidRPr="00E8119A" w:rsidRDefault="009D57D6" w:rsidP="00E8119A">
      <w:pPr>
        <w:pStyle w:val="ListParagraph"/>
        <w:numPr>
          <w:ilvl w:val="0"/>
          <w:numId w:val="15"/>
        </w:numPr>
        <w:tabs>
          <w:tab w:val="left" w:pos="426"/>
        </w:tabs>
        <w:ind w:hanging="720"/>
        <w:rPr>
          <w:rFonts w:ascii="Univers" w:hAnsi="Univers"/>
          <w:sz w:val="20"/>
          <w:szCs w:val="20"/>
        </w:rPr>
      </w:pPr>
      <w:r w:rsidRPr="00E8119A">
        <w:rPr>
          <w:rFonts w:ascii="Univers" w:hAnsi="Univers"/>
          <w:sz w:val="20"/>
          <w:szCs w:val="20"/>
        </w:rPr>
        <w:t>legal advice</w:t>
      </w:r>
    </w:p>
    <w:p w14:paraId="520BAE05" w14:textId="59FDF4A0" w:rsidR="009D57D6" w:rsidRPr="00E8119A" w:rsidRDefault="009D57D6" w:rsidP="00E8119A">
      <w:pPr>
        <w:pStyle w:val="ListParagraph"/>
        <w:numPr>
          <w:ilvl w:val="0"/>
          <w:numId w:val="15"/>
        </w:numPr>
        <w:tabs>
          <w:tab w:val="left" w:pos="426"/>
        </w:tabs>
        <w:ind w:hanging="720"/>
        <w:rPr>
          <w:rFonts w:ascii="Univers" w:hAnsi="Univers"/>
          <w:sz w:val="20"/>
          <w:szCs w:val="20"/>
        </w:rPr>
      </w:pPr>
      <w:r w:rsidRPr="00E8119A">
        <w:rPr>
          <w:rFonts w:ascii="Univers" w:hAnsi="Univers"/>
          <w:sz w:val="20"/>
          <w:szCs w:val="20"/>
        </w:rPr>
        <w:t>tax advice</w:t>
      </w:r>
    </w:p>
    <w:p w14:paraId="251FE516" w14:textId="7E9E9269" w:rsidR="009D57D6" w:rsidRPr="00E8119A" w:rsidRDefault="009D57D6" w:rsidP="00E8119A">
      <w:pPr>
        <w:pStyle w:val="ListParagraph"/>
        <w:numPr>
          <w:ilvl w:val="0"/>
          <w:numId w:val="15"/>
        </w:numPr>
        <w:tabs>
          <w:tab w:val="left" w:pos="426"/>
        </w:tabs>
        <w:ind w:hanging="720"/>
        <w:rPr>
          <w:rFonts w:ascii="Univers" w:hAnsi="Univers"/>
          <w:sz w:val="20"/>
          <w:szCs w:val="20"/>
        </w:rPr>
      </w:pPr>
      <w:r w:rsidRPr="00E8119A">
        <w:rPr>
          <w:rFonts w:ascii="Univers" w:hAnsi="Univers"/>
          <w:sz w:val="20"/>
          <w:szCs w:val="20"/>
        </w:rPr>
        <w:t>personal recommendations</w:t>
      </w:r>
    </w:p>
    <w:p w14:paraId="53A44CB7" w14:textId="77777777" w:rsidR="009D57D6" w:rsidRPr="009D57D6" w:rsidRDefault="009D57D6" w:rsidP="009D57D6">
      <w:pPr>
        <w:rPr>
          <w:rFonts w:ascii="Univers" w:hAnsi="Univers"/>
          <w:sz w:val="20"/>
          <w:szCs w:val="20"/>
        </w:rPr>
      </w:pPr>
    </w:p>
    <w:p w14:paraId="611FEC82" w14:textId="77777777" w:rsidR="009D57D6" w:rsidRPr="009D57D6" w:rsidRDefault="009D57D6" w:rsidP="009D57D6">
      <w:pPr>
        <w:rPr>
          <w:rFonts w:ascii="Univers" w:hAnsi="Univers"/>
          <w:sz w:val="20"/>
          <w:szCs w:val="20"/>
        </w:rPr>
      </w:pPr>
      <w:r w:rsidRPr="009D57D6">
        <w:rPr>
          <w:rFonts w:ascii="Univers" w:hAnsi="Univers"/>
          <w:sz w:val="20"/>
          <w:szCs w:val="20"/>
        </w:rPr>
        <w:t>All content is general in nature and provided for educational purposes only.</w:t>
      </w:r>
    </w:p>
    <w:p w14:paraId="20C123E0" w14:textId="77777777" w:rsidR="009D57D6" w:rsidRPr="009D57D6" w:rsidRDefault="009D57D6" w:rsidP="009D57D6">
      <w:pPr>
        <w:rPr>
          <w:rFonts w:ascii="Univers" w:hAnsi="Univers"/>
          <w:sz w:val="20"/>
          <w:szCs w:val="20"/>
        </w:rPr>
      </w:pPr>
    </w:p>
    <w:p w14:paraId="681D7BD3" w14:textId="306915E9" w:rsidR="009D57D6" w:rsidRPr="00E8119A" w:rsidRDefault="009D57D6" w:rsidP="009D57D6">
      <w:pPr>
        <w:rPr>
          <w:rFonts w:ascii="Univers" w:hAnsi="Univers"/>
          <w:b/>
          <w:bCs/>
          <w:sz w:val="24"/>
          <w:szCs w:val="24"/>
        </w:rPr>
      </w:pPr>
      <w:r w:rsidRPr="00E8119A">
        <w:rPr>
          <w:rFonts w:ascii="Univers" w:hAnsi="Univers"/>
          <w:b/>
          <w:bCs/>
          <w:sz w:val="24"/>
          <w:szCs w:val="24"/>
        </w:rPr>
        <w:t xml:space="preserve">13. </w:t>
      </w:r>
      <w:r w:rsidR="00E8119A" w:rsidRPr="00E8119A">
        <w:rPr>
          <w:rFonts w:ascii="Univers" w:hAnsi="Univers"/>
          <w:b/>
          <w:bCs/>
          <w:sz w:val="24"/>
          <w:szCs w:val="24"/>
        </w:rPr>
        <w:t xml:space="preserve">  </w:t>
      </w:r>
      <w:r w:rsidRPr="00E8119A">
        <w:rPr>
          <w:rFonts w:ascii="Univers" w:hAnsi="Univers"/>
          <w:b/>
          <w:bCs/>
          <w:sz w:val="24"/>
          <w:szCs w:val="24"/>
        </w:rPr>
        <w:t>Editorial Governance</w:t>
      </w:r>
    </w:p>
    <w:p w14:paraId="4E243E32" w14:textId="77777777" w:rsidR="009D57D6" w:rsidRPr="009D57D6" w:rsidRDefault="009D57D6" w:rsidP="009D57D6">
      <w:pPr>
        <w:rPr>
          <w:rFonts w:ascii="Univers" w:hAnsi="Univers"/>
          <w:sz w:val="20"/>
          <w:szCs w:val="20"/>
        </w:rPr>
      </w:pPr>
    </w:p>
    <w:p w14:paraId="5F72D742" w14:textId="77777777" w:rsidR="009D57D6" w:rsidRPr="009D57D6" w:rsidRDefault="009D57D6" w:rsidP="009D57D6">
      <w:pPr>
        <w:rPr>
          <w:rFonts w:ascii="Univers" w:hAnsi="Univers"/>
          <w:sz w:val="20"/>
          <w:szCs w:val="20"/>
        </w:rPr>
      </w:pPr>
      <w:r w:rsidRPr="009D57D6">
        <w:rPr>
          <w:rFonts w:ascii="Univers" w:hAnsi="Univers"/>
          <w:sz w:val="20"/>
          <w:szCs w:val="20"/>
        </w:rPr>
        <w:t xml:space="preserve">Graham and Doddsville </w:t>
      </w:r>
      <w:proofErr w:type="gramStart"/>
      <w:r w:rsidRPr="009D57D6">
        <w:rPr>
          <w:rFonts w:ascii="Univers" w:hAnsi="Univers"/>
          <w:sz w:val="20"/>
          <w:szCs w:val="20"/>
        </w:rPr>
        <w:t>maintains</w:t>
      </w:r>
      <w:proofErr w:type="gramEnd"/>
      <w:r w:rsidRPr="009D57D6">
        <w:rPr>
          <w:rFonts w:ascii="Univers" w:hAnsi="Univers"/>
          <w:sz w:val="20"/>
          <w:szCs w:val="20"/>
        </w:rPr>
        <w:t xml:space="preserve"> internal editorial oversight to ensure:</w:t>
      </w:r>
    </w:p>
    <w:p w14:paraId="53B8E9AC" w14:textId="77777777" w:rsidR="009D57D6" w:rsidRPr="009D57D6" w:rsidRDefault="009D57D6" w:rsidP="009D57D6">
      <w:pPr>
        <w:rPr>
          <w:rFonts w:ascii="Univers" w:hAnsi="Univers"/>
          <w:sz w:val="20"/>
          <w:szCs w:val="20"/>
        </w:rPr>
      </w:pPr>
    </w:p>
    <w:p w14:paraId="77E95E7F" w14:textId="2463C2C1" w:rsidR="009D57D6" w:rsidRPr="00E8119A" w:rsidRDefault="009D57D6" w:rsidP="00E8119A">
      <w:pPr>
        <w:pStyle w:val="ListParagraph"/>
        <w:numPr>
          <w:ilvl w:val="0"/>
          <w:numId w:val="16"/>
        </w:numPr>
        <w:tabs>
          <w:tab w:val="left" w:pos="426"/>
        </w:tabs>
        <w:ind w:hanging="720"/>
        <w:rPr>
          <w:rFonts w:ascii="Univers" w:hAnsi="Univers"/>
          <w:sz w:val="20"/>
          <w:szCs w:val="20"/>
        </w:rPr>
      </w:pPr>
      <w:r w:rsidRPr="00E8119A">
        <w:rPr>
          <w:rFonts w:ascii="Univers" w:hAnsi="Univers"/>
          <w:sz w:val="20"/>
          <w:szCs w:val="20"/>
        </w:rPr>
        <w:t>consistency of tone and quality</w:t>
      </w:r>
    </w:p>
    <w:p w14:paraId="4EDB275F" w14:textId="22331C4A" w:rsidR="009D57D6" w:rsidRPr="00E8119A" w:rsidRDefault="009D57D6" w:rsidP="00E8119A">
      <w:pPr>
        <w:pStyle w:val="ListParagraph"/>
        <w:numPr>
          <w:ilvl w:val="0"/>
          <w:numId w:val="16"/>
        </w:numPr>
        <w:tabs>
          <w:tab w:val="left" w:pos="426"/>
        </w:tabs>
        <w:ind w:hanging="720"/>
        <w:rPr>
          <w:rFonts w:ascii="Univers" w:hAnsi="Univers"/>
          <w:sz w:val="20"/>
          <w:szCs w:val="20"/>
        </w:rPr>
      </w:pPr>
      <w:r w:rsidRPr="00E8119A">
        <w:rPr>
          <w:rFonts w:ascii="Univers" w:hAnsi="Univers"/>
          <w:sz w:val="20"/>
          <w:szCs w:val="20"/>
        </w:rPr>
        <w:t>adherence to this Policy</w:t>
      </w:r>
    </w:p>
    <w:p w14:paraId="48823D74" w14:textId="1DD102E0" w:rsidR="009D57D6" w:rsidRPr="00E8119A" w:rsidRDefault="009D57D6" w:rsidP="00E8119A">
      <w:pPr>
        <w:pStyle w:val="ListParagraph"/>
        <w:numPr>
          <w:ilvl w:val="0"/>
          <w:numId w:val="16"/>
        </w:numPr>
        <w:tabs>
          <w:tab w:val="left" w:pos="426"/>
        </w:tabs>
        <w:ind w:hanging="720"/>
        <w:rPr>
          <w:rFonts w:ascii="Univers" w:hAnsi="Univers"/>
          <w:sz w:val="20"/>
          <w:szCs w:val="20"/>
        </w:rPr>
      </w:pPr>
      <w:r w:rsidRPr="00E8119A">
        <w:rPr>
          <w:rFonts w:ascii="Univers" w:hAnsi="Univers"/>
          <w:sz w:val="20"/>
          <w:szCs w:val="20"/>
        </w:rPr>
        <w:t>alignment with the organisation’s educational mission</w:t>
      </w:r>
    </w:p>
    <w:p w14:paraId="477C7218" w14:textId="7668037E" w:rsidR="009D57D6" w:rsidRPr="00E8119A" w:rsidRDefault="009D57D6" w:rsidP="00E8119A">
      <w:pPr>
        <w:pStyle w:val="ListParagraph"/>
        <w:numPr>
          <w:ilvl w:val="0"/>
          <w:numId w:val="16"/>
        </w:numPr>
        <w:tabs>
          <w:tab w:val="left" w:pos="426"/>
        </w:tabs>
        <w:ind w:hanging="720"/>
        <w:rPr>
          <w:rFonts w:ascii="Univers" w:hAnsi="Univers"/>
          <w:sz w:val="20"/>
          <w:szCs w:val="20"/>
        </w:rPr>
      </w:pPr>
      <w:r w:rsidRPr="00E8119A">
        <w:rPr>
          <w:rFonts w:ascii="Univers" w:hAnsi="Univers"/>
          <w:sz w:val="20"/>
          <w:szCs w:val="20"/>
        </w:rPr>
        <w:t>integrity of analysis and publication standards</w:t>
      </w:r>
    </w:p>
    <w:p w14:paraId="0C31CC3A" w14:textId="77777777" w:rsidR="009D57D6" w:rsidRPr="009D57D6" w:rsidRDefault="009D57D6" w:rsidP="009D57D6">
      <w:pPr>
        <w:rPr>
          <w:rFonts w:ascii="Univers" w:hAnsi="Univers"/>
          <w:sz w:val="20"/>
          <w:szCs w:val="20"/>
        </w:rPr>
      </w:pPr>
    </w:p>
    <w:p w14:paraId="6D7487D0" w14:textId="77777777" w:rsidR="009D57D6" w:rsidRPr="009D57D6" w:rsidRDefault="009D57D6" w:rsidP="009D57D6">
      <w:pPr>
        <w:rPr>
          <w:rFonts w:ascii="Univers" w:hAnsi="Univers"/>
          <w:sz w:val="20"/>
          <w:szCs w:val="20"/>
        </w:rPr>
      </w:pPr>
      <w:r w:rsidRPr="009D57D6">
        <w:rPr>
          <w:rFonts w:ascii="Univers" w:hAnsi="Univers"/>
          <w:sz w:val="20"/>
          <w:szCs w:val="20"/>
        </w:rPr>
        <w:t>Final editorial discretion rests with the editorial function of Graham and Doddsville Pty Ltd.</w:t>
      </w:r>
    </w:p>
    <w:p w14:paraId="2A8B1FFD" w14:textId="77777777" w:rsidR="009D57D6" w:rsidRPr="009D57D6" w:rsidRDefault="009D57D6" w:rsidP="009D57D6">
      <w:pPr>
        <w:rPr>
          <w:rFonts w:ascii="Univers" w:hAnsi="Univers"/>
          <w:sz w:val="20"/>
          <w:szCs w:val="20"/>
        </w:rPr>
      </w:pPr>
    </w:p>
    <w:p w14:paraId="44E199AE" w14:textId="21A5763A" w:rsidR="009D57D6" w:rsidRPr="00E8119A" w:rsidRDefault="009D57D6" w:rsidP="009D57D6">
      <w:pPr>
        <w:rPr>
          <w:rFonts w:ascii="Univers" w:hAnsi="Univers"/>
          <w:b/>
          <w:bCs/>
          <w:sz w:val="24"/>
          <w:szCs w:val="24"/>
        </w:rPr>
      </w:pPr>
      <w:r w:rsidRPr="00E8119A">
        <w:rPr>
          <w:rFonts w:ascii="Univers" w:hAnsi="Univers"/>
          <w:b/>
          <w:bCs/>
          <w:sz w:val="24"/>
          <w:szCs w:val="24"/>
        </w:rPr>
        <w:t xml:space="preserve">14. </w:t>
      </w:r>
      <w:r w:rsidR="00E8119A" w:rsidRPr="00E8119A">
        <w:rPr>
          <w:rFonts w:ascii="Univers" w:hAnsi="Univers"/>
          <w:b/>
          <w:bCs/>
          <w:sz w:val="24"/>
          <w:szCs w:val="24"/>
        </w:rPr>
        <w:t xml:space="preserve">  </w:t>
      </w:r>
      <w:r w:rsidRPr="00E8119A">
        <w:rPr>
          <w:rFonts w:ascii="Univers" w:hAnsi="Univers"/>
          <w:b/>
          <w:bCs/>
          <w:sz w:val="24"/>
          <w:szCs w:val="24"/>
        </w:rPr>
        <w:t>Intellectual Independence</w:t>
      </w:r>
    </w:p>
    <w:p w14:paraId="1DD170BE" w14:textId="77777777" w:rsidR="009D57D6" w:rsidRPr="009D57D6" w:rsidRDefault="009D57D6" w:rsidP="009D57D6">
      <w:pPr>
        <w:rPr>
          <w:rFonts w:ascii="Univers" w:hAnsi="Univers"/>
          <w:sz w:val="20"/>
          <w:szCs w:val="20"/>
        </w:rPr>
      </w:pPr>
    </w:p>
    <w:p w14:paraId="06DEFC46" w14:textId="1494A0FF" w:rsidR="009D57D6" w:rsidRPr="009D57D6" w:rsidRDefault="009D57D6" w:rsidP="009D57D6">
      <w:pPr>
        <w:rPr>
          <w:rFonts w:ascii="Univers" w:hAnsi="Univers"/>
          <w:sz w:val="20"/>
          <w:szCs w:val="20"/>
        </w:rPr>
      </w:pPr>
      <w:r w:rsidRPr="009D57D6">
        <w:rPr>
          <w:rFonts w:ascii="Univers" w:hAnsi="Univers"/>
          <w:sz w:val="20"/>
          <w:szCs w:val="20"/>
        </w:rPr>
        <w:t>All editorial output is produced independently based on research, analysis and intellectual judgment.</w:t>
      </w:r>
    </w:p>
    <w:p w14:paraId="3380B557" w14:textId="77777777" w:rsidR="009D57D6" w:rsidRPr="009D57D6" w:rsidRDefault="009D57D6" w:rsidP="009D57D6">
      <w:pPr>
        <w:rPr>
          <w:rFonts w:ascii="Univers" w:hAnsi="Univers"/>
          <w:sz w:val="20"/>
          <w:szCs w:val="20"/>
        </w:rPr>
      </w:pPr>
    </w:p>
    <w:p w14:paraId="6BB98F03" w14:textId="77777777" w:rsidR="009D57D6" w:rsidRPr="009D57D6" w:rsidRDefault="009D57D6" w:rsidP="009D57D6">
      <w:pPr>
        <w:rPr>
          <w:rFonts w:ascii="Univers" w:hAnsi="Univers"/>
          <w:sz w:val="20"/>
          <w:szCs w:val="20"/>
        </w:rPr>
      </w:pPr>
      <w:r w:rsidRPr="009D57D6">
        <w:rPr>
          <w:rFonts w:ascii="Univers" w:hAnsi="Univers"/>
          <w:sz w:val="20"/>
          <w:szCs w:val="20"/>
        </w:rPr>
        <w:t>We do not publish content designed to:</w:t>
      </w:r>
    </w:p>
    <w:p w14:paraId="48B06013" w14:textId="77777777" w:rsidR="009D57D6" w:rsidRPr="009D57D6" w:rsidRDefault="009D57D6" w:rsidP="009D57D6">
      <w:pPr>
        <w:rPr>
          <w:rFonts w:ascii="Univers" w:hAnsi="Univers"/>
          <w:sz w:val="20"/>
          <w:szCs w:val="20"/>
        </w:rPr>
      </w:pPr>
    </w:p>
    <w:p w14:paraId="316287A7" w14:textId="0F5AFADA" w:rsidR="009D57D6" w:rsidRPr="00E8119A" w:rsidRDefault="009D57D6" w:rsidP="00E8119A">
      <w:pPr>
        <w:pStyle w:val="ListParagraph"/>
        <w:numPr>
          <w:ilvl w:val="0"/>
          <w:numId w:val="17"/>
        </w:numPr>
        <w:tabs>
          <w:tab w:val="left" w:pos="426"/>
        </w:tabs>
        <w:ind w:hanging="720"/>
        <w:rPr>
          <w:rFonts w:ascii="Univers" w:hAnsi="Univers"/>
          <w:sz w:val="20"/>
          <w:szCs w:val="20"/>
        </w:rPr>
      </w:pPr>
      <w:r w:rsidRPr="00E8119A">
        <w:rPr>
          <w:rFonts w:ascii="Univers" w:hAnsi="Univers"/>
          <w:sz w:val="20"/>
          <w:szCs w:val="20"/>
        </w:rPr>
        <w:lastRenderedPageBreak/>
        <w:t>promote securities or financial products</w:t>
      </w:r>
    </w:p>
    <w:p w14:paraId="2BFAE7D6" w14:textId="30563D43" w:rsidR="009D57D6" w:rsidRPr="00E8119A" w:rsidRDefault="009D57D6" w:rsidP="00E8119A">
      <w:pPr>
        <w:pStyle w:val="ListParagraph"/>
        <w:numPr>
          <w:ilvl w:val="0"/>
          <w:numId w:val="17"/>
        </w:numPr>
        <w:tabs>
          <w:tab w:val="left" w:pos="426"/>
        </w:tabs>
        <w:ind w:hanging="720"/>
        <w:rPr>
          <w:rFonts w:ascii="Univers" w:hAnsi="Univers"/>
          <w:sz w:val="20"/>
          <w:szCs w:val="20"/>
        </w:rPr>
      </w:pPr>
      <w:r w:rsidRPr="00E8119A">
        <w:rPr>
          <w:rFonts w:ascii="Univers" w:hAnsi="Univers"/>
          <w:sz w:val="20"/>
          <w:szCs w:val="20"/>
        </w:rPr>
        <w:t>influence market prices</w:t>
      </w:r>
    </w:p>
    <w:p w14:paraId="539CD23C" w14:textId="7778F26D" w:rsidR="009D57D6" w:rsidRPr="00E8119A" w:rsidRDefault="009D57D6" w:rsidP="00E8119A">
      <w:pPr>
        <w:pStyle w:val="ListParagraph"/>
        <w:numPr>
          <w:ilvl w:val="0"/>
          <w:numId w:val="17"/>
        </w:numPr>
        <w:tabs>
          <w:tab w:val="left" w:pos="426"/>
        </w:tabs>
        <w:ind w:hanging="720"/>
        <w:rPr>
          <w:rFonts w:ascii="Univers" w:hAnsi="Univers"/>
          <w:sz w:val="20"/>
          <w:szCs w:val="20"/>
        </w:rPr>
      </w:pPr>
      <w:r w:rsidRPr="00E8119A">
        <w:rPr>
          <w:rFonts w:ascii="Univers" w:hAnsi="Univers"/>
          <w:sz w:val="20"/>
          <w:szCs w:val="20"/>
        </w:rPr>
        <w:t>serve external promotional objectives</w:t>
      </w:r>
    </w:p>
    <w:p w14:paraId="04D87DC5" w14:textId="77777777" w:rsidR="00E04ECC" w:rsidRDefault="00E04ECC" w:rsidP="009D57D6">
      <w:pPr>
        <w:rPr>
          <w:rFonts w:ascii="Univers" w:hAnsi="Univers"/>
          <w:sz w:val="20"/>
          <w:szCs w:val="20"/>
        </w:rPr>
      </w:pPr>
    </w:p>
    <w:p w14:paraId="1966A8C1" w14:textId="2BF22DEC" w:rsidR="009D57D6" w:rsidRDefault="00E04ECC" w:rsidP="009D57D6">
      <w:pPr>
        <w:rPr>
          <w:rFonts w:ascii="Univers" w:hAnsi="Univers"/>
          <w:sz w:val="20"/>
          <w:szCs w:val="20"/>
        </w:rPr>
      </w:pPr>
      <w:r w:rsidRPr="00E04ECC">
        <w:rPr>
          <w:rFonts w:ascii="Univers" w:hAnsi="Univers"/>
          <w:sz w:val="20"/>
          <w:szCs w:val="20"/>
        </w:rPr>
        <w:t xml:space="preserve">All content published under this Policy is subject to our </w:t>
      </w:r>
      <w:r w:rsidRPr="00E04ECC">
        <w:rPr>
          <w:rFonts w:ascii="Univers" w:hAnsi="Univers"/>
          <w:b/>
          <w:bCs/>
          <w:sz w:val="20"/>
          <w:szCs w:val="20"/>
        </w:rPr>
        <w:t>Copyright &amp; Intellectual Property Policy</w:t>
      </w:r>
      <w:r w:rsidRPr="00E04ECC">
        <w:rPr>
          <w:rFonts w:ascii="Univers" w:hAnsi="Univers"/>
          <w:sz w:val="20"/>
          <w:szCs w:val="20"/>
        </w:rPr>
        <w:t>.</w:t>
      </w:r>
    </w:p>
    <w:p w14:paraId="701DE108" w14:textId="77777777" w:rsidR="00E04ECC" w:rsidRPr="009D57D6" w:rsidRDefault="00E04ECC" w:rsidP="009D57D6">
      <w:pPr>
        <w:rPr>
          <w:rFonts w:ascii="Univers" w:hAnsi="Univers"/>
          <w:sz w:val="20"/>
          <w:szCs w:val="20"/>
        </w:rPr>
      </w:pPr>
    </w:p>
    <w:p w14:paraId="1264A5F2" w14:textId="32BF527B" w:rsidR="009D57D6" w:rsidRPr="00E8119A" w:rsidRDefault="009D57D6" w:rsidP="009D57D6">
      <w:pPr>
        <w:rPr>
          <w:rFonts w:ascii="Univers" w:hAnsi="Univers"/>
          <w:b/>
          <w:bCs/>
          <w:sz w:val="24"/>
          <w:szCs w:val="24"/>
        </w:rPr>
      </w:pPr>
      <w:r w:rsidRPr="00E8119A">
        <w:rPr>
          <w:rFonts w:ascii="Univers" w:hAnsi="Univers"/>
          <w:b/>
          <w:bCs/>
          <w:sz w:val="24"/>
          <w:szCs w:val="24"/>
        </w:rPr>
        <w:t xml:space="preserve">15. </w:t>
      </w:r>
      <w:r w:rsidR="00E8119A" w:rsidRPr="00E8119A">
        <w:rPr>
          <w:rFonts w:ascii="Univers" w:hAnsi="Univers"/>
          <w:b/>
          <w:bCs/>
          <w:sz w:val="24"/>
          <w:szCs w:val="24"/>
        </w:rPr>
        <w:t xml:space="preserve">  </w:t>
      </w:r>
      <w:r w:rsidRPr="00E8119A">
        <w:rPr>
          <w:rFonts w:ascii="Univers" w:hAnsi="Univers"/>
          <w:b/>
          <w:bCs/>
          <w:sz w:val="24"/>
          <w:szCs w:val="24"/>
        </w:rPr>
        <w:t>Changes To This Editorial Policy</w:t>
      </w:r>
    </w:p>
    <w:p w14:paraId="3A3EE060" w14:textId="77777777" w:rsidR="009D57D6" w:rsidRPr="009D57D6" w:rsidRDefault="009D57D6" w:rsidP="009D57D6">
      <w:pPr>
        <w:rPr>
          <w:rFonts w:ascii="Univers" w:hAnsi="Univers"/>
          <w:sz w:val="20"/>
          <w:szCs w:val="20"/>
        </w:rPr>
      </w:pPr>
    </w:p>
    <w:p w14:paraId="193283D7" w14:textId="77777777" w:rsidR="009D57D6" w:rsidRPr="009D57D6" w:rsidRDefault="009D57D6" w:rsidP="009D57D6">
      <w:pPr>
        <w:rPr>
          <w:rFonts w:ascii="Univers" w:hAnsi="Univers"/>
          <w:sz w:val="20"/>
          <w:szCs w:val="20"/>
        </w:rPr>
      </w:pPr>
      <w:r w:rsidRPr="009D57D6">
        <w:rPr>
          <w:rFonts w:ascii="Univers" w:hAnsi="Univers"/>
          <w:sz w:val="20"/>
          <w:szCs w:val="20"/>
        </w:rPr>
        <w:t>We may update this Editorial Policy from time to time to reflect:</w:t>
      </w:r>
    </w:p>
    <w:p w14:paraId="41F89517" w14:textId="77777777" w:rsidR="009D57D6" w:rsidRPr="009D57D6" w:rsidRDefault="009D57D6" w:rsidP="009D57D6">
      <w:pPr>
        <w:rPr>
          <w:rFonts w:ascii="Univers" w:hAnsi="Univers"/>
          <w:sz w:val="20"/>
          <w:szCs w:val="20"/>
        </w:rPr>
      </w:pPr>
    </w:p>
    <w:p w14:paraId="787C5FDB" w14:textId="75F93D8D" w:rsidR="009D57D6" w:rsidRPr="00E8119A" w:rsidRDefault="009D57D6" w:rsidP="00E8119A">
      <w:pPr>
        <w:pStyle w:val="ListParagraph"/>
        <w:numPr>
          <w:ilvl w:val="0"/>
          <w:numId w:val="18"/>
        </w:numPr>
        <w:tabs>
          <w:tab w:val="left" w:pos="426"/>
        </w:tabs>
        <w:ind w:hanging="720"/>
        <w:rPr>
          <w:rFonts w:ascii="Univers" w:hAnsi="Univers"/>
          <w:sz w:val="20"/>
          <w:szCs w:val="20"/>
        </w:rPr>
      </w:pPr>
      <w:r w:rsidRPr="00E8119A">
        <w:rPr>
          <w:rFonts w:ascii="Univers" w:hAnsi="Univers"/>
          <w:sz w:val="20"/>
          <w:szCs w:val="20"/>
        </w:rPr>
        <w:t>changes in editorial practice</w:t>
      </w:r>
    </w:p>
    <w:p w14:paraId="56763FDB" w14:textId="75BB3119" w:rsidR="009D57D6" w:rsidRPr="00E8119A" w:rsidRDefault="009D57D6" w:rsidP="00E8119A">
      <w:pPr>
        <w:pStyle w:val="ListParagraph"/>
        <w:numPr>
          <w:ilvl w:val="0"/>
          <w:numId w:val="18"/>
        </w:numPr>
        <w:tabs>
          <w:tab w:val="left" w:pos="426"/>
        </w:tabs>
        <w:ind w:hanging="720"/>
        <w:rPr>
          <w:rFonts w:ascii="Univers" w:hAnsi="Univers"/>
          <w:sz w:val="20"/>
          <w:szCs w:val="20"/>
        </w:rPr>
      </w:pPr>
      <w:r w:rsidRPr="00E8119A">
        <w:rPr>
          <w:rFonts w:ascii="Univers" w:hAnsi="Univers"/>
          <w:sz w:val="20"/>
          <w:szCs w:val="20"/>
        </w:rPr>
        <w:t>regulatory developments</w:t>
      </w:r>
    </w:p>
    <w:p w14:paraId="117C9299" w14:textId="2957750F" w:rsidR="009D57D6" w:rsidRPr="00E8119A" w:rsidRDefault="009D57D6" w:rsidP="00E8119A">
      <w:pPr>
        <w:pStyle w:val="ListParagraph"/>
        <w:numPr>
          <w:ilvl w:val="0"/>
          <w:numId w:val="18"/>
        </w:numPr>
        <w:tabs>
          <w:tab w:val="left" w:pos="426"/>
        </w:tabs>
        <w:ind w:hanging="720"/>
        <w:rPr>
          <w:rFonts w:ascii="Univers" w:hAnsi="Univers"/>
          <w:sz w:val="20"/>
          <w:szCs w:val="20"/>
        </w:rPr>
      </w:pPr>
      <w:r w:rsidRPr="00E8119A">
        <w:rPr>
          <w:rFonts w:ascii="Univers" w:hAnsi="Univers"/>
          <w:sz w:val="20"/>
          <w:szCs w:val="20"/>
        </w:rPr>
        <w:t>operational requirements</w:t>
      </w:r>
    </w:p>
    <w:p w14:paraId="7310A97B" w14:textId="1B32865C" w:rsidR="009D57D6" w:rsidRPr="00E8119A" w:rsidRDefault="009D57D6" w:rsidP="00E8119A">
      <w:pPr>
        <w:pStyle w:val="ListParagraph"/>
        <w:numPr>
          <w:ilvl w:val="0"/>
          <w:numId w:val="18"/>
        </w:numPr>
        <w:tabs>
          <w:tab w:val="left" w:pos="426"/>
        </w:tabs>
        <w:ind w:hanging="720"/>
        <w:rPr>
          <w:rFonts w:ascii="Univers" w:hAnsi="Univers"/>
          <w:sz w:val="20"/>
          <w:szCs w:val="20"/>
        </w:rPr>
      </w:pPr>
      <w:r w:rsidRPr="00E8119A">
        <w:rPr>
          <w:rFonts w:ascii="Univers" w:hAnsi="Univers"/>
          <w:sz w:val="20"/>
          <w:szCs w:val="20"/>
        </w:rPr>
        <w:t>improvements in governance standards</w:t>
      </w:r>
    </w:p>
    <w:p w14:paraId="6142D2D6" w14:textId="77777777" w:rsidR="009D57D6" w:rsidRPr="009D57D6" w:rsidRDefault="009D57D6" w:rsidP="009D57D6">
      <w:pPr>
        <w:rPr>
          <w:rFonts w:ascii="Univers" w:hAnsi="Univers"/>
          <w:sz w:val="20"/>
          <w:szCs w:val="20"/>
        </w:rPr>
      </w:pPr>
    </w:p>
    <w:p w14:paraId="5B9F3F05" w14:textId="77777777" w:rsidR="009D57D6" w:rsidRPr="009D57D6" w:rsidRDefault="009D57D6" w:rsidP="009D57D6">
      <w:pPr>
        <w:rPr>
          <w:rFonts w:ascii="Univers" w:hAnsi="Univers"/>
          <w:sz w:val="20"/>
          <w:szCs w:val="20"/>
        </w:rPr>
      </w:pPr>
      <w:r w:rsidRPr="009D57D6">
        <w:rPr>
          <w:rFonts w:ascii="Univers" w:hAnsi="Univers"/>
          <w:sz w:val="20"/>
          <w:szCs w:val="20"/>
        </w:rPr>
        <w:t>The most current version will always be published on this website.</w:t>
      </w:r>
    </w:p>
    <w:p w14:paraId="07419682" w14:textId="77777777" w:rsidR="009D57D6" w:rsidRPr="009D57D6" w:rsidRDefault="009D57D6" w:rsidP="009D57D6">
      <w:pPr>
        <w:rPr>
          <w:rFonts w:ascii="Univers" w:hAnsi="Univers"/>
          <w:sz w:val="20"/>
          <w:szCs w:val="20"/>
        </w:rPr>
      </w:pPr>
    </w:p>
    <w:p w14:paraId="342800FD" w14:textId="27BC7C37" w:rsidR="009D57D6" w:rsidRPr="00E8119A" w:rsidRDefault="009D57D6" w:rsidP="009D57D6">
      <w:pPr>
        <w:rPr>
          <w:rFonts w:ascii="Univers" w:hAnsi="Univers"/>
          <w:b/>
          <w:bCs/>
          <w:sz w:val="24"/>
          <w:szCs w:val="24"/>
        </w:rPr>
      </w:pPr>
      <w:r w:rsidRPr="00E8119A">
        <w:rPr>
          <w:rFonts w:ascii="Univers" w:hAnsi="Univers"/>
          <w:b/>
          <w:bCs/>
          <w:sz w:val="24"/>
          <w:szCs w:val="24"/>
        </w:rPr>
        <w:t xml:space="preserve">16. </w:t>
      </w:r>
      <w:r w:rsidR="00E8119A" w:rsidRPr="00E8119A">
        <w:rPr>
          <w:rFonts w:ascii="Univers" w:hAnsi="Univers"/>
          <w:b/>
          <w:bCs/>
          <w:sz w:val="24"/>
          <w:szCs w:val="24"/>
        </w:rPr>
        <w:t xml:space="preserve">  </w:t>
      </w:r>
      <w:r w:rsidRPr="00E8119A">
        <w:rPr>
          <w:rFonts w:ascii="Univers" w:hAnsi="Univers"/>
          <w:b/>
          <w:bCs/>
          <w:sz w:val="24"/>
          <w:szCs w:val="24"/>
        </w:rPr>
        <w:t>Contact Us</w:t>
      </w:r>
    </w:p>
    <w:p w14:paraId="7DBAA9E5" w14:textId="77777777" w:rsidR="009D57D6" w:rsidRPr="009D57D6" w:rsidRDefault="009D57D6" w:rsidP="009D57D6">
      <w:pPr>
        <w:rPr>
          <w:rFonts w:ascii="Univers" w:hAnsi="Univers"/>
          <w:sz w:val="20"/>
          <w:szCs w:val="20"/>
        </w:rPr>
      </w:pPr>
    </w:p>
    <w:p w14:paraId="7D14BB09" w14:textId="77777777" w:rsidR="009D57D6" w:rsidRPr="009D57D6" w:rsidRDefault="009D57D6" w:rsidP="009D57D6">
      <w:pPr>
        <w:rPr>
          <w:rFonts w:ascii="Univers" w:hAnsi="Univers"/>
          <w:sz w:val="20"/>
          <w:szCs w:val="20"/>
        </w:rPr>
      </w:pPr>
      <w:r w:rsidRPr="009D57D6">
        <w:rPr>
          <w:rFonts w:ascii="Univers" w:hAnsi="Univers"/>
          <w:sz w:val="20"/>
          <w:szCs w:val="20"/>
        </w:rPr>
        <w:t>If you have any questions regarding this Editorial Policy, please contact us:</w:t>
      </w:r>
    </w:p>
    <w:p w14:paraId="0B59515D" w14:textId="77777777" w:rsidR="00E8119A" w:rsidRDefault="00E8119A" w:rsidP="009D57D6">
      <w:pPr>
        <w:rPr>
          <w:rFonts w:ascii="Univers" w:hAnsi="Univers"/>
          <w:sz w:val="20"/>
          <w:szCs w:val="20"/>
        </w:rPr>
      </w:pPr>
    </w:p>
    <w:p w14:paraId="33E6095A" w14:textId="0D9A0794" w:rsidR="00E8119A" w:rsidRDefault="00E8119A" w:rsidP="009D57D6">
      <w:pPr>
        <w:rPr>
          <w:rFonts w:ascii="Univers" w:hAnsi="Univers"/>
          <w:sz w:val="20"/>
          <w:szCs w:val="20"/>
        </w:rPr>
      </w:pPr>
      <w:r w:rsidRPr="00E8119A">
        <w:rPr>
          <w:rFonts w:ascii="Univers" w:hAnsi="Univers"/>
          <w:sz w:val="20"/>
          <w:szCs w:val="20"/>
        </w:rPr>
        <w:t>Head of Editorial Standards &amp; Research Integrity</w:t>
      </w:r>
    </w:p>
    <w:p w14:paraId="41E93C34" w14:textId="3999F612" w:rsidR="00E8119A" w:rsidRPr="009D57D6" w:rsidRDefault="00E8119A" w:rsidP="009D57D6">
      <w:pPr>
        <w:rPr>
          <w:rFonts w:ascii="Univers" w:hAnsi="Univers"/>
          <w:sz w:val="20"/>
          <w:szCs w:val="20"/>
        </w:rPr>
      </w:pPr>
      <w:r w:rsidRPr="00E8119A">
        <w:rPr>
          <w:rFonts w:ascii="Univers" w:hAnsi="Univers"/>
          <w:sz w:val="20"/>
          <w:szCs w:val="20"/>
        </w:rPr>
        <w:t>Editorial Standards &amp; Governance Department</w:t>
      </w:r>
    </w:p>
    <w:p w14:paraId="192BD858" w14:textId="063A31BA" w:rsidR="009D57D6" w:rsidRPr="009D57D6" w:rsidRDefault="009D57D6" w:rsidP="009D57D6">
      <w:pPr>
        <w:rPr>
          <w:rFonts w:ascii="Univers" w:hAnsi="Univers"/>
          <w:sz w:val="20"/>
          <w:szCs w:val="20"/>
        </w:rPr>
      </w:pPr>
      <w:r w:rsidRPr="009D57D6">
        <w:rPr>
          <w:rFonts w:ascii="Univers" w:hAnsi="Univers"/>
          <w:sz w:val="20"/>
          <w:szCs w:val="20"/>
        </w:rPr>
        <w:t>Graham and Doddsville Pty Ltd</w:t>
      </w:r>
    </w:p>
    <w:p w14:paraId="1746BD21" w14:textId="77777777" w:rsidR="009D57D6" w:rsidRPr="009D57D6" w:rsidRDefault="009D57D6" w:rsidP="009D57D6">
      <w:pPr>
        <w:rPr>
          <w:rFonts w:ascii="Univers" w:hAnsi="Univers"/>
          <w:sz w:val="20"/>
          <w:szCs w:val="20"/>
        </w:rPr>
      </w:pPr>
      <w:r w:rsidRPr="009D57D6">
        <w:rPr>
          <w:rFonts w:ascii="Univers" w:hAnsi="Univers"/>
          <w:sz w:val="20"/>
          <w:szCs w:val="20"/>
        </w:rPr>
        <w:t>Level 18, 324 Queen Street</w:t>
      </w:r>
    </w:p>
    <w:p w14:paraId="0FD25848" w14:textId="77777777" w:rsidR="009D57D6" w:rsidRPr="009D57D6" w:rsidRDefault="009D57D6" w:rsidP="009D57D6">
      <w:pPr>
        <w:rPr>
          <w:rFonts w:ascii="Univers" w:hAnsi="Univers"/>
          <w:sz w:val="20"/>
          <w:szCs w:val="20"/>
        </w:rPr>
      </w:pPr>
      <w:r w:rsidRPr="009D57D6">
        <w:rPr>
          <w:rFonts w:ascii="Univers" w:hAnsi="Univers"/>
          <w:sz w:val="20"/>
          <w:szCs w:val="20"/>
        </w:rPr>
        <w:t>Brisbane QLD 4000</w:t>
      </w:r>
    </w:p>
    <w:p w14:paraId="13918BF7" w14:textId="77777777" w:rsidR="009D57D6" w:rsidRPr="009D57D6" w:rsidRDefault="009D57D6" w:rsidP="009D57D6">
      <w:pPr>
        <w:rPr>
          <w:rFonts w:ascii="Univers" w:hAnsi="Univers"/>
          <w:sz w:val="20"/>
          <w:szCs w:val="20"/>
        </w:rPr>
      </w:pPr>
      <w:r w:rsidRPr="009D57D6">
        <w:rPr>
          <w:rFonts w:ascii="Univers" w:hAnsi="Univers"/>
          <w:sz w:val="20"/>
          <w:szCs w:val="20"/>
        </w:rPr>
        <w:t>Australia</w:t>
      </w:r>
    </w:p>
    <w:p w14:paraId="51B332FC" w14:textId="77777777" w:rsidR="009D57D6" w:rsidRPr="009D57D6" w:rsidRDefault="009D57D6" w:rsidP="009D57D6">
      <w:pPr>
        <w:rPr>
          <w:rFonts w:ascii="Univers" w:hAnsi="Univers"/>
          <w:sz w:val="20"/>
          <w:szCs w:val="20"/>
        </w:rPr>
      </w:pPr>
    </w:p>
    <w:p w14:paraId="6FFFC4D4" w14:textId="11EBC97C" w:rsidR="00A41A35" w:rsidRDefault="009D57D6" w:rsidP="009D57D6">
      <w:pPr>
        <w:rPr>
          <w:rFonts w:ascii="Univers" w:hAnsi="Univers"/>
          <w:sz w:val="20"/>
          <w:szCs w:val="20"/>
        </w:rPr>
      </w:pPr>
      <w:r w:rsidRPr="009D57D6">
        <w:rPr>
          <w:rFonts w:ascii="Univers" w:hAnsi="Univers"/>
          <w:sz w:val="20"/>
          <w:szCs w:val="20"/>
        </w:rPr>
        <w:t xml:space="preserve">Email: </w:t>
      </w:r>
      <w:hyperlink r:id="rId5" w:history="1">
        <w:r w:rsidR="003D30E3" w:rsidRPr="00CD61DF">
          <w:rPr>
            <w:rStyle w:val="Hyperlink"/>
            <w:rFonts w:ascii="Univers" w:hAnsi="Univers"/>
            <w:sz w:val="20"/>
            <w:szCs w:val="20"/>
          </w:rPr>
          <w:t>info@grahamanddoddsville.com.au</w:t>
        </w:r>
      </w:hyperlink>
      <w:r w:rsidR="003D30E3">
        <w:rPr>
          <w:rFonts w:ascii="Univers" w:hAnsi="Univers"/>
          <w:sz w:val="20"/>
          <w:szCs w:val="20"/>
        </w:rPr>
        <w:t xml:space="preserve"> </w:t>
      </w:r>
    </w:p>
    <w:p w14:paraId="75B35C98" w14:textId="77777777" w:rsidR="003D30E3" w:rsidRDefault="003D30E3" w:rsidP="003D30E3">
      <w:pPr>
        <w:rPr>
          <w:rFonts w:ascii="Univers" w:hAnsi="Univers"/>
          <w:sz w:val="20"/>
          <w:szCs w:val="20"/>
        </w:rPr>
      </w:pPr>
    </w:p>
    <w:p w14:paraId="3F710777" w14:textId="77777777" w:rsidR="003D30E3" w:rsidRDefault="003D30E3" w:rsidP="003D30E3">
      <w:pPr>
        <w:rPr>
          <w:rFonts w:ascii="Univers" w:hAnsi="Univers"/>
          <w:sz w:val="20"/>
          <w:szCs w:val="20"/>
        </w:rPr>
      </w:pPr>
    </w:p>
    <w:p w14:paraId="461DEF85" w14:textId="039E989D" w:rsidR="003D30E3" w:rsidRPr="0026609E" w:rsidRDefault="003D30E3" w:rsidP="003D30E3">
      <w:pPr>
        <w:rPr>
          <w:rFonts w:ascii="Univers" w:hAnsi="Univers"/>
          <w:sz w:val="20"/>
          <w:szCs w:val="20"/>
        </w:rPr>
      </w:pPr>
      <w:r w:rsidRPr="00505C0E">
        <w:rPr>
          <w:rFonts w:ascii="Univers" w:hAnsi="Univers"/>
          <w:b/>
          <w:bCs/>
          <w:sz w:val="20"/>
          <w:szCs w:val="20"/>
        </w:rPr>
        <w:t>Effective Date</w:t>
      </w:r>
      <w:r w:rsidRPr="0026609E">
        <w:rPr>
          <w:rFonts w:ascii="Univers" w:hAnsi="Univers"/>
          <w:sz w:val="20"/>
          <w:szCs w:val="20"/>
        </w:rPr>
        <w:t xml:space="preserve">: </w:t>
      </w:r>
      <w:r>
        <w:rPr>
          <w:rFonts w:ascii="Univers" w:hAnsi="Univers"/>
          <w:sz w:val="20"/>
          <w:szCs w:val="20"/>
        </w:rPr>
        <w:fldChar w:fldCharType="begin"/>
      </w:r>
      <w:r>
        <w:rPr>
          <w:rFonts w:ascii="Univers" w:hAnsi="Univers"/>
          <w:sz w:val="20"/>
          <w:szCs w:val="20"/>
        </w:rPr>
        <w:instrText xml:space="preserve"> DATE \@ "d MMMM yyyy" </w:instrText>
      </w:r>
      <w:r>
        <w:rPr>
          <w:rFonts w:ascii="Univers" w:hAnsi="Univers"/>
          <w:sz w:val="20"/>
          <w:szCs w:val="20"/>
        </w:rPr>
        <w:fldChar w:fldCharType="separate"/>
      </w:r>
      <w:r w:rsidR="00572FC8">
        <w:rPr>
          <w:rFonts w:ascii="Univers" w:hAnsi="Univers"/>
          <w:noProof/>
          <w:sz w:val="20"/>
          <w:szCs w:val="20"/>
        </w:rPr>
        <w:t>24 May 2026</w:t>
      </w:r>
      <w:r>
        <w:rPr>
          <w:rFonts w:ascii="Univers" w:hAnsi="Univers"/>
          <w:sz w:val="20"/>
          <w:szCs w:val="20"/>
        </w:rPr>
        <w:fldChar w:fldCharType="end"/>
      </w:r>
    </w:p>
    <w:p w14:paraId="15648107" w14:textId="77777777" w:rsidR="003D30E3" w:rsidRDefault="003D30E3" w:rsidP="009D57D6">
      <w:pPr>
        <w:rPr>
          <w:rFonts w:ascii="Univers" w:hAnsi="Univers"/>
          <w:sz w:val="20"/>
          <w:szCs w:val="20"/>
        </w:rPr>
      </w:pPr>
    </w:p>
    <w:p w14:paraId="3808D69C" w14:textId="77777777" w:rsidR="003D30E3" w:rsidRPr="009D57D6" w:rsidRDefault="003D30E3" w:rsidP="009D57D6">
      <w:pPr>
        <w:rPr>
          <w:rFonts w:ascii="Univers" w:hAnsi="Univers"/>
          <w:sz w:val="20"/>
          <w:szCs w:val="20"/>
        </w:rPr>
      </w:pPr>
    </w:p>
    <w:sectPr w:rsidR="003D30E3" w:rsidRPr="009D57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D5DE2"/>
    <w:multiLevelType w:val="hybridMultilevel"/>
    <w:tmpl w:val="F2BEF4A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C56F39"/>
    <w:multiLevelType w:val="hybridMultilevel"/>
    <w:tmpl w:val="7160E80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FB5031"/>
    <w:multiLevelType w:val="hybridMultilevel"/>
    <w:tmpl w:val="4034879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265D7E"/>
    <w:multiLevelType w:val="hybridMultilevel"/>
    <w:tmpl w:val="E63ADBA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7166D6"/>
    <w:multiLevelType w:val="hybridMultilevel"/>
    <w:tmpl w:val="D338A4C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9B0A33"/>
    <w:multiLevelType w:val="hybridMultilevel"/>
    <w:tmpl w:val="E288193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2E3D3F"/>
    <w:multiLevelType w:val="hybridMultilevel"/>
    <w:tmpl w:val="BCBE3B4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F349E9"/>
    <w:multiLevelType w:val="hybridMultilevel"/>
    <w:tmpl w:val="7832751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2D63D2"/>
    <w:multiLevelType w:val="hybridMultilevel"/>
    <w:tmpl w:val="52FAA5D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E10AF4"/>
    <w:multiLevelType w:val="hybridMultilevel"/>
    <w:tmpl w:val="E1F61B2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E85710"/>
    <w:multiLevelType w:val="hybridMultilevel"/>
    <w:tmpl w:val="994A179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E93C80"/>
    <w:multiLevelType w:val="hybridMultilevel"/>
    <w:tmpl w:val="7CDA5F5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874A8C"/>
    <w:multiLevelType w:val="hybridMultilevel"/>
    <w:tmpl w:val="3DBE111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CD5AE2"/>
    <w:multiLevelType w:val="hybridMultilevel"/>
    <w:tmpl w:val="D424E1C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97C0BFC"/>
    <w:multiLevelType w:val="hybridMultilevel"/>
    <w:tmpl w:val="F326B69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2C4B2D"/>
    <w:multiLevelType w:val="hybridMultilevel"/>
    <w:tmpl w:val="636C8AE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AD45C53"/>
    <w:multiLevelType w:val="hybridMultilevel"/>
    <w:tmpl w:val="42EE1F2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FD4359D"/>
    <w:multiLevelType w:val="hybridMultilevel"/>
    <w:tmpl w:val="0B18E57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5570123">
    <w:abstractNumId w:val="16"/>
  </w:num>
  <w:num w:numId="2" w16cid:durableId="276255846">
    <w:abstractNumId w:val="1"/>
  </w:num>
  <w:num w:numId="3" w16cid:durableId="1379353303">
    <w:abstractNumId w:val="15"/>
  </w:num>
  <w:num w:numId="4" w16cid:durableId="1502964970">
    <w:abstractNumId w:val="4"/>
  </w:num>
  <w:num w:numId="5" w16cid:durableId="997883680">
    <w:abstractNumId w:val="12"/>
  </w:num>
  <w:num w:numId="6" w16cid:durableId="313728694">
    <w:abstractNumId w:val="13"/>
  </w:num>
  <w:num w:numId="7" w16cid:durableId="1546720650">
    <w:abstractNumId w:val="2"/>
  </w:num>
  <w:num w:numId="8" w16cid:durableId="1147356933">
    <w:abstractNumId w:val="7"/>
  </w:num>
  <w:num w:numId="9" w16cid:durableId="1156651428">
    <w:abstractNumId w:val="10"/>
  </w:num>
  <w:num w:numId="10" w16cid:durableId="304430531">
    <w:abstractNumId w:val="5"/>
  </w:num>
  <w:num w:numId="11" w16cid:durableId="658117901">
    <w:abstractNumId w:val="8"/>
  </w:num>
  <w:num w:numId="12" w16cid:durableId="1360857122">
    <w:abstractNumId w:val="6"/>
  </w:num>
  <w:num w:numId="13" w16cid:durableId="1202090052">
    <w:abstractNumId w:val="3"/>
  </w:num>
  <w:num w:numId="14" w16cid:durableId="853232022">
    <w:abstractNumId w:val="9"/>
  </w:num>
  <w:num w:numId="15" w16cid:durableId="327562808">
    <w:abstractNumId w:val="11"/>
  </w:num>
  <w:num w:numId="16" w16cid:durableId="1748915088">
    <w:abstractNumId w:val="17"/>
  </w:num>
  <w:num w:numId="17" w16cid:durableId="734746679">
    <w:abstractNumId w:val="0"/>
  </w:num>
  <w:num w:numId="18" w16cid:durableId="49318186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7D6"/>
    <w:rsid w:val="00165707"/>
    <w:rsid w:val="002224FB"/>
    <w:rsid w:val="0027351D"/>
    <w:rsid w:val="002E4FC1"/>
    <w:rsid w:val="003D30E3"/>
    <w:rsid w:val="004354FE"/>
    <w:rsid w:val="005258F9"/>
    <w:rsid w:val="005359D0"/>
    <w:rsid w:val="00572FC8"/>
    <w:rsid w:val="00627EF6"/>
    <w:rsid w:val="006E359A"/>
    <w:rsid w:val="00765425"/>
    <w:rsid w:val="007C269C"/>
    <w:rsid w:val="0086417D"/>
    <w:rsid w:val="008C2806"/>
    <w:rsid w:val="0090131E"/>
    <w:rsid w:val="009D57D6"/>
    <w:rsid w:val="009E7ABA"/>
    <w:rsid w:val="00A41A35"/>
    <w:rsid w:val="00A67237"/>
    <w:rsid w:val="00B365CE"/>
    <w:rsid w:val="00BC4381"/>
    <w:rsid w:val="00D428EB"/>
    <w:rsid w:val="00E04ECC"/>
    <w:rsid w:val="00E8119A"/>
    <w:rsid w:val="00EC0045"/>
    <w:rsid w:val="00F45932"/>
    <w:rsid w:val="00FD0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B5F21"/>
  <w15:chartTrackingRefBased/>
  <w15:docId w15:val="{1CFA57B2-0E64-4F98-ADFC-5E32AB692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57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57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7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7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7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7D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7D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7D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7D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7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57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7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7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7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7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7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7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7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7D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7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7D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7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7D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7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7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7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7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7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7D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D30E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30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info@grahamanddoddsville.com.a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1123</Words>
  <Characters>6406</Characters>
  <Application>Microsoft Office Word</Application>
  <DocSecurity>0</DocSecurity>
  <Lines>53</Lines>
  <Paragraphs>15</Paragraphs>
  <ScaleCrop>false</ScaleCrop>
  <Company/>
  <LinksUpToDate>false</LinksUpToDate>
  <CharactersWithSpaces>7514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Nuraena Abad</dc:creator>
  <cp:keywords/>
  <dc:description/>
  <cp:lastModifiedBy>Nuraena Abad</cp:lastModifiedBy>
  <cp:revision>10</cp:revision>
  <dcterms:created xsi:type="dcterms:W3CDTF">2026-05-23T15:52:00Z</dcterms:created>
  <dcterms:modified xsi:type="dcterms:W3CDTF">2026-05-24T03:57:00Z</dcterms:modified>
</cp:coreProperties>
</file>