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43775" w14:textId="77777777" w:rsidR="00E72827" w:rsidRPr="00E72827" w:rsidRDefault="00E72827" w:rsidP="00E72827">
      <w:pPr>
        <w:rPr>
          <w:b/>
          <w:bCs/>
          <w:sz w:val="32"/>
          <w:szCs w:val="32"/>
          <w:lang w:val="en-US"/>
        </w:rPr>
      </w:pPr>
      <w:r w:rsidRPr="00E72827">
        <w:rPr>
          <w:b/>
          <w:bCs/>
          <w:sz w:val="32"/>
          <w:szCs w:val="32"/>
          <w:lang w:val="en-US"/>
        </w:rPr>
        <w:t xml:space="preserve">The New </w:t>
      </w:r>
      <w:proofErr w:type="spellStart"/>
      <w:r w:rsidRPr="00E72827">
        <w:rPr>
          <w:b/>
          <w:bCs/>
          <w:sz w:val="32"/>
          <w:szCs w:val="32"/>
          <w:lang w:val="en-US"/>
        </w:rPr>
        <w:t>Buffettology</w:t>
      </w:r>
      <w:proofErr w:type="spellEnd"/>
      <w:r w:rsidRPr="00E72827">
        <w:rPr>
          <w:b/>
          <w:bCs/>
          <w:sz w:val="32"/>
          <w:szCs w:val="32"/>
          <w:lang w:val="en-US"/>
        </w:rPr>
        <w:t>: How Warren Buffett Got and Stayed Rich in Markets Like This and How You Can Too!</w:t>
      </w:r>
    </w:p>
    <w:p w14:paraId="7FCE9FBE" w14:textId="597EBBD7" w:rsidR="00122C6A" w:rsidRDefault="00E72827" w:rsidP="00130275">
      <w:pPr>
        <w:rPr>
          <w:b/>
          <w:bCs/>
          <w:sz w:val="24"/>
          <w:szCs w:val="24"/>
        </w:rPr>
      </w:pPr>
      <w:r w:rsidRPr="00E72827">
        <w:rPr>
          <w:b/>
          <w:bCs/>
          <w:sz w:val="24"/>
          <w:szCs w:val="24"/>
        </w:rPr>
        <w:t>Mary Buffett</w:t>
      </w:r>
      <w:r>
        <w:rPr>
          <w:b/>
          <w:bCs/>
          <w:sz w:val="24"/>
          <w:szCs w:val="24"/>
        </w:rPr>
        <w:t xml:space="preserve">, </w:t>
      </w:r>
      <w:r w:rsidRPr="00E72827">
        <w:rPr>
          <w:b/>
          <w:bCs/>
          <w:sz w:val="24"/>
          <w:szCs w:val="24"/>
        </w:rPr>
        <w:t>Associate Professor School of Law David Clark Ph.D.</w:t>
      </w:r>
    </w:p>
    <w:p w14:paraId="54DFC748" w14:textId="0C6EF53D" w:rsidR="00E72827" w:rsidRDefault="00E72827" w:rsidP="00130275"/>
    <w:p w14:paraId="2E2EC765" w14:textId="6BFDFA1E" w:rsidR="00A73517" w:rsidRPr="007A6045" w:rsidRDefault="008109B1" w:rsidP="00130275">
      <w:r w:rsidRPr="007A6045">
        <w:t xml:space="preserve">Year: </w:t>
      </w:r>
      <w:r w:rsidR="00E72827">
        <w:t>2002</w:t>
      </w:r>
      <w:r w:rsidR="00442564" w:rsidRPr="007A6045">
        <w:br/>
      </w:r>
      <w:r w:rsidRPr="007A6045">
        <w:t xml:space="preserve">Publisher: </w:t>
      </w:r>
      <w:r w:rsidR="00E72827" w:rsidRPr="00E72827">
        <w:t>Scribner Book Company</w:t>
      </w:r>
    </w:p>
    <w:p w14:paraId="55F89754" w14:textId="1C83CC43" w:rsidR="00023EC8" w:rsidRPr="007A6045" w:rsidRDefault="008109B1" w:rsidP="00130275">
      <w:r w:rsidRPr="007A6045">
        <w:t xml:space="preserve">Pages: </w:t>
      </w:r>
      <w:r w:rsidR="00E72827">
        <w:t>288</w:t>
      </w:r>
    </w:p>
    <w:p w14:paraId="1D90BED5" w14:textId="0DB1DCE6" w:rsidR="00F2459B" w:rsidRPr="007A6045" w:rsidRDefault="00F2459B" w:rsidP="00130275">
      <w:pPr>
        <w:rPr>
          <w:b/>
          <w:bCs/>
        </w:rPr>
      </w:pPr>
      <w:r w:rsidRPr="007A6045">
        <w:rPr>
          <w:b/>
          <w:bCs/>
        </w:rPr>
        <w:br/>
        <w:t xml:space="preserve">About </w:t>
      </w:r>
    </w:p>
    <w:p w14:paraId="728EE55C" w14:textId="77777777" w:rsidR="00E72827" w:rsidRDefault="00E72827" w:rsidP="00E72827">
      <w:pPr>
        <w:jc w:val="both"/>
        <w:rPr>
          <w:lang w:val="en-US"/>
        </w:rPr>
      </w:pPr>
    </w:p>
    <w:p w14:paraId="4A7564B3" w14:textId="1964BAB4" w:rsidR="00E72827" w:rsidRPr="00E72827" w:rsidRDefault="00E72827" w:rsidP="00E72827">
      <w:pPr>
        <w:jc w:val="both"/>
        <w:rPr>
          <w:lang w:val="en-US"/>
        </w:rPr>
      </w:pPr>
      <w:r>
        <w:rPr>
          <w:lang w:val="en-US"/>
        </w:rPr>
        <w:t>This book</w:t>
      </w:r>
      <w:r w:rsidRPr="00E72827">
        <w:rPr>
          <w:lang w:val="en-US"/>
        </w:rPr>
        <w:t xml:space="preserve"> teaches investors how to apply time-tested value investing strategies to thrive in both rising and falling markets by focusing on financially strong companies with long-term growth potential.</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864E5D9" w14:textId="77777777" w:rsidR="00E72827" w:rsidRDefault="00E72827" w:rsidP="00E72827">
      <w:pPr>
        <w:jc w:val="both"/>
      </w:pPr>
      <w:r w:rsidRPr="00E72827">
        <w:t xml:space="preserve">If you read the original </w:t>
      </w:r>
      <w:proofErr w:type="spellStart"/>
      <w:r w:rsidRPr="00E72827">
        <w:t>Buffettology</w:t>
      </w:r>
      <w:proofErr w:type="spellEnd"/>
      <w:r w:rsidRPr="00E72827">
        <w:t>, you only know half of what you need to effectively apply Warren Buffett's investment strategies.</w:t>
      </w:r>
    </w:p>
    <w:p w14:paraId="2C6EE250" w14:textId="77777777" w:rsidR="00E72827" w:rsidRPr="00E72827" w:rsidRDefault="00E72827" w:rsidP="00E72827">
      <w:pPr>
        <w:jc w:val="both"/>
      </w:pPr>
    </w:p>
    <w:p w14:paraId="41D28D46" w14:textId="77777777" w:rsidR="00E72827" w:rsidRDefault="00E72827" w:rsidP="00E72827">
      <w:pPr>
        <w:jc w:val="both"/>
      </w:pPr>
      <w:r w:rsidRPr="00E72827">
        <w:t xml:space="preserve">Published in 1997, the bestselling </w:t>
      </w:r>
      <w:proofErr w:type="spellStart"/>
      <w:r w:rsidRPr="00E72827">
        <w:t>Buffettology</w:t>
      </w:r>
      <w:proofErr w:type="spellEnd"/>
      <w:r w:rsidRPr="00E72827">
        <w:t xml:space="preserve"> was written specifically for investors </w:t>
      </w:r>
      <w:proofErr w:type="gramStart"/>
      <w:r w:rsidRPr="00E72827">
        <w:t>in the midst of</w:t>
      </w:r>
      <w:proofErr w:type="gramEnd"/>
      <w:r w:rsidRPr="00E72827">
        <w:t xml:space="preserve"> a long bull market. Since </w:t>
      </w:r>
      <w:proofErr w:type="gramStart"/>
      <w:r w:rsidRPr="00E72827">
        <w:t>then</w:t>
      </w:r>
      <w:proofErr w:type="gramEnd"/>
      <w:r w:rsidRPr="00E72827">
        <w:t xml:space="preserve"> we've seen the internet bubble burst, the collapse of Enron, and investors scrambling to move their assets--what remains of them--back to the safety of traditional </w:t>
      </w:r>
      <w:proofErr w:type="gramStart"/>
      <w:r w:rsidRPr="00E72827">
        <w:t>blue chip</w:t>
      </w:r>
      <w:proofErr w:type="gramEnd"/>
      <w:r w:rsidRPr="00E72827">
        <w:t xml:space="preserve"> companies. As price peaks turned into troughs, worried investors wondered if there was any constant in today's volatile market. The answer is yes: Warren Buffett's value investing strategies make money.</w:t>
      </w:r>
    </w:p>
    <w:p w14:paraId="7FE2CB19" w14:textId="77777777" w:rsidR="00E72827" w:rsidRPr="00E72827" w:rsidRDefault="00E72827" w:rsidP="00E72827">
      <w:pPr>
        <w:jc w:val="both"/>
      </w:pPr>
    </w:p>
    <w:p w14:paraId="45828F4B" w14:textId="77777777" w:rsidR="00E72827" w:rsidRDefault="00E72827" w:rsidP="00E72827">
      <w:pPr>
        <w:jc w:val="both"/>
      </w:pPr>
      <w:r w:rsidRPr="00E72827">
        <w:t xml:space="preserve">The New </w:t>
      </w:r>
      <w:proofErr w:type="spellStart"/>
      <w:r w:rsidRPr="00E72827">
        <w:t>Buffettology</w:t>
      </w:r>
      <w:proofErr w:type="spellEnd"/>
      <w:r w:rsidRPr="00E72827">
        <w:t xml:space="preserve"> is the first guide to Warren Buffett's selective contrarian investment strategy for exploiting down stocks--a strategy that has made him the nation's second-richest person. Designed to teach investors how to decipher and use financial information the way Buffett himself does, this book guides investors through opportunity-rich bear markets, walking them step-by-step through the equations and formulas Buffett uses to determine what to buy, what to sell--and when. Authors Mary Buffett and David Clark explore Buffett's recent investments in detail, proving time and again that his strategy has earned enormous profits at a time no one expects them to--and with almost zero risk to his capital.</w:t>
      </w:r>
    </w:p>
    <w:p w14:paraId="37DF8611" w14:textId="77777777" w:rsidR="00E72827" w:rsidRPr="00E72827" w:rsidRDefault="00E72827" w:rsidP="00E72827">
      <w:pPr>
        <w:jc w:val="both"/>
      </w:pPr>
    </w:p>
    <w:p w14:paraId="380CB32B" w14:textId="3CC01A6C" w:rsidR="00E72827" w:rsidRPr="00E72827" w:rsidRDefault="00E72827" w:rsidP="00E72827">
      <w:pPr>
        <w:jc w:val="both"/>
      </w:pPr>
      <w:r w:rsidRPr="00E72827">
        <w:t xml:space="preserve">In short, The New </w:t>
      </w:r>
      <w:proofErr w:type="spellStart"/>
      <w:r w:rsidRPr="00E72827">
        <w:t>Buffettology</w:t>
      </w:r>
      <w:proofErr w:type="spellEnd"/>
      <w:r w:rsidRPr="00E72827">
        <w:t xml:space="preserve"> is an essential companion to the original </w:t>
      </w:r>
      <w:proofErr w:type="spellStart"/>
      <w:r w:rsidRPr="00E72827">
        <w:t>Buffettology</w:t>
      </w:r>
      <w:proofErr w:type="spellEnd"/>
      <w:r w:rsidRPr="00E72827">
        <w:t>, a road map to investment success in the worst of times.</w:t>
      </w:r>
    </w:p>
    <w:p w14:paraId="3A5FED33" w14:textId="77777777" w:rsidR="00E72827" w:rsidRPr="007A6045" w:rsidRDefault="00E7282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D3502E5" w14:textId="77777777" w:rsidR="00E72827" w:rsidRPr="00E72827" w:rsidRDefault="00E72827" w:rsidP="00E72827">
      <w:pPr>
        <w:jc w:val="both"/>
      </w:pPr>
      <w:r w:rsidRPr="00E72827">
        <w:t>The book equips readers with a clear approach to navigating volatile markets without abandoning sound investing principles. It underscores the importance of distinguishing between temporary market downturns and fundamental shifts in a company’s long-term value, encouraging investors to use downturns as opportunities to buy quality businesses at discounted prices. By focusing on companies with strong balance sheets, predictable earnings, and sustainable competitive advantages, readers can reduce risk while positioning themselves for steady growth.</w:t>
      </w:r>
    </w:p>
    <w:p w14:paraId="15BCDDC4" w14:textId="77777777" w:rsidR="00E72827" w:rsidRPr="00E72827" w:rsidRDefault="00E72827" w:rsidP="00E72827">
      <w:pPr>
        <w:jc w:val="both"/>
      </w:pPr>
    </w:p>
    <w:p w14:paraId="09946DA1" w14:textId="77777777" w:rsidR="00E72827" w:rsidRPr="00E72827" w:rsidRDefault="00E72827" w:rsidP="00E72827">
      <w:pPr>
        <w:jc w:val="both"/>
      </w:pPr>
      <w:r w:rsidRPr="00E72827">
        <w:t xml:space="preserve">A central lesson is the calculation of intrinsic value and the disciplined use of a margin of safety. Instead of reacting emotionally to short-term fluctuations, the book teaches investors to rely on rational analysis—examining earnings history, debt ratios, and return on equity—to determine </w:t>
      </w:r>
      <w:r w:rsidRPr="00E72827">
        <w:lastRenderedPageBreak/>
        <w:t>whether a business is truly undervalued. This method ensures that investments are made based on facts rather than market sentiment.</w:t>
      </w:r>
    </w:p>
    <w:p w14:paraId="1E3E64E9" w14:textId="77777777" w:rsidR="00E72827" w:rsidRPr="00E72827" w:rsidRDefault="00E72827" w:rsidP="00E72827">
      <w:pPr>
        <w:jc w:val="both"/>
      </w:pPr>
    </w:p>
    <w:p w14:paraId="5AB20F4E" w14:textId="77777777" w:rsidR="00E72827" w:rsidRPr="00E72827" w:rsidRDefault="00E72827" w:rsidP="00E72827">
      <w:pPr>
        <w:jc w:val="both"/>
      </w:pPr>
      <w:r w:rsidRPr="00E72827">
        <w:t>Patience and long-term perspective are highlighted as essential traits for success. Readers are urged to resist frequent trading, avoid speculative bets, and focus on businesses that can compound wealth over years. The book explains that reinvesting profits and holding onto strong companies through market cycles is the most reliable way to build lasting wealth.</w:t>
      </w:r>
    </w:p>
    <w:p w14:paraId="7C01FE8F" w14:textId="77777777" w:rsidR="00E72827" w:rsidRPr="00E72827" w:rsidRDefault="00E72827" w:rsidP="00E72827">
      <w:pPr>
        <w:jc w:val="both"/>
      </w:pPr>
    </w:p>
    <w:p w14:paraId="6F879C51" w14:textId="738FA696" w:rsidR="00E72827" w:rsidRPr="00E72827" w:rsidRDefault="00E72827" w:rsidP="00E72827">
      <w:pPr>
        <w:jc w:val="both"/>
      </w:pPr>
      <w:r w:rsidRPr="00E72827">
        <w:t xml:space="preserve">It also addresses the psychological challenges of investing, reminding readers that </w:t>
      </w:r>
      <w:proofErr w:type="gramStart"/>
      <w:r w:rsidRPr="00E72827">
        <w:t>fear</w:t>
      </w:r>
      <w:proofErr w:type="gramEnd"/>
      <w:r w:rsidRPr="00E72827">
        <w:t xml:space="preserve"> and greed often drive poor decisions. By staying disciplined, thinking independently, and maintaining confidence in well-researched choices, investors can avoid common pitfalls. The book ultimately provides a roadmap for making investment decisions that balance opportunity with safety, enabling readers to grow wealth even in uncertain market conditions.</w:t>
      </w:r>
    </w:p>
    <w:p w14:paraId="420CE603" w14:textId="77777777" w:rsidR="00E72827" w:rsidRPr="007A6045" w:rsidRDefault="00E7282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E8EFF57" w:rsidR="00571E7E" w:rsidRPr="007A6045" w:rsidRDefault="00525694" w:rsidP="00525694">
      <w:r w:rsidRPr="007A6045">
        <w:t xml:space="preserve">Rating: </w:t>
      </w:r>
      <w:r w:rsidR="00E72827">
        <w:t>4.6 | (251)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A24EBD3" w:rsidR="0003046A" w:rsidRPr="00E72827" w:rsidRDefault="0003046A" w:rsidP="00E72827">
      <w:pPr>
        <w:jc w:val="both"/>
        <w:rPr>
          <w:lang w:val="en-US"/>
        </w:rPr>
      </w:pPr>
      <w:r w:rsidRPr="007A6045">
        <w:t>1.</w:t>
      </w:r>
      <w:r w:rsidR="00571E7E" w:rsidRPr="007A6045">
        <w:t xml:space="preserve"> “</w:t>
      </w:r>
      <w:r w:rsidR="00E72827" w:rsidRPr="00E72827">
        <w:rPr>
          <w:lang w:val="en-US"/>
        </w:rPr>
        <w:t xml:space="preserve">one of the best </w:t>
      </w:r>
      <w:proofErr w:type="gramStart"/>
      <w:r w:rsidR="00E72827" w:rsidRPr="00E72827">
        <w:rPr>
          <w:lang w:val="en-US"/>
        </w:rPr>
        <w:t>book</w:t>
      </w:r>
      <w:proofErr w:type="gramEnd"/>
      <w:r w:rsidR="00E72827" w:rsidRPr="00E72827">
        <w:rPr>
          <w:lang w:val="en-US"/>
        </w:rPr>
        <w:t xml:space="preserve"> on investment. I read several books related to Buffet but I personally considering </w:t>
      </w:r>
      <w:proofErr w:type="gramStart"/>
      <w:r w:rsidR="00E72827" w:rsidRPr="00E72827">
        <w:rPr>
          <w:lang w:val="en-US"/>
        </w:rPr>
        <w:t>this books</w:t>
      </w:r>
      <w:proofErr w:type="gramEnd"/>
      <w:r w:rsidR="00E72827" w:rsidRPr="00E72827">
        <w:rPr>
          <w:lang w:val="en-US"/>
        </w:rPr>
        <w:t xml:space="preserve"> better than any other.</w:t>
      </w:r>
      <w:r w:rsidR="00571E7E" w:rsidRPr="007A6045">
        <w:t>”</w:t>
      </w:r>
      <w:r w:rsidR="00A70697" w:rsidRPr="007A6045">
        <w:t xml:space="preserve"> – </w:t>
      </w:r>
      <w:r w:rsidR="00E72827">
        <w:t xml:space="preserve">Vel </w:t>
      </w:r>
      <w:proofErr w:type="spellStart"/>
      <w:r w:rsidR="00E72827">
        <w:t>murugan</w:t>
      </w:r>
      <w:proofErr w:type="spellEnd"/>
    </w:p>
    <w:p w14:paraId="35FF9041" w14:textId="77777777" w:rsidR="00BE14BA" w:rsidRPr="007A6045" w:rsidRDefault="00BE14BA" w:rsidP="00E72827">
      <w:pPr>
        <w:jc w:val="both"/>
      </w:pPr>
    </w:p>
    <w:p w14:paraId="09C40698" w14:textId="4061B22F" w:rsidR="009C21F7" w:rsidRPr="00E72827" w:rsidRDefault="009C21F7" w:rsidP="00E72827">
      <w:pPr>
        <w:jc w:val="both"/>
        <w:rPr>
          <w:lang w:val="en-US"/>
        </w:rPr>
      </w:pPr>
      <w:r w:rsidRPr="007A6045">
        <w:t>2. “</w:t>
      </w:r>
      <w:r w:rsidR="00E72827" w:rsidRPr="00E72827">
        <w:rPr>
          <w:lang w:val="en-US"/>
        </w:rPr>
        <w:t xml:space="preserve">Most of the content is repetition of original </w:t>
      </w:r>
      <w:proofErr w:type="spellStart"/>
      <w:r w:rsidR="00E72827" w:rsidRPr="00E72827">
        <w:rPr>
          <w:lang w:val="en-US"/>
        </w:rPr>
        <w:t>Buffetology</w:t>
      </w:r>
      <w:proofErr w:type="spellEnd"/>
      <w:r w:rsidR="00E72827" w:rsidRPr="00E72827">
        <w:rPr>
          <w:lang w:val="en-US"/>
        </w:rPr>
        <w:t>, but I guess the book worths to be read repeatedly.</w:t>
      </w:r>
      <w:r w:rsidRPr="007A6045">
        <w:t xml:space="preserve">” – </w:t>
      </w:r>
      <w:r w:rsidR="00E72827">
        <w:t>Liberty Zen</w:t>
      </w:r>
    </w:p>
    <w:p w14:paraId="59C8DC9B" w14:textId="77777777" w:rsidR="009C21F7" w:rsidRPr="007A6045" w:rsidRDefault="009C21F7" w:rsidP="00E72827">
      <w:pPr>
        <w:jc w:val="both"/>
      </w:pPr>
    </w:p>
    <w:p w14:paraId="035401EA" w14:textId="3791EE81" w:rsidR="009C21F7" w:rsidRPr="00E72827" w:rsidRDefault="009C21F7" w:rsidP="00E72827">
      <w:pPr>
        <w:jc w:val="both"/>
        <w:rPr>
          <w:lang w:val="en-US"/>
        </w:rPr>
      </w:pPr>
      <w:r w:rsidRPr="007A6045">
        <w:t>3. “</w:t>
      </w:r>
      <w:r w:rsidR="00E72827" w:rsidRPr="00E72827">
        <w:rPr>
          <w:lang w:val="de-DE"/>
        </w:rPr>
        <w:t>I read only the half of it but It's the best book about how Warren Buffett investing. I read a lot book about Warren Buffett, but finally a book which is easy to understand to everyone. It shows you the investment process step-by-step, and how to find the opportunities on the stock market.</w:t>
      </w:r>
      <w:r w:rsidRPr="007A6045">
        <w:t xml:space="preserve">” – </w:t>
      </w:r>
      <w:r w:rsidR="00E72827" w:rsidRPr="00E72827">
        <w:t>Krisztian Csanyi</w:t>
      </w:r>
    </w:p>
    <w:p w14:paraId="14CC793E" w14:textId="77777777" w:rsidR="009C21F7" w:rsidRPr="007A6045" w:rsidRDefault="009C21F7" w:rsidP="00E72827">
      <w:pPr>
        <w:jc w:val="both"/>
      </w:pPr>
    </w:p>
    <w:p w14:paraId="36AA9AB4" w14:textId="1AF3B65D" w:rsidR="009C21F7" w:rsidRPr="00E72827" w:rsidRDefault="009C21F7" w:rsidP="00E72827">
      <w:pPr>
        <w:jc w:val="both"/>
        <w:rPr>
          <w:lang w:val="en-US"/>
        </w:rPr>
      </w:pPr>
      <w:r w:rsidRPr="007A6045">
        <w:t>4. “</w:t>
      </w:r>
      <w:r w:rsidR="00E72827" w:rsidRPr="00E72827">
        <w:rPr>
          <w:lang w:val="en-US"/>
        </w:rPr>
        <w:t>This is an excellent book about Warren Buffett and his system of investing in the stock market. The book provides key insights into the world of investing. Although the book wasn't written by Warren, I still feel the authors (Mary Buffet and David Clark) did extremely well conveying important financial information. I've learned a lot from the book.</w:t>
      </w:r>
      <w:r w:rsidRPr="007A6045">
        <w:t xml:space="preserve">” – </w:t>
      </w:r>
      <w:r w:rsidR="00E72827" w:rsidRPr="00E72827">
        <w:t>Michael D. Holloway</w:t>
      </w:r>
    </w:p>
    <w:p w14:paraId="5D3789B4" w14:textId="77777777" w:rsidR="009C21F7" w:rsidRPr="007A6045" w:rsidRDefault="009C21F7" w:rsidP="00E72827">
      <w:pPr>
        <w:jc w:val="both"/>
      </w:pPr>
    </w:p>
    <w:p w14:paraId="38710994" w14:textId="56276715" w:rsidR="009C21F7" w:rsidRPr="007A6045" w:rsidRDefault="009C21F7" w:rsidP="00E72827">
      <w:pPr>
        <w:jc w:val="both"/>
      </w:pPr>
      <w:r w:rsidRPr="007A6045">
        <w:t>5. “</w:t>
      </w:r>
      <w:r w:rsidR="00E72827" w:rsidRPr="00E72827">
        <w:t xml:space="preserve">I like both </w:t>
      </w:r>
      <w:proofErr w:type="spellStart"/>
      <w:r w:rsidR="00E72827" w:rsidRPr="00E72827">
        <w:t>Buffettology</w:t>
      </w:r>
      <w:proofErr w:type="spellEnd"/>
      <w:r w:rsidR="00E72827" w:rsidRPr="00E72827">
        <w:t xml:space="preserve"> and </w:t>
      </w:r>
      <w:proofErr w:type="spellStart"/>
      <w:r w:rsidR="00E72827" w:rsidRPr="00E72827">
        <w:t>Buffettology</w:t>
      </w:r>
      <w:proofErr w:type="spellEnd"/>
      <w:r w:rsidR="00E72827" w:rsidRPr="00E72827">
        <w:t xml:space="preserve"> II as books I can go back, skim through, and find straightforward ways of examining the worth of stocks. I give it 5 stars as being excellent for steering you to good investments. But don't assume every other method and every investor is as stupid as the book claims: it will lead you to value this book's opinion alone too much.</w:t>
      </w:r>
      <w:r w:rsidRPr="007A6045">
        <w:t xml:space="preserve">” – </w:t>
      </w:r>
      <w:r w:rsidR="00E72827" w:rsidRPr="00E72827">
        <w:t>Michael J. Cashen</w:t>
      </w:r>
    </w:p>
    <w:p w14:paraId="5DAC6BC7" w14:textId="77777777" w:rsidR="00BE14BA" w:rsidRPr="007A6045" w:rsidRDefault="00BE14BA" w:rsidP="00130275"/>
    <w:p w14:paraId="46F6FDAF" w14:textId="56A0FBA9" w:rsidR="0087744C" w:rsidRPr="007A6045" w:rsidRDefault="0087744C" w:rsidP="00130275">
      <w:pPr>
        <w:rPr>
          <w:b/>
          <w:bCs/>
        </w:rPr>
      </w:pPr>
      <w:r w:rsidRPr="007A6045">
        <w:rPr>
          <w:b/>
          <w:bCs/>
        </w:rPr>
        <w:t>Indicative Price: $</w:t>
      </w:r>
      <w:r w:rsidR="00E72827">
        <w:rPr>
          <w:b/>
          <w:bCs/>
        </w:rPr>
        <w:t>46.95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50690"/>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72827"/>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783</Words>
  <Characters>4465</Characters>
  <Application>Microsoft Office Word</Application>
  <DocSecurity>0</DocSecurity>
  <Lines>37</Lines>
  <Paragraphs>10</Paragraphs>
  <ScaleCrop>false</ScaleCrop>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2025-09-07T12:12:00Z</dcterms:created>
  <dcterms:modified xsi:type="dcterms:W3CDTF">2025-09-07T12:12:00Z</dcterms:modified>
</cp:coreProperties>
</file>