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74FC7" w14:textId="44533C5A" w:rsidR="007F249E" w:rsidRPr="007F249E" w:rsidRDefault="007F249E" w:rsidP="007F249E">
      <w:pPr>
        <w:rPr>
          <w:b/>
          <w:bCs/>
          <w:sz w:val="32"/>
          <w:szCs w:val="32"/>
          <w:lang w:val="en-US"/>
        </w:rPr>
      </w:pPr>
      <w:r w:rsidRPr="007F249E">
        <w:rPr>
          <w:b/>
          <w:bCs/>
          <w:sz w:val="32"/>
          <w:szCs w:val="32"/>
          <w:lang w:val="en-US"/>
        </w:rPr>
        <w:t xml:space="preserve">The Winning Investment Habits of Warren Buffett </w:t>
      </w:r>
      <w:r>
        <w:rPr>
          <w:b/>
          <w:bCs/>
          <w:sz w:val="32"/>
          <w:szCs w:val="32"/>
          <w:lang w:val="en-US"/>
        </w:rPr>
        <w:t>a</w:t>
      </w:r>
      <w:r w:rsidRPr="007F249E">
        <w:rPr>
          <w:b/>
          <w:bCs/>
          <w:sz w:val="32"/>
          <w:szCs w:val="32"/>
          <w:lang w:val="en-US"/>
        </w:rPr>
        <w:t>nd George Soros</w:t>
      </w:r>
    </w:p>
    <w:p w14:paraId="4BF5C980" w14:textId="45B186C5" w:rsidR="007F249E" w:rsidRDefault="007F249E" w:rsidP="003759AB">
      <w:pPr>
        <w:rPr>
          <w:b/>
          <w:bCs/>
          <w:sz w:val="24"/>
          <w:szCs w:val="24"/>
        </w:rPr>
      </w:pPr>
      <w:r w:rsidRPr="007F249E">
        <w:rPr>
          <w:b/>
          <w:bCs/>
          <w:sz w:val="24"/>
          <w:szCs w:val="24"/>
        </w:rPr>
        <w:t>Mark Tier</w:t>
      </w:r>
      <w:r>
        <w:rPr>
          <w:b/>
          <w:bCs/>
          <w:sz w:val="24"/>
          <w:szCs w:val="24"/>
        </w:rPr>
        <w:t xml:space="preserve">, </w:t>
      </w:r>
      <w:r w:rsidRPr="007F249E">
        <w:rPr>
          <w:b/>
          <w:bCs/>
          <w:sz w:val="24"/>
          <w:szCs w:val="24"/>
        </w:rPr>
        <w:t>Warren Buffett</w:t>
      </w:r>
      <w:r>
        <w:rPr>
          <w:b/>
          <w:bCs/>
          <w:sz w:val="24"/>
          <w:szCs w:val="24"/>
        </w:rPr>
        <w:t xml:space="preserve">, </w:t>
      </w:r>
      <w:r w:rsidRPr="007F249E">
        <w:rPr>
          <w:b/>
          <w:bCs/>
          <w:sz w:val="24"/>
          <w:szCs w:val="24"/>
        </w:rPr>
        <w:t>George Soros</w:t>
      </w:r>
    </w:p>
    <w:p w14:paraId="07EDA94F" w14:textId="77777777" w:rsidR="007F249E" w:rsidRPr="007F249E" w:rsidRDefault="007F249E" w:rsidP="003759AB">
      <w:pPr>
        <w:rPr>
          <w:b/>
          <w:bCs/>
          <w:sz w:val="24"/>
          <w:szCs w:val="24"/>
        </w:rPr>
      </w:pPr>
    </w:p>
    <w:p w14:paraId="418BA0A4" w14:textId="77777777" w:rsidR="007F249E" w:rsidRDefault="003759AB" w:rsidP="003759AB">
      <w:r>
        <w:t xml:space="preserve">Year: </w:t>
      </w:r>
      <w:r w:rsidR="007F249E">
        <w:t>2006</w:t>
      </w:r>
    </w:p>
    <w:p w14:paraId="3C24F40D" w14:textId="76A6CBA4" w:rsidR="003759AB" w:rsidRDefault="003759AB" w:rsidP="003759AB">
      <w:r>
        <w:t xml:space="preserve">Publisher: </w:t>
      </w:r>
      <w:r w:rsidR="007F249E" w:rsidRPr="007F249E">
        <w:t>Griffin</w:t>
      </w:r>
    </w:p>
    <w:p w14:paraId="70B35EE0" w14:textId="0FBA267A" w:rsidR="003759AB" w:rsidRDefault="003759AB" w:rsidP="003759AB">
      <w:r>
        <w:t xml:space="preserve">Pages: </w:t>
      </w:r>
      <w:r w:rsidR="007F249E">
        <w:t>358</w:t>
      </w:r>
    </w:p>
    <w:p w14:paraId="2C4BB482" w14:textId="77777777" w:rsidR="003759AB" w:rsidRDefault="003759AB" w:rsidP="003759AB">
      <w:pPr>
        <w:rPr>
          <w:b/>
          <w:bCs/>
          <w:sz w:val="24"/>
          <w:szCs w:val="24"/>
        </w:rPr>
      </w:pPr>
      <w:r>
        <w:rPr>
          <w:b/>
          <w:bCs/>
          <w:sz w:val="24"/>
          <w:szCs w:val="24"/>
        </w:rPr>
        <w:br/>
        <w:t xml:space="preserve">About </w:t>
      </w:r>
    </w:p>
    <w:p w14:paraId="57A1EA98" w14:textId="77777777" w:rsidR="007F249E" w:rsidRDefault="007F249E" w:rsidP="007F249E">
      <w:pPr>
        <w:jc w:val="both"/>
        <w:rPr>
          <w:sz w:val="24"/>
          <w:szCs w:val="24"/>
          <w:lang w:val="en-US"/>
        </w:rPr>
      </w:pPr>
    </w:p>
    <w:p w14:paraId="051023F3" w14:textId="154D7583" w:rsidR="007F249E" w:rsidRPr="007F249E" w:rsidRDefault="007F249E" w:rsidP="007F249E">
      <w:pPr>
        <w:jc w:val="both"/>
        <w:rPr>
          <w:sz w:val="24"/>
          <w:szCs w:val="24"/>
          <w:lang w:val="en-US"/>
        </w:rPr>
      </w:pPr>
      <w:r w:rsidRPr="007F249E">
        <w:rPr>
          <w:sz w:val="24"/>
          <w:szCs w:val="24"/>
          <w:lang w:val="en-US"/>
        </w:rPr>
        <w:t>This book is a guide that reveals the disciplined habits, decision-making processes, and strategic approaches that have enabled two of the world’s most successful investors to achieve consistent long-term financial success.</w:t>
      </w:r>
    </w:p>
    <w:p w14:paraId="6F589FE3" w14:textId="77777777" w:rsidR="003759AB" w:rsidRDefault="003759AB" w:rsidP="003759AB">
      <w:pPr>
        <w:rPr>
          <w:b/>
          <w:bCs/>
          <w:sz w:val="24"/>
          <w:szCs w:val="24"/>
        </w:rPr>
      </w:pPr>
    </w:p>
    <w:p w14:paraId="35FABE4D" w14:textId="77777777" w:rsidR="003759AB" w:rsidRDefault="003759AB" w:rsidP="003759AB">
      <w:pPr>
        <w:rPr>
          <w:b/>
          <w:bCs/>
          <w:sz w:val="24"/>
          <w:szCs w:val="24"/>
        </w:rPr>
      </w:pPr>
      <w:r>
        <w:rPr>
          <w:b/>
          <w:bCs/>
          <w:sz w:val="24"/>
          <w:szCs w:val="24"/>
        </w:rPr>
        <w:t>Product Description</w:t>
      </w:r>
    </w:p>
    <w:p w14:paraId="6F636D1B" w14:textId="77777777" w:rsidR="003759AB" w:rsidRDefault="003759AB" w:rsidP="003759AB">
      <w:pPr>
        <w:rPr>
          <w:b/>
          <w:bCs/>
          <w:sz w:val="24"/>
          <w:szCs w:val="24"/>
        </w:rPr>
      </w:pPr>
    </w:p>
    <w:p w14:paraId="6A2C6272" w14:textId="175F0273" w:rsidR="007F249E" w:rsidRDefault="007F249E" w:rsidP="007F249E">
      <w:pPr>
        <w:jc w:val="both"/>
        <w:rPr>
          <w:sz w:val="24"/>
          <w:szCs w:val="24"/>
        </w:rPr>
      </w:pPr>
      <w:r w:rsidRPr="007F249E">
        <w:rPr>
          <w:sz w:val="24"/>
          <w:szCs w:val="24"/>
        </w:rPr>
        <w:t>Warren Buffett, Carl Icahn, and George Soros all started with nothing---and made billion-dollar fortunes solely by investing. But their investment strategies are so widely divergent, what could they possibly have in common</w:t>
      </w:r>
      <w:r>
        <w:rPr>
          <w:sz w:val="24"/>
          <w:szCs w:val="24"/>
        </w:rPr>
        <w:t xml:space="preserve">. </w:t>
      </w:r>
      <w:r w:rsidRPr="007F249E">
        <w:rPr>
          <w:sz w:val="24"/>
          <w:szCs w:val="24"/>
        </w:rPr>
        <w:t xml:space="preserve">As Mark Tier demonstrates in this insightful book, the secrets that made Buffet, Icahn, and Soros the world's three richest investors are the same mental habits and strategies they all practice religiously. </w:t>
      </w:r>
    </w:p>
    <w:p w14:paraId="28975246" w14:textId="77777777" w:rsidR="007F249E" w:rsidRDefault="007F249E" w:rsidP="007F249E">
      <w:pPr>
        <w:jc w:val="both"/>
        <w:rPr>
          <w:sz w:val="24"/>
          <w:szCs w:val="24"/>
        </w:rPr>
      </w:pPr>
    </w:p>
    <w:p w14:paraId="3DF3C5CF" w14:textId="77777777" w:rsidR="007F249E" w:rsidRDefault="007F249E" w:rsidP="007F249E">
      <w:pPr>
        <w:jc w:val="both"/>
        <w:rPr>
          <w:sz w:val="24"/>
          <w:szCs w:val="24"/>
        </w:rPr>
      </w:pPr>
      <w:r w:rsidRPr="007F249E">
        <w:rPr>
          <w:sz w:val="24"/>
          <w:szCs w:val="24"/>
        </w:rPr>
        <w:t>However, these are mental habits and strategies that fly in the face of Wall Street's conventional mindset. For example:-Buffett, Icahn, and Soros do not diversify. When they buy, they buy as much as they can.-They're not focused on the profits they expect to make. Going in, they're not investing for the money at all.-They don't believe that big profits involve big risks. In fact, they're far more focused on not losing money than making it.</w:t>
      </w:r>
    </w:p>
    <w:p w14:paraId="171CA838" w14:textId="77777777" w:rsidR="007F249E" w:rsidRDefault="007F249E" w:rsidP="007F249E">
      <w:pPr>
        <w:jc w:val="both"/>
        <w:rPr>
          <w:sz w:val="24"/>
          <w:szCs w:val="24"/>
        </w:rPr>
      </w:pPr>
    </w:p>
    <w:p w14:paraId="31FC8344" w14:textId="416E2584" w:rsidR="007F249E" w:rsidRPr="007F249E" w:rsidRDefault="007F249E" w:rsidP="007F249E">
      <w:pPr>
        <w:jc w:val="both"/>
        <w:rPr>
          <w:sz w:val="24"/>
          <w:szCs w:val="24"/>
        </w:rPr>
      </w:pPr>
      <w:r w:rsidRPr="007F249E">
        <w:rPr>
          <w:sz w:val="24"/>
          <w:szCs w:val="24"/>
        </w:rPr>
        <w:t>Wall Street research reports They never read them. They're not interested in what other people think. Indeed, Buffett says he only reads analyst reports when he needs a laugh.</w:t>
      </w:r>
      <w:r>
        <w:rPr>
          <w:sz w:val="24"/>
          <w:szCs w:val="24"/>
        </w:rPr>
        <w:t xml:space="preserve"> </w:t>
      </w:r>
      <w:r w:rsidRPr="007F249E">
        <w:rPr>
          <w:sz w:val="24"/>
          <w:szCs w:val="24"/>
        </w:rPr>
        <w:t>In The Winning Investment Habits of Warren Buffett &amp; George Soros you can discover how the mental habits that guided your last investment decision stack up against those of Buffett, Icahn, and Soros. Then learn exactly how you can apply the wealth-building secrets of the world's richest investors to transform your own investment results.</w:t>
      </w:r>
    </w:p>
    <w:p w14:paraId="749D9421" w14:textId="77777777" w:rsidR="007F249E" w:rsidRDefault="007F249E" w:rsidP="003759AB">
      <w:pPr>
        <w:rPr>
          <w:b/>
          <w:bCs/>
          <w:sz w:val="24"/>
          <w:szCs w:val="24"/>
        </w:rPr>
      </w:pPr>
    </w:p>
    <w:p w14:paraId="545D9C8B" w14:textId="1C07DC5D" w:rsidR="003759AB" w:rsidRPr="00F2459B" w:rsidRDefault="003759AB" w:rsidP="003759AB">
      <w:r>
        <w:rPr>
          <w:b/>
          <w:bCs/>
          <w:sz w:val="24"/>
          <w:szCs w:val="24"/>
        </w:rPr>
        <w:t>Selective Summary</w:t>
      </w:r>
    </w:p>
    <w:p w14:paraId="264B6487" w14:textId="77777777" w:rsidR="003759AB" w:rsidRDefault="003759AB" w:rsidP="003759AB">
      <w:pPr>
        <w:rPr>
          <w:b/>
          <w:bCs/>
          <w:sz w:val="24"/>
          <w:szCs w:val="24"/>
        </w:rPr>
      </w:pPr>
    </w:p>
    <w:p w14:paraId="621FFCD4" w14:textId="77777777" w:rsidR="007F249E" w:rsidRPr="007F249E" w:rsidRDefault="007F249E" w:rsidP="007F249E">
      <w:pPr>
        <w:jc w:val="both"/>
        <w:rPr>
          <w:sz w:val="24"/>
          <w:szCs w:val="24"/>
        </w:rPr>
      </w:pPr>
      <w:r w:rsidRPr="007F249E">
        <w:rPr>
          <w:sz w:val="24"/>
          <w:szCs w:val="24"/>
        </w:rPr>
        <w:t>The book explores the distinct investment approaches and disciplined habits that have made Warren Buffett and George Soros successful, showing readers how consistent application of sound principles can lead to superior long-term results. It emphasizes the importance of understanding businesses deeply, focusing on intrinsic value, and recognizing the difference between price and true worth, a principle central to Buffett’s approach.</w:t>
      </w:r>
    </w:p>
    <w:p w14:paraId="00334C5A" w14:textId="77777777" w:rsidR="007F249E" w:rsidRPr="007F249E" w:rsidRDefault="007F249E" w:rsidP="007F249E">
      <w:pPr>
        <w:jc w:val="both"/>
        <w:rPr>
          <w:sz w:val="24"/>
          <w:szCs w:val="24"/>
        </w:rPr>
      </w:pPr>
    </w:p>
    <w:p w14:paraId="4B04CB6C" w14:textId="77777777" w:rsidR="007F249E" w:rsidRPr="007F249E" w:rsidRDefault="007F249E" w:rsidP="007F249E">
      <w:pPr>
        <w:jc w:val="both"/>
        <w:rPr>
          <w:sz w:val="24"/>
          <w:szCs w:val="24"/>
        </w:rPr>
      </w:pPr>
      <w:r w:rsidRPr="007F249E">
        <w:rPr>
          <w:sz w:val="24"/>
          <w:szCs w:val="24"/>
        </w:rPr>
        <w:lastRenderedPageBreak/>
        <w:t>Readers learn how to identify opportunities where the risk-reward ratio is favorable, using a margin of safety to reduce potential losses while maximizing gains. The text highlights the value of patience, teaching that successful investing often requires holding positions for extended periods, allowing compounding and strategic advantages to work over time.</w:t>
      </w:r>
    </w:p>
    <w:p w14:paraId="11FCC6F4" w14:textId="77777777" w:rsidR="007F249E" w:rsidRPr="007F249E" w:rsidRDefault="007F249E" w:rsidP="007F249E">
      <w:pPr>
        <w:jc w:val="both"/>
        <w:rPr>
          <w:sz w:val="24"/>
          <w:szCs w:val="24"/>
        </w:rPr>
      </w:pPr>
    </w:p>
    <w:p w14:paraId="296942E7" w14:textId="77777777" w:rsidR="007F249E" w:rsidRPr="007F249E" w:rsidRDefault="007F249E" w:rsidP="007F249E">
      <w:pPr>
        <w:jc w:val="both"/>
        <w:rPr>
          <w:sz w:val="24"/>
          <w:szCs w:val="24"/>
        </w:rPr>
      </w:pPr>
      <w:r w:rsidRPr="007F249E">
        <w:rPr>
          <w:sz w:val="24"/>
          <w:szCs w:val="24"/>
        </w:rPr>
        <w:t>The book also examines the role of psychology and discipline in investing, illustrating how emotional control, avoidance of herd mentality, and careful analysis of market behavior contribute to better decision-making. Soros’s methods are discussed in the context of recognizing macroeconomic trends and market inefficiencies, demonstrating how flexibility and adaptability can complement long-term value investing.</w:t>
      </w:r>
    </w:p>
    <w:p w14:paraId="46385D9A" w14:textId="77777777" w:rsidR="007F249E" w:rsidRPr="007F249E" w:rsidRDefault="007F249E" w:rsidP="007F249E">
      <w:pPr>
        <w:jc w:val="both"/>
        <w:rPr>
          <w:sz w:val="24"/>
          <w:szCs w:val="24"/>
        </w:rPr>
      </w:pPr>
    </w:p>
    <w:p w14:paraId="7B6BB3EF" w14:textId="77777777" w:rsidR="007F249E" w:rsidRPr="007F249E" w:rsidRDefault="007F249E" w:rsidP="007F249E">
      <w:pPr>
        <w:jc w:val="both"/>
        <w:rPr>
          <w:sz w:val="24"/>
          <w:szCs w:val="24"/>
        </w:rPr>
      </w:pPr>
      <w:r w:rsidRPr="007F249E">
        <w:rPr>
          <w:sz w:val="24"/>
          <w:szCs w:val="24"/>
        </w:rPr>
        <w:t>Additionally, readers are shown the importance of evaluating management quality, assessing capital allocation decisions, and focusing on companies with sustainable competitive advantages, ensuring that investments are positioned for growth and resilience. The book encourages a methodical, evidence-based approach, combining quantitative analysis with qualitative judgment, and underscores the need to learn from mistakes to refine future strategies.</w:t>
      </w:r>
    </w:p>
    <w:p w14:paraId="6DE2D39A" w14:textId="77777777" w:rsidR="007F249E" w:rsidRPr="007F249E" w:rsidRDefault="007F249E" w:rsidP="007F249E">
      <w:pPr>
        <w:jc w:val="both"/>
        <w:rPr>
          <w:sz w:val="24"/>
          <w:szCs w:val="24"/>
        </w:rPr>
      </w:pPr>
    </w:p>
    <w:p w14:paraId="6509B72F" w14:textId="31DCBDD9" w:rsidR="007F249E" w:rsidRPr="007F249E" w:rsidRDefault="007F249E" w:rsidP="007F249E">
      <w:pPr>
        <w:jc w:val="both"/>
        <w:rPr>
          <w:sz w:val="24"/>
          <w:szCs w:val="24"/>
        </w:rPr>
      </w:pPr>
      <w:r w:rsidRPr="007F249E">
        <w:rPr>
          <w:sz w:val="24"/>
          <w:szCs w:val="24"/>
        </w:rPr>
        <w:t>Throughout, the emphasis is on cultivating disciplined habits, critical thinking, and a clear investment philosophy, providing actionable insights that enable readers to make informed decisions, manage risk effectively, and improve their ability to generate consistent, long-term investment success.</w:t>
      </w:r>
    </w:p>
    <w:p w14:paraId="53924FA5" w14:textId="77777777" w:rsidR="007F249E" w:rsidRDefault="007F249E" w:rsidP="003759AB">
      <w:pPr>
        <w:rPr>
          <w:b/>
          <w:bCs/>
          <w:sz w:val="24"/>
          <w:szCs w:val="24"/>
        </w:rPr>
      </w:pPr>
    </w:p>
    <w:p w14:paraId="355C5554" w14:textId="7C6BEDE4" w:rsidR="003759AB" w:rsidRPr="001234A8" w:rsidRDefault="003759AB" w:rsidP="003759AB">
      <w:pPr>
        <w:rPr>
          <w:b/>
          <w:bCs/>
          <w:sz w:val="24"/>
          <w:szCs w:val="24"/>
        </w:rPr>
      </w:pPr>
      <w:r>
        <w:rPr>
          <w:b/>
          <w:bCs/>
          <w:sz w:val="24"/>
          <w:szCs w:val="24"/>
        </w:rPr>
        <w:t>Book Reviews</w:t>
      </w:r>
    </w:p>
    <w:p w14:paraId="32423987" w14:textId="77777777" w:rsidR="003759AB" w:rsidRDefault="003759AB" w:rsidP="003759AB"/>
    <w:p w14:paraId="31A5CADB" w14:textId="6FADBDA6" w:rsidR="003759AB" w:rsidRDefault="003759AB" w:rsidP="003759AB">
      <w:r>
        <w:t xml:space="preserve">Rating: </w:t>
      </w:r>
      <w:r w:rsidR="007F249E">
        <w:t>4.6 | (232)</w:t>
      </w:r>
    </w:p>
    <w:p w14:paraId="0BB0CD99" w14:textId="77777777" w:rsidR="007F249E" w:rsidRDefault="007F249E" w:rsidP="003759AB"/>
    <w:p w14:paraId="40641318" w14:textId="77777777" w:rsidR="003759AB" w:rsidRDefault="003759AB" w:rsidP="003759AB">
      <w:r>
        <w:t xml:space="preserve">Top comments: </w:t>
      </w:r>
    </w:p>
    <w:p w14:paraId="5A3D49E6" w14:textId="77777777" w:rsidR="003759AB" w:rsidRDefault="003759AB" w:rsidP="003759AB"/>
    <w:p w14:paraId="7C48CFA6" w14:textId="3BF5683A" w:rsidR="003759AB" w:rsidRDefault="003759AB" w:rsidP="003759AB">
      <w:r>
        <w:t>1. “</w:t>
      </w:r>
      <w:r w:rsidR="007F249E" w:rsidRPr="007F249E">
        <w:t>Great read. Extremely detailed. Enjoyed reading the book. Definitely an eye opener for those starting off in investmenting. Thank you</w:t>
      </w:r>
      <w:r w:rsidR="007F249E">
        <w:t xml:space="preserve">” </w:t>
      </w:r>
      <w:r>
        <w:t xml:space="preserve">– </w:t>
      </w:r>
      <w:r w:rsidR="007F249E">
        <w:t>Chris</w:t>
      </w:r>
    </w:p>
    <w:p w14:paraId="1052FE01" w14:textId="77777777" w:rsidR="003759AB" w:rsidRDefault="003759AB" w:rsidP="003759AB"/>
    <w:p w14:paraId="73832152" w14:textId="0E2B3241" w:rsidR="003759AB" w:rsidRDefault="003759AB" w:rsidP="003759AB">
      <w:r>
        <w:t>2</w:t>
      </w:r>
      <w:r w:rsidRPr="00571E7E">
        <w:t>. “</w:t>
      </w:r>
      <w:r w:rsidR="007F249E" w:rsidRPr="007F249E">
        <w:t>Great book. Fast delivery</w:t>
      </w:r>
      <w:r w:rsidRPr="00571E7E">
        <w:t>”</w:t>
      </w:r>
      <w:r w:rsidRPr="00A70697">
        <w:t xml:space="preserve"> – </w:t>
      </w:r>
      <w:r w:rsidR="007F249E" w:rsidRPr="007F249E">
        <w:t>Calum Moscarda</w:t>
      </w:r>
    </w:p>
    <w:p w14:paraId="1A024552" w14:textId="77777777" w:rsidR="007F249E" w:rsidRDefault="007F249E" w:rsidP="003759AB"/>
    <w:p w14:paraId="53EF1701" w14:textId="1198589D" w:rsidR="003759AB" w:rsidRDefault="003759AB" w:rsidP="003759AB">
      <w:r>
        <w:t>3</w:t>
      </w:r>
      <w:r w:rsidRPr="00571E7E">
        <w:t xml:space="preserve">. </w:t>
      </w:r>
      <w:r w:rsidR="007F249E">
        <w:t>“</w:t>
      </w:r>
      <w:r w:rsidR="007F249E" w:rsidRPr="007F249E">
        <w:rPr>
          <w:lang w:val="en-US"/>
        </w:rPr>
        <w:t>The book explains clearly the investment strategies of the 2 rich and famous investors.</w:t>
      </w:r>
      <w:r w:rsidR="007F249E">
        <w:rPr>
          <w:lang w:val="en-US"/>
        </w:rPr>
        <w:t>”</w:t>
      </w:r>
      <w:r w:rsidRPr="00A70697">
        <w:t xml:space="preserve"> –</w:t>
      </w:r>
      <w:r w:rsidR="007F249E">
        <w:t xml:space="preserve"> </w:t>
      </w:r>
      <w:r w:rsidR="007F249E" w:rsidRPr="007F249E">
        <w:t>Victoria</w:t>
      </w:r>
    </w:p>
    <w:p w14:paraId="4D5D3084" w14:textId="77777777" w:rsidR="007F249E" w:rsidRDefault="007F249E" w:rsidP="003759AB"/>
    <w:p w14:paraId="277DF651" w14:textId="4B4234F3" w:rsidR="007F249E" w:rsidRDefault="007F249E" w:rsidP="003759AB">
      <w:r>
        <w:t>4. “</w:t>
      </w:r>
      <w:r w:rsidRPr="007F249E">
        <w:rPr>
          <w:lang w:val="en-US"/>
        </w:rPr>
        <w:t>worthwhile to read, i now know why those 2 billionaires r successful</w:t>
      </w:r>
      <w:r>
        <w:rPr>
          <w:lang w:val="en-US"/>
        </w:rPr>
        <w:t xml:space="preserve">” </w:t>
      </w:r>
      <w:r w:rsidRPr="00A70697">
        <w:t>–</w:t>
      </w:r>
      <w:r>
        <w:t xml:space="preserve"> </w:t>
      </w:r>
      <w:r w:rsidRPr="007F249E">
        <w:t>JoyoTani</w:t>
      </w:r>
    </w:p>
    <w:p w14:paraId="108D4BA4" w14:textId="77777777" w:rsidR="007F249E" w:rsidRDefault="007F249E" w:rsidP="003759AB"/>
    <w:p w14:paraId="45DCC876" w14:textId="3E2AD122" w:rsidR="007F249E" w:rsidRPr="007F249E" w:rsidRDefault="007F249E" w:rsidP="007F249E">
      <w:pPr>
        <w:jc w:val="both"/>
      </w:pPr>
      <w:r>
        <w:t>5. “</w:t>
      </w:r>
      <w:r w:rsidRPr="007F249E">
        <w:t>Unlike other books that try to sell you a method, or explain to you their method, this book here explains habits that two of the biggest investors/(Sorros is probably more a trader) use to amass their fortunes and constantly win in the markets. Then, it does something that so few books encourage it's readers to do (Van Tharp Trade Your Way to Financial Freedom being a clear and reccomended exception), it tells you that you are to look into yourself, and figure out a system that works for you. These are just habits, things that two great investors do in their trading that has made them successful.</w:t>
      </w:r>
      <w:r>
        <w:t xml:space="preserve">” </w:t>
      </w:r>
      <w:r w:rsidRPr="00A70697">
        <w:t>–</w:t>
      </w:r>
      <w:r>
        <w:t xml:space="preserve"> </w:t>
      </w:r>
      <w:r w:rsidRPr="007F249E">
        <w:t>Clarence Oliver</w:t>
      </w:r>
    </w:p>
    <w:p w14:paraId="635120E6" w14:textId="0FF3FC98" w:rsidR="00F63E8B" w:rsidRDefault="00F63E8B" w:rsidP="003759AB">
      <w:pPr>
        <w:rPr>
          <w:b/>
          <w:bCs/>
        </w:rPr>
      </w:pPr>
      <w:r w:rsidRPr="00F63E8B">
        <w:rPr>
          <w:b/>
          <w:bCs/>
        </w:rPr>
        <w:lastRenderedPageBreak/>
        <w:t>Indicative Price: $</w:t>
      </w:r>
      <w:r>
        <w:rPr>
          <w:b/>
          <w:bCs/>
        </w:rPr>
        <w:t>29.99</w:t>
      </w:r>
    </w:p>
    <w:p w14:paraId="42848BC4" w14:textId="77777777" w:rsidR="00F63E8B" w:rsidRDefault="00F63E8B" w:rsidP="003759AB">
      <w:pPr>
        <w:rPr>
          <w:b/>
          <w:bCs/>
        </w:rPr>
      </w:pPr>
    </w:p>
    <w:p w14:paraId="16525A15" w14:textId="3A67FDE8" w:rsidR="003759AB" w:rsidRPr="00BE14BA" w:rsidRDefault="003759AB" w:rsidP="003759AB">
      <w:pPr>
        <w:rPr>
          <w:b/>
          <w:bCs/>
        </w:rPr>
      </w:pPr>
      <w:r w:rsidRPr="00BE14BA">
        <w:rPr>
          <w:b/>
          <w:bCs/>
        </w:rPr>
        <w:t>BUY NOW</w:t>
      </w:r>
    </w:p>
    <w:p w14:paraId="7F07A769" w14:textId="17DC2170" w:rsidR="00FB4F74" w:rsidRDefault="00FB4F74" w:rsidP="003759AB"/>
    <w:sectPr w:rsidR="00FB4F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F0AD5"/>
    <w:rsid w:val="0010048A"/>
    <w:rsid w:val="0030741B"/>
    <w:rsid w:val="0034651B"/>
    <w:rsid w:val="003759AB"/>
    <w:rsid w:val="003874DC"/>
    <w:rsid w:val="003A303A"/>
    <w:rsid w:val="006039A5"/>
    <w:rsid w:val="007F249E"/>
    <w:rsid w:val="00DE72B4"/>
    <w:rsid w:val="00F63E8B"/>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49E"/>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 w:type="character" w:styleId="Hyperlink">
    <w:name w:val="Hyperlink"/>
    <w:basedOn w:val="DefaultParagraphFont"/>
    <w:uiPriority w:val="99"/>
    <w:unhideWhenUsed/>
    <w:rsid w:val="007F249E"/>
    <w:rPr>
      <w:color w:val="467886" w:themeColor="hyperlink"/>
      <w:u w:val="single"/>
    </w:rPr>
  </w:style>
  <w:style w:type="character" w:styleId="UnresolvedMention">
    <w:name w:val="Unresolved Mention"/>
    <w:basedOn w:val="DefaultParagraphFont"/>
    <w:uiPriority w:val="99"/>
    <w:semiHidden/>
    <w:unhideWhenUsed/>
    <w:rsid w:val="007F24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729</Words>
  <Characters>4156</Characters>
  <Application>Microsoft Office Word</Application>
  <DocSecurity>0</DocSecurity>
  <Lines>34</Lines>
  <Paragraphs>9</Paragraphs>
  <ScaleCrop>false</ScaleCrop>
  <Company/>
  <LinksUpToDate>false</LinksUpToDate>
  <CharactersWithSpaces>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3</cp:revision>
  <dcterms:created xsi:type="dcterms:W3CDTF">2025-09-01T10:08:00Z</dcterms:created>
  <dcterms:modified xsi:type="dcterms:W3CDTF">2025-09-07T11:49:00Z</dcterms:modified>
</cp:coreProperties>
</file>