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3658" w14:textId="5EA44998" w:rsidR="009B053B" w:rsidRPr="009B053B" w:rsidRDefault="00E95935">
      <w:pPr>
        <w:rPr>
          <w:rFonts w:ascii="Univers" w:hAnsi="Univers"/>
          <w:sz w:val="20"/>
          <w:szCs w:val="20"/>
        </w:rPr>
      </w:pPr>
      <w:r w:rsidRPr="00E95935">
        <w:rPr>
          <w:rFonts w:ascii="Univers" w:hAnsi="Univers"/>
          <w:b/>
          <w:bCs/>
          <w:sz w:val="28"/>
          <w:szCs w:val="28"/>
        </w:rPr>
        <w:t xml:space="preserve">24 Free Investment Webinars 2026 — Live and </w:t>
      </w:r>
      <w:proofErr w:type="gramStart"/>
      <w:r w:rsidRPr="00E95935">
        <w:rPr>
          <w:rFonts w:ascii="Univers" w:hAnsi="Univers"/>
          <w:b/>
          <w:bCs/>
          <w:sz w:val="28"/>
          <w:szCs w:val="28"/>
        </w:rPr>
        <w:t>On</w:t>
      </w:r>
      <w:proofErr w:type="gramEnd"/>
      <w:r w:rsidRPr="00E95935">
        <w:rPr>
          <w:rFonts w:ascii="Cambria Math" w:hAnsi="Cambria Math" w:cs="Cambria Math"/>
          <w:b/>
          <w:bCs/>
          <w:sz w:val="28"/>
          <w:szCs w:val="28"/>
        </w:rPr>
        <w:t>‑</w:t>
      </w:r>
      <w:r w:rsidRPr="00E95935">
        <w:rPr>
          <w:rFonts w:ascii="Univers" w:hAnsi="Univers"/>
          <w:b/>
          <w:bCs/>
          <w:sz w:val="28"/>
          <w:szCs w:val="28"/>
        </w:rPr>
        <w:t>Demand Learning for Australian Investors</w:t>
      </w:r>
    </w:p>
    <w:p w14:paraId="71F7690F" w14:textId="5FA82A8D" w:rsidR="00E30BFA" w:rsidRDefault="00E95935" w:rsidP="00E95935">
      <w:pPr>
        <w:tabs>
          <w:tab w:val="left" w:pos="1660"/>
        </w:tabs>
        <w:rPr>
          <w:rFonts w:ascii="Univers" w:hAnsi="Univers"/>
          <w:sz w:val="20"/>
          <w:szCs w:val="20"/>
        </w:rPr>
      </w:pPr>
      <w:r>
        <w:rPr>
          <w:rFonts w:ascii="Univers" w:hAnsi="Univers"/>
          <w:sz w:val="20"/>
          <w:szCs w:val="20"/>
        </w:rPr>
        <w:tab/>
      </w:r>
    </w:p>
    <w:p w14:paraId="1DA55318" w14:textId="77777777" w:rsidR="00E95935" w:rsidRPr="00E30BFA" w:rsidRDefault="00E95935" w:rsidP="00E95935">
      <w:pPr>
        <w:tabs>
          <w:tab w:val="left" w:pos="1660"/>
        </w:tabs>
        <w:rPr>
          <w:rFonts w:ascii="Univers" w:hAnsi="Univers"/>
          <w:sz w:val="20"/>
          <w:szCs w:val="20"/>
        </w:rPr>
      </w:pPr>
    </w:p>
    <w:p w14:paraId="0E3C32C7" w14:textId="137284AB" w:rsidR="003D0A39" w:rsidRDefault="003D0A39" w:rsidP="003D0A39">
      <w:pPr>
        <w:rPr>
          <w:rFonts w:ascii="Univers" w:hAnsi="Univers"/>
          <w:b/>
          <w:bCs/>
          <w:sz w:val="20"/>
          <w:szCs w:val="20"/>
        </w:rPr>
      </w:pPr>
      <w:r w:rsidRPr="003D0A39">
        <w:rPr>
          <w:rFonts w:ascii="Univers" w:hAnsi="Univers"/>
          <w:b/>
          <w:bCs/>
          <w:sz w:val="20"/>
          <w:szCs w:val="20"/>
        </w:rPr>
        <w:t>Learning about investing shouldn't feel like decoding a secret language — these free webinars make practical financial education easy to access and genuinely useful</w:t>
      </w:r>
      <w:r w:rsidR="00D24BBA">
        <w:rPr>
          <w:rFonts w:ascii="Univers" w:hAnsi="Univers"/>
          <w:b/>
          <w:bCs/>
          <w:sz w:val="20"/>
          <w:szCs w:val="20"/>
        </w:rPr>
        <w:t xml:space="preserve"> in 2026</w:t>
      </w:r>
      <w:r w:rsidRPr="003D0A39">
        <w:rPr>
          <w:rFonts w:ascii="Univers" w:hAnsi="Univers"/>
          <w:b/>
          <w:bCs/>
          <w:sz w:val="20"/>
          <w:szCs w:val="20"/>
        </w:rPr>
        <w:t xml:space="preserve">. </w:t>
      </w:r>
    </w:p>
    <w:p w14:paraId="36AD1D0C" w14:textId="77777777" w:rsidR="003D0A39" w:rsidRDefault="003D0A39" w:rsidP="003D0A39">
      <w:pPr>
        <w:rPr>
          <w:rFonts w:ascii="Univers" w:hAnsi="Univers"/>
          <w:b/>
          <w:bCs/>
          <w:sz w:val="20"/>
          <w:szCs w:val="20"/>
        </w:rPr>
      </w:pPr>
    </w:p>
    <w:p w14:paraId="1F71C702" w14:textId="0D35F298" w:rsidR="003D0A39" w:rsidRPr="003D0A39" w:rsidRDefault="003D0A39" w:rsidP="003D0A39">
      <w:pPr>
        <w:rPr>
          <w:rFonts w:ascii="Univers" w:hAnsi="Univers"/>
          <w:sz w:val="20"/>
          <w:szCs w:val="20"/>
        </w:rPr>
      </w:pPr>
      <w:r w:rsidRPr="003D0A39">
        <w:rPr>
          <w:rFonts w:ascii="Univers" w:hAnsi="Univers"/>
          <w:sz w:val="20"/>
          <w:szCs w:val="20"/>
        </w:rPr>
        <w:t>Each provider on this list runs live sessions and on</w:t>
      </w:r>
      <w:r w:rsidRPr="003D0A39">
        <w:rPr>
          <w:rFonts w:ascii="Cambria Math" w:hAnsi="Cambria Math" w:cs="Cambria Math"/>
          <w:sz w:val="20"/>
          <w:szCs w:val="20"/>
        </w:rPr>
        <w:t>‑</w:t>
      </w:r>
      <w:r w:rsidRPr="003D0A39">
        <w:rPr>
          <w:rFonts w:ascii="Univers" w:hAnsi="Univers"/>
          <w:sz w:val="20"/>
          <w:szCs w:val="20"/>
        </w:rPr>
        <w:t>demand recordings that break down</w:t>
      </w:r>
      <w:r>
        <w:rPr>
          <w:rFonts w:ascii="Univers" w:hAnsi="Univers"/>
          <w:sz w:val="20"/>
          <w:szCs w:val="20"/>
        </w:rPr>
        <w:t xml:space="preserve"> core investing concepts,</w:t>
      </w:r>
      <w:r w:rsidRPr="003D0A39">
        <w:rPr>
          <w:rFonts w:ascii="Univers" w:hAnsi="Univers"/>
          <w:sz w:val="20"/>
          <w:szCs w:val="20"/>
        </w:rPr>
        <w:t xml:space="preserve"> market ideas, investment products, and show how to apply strategies in everyday portfolios.</w:t>
      </w:r>
    </w:p>
    <w:p w14:paraId="6AEC6101" w14:textId="77777777" w:rsidR="003D0A39" w:rsidRPr="003D0A39" w:rsidRDefault="003D0A39" w:rsidP="003D0A39">
      <w:pPr>
        <w:rPr>
          <w:rFonts w:ascii="Univers" w:hAnsi="Univers"/>
          <w:sz w:val="20"/>
          <w:szCs w:val="20"/>
        </w:rPr>
      </w:pPr>
    </w:p>
    <w:p w14:paraId="1EE8BAA3" w14:textId="22ACFAC5" w:rsidR="003D0A39" w:rsidRDefault="003D0A39" w:rsidP="003D0A39">
      <w:pPr>
        <w:rPr>
          <w:rFonts w:ascii="Univers" w:hAnsi="Univers"/>
          <w:sz w:val="20"/>
          <w:szCs w:val="20"/>
        </w:rPr>
      </w:pPr>
      <w:r w:rsidRPr="003D0A39">
        <w:rPr>
          <w:rFonts w:ascii="Univers" w:hAnsi="Univers"/>
          <w:sz w:val="20"/>
          <w:szCs w:val="20"/>
        </w:rPr>
        <w:t>Sessions range from short primers on budgeting and superannuation to deep dives on ETFs, equities</w:t>
      </w:r>
      <w:r w:rsidR="001B2FB2">
        <w:rPr>
          <w:rFonts w:ascii="Univers" w:hAnsi="Univers"/>
          <w:sz w:val="20"/>
          <w:szCs w:val="20"/>
        </w:rPr>
        <w:t>, asset allocation</w:t>
      </w:r>
      <w:r w:rsidRPr="003D0A39">
        <w:rPr>
          <w:rFonts w:ascii="Univers" w:hAnsi="Univers"/>
          <w:sz w:val="20"/>
          <w:szCs w:val="20"/>
        </w:rPr>
        <w:t xml:space="preserve"> and portfolio construction. </w:t>
      </w:r>
    </w:p>
    <w:p w14:paraId="5A6C7410" w14:textId="77777777" w:rsidR="003D0A39" w:rsidRDefault="003D0A39" w:rsidP="003D0A39">
      <w:pPr>
        <w:rPr>
          <w:rFonts w:ascii="Univers" w:hAnsi="Univers"/>
          <w:sz w:val="20"/>
          <w:szCs w:val="20"/>
        </w:rPr>
      </w:pPr>
    </w:p>
    <w:p w14:paraId="4EFD390A" w14:textId="77777777" w:rsidR="003D0A39" w:rsidRDefault="003D0A39" w:rsidP="003D0A39">
      <w:pPr>
        <w:rPr>
          <w:rFonts w:ascii="Univers" w:hAnsi="Univers"/>
          <w:sz w:val="20"/>
          <w:szCs w:val="20"/>
        </w:rPr>
      </w:pPr>
      <w:r w:rsidRPr="003D0A39">
        <w:rPr>
          <w:rFonts w:ascii="Univers" w:hAnsi="Univers"/>
          <w:sz w:val="20"/>
          <w:szCs w:val="20"/>
        </w:rPr>
        <w:t xml:space="preserve">Presenters include fund managers, exchange specialists and platform educators, so you can compare perspectives and learn the language </w:t>
      </w:r>
      <w:proofErr w:type="gramStart"/>
      <w:r w:rsidRPr="003D0A39">
        <w:rPr>
          <w:rFonts w:ascii="Univers" w:hAnsi="Univers"/>
          <w:sz w:val="20"/>
          <w:szCs w:val="20"/>
        </w:rPr>
        <w:t>professionals</w:t>
      </w:r>
      <w:proofErr w:type="gramEnd"/>
      <w:r w:rsidRPr="003D0A39">
        <w:rPr>
          <w:rFonts w:ascii="Univers" w:hAnsi="Univers"/>
          <w:sz w:val="20"/>
          <w:szCs w:val="20"/>
        </w:rPr>
        <w:t xml:space="preserve"> use. </w:t>
      </w:r>
    </w:p>
    <w:p w14:paraId="0FB426A8" w14:textId="77777777" w:rsidR="003D0A39" w:rsidRDefault="003D0A39" w:rsidP="003D0A39">
      <w:pPr>
        <w:rPr>
          <w:rFonts w:ascii="Univers" w:hAnsi="Univers"/>
          <w:sz w:val="20"/>
          <w:szCs w:val="20"/>
        </w:rPr>
      </w:pPr>
    </w:p>
    <w:p w14:paraId="095255EF" w14:textId="63821031" w:rsidR="003D0A39" w:rsidRPr="003D0A39" w:rsidRDefault="003D0A39" w:rsidP="003D0A39">
      <w:pPr>
        <w:rPr>
          <w:rFonts w:ascii="Univers" w:hAnsi="Univers"/>
          <w:sz w:val="20"/>
          <w:szCs w:val="20"/>
        </w:rPr>
      </w:pPr>
      <w:r w:rsidRPr="003D0A39">
        <w:rPr>
          <w:rFonts w:ascii="Univers" w:hAnsi="Univers"/>
          <w:sz w:val="20"/>
          <w:szCs w:val="20"/>
        </w:rPr>
        <w:t>Use the links to pick formats that suit your schedule — live Q&amp;A for interaction or recorded sessions for flexible learning.</w:t>
      </w:r>
    </w:p>
    <w:p w14:paraId="0B7C30A3" w14:textId="77777777" w:rsidR="004A2508" w:rsidRDefault="004A2508" w:rsidP="00E30BFA">
      <w:pPr>
        <w:rPr>
          <w:rFonts w:ascii="Univers" w:hAnsi="Univers"/>
          <w:sz w:val="20"/>
          <w:szCs w:val="20"/>
        </w:rPr>
      </w:pPr>
    </w:p>
    <w:p w14:paraId="40052B05" w14:textId="3E32DBE2" w:rsidR="00736296" w:rsidRPr="00736296" w:rsidRDefault="00736296" w:rsidP="00736296">
      <w:pPr>
        <w:rPr>
          <w:rFonts w:ascii="Univers" w:hAnsi="Univers"/>
          <w:b/>
          <w:bCs/>
          <w:sz w:val="24"/>
          <w:szCs w:val="24"/>
        </w:rPr>
      </w:pPr>
      <w:r w:rsidRPr="00736296">
        <w:rPr>
          <w:rFonts w:ascii="Univers" w:hAnsi="Univers"/>
          <w:b/>
          <w:bCs/>
          <w:sz w:val="24"/>
          <w:szCs w:val="24"/>
        </w:rPr>
        <w:t xml:space="preserve">1.  </w:t>
      </w:r>
      <w:r w:rsidRPr="00736296">
        <w:rPr>
          <w:rFonts w:ascii="Univers" w:hAnsi="Univers"/>
          <w:b/>
          <w:bCs/>
          <w:sz w:val="24"/>
          <w:szCs w:val="24"/>
        </w:rPr>
        <w:t>What Are Investment Webinars and Why Are They Important</w:t>
      </w:r>
    </w:p>
    <w:p w14:paraId="21502C4B" w14:textId="77777777" w:rsidR="00736296" w:rsidRPr="00736296" w:rsidRDefault="00736296" w:rsidP="00736296">
      <w:pPr>
        <w:rPr>
          <w:rFonts w:ascii="Univers" w:hAnsi="Univers"/>
          <w:sz w:val="20"/>
          <w:szCs w:val="20"/>
        </w:rPr>
      </w:pPr>
    </w:p>
    <w:p w14:paraId="03249531" w14:textId="77777777" w:rsidR="00736296" w:rsidRDefault="00736296" w:rsidP="00736296">
      <w:pPr>
        <w:rPr>
          <w:rFonts w:ascii="Univers" w:hAnsi="Univers"/>
          <w:sz w:val="20"/>
          <w:szCs w:val="20"/>
        </w:rPr>
      </w:pPr>
      <w:r w:rsidRPr="00736296">
        <w:rPr>
          <w:rFonts w:ascii="Univers" w:hAnsi="Univers"/>
          <w:sz w:val="20"/>
          <w:szCs w:val="20"/>
        </w:rPr>
        <w:t xml:space="preserve">Investment webinars are online educational sessions where financial professionals, fund managers, economists, brokers, and investment platforms explain markets, investment products, and portfolio strategies through live presentations or recorded video content. </w:t>
      </w:r>
    </w:p>
    <w:p w14:paraId="12115692" w14:textId="77777777" w:rsidR="00736296" w:rsidRDefault="00736296" w:rsidP="00736296">
      <w:pPr>
        <w:rPr>
          <w:rFonts w:ascii="Univers" w:hAnsi="Univers"/>
          <w:sz w:val="20"/>
          <w:szCs w:val="20"/>
        </w:rPr>
      </w:pPr>
    </w:p>
    <w:p w14:paraId="1BC00C0B" w14:textId="2D7C3BDD" w:rsidR="00736296" w:rsidRPr="00736296" w:rsidRDefault="00736296" w:rsidP="00736296">
      <w:pPr>
        <w:rPr>
          <w:rFonts w:ascii="Univers" w:hAnsi="Univers"/>
          <w:sz w:val="20"/>
          <w:szCs w:val="20"/>
        </w:rPr>
      </w:pPr>
      <w:r w:rsidRPr="00736296">
        <w:rPr>
          <w:rFonts w:ascii="Univers" w:hAnsi="Univers"/>
          <w:sz w:val="20"/>
          <w:szCs w:val="20"/>
        </w:rPr>
        <w:t>They have become one of the most accessible ways for Australians to improve financial literacy without paying for formal courses or professional advice.</w:t>
      </w:r>
    </w:p>
    <w:p w14:paraId="319AD0D2" w14:textId="77777777" w:rsidR="00736296" w:rsidRPr="00736296" w:rsidRDefault="00736296" w:rsidP="00736296">
      <w:pPr>
        <w:rPr>
          <w:rFonts w:ascii="Univers" w:hAnsi="Univers"/>
          <w:sz w:val="20"/>
          <w:szCs w:val="20"/>
        </w:rPr>
      </w:pPr>
    </w:p>
    <w:p w14:paraId="5D1E5C99" w14:textId="77777777" w:rsidR="00736296" w:rsidRDefault="00736296" w:rsidP="00736296">
      <w:pPr>
        <w:rPr>
          <w:rFonts w:ascii="Univers" w:hAnsi="Univers"/>
          <w:sz w:val="20"/>
          <w:szCs w:val="20"/>
        </w:rPr>
      </w:pPr>
      <w:r>
        <w:rPr>
          <w:rFonts w:ascii="Univers" w:hAnsi="Univers"/>
          <w:sz w:val="20"/>
          <w:szCs w:val="20"/>
        </w:rPr>
        <w:t>In this age</w:t>
      </w:r>
      <w:r w:rsidRPr="00736296">
        <w:rPr>
          <w:rFonts w:ascii="Univers" w:hAnsi="Univers"/>
          <w:sz w:val="20"/>
          <w:szCs w:val="20"/>
        </w:rPr>
        <w:t xml:space="preserve">, webinars are especially relevant because investing has become more self-directed. ETFs, online trading platforms, and digital wealth tools have made markets easier to access, but also more complex to understand. </w:t>
      </w:r>
    </w:p>
    <w:p w14:paraId="739ECE6D" w14:textId="77777777" w:rsidR="00736296" w:rsidRDefault="00736296" w:rsidP="00736296">
      <w:pPr>
        <w:rPr>
          <w:rFonts w:ascii="Univers" w:hAnsi="Univers"/>
          <w:sz w:val="20"/>
          <w:szCs w:val="20"/>
        </w:rPr>
      </w:pPr>
    </w:p>
    <w:p w14:paraId="1B49E56D" w14:textId="70D3422E" w:rsidR="00736296" w:rsidRPr="00736296" w:rsidRDefault="00736296" w:rsidP="00736296">
      <w:pPr>
        <w:rPr>
          <w:rFonts w:ascii="Univers" w:hAnsi="Univers"/>
          <w:sz w:val="20"/>
          <w:szCs w:val="20"/>
        </w:rPr>
      </w:pPr>
      <w:r w:rsidRPr="00736296">
        <w:rPr>
          <w:rFonts w:ascii="Univers" w:hAnsi="Univers"/>
          <w:sz w:val="20"/>
          <w:szCs w:val="20"/>
        </w:rPr>
        <w:t>Webinars help bridge that gap by translating technical concepts into practical insights investors can apply immediately.</w:t>
      </w:r>
    </w:p>
    <w:p w14:paraId="7CF357F7" w14:textId="77777777" w:rsidR="00736296" w:rsidRPr="00736296" w:rsidRDefault="00736296" w:rsidP="00736296">
      <w:pPr>
        <w:rPr>
          <w:rFonts w:ascii="Univers" w:hAnsi="Univers"/>
          <w:sz w:val="20"/>
          <w:szCs w:val="20"/>
        </w:rPr>
      </w:pPr>
    </w:p>
    <w:p w14:paraId="0F8F26FB" w14:textId="77777777" w:rsidR="00736296" w:rsidRDefault="00736296" w:rsidP="00E30BFA">
      <w:pPr>
        <w:rPr>
          <w:rFonts w:ascii="Univers" w:hAnsi="Univers"/>
          <w:sz w:val="20"/>
          <w:szCs w:val="20"/>
        </w:rPr>
      </w:pPr>
      <w:r w:rsidRPr="00736296">
        <w:rPr>
          <w:rFonts w:ascii="Univers" w:hAnsi="Univers"/>
          <w:sz w:val="20"/>
          <w:szCs w:val="20"/>
        </w:rPr>
        <w:t xml:space="preserve">They also allow investors to hear directly from industry experts during periods of market volatility, changing interest rates, geopolitical events, and economic uncertainty. </w:t>
      </w:r>
    </w:p>
    <w:p w14:paraId="368BF660" w14:textId="77777777" w:rsidR="00736296" w:rsidRDefault="00736296" w:rsidP="00E30BFA">
      <w:pPr>
        <w:rPr>
          <w:rFonts w:ascii="Univers" w:hAnsi="Univers"/>
          <w:sz w:val="20"/>
          <w:szCs w:val="20"/>
        </w:rPr>
      </w:pPr>
    </w:p>
    <w:p w14:paraId="44C74AE3" w14:textId="01D72AA7" w:rsidR="00736296" w:rsidRDefault="00736296" w:rsidP="00E30BFA">
      <w:pPr>
        <w:rPr>
          <w:rFonts w:ascii="Univers" w:hAnsi="Univers"/>
          <w:sz w:val="20"/>
          <w:szCs w:val="20"/>
        </w:rPr>
      </w:pPr>
      <w:r w:rsidRPr="00736296">
        <w:rPr>
          <w:rFonts w:ascii="Univers" w:hAnsi="Univers"/>
          <w:sz w:val="20"/>
          <w:szCs w:val="20"/>
        </w:rPr>
        <w:t>Beginners can learn about superannuation and ETFs, while more experienced investors can follow macroeconomic trends and market analysis through flexible, low-cost financial education that supports better long-term investment decisions.</w:t>
      </w:r>
    </w:p>
    <w:p w14:paraId="72D86060" w14:textId="77777777" w:rsidR="00736296" w:rsidRPr="00E30BFA" w:rsidRDefault="00736296" w:rsidP="00E30BFA">
      <w:pPr>
        <w:rPr>
          <w:rFonts w:ascii="Univers" w:hAnsi="Univers"/>
          <w:sz w:val="20"/>
          <w:szCs w:val="20"/>
        </w:rPr>
      </w:pPr>
    </w:p>
    <w:p w14:paraId="0596130C" w14:textId="30521459" w:rsidR="00E30BFA" w:rsidRPr="00E30BFA" w:rsidRDefault="00736296" w:rsidP="00E30BFA">
      <w:pPr>
        <w:rPr>
          <w:rFonts w:ascii="Univers" w:hAnsi="Univers"/>
          <w:b/>
          <w:bCs/>
          <w:sz w:val="24"/>
          <w:szCs w:val="24"/>
        </w:rPr>
      </w:pPr>
      <w:r>
        <w:rPr>
          <w:rFonts w:ascii="Univers" w:hAnsi="Univers"/>
          <w:b/>
          <w:bCs/>
          <w:sz w:val="24"/>
          <w:szCs w:val="24"/>
        </w:rPr>
        <w:t>2</w:t>
      </w:r>
      <w:r w:rsidR="009C0ADC">
        <w:rPr>
          <w:rFonts w:ascii="Univers" w:hAnsi="Univers"/>
          <w:b/>
          <w:bCs/>
          <w:sz w:val="24"/>
          <w:szCs w:val="24"/>
        </w:rPr>
        <w:t xml:space="preserve">.  </w:t>
      </w:r>
      <w:r w:rsidR="00E30BFA" w:rsidRPr="00E30BFA">
        <w:rPr>
          <w:rFonts w:ascii="Univers" w:hAnsi="Univers"/>
          <w:b/>
          <w:bCs/>
          <w:sz w:val="24"/>
          <w:szCs w:val="24"/>
        </w:rPr>
        <w:t>A</w:t>
      </w:r>
      <w:r w:rsidR="00E30BFA">
        <w:rPr>
          <w:rFonts w:ascii="Univers" w:hAnsi="Univers"/>
          <w:b/>
          <w:bCs/>
          <w:sz w:val="24"/>
          <w:szCs w:val="24"/>
        </w:rPr>
        <w:t>ustralian Securities Exchange (A</w:t>
      </w:r>
      <w:r w:rsidR="00E30BFA" w:rsidRPr="00E30BFA">
        <w:rPr>
          <w:rFonts w:ascii="Univers" w:hAnsi="Univers"/>
          <w:b/>
          <w:bCs/>
          <w:sz w:val="24"/>
          <w:szCs w:val="24"/>
        </w:rPr>
        <w:t>SX</w:t>
      </w:r>
      <w:r w:rsidR="00E30BFA">
        <w:rPr>
          <w:rFonts w:ascii="Univers" w:hAnsi="Univers"/>
          <w:b/>
          <w:bCs/>
          <w:sz w:val="24"/>
          <w:szCs w:val="24"/>
        </w:rPr>
        <w:t>)</w:t>
      </w:r>
    </w:p>
    <w:p w14:paraId="10212899" w14:textId="77777777" w:rsidR="00C238D6" w:rsidRPr="00E30BFA" w:rsidRDefault="00C238D6" w:rsidP="00C238D6">
      <w:pPr>
        <w:rPr>
          <w:rFonts w:ascii="Univers" w:hAnsi="Univers"/>
          <w:sz w:val="20"/>
          <w:szCs w:val="20"/>
        </w:rPr>
      </w:pPr>
      <w:hyperlink r:id="rId4" w:history="1">
        <w:r w:rsidRPr="00CF6B14">
          <w:rPr>
            <w:rStyle w:val="Hyperlink"/>
            <w:rFonts w:ascii="Univers" w:hAnsi="Univers"/>
            <w:sz w:val="20"/>
            <w:szCs w:val="20"/>
          </w:rPr>
          <w:t>https://www.asx.com.au/investors/investment-tools-and-resources/content-on-demand</w:t>
        </w:r>
      </w:hyperlink>
      <w:r>
        <w:rPr>
          <w:rFonts w:ascii="Univers" w:hAnsi="Univers"/>
          <w:sz w:val="20"/>
          <w:szCs w:val="20"/>
        </w:rPr>
        <w:t xml:space="preserve"> </w:t>
      </w:r>
    </w:p>
    <w:p w14:paraId="083A2CCD" w14:textId="77777777" w:rsidR="00E30BFA" w:rsidRDefault="00E30BFA" w:rsidP="00E30BFA">
      <w:pPr>
        <w:rPr>
          <w:rFonts w:ascii="Univers" w:hAnsi="Univers"/>
          <w:sz w:val="20"/>
          <w:szCs w:val="20"/>
        </w:rPr>
      </w:pPr>
    </w:p>
    <w:p w14:paraId="35681233" w14:textId="77777777" w:rsidR="001B2FB2" w:rsidRDefault="00E30BFA" w:rsidP="00E30BFA">
      <w:pPr>
        <w:rPr>
          <w:rFonts w:ascii="Univers" w:hAnsi="Univers"/>
          <w:sz w:val="20"/>
          <w:szCs w:val="20"/>
        </w:rPr>
      </w:pPr>
      <w:r w:rsidRPr="00E30BFA">
        <w:rPr>
          <w:rFonts w:ascii="Univers" w:hAnsi="Univers"/>
          <w:sz w:val="20"/>
          <w:szCs w:val="20"/>
        </w:rPr>
        <w:t xml:space="preserve">ASX, or the Australian Securities Exchange, is the primary national securities exchange in Australia.  </w:t>
      </w:r>
    </w:p>
    <w:p w14:paraId="2C8063FF" w14:textId="77777777" w:rsidR="001B2FB2" w:rsidRDefault="001B2FB2" w:rsidP="00E30BFA">
      <w:pPr>
        <w:rPr>
          <w:rFonts w:ascii="Univers" w:hAnsi="Univers"/>
          <w:sz w:val="20"/>
          <w:szCs w:val="20"/>
        </w:rPr>
      </w:pPr>
    </w:p>
    <w:p w14:paraId="78678347" w14:textId="748EFCAD" w:rsidR="00E30BFA" w:rsidRDefault="00E30BFA" w:rsidP="00E30BFA">
      <w:pPr>
        <w:rPr>
          <w:rFonts w:ascii="Univers" w:hAnsi="Univers"/>
          <w:sz w:val="20"/>
          <w:szCs w:val="20"/>
        </w:rPr>
      </w:pPr>
      <w:r w:rsidRPr="00E30BFA">
        <w:rPr>
          <w:rFonts w:ascii="Univers" w:hAnsi="Univers"/>
          <w:sz w:val="20"/>
          <w:szCs w:val="20"/>
        </w:rPr>
        <w:t xml:space="preserve">It </w:t>
      </w:r>
      <w:r>
        <w:rPr>
          <w:rFonts w:ascii="Univers" w:hAnsi="Univers"/>
          <w:sz w:val="20"/>
          <w:szCs w:val="20"/>
        </w:rPr>
        <w:t>p</w:t>
      </w:r>
      <w:r w:rsidRPr="00E30BFA">
        <w:rPr>
          <w:rFonts w:ascii="Univers" w:hAnsi="Univers"/>
          <w:sz w:val="20"/>
          <w:szCs w:val="20"/>
        </w:rPr>
        <w:t>rovides on-demand investment education—podcasts, videos, webcasts, and expert insights—covering markets, ETFs, and strategies, allowing investors to learn at their own pace.</w:t>
      </w:r>
    </w:p>
    <w:p w14:paraId="06C3496D" w14:textId="77777777" w:rsidR="00E30BFA" w:rsidRDefault="00E30BFA" w:rsidP="00E30BFA">
      <w:pPr>
        <w:rPr>
          <w:rFonts w:ascii="Univers" w:hAnsi="Univers"/>
          <w:sz w:val="20"/>
          <w:szCs w:val="20"/>
        </w:rPr>
      </w:pPr>
    </w:p>
    <w:p w14:paraId="273D5BBC" w14:textId="5E7BC021" w:rsidR="004A2508" w:rsidRDefault="004A2508" w:rsidP="00E30BFA">
      <w:pPr>
        <w:rPr>
          <w:rFonts w:ascii="Univers" w:hAnsi="Univers"/>
          <w:sz w:val="20"/>
          <w:szCs w:val="20"/>
        </w:rPr>
      </w:pPr>
      <w:r w:rsidRPr="004A2508">
        <w:rPr>
          <w:rFonts w:ascii="Univers" w:hAnsi="Univers"/>
          <w:i/>
          <w:iCs/>
          <w:sz w:val="20"/>
          <w:szCs w:val="20"/>
        </w:rPr>
        <w:t>Commentary</w:t>
      </w:r>
      <w:r>
        <w:rPr>
          <w:rFonts w:ascii="Univers" w:hAnsi="Univers"/>
          <w:sz w:val="20"/>
          <w:szCs w:val="20"/>
        </w:rPr>
        <w:t xml:space="preserve">: </w:t>
      </w:r>
      <w:r w:rsidRPr="004A2508">
        <w:rPr>
          <w:rFonts w:ascii="Univers" w:hAnsi="Univers"/>
          <w:sz w:val="20"/>
          <w:szCs w:val="20"/>
        </w:rPr>
        <w:t xml:space="preserve">A broad investor education hub offering webinars and recordings on ETFs, portfolio construction, and market topics, generally well-produced and useful for novice to </w:t>
      </w:r>
      <w:r w:rsidRPr="004A2508">
        <w:rPr>
          <w:rFonts w:ascii="Univers" w:hAnsi="Univers"/>
          <w:sz w:val="20"/>
          <w:szCs w:val="20"/>
        </w:rPr>
        <w:lastRenderedPageBreak/>
        <w:t>intermediate investors, but mostly introductory in depth and less suitable for experienced or sophisticated users seeking advanced or independent analysis.</w:t>
      </w:r>
    </w:p>
    <w:p w14:paraId="0DEB6BE7" w14:textId="77777777" w:rsidR="004A2508" w:rsidRPr="00E30BFA" w:rsidRDefault="004A2508" w:rsidP="00E30BFA">
      <w:pPr>
        <w:rPr>
          <w:rFonts w:ascii="Univers" w:hAnsi="Univers"/>
          <w:sz w:val="20"/>
          <w:szCs w:val="20"/>
        </w:rPr>
      </w:pPr>
    </w:p>
    <w:p w14:paraId="15D9FC02" w14:textId="4A4040ED" w:rsidR="00E30BFA" w:rsidRPr="00101545" w:rsidRDefault="00736296" w:rsidP="00E30BFA">
      <w:pPr>
        <w:rPr>
          <w:rFonts w:ascii="Univers" w:hAnsi="Univers"/>
          <w:b/>
          <w:bCs/>
          <w:sz w:val="24"/>
          <w:szCs w:val="24"/>
        </w:rPr>
      </w:pPr>
      <w:r>
        <w:rPr>
          <w:rFonts w:ascii="Univers" w:hAnsi="Univers"/>
          <w:b/>
          <w:bCs/>
          <w:sz w:val="24"/>
          <w:szCs w:val="24"/>
        </w:rPr>
        <w:t>3</w:t>
      </w:r>
      <w:r w:rsidR="009C0ADC">
        <w:rPr>
          <w:rFonts w:ascii="Univers" w:hAnsi="Univers"/>
          <w:b/>
          <w:bCs/>
          <w:sz w:val="24"/>
          <w:szCs w:val="24"/>
        </w:rPr>
        <w:t xml:space="preserve">.  </w:t>
      </w:r>
      <w:r w:rsidR="00E30BFA" w:rsidRPr="00101545">
        <w:rPr>
          <w:rFonts w:ascii="Univers" w:hAnsi="Univers"/>
          <w:b/>
          <w:bCs/>
          <w:sz w:val="24"/>
          <w:szCs w:val="24"/>
        </w:rPr>
        <w:t>Morningstar</w:t>
      </w:r>
    </w:p>
    <w:p w14:paraId="3605FA25" w14:textId="77777777" w:rsidR="00C238D6" w:rsidRDefault="00C238D6" w:rsidP="00C238D6">
      <w:pPr>
        <w:rPr>
          <w:rFonts w:ascii="Univers" w:hAnsi="Univers"/>
          <w:sz w:val="20"/>
          <w:szCs w:val="20"/>
        </w:rPr>
      </w:pPr>
      <w:hyperlink r:id="rId5" w:history="1">
        <w:r w:rsidRPr="00CF6B14">
          <w:rPr>
            <w:rStyle w:val="Hyperlink"/>
            <w:rFonts w:ascii="Univers" w:hAnsi="Univers"/>
            <w:sz w:val="20"/>
            <w:szCs w:val="20"/>
          </w:rPr>
          <w:t>https://www.morningstar.com.au/learn/webinars</w:t>
        </w:r>
      </w:hyperlink>
      <w:r>
        <w:rPr>
          <w:rFonts w:ascii="Univers" w:hAnsi="Univers"/>
          <w:sz w:val="20"/>
          <w:szCs w:val="20"/>
        </w:rPr>
        <w:t xml:space="preserve"> </w:t>
      </w:r>
    </w:p>
    <w:p w14:paraId="66A58B27" w14:textId="77777777" w:rsidR="00E30BFA" w:rsidRPr="00E30BFA" w:rsidRDefault="00E30BFA" w:rsidP="00E30BFA">
      <w:pPr>
        <w:rPr>
          <w:rFonts w:ascii="Univers" w:hAnsi="Univers"/>
          <w:sz w:val="20"/>
          <w:szCs w:val="20"/>
        </w:rPr>
      </w:pPr>
    </w:p>
    <w:p w14:paraId="2680B58C" w14:textId="77777777" w:rsidR="001B2FB2" w:rsidRDefault="00101545" w:rsidP="00101545">
      <w:pPr>
        <w:rPr>
          <w:rFonts w:ascii="Univers" w:hAnsi="Univers"/>
          <w:sz w:val="20"/>
          <w:szCs w:val="20"/>
        </w:rPr>
      </w:pPr>
      <w:r>
        <w:rPr>
          <w:rFonts w:ascii="Univers" w:hAnsi="Univers"/>
          <w:sz w:val="20"/>
          <w:szCs w:val="20"/>
        </w:rPr>
        <w:t xml:space="preserve">Morningstar </w:t>
      </w:r>
      <w:r w:rsidRPr="00101545">
        <w:rPr>
          <w:rFonts w:ascii="Univers" w:hAnsi="Univers"/>
          <w:sz w:val="20"/>
          <w:szCs w:val="20"/>
        </w:rPr>
        <w:t>is a global investment research and data company that provides independent analysis, ratings, and insights to help investors make decisions.</w:t>
      </w:r>
      <w:r>
        <w:rPr>
          <w:rFonts w:ascii="Univers" w:hAnsi="Univers"/>
          <w:sz w:val="20"/>
          <w:szCs w:val="20"/>
        </w:rPr>
        <w:t xml:space="preserve"> </w:t>
      </w:r>
    </w:p>
    <w:p w14:paraId="46179707" w14:textId="77777777" w:rsidR="001B2FB2" w:rsidRDefault="001B2FB2" w:rsidP="00101545">
      <w:pPr>
        <w:rPr>
          <w:rFonts w:ascii="Univers" w:hAnsi="Univers"/>
          <w:sz w:val="20"/>
          <w:szCs w:val="20"/>
        </w:rPr>
      </w:pPr>
    </w:p>
    <w:p w14:paraId="3F00D37F" w14:textId="32C18BA9" w:rsidR="00101545" w:rsidRDefault="00101545" w:rsidP="00101545">
      <w:pPr>
        <w:rPr>
          <w:rFonts w:ascii="Univers" w:hAnsi="Univers"/>
          <w:sz w:val="20"/>
          <w:szCs w:val="20"/>
        </w:rPr>
      </w:pPr>
      <w:r>
        <w:rPr>
          <w:rFonts w:ascii="Univers" w:hAnsi="Univers"/>
          <w:sz w:val="20"/>
          <w:szCs w:val="20"/>
        </w:rPr>
        <w:t>I</w:t>
      </w:r>
      <w:r w:rsidRPr="00101545">
        <w:rPr>
          <w:rFonts w:ascii="Univers" w:hAnsi="Univers"/>
          <w:sz w:val="20"/>
          <w:szCs w:val="20"/>
        </w:rPr>
        <w:t>t offers educational webinars covering topics like stock valuation, markets, retirement, and portfolio strategy to help investors improve their financial knowledge and decision-making.</w:t>
      </w:r>
    </w:p>
    <w:p w14:paraId="32F1A22B" w14:textId="77777777" w:rsidR="004A2508" w:rsidRDefault="004A2508" w:rsidP="00E30BFA">
      <w:pPr>
        <w:rPr>
          <w:rFonts w:ascii="Univers" w:hAnsi="Univers"/>
          <w:sz w:val="20"/>
          <w:szCs w:val="20"/>
        </w:rPr>
      </w:pPr>
    </w:p>
    <w:p w14:paraId="0E1F6DDD" w14:textId="75F29C36" w:rsidR="004A2508" w:rsidRDefault="004A2508" w:rsidP="00E30BFA">
      <w:pPr>
        <w:rPr>
          <w:rFonts w:ascii="Univers" w:hAnsi="Univers"/>
          <w:sz w:val="20"/>
          <w:szCs w:val="20"/>
        </w:rPr>
      </w:pPr>
      <w:r w:rsidRPr="004A2508">
        <w:rPr>
          <w:rFonts w:ascii="Univers" w:hAnsi="Univers"/>
          <w:i/>
          <w:iCs/>
          <w:sz w:val="20"/>
          <w:szCs w:val="20"/>
        </w:rPr>
        <w:t>Commentary</w:t>
      </w:r>
      <w:r>
        <w:rPr>
          <w:rFonts w:ascii="Univers" w:hAnsi="Univers"/>
          <w:sz w:val="20"/>
          <w:szCs w:val="20"/>
        </w:rPr>
        <w:t xml:space="preserve">: </w:t>
      </w:r>
      <w:r w:rsidRPr="004A2508">
        <w:rPr>
          <w:rFonts w:ascii="Univers" w:hAnsi="Univers"/>
          <w:sz w:val="20"/>
          <w:szCs w:val="20"/>
        </w:rPr>
        <w:t>A well-structured investor education platform offering webinars on stocks, ETFs, and portfolio topics with strong research and clear explanations, useful for novice to intermediate investors, but mostly introductory in depth and less suited to experienced investors seeking advanced or highly independent analysis.</w:t>
      </w:r>
    </w:p>
    <w:p w14:paraId="52C91454" w14:textId="77777777" w:rsidR="009D5A8E" w:rsidRDefault="009D5A8E" w:rsidP="00E30BFA">
      <w:pPr>
        <w:rPr>
          <w:rFonts w:ascii="Univers" w:hAnsi="Univers"/>
          <w:sz w:val="20"/>
          <w:szCs w:val="20"/>
        </w:rPr>
      </w:pPr>
    </w:p>
    <w:p w14:paraId="49805772" w14:textId="253A3240" w:rsidR="009D5A8E" w:rsidRPr="009D5A8E" w:rsidRDefault="00736296" w:rsidP="00E30BFA">
      <w:pPr>
        <w:rPr>
          <w:rFonts w:ascii="Univers" w:hAnsi="Univers"/>
          <w:b/>
          <w:bCs/>
          <w:sz w:val="24"/>
          <w:szCs w:val="24"/>
        </w:rPr>
      </w:pPr>
      <w:r>
        <w:rPr>
          <w:rFonts w:ascii="Univers" w:hAnsi="Univers"/>
          <w:b/>
          <w:bCs/>
          <w:sz w:val="24"/>
          <w:szCs w:val="24"/>
        </w:rPr>
        <w:t>4</w:t>
      </w:r>
      <w:r w:rsidR="009C0ADC">
        <w:rPr>
          <w:rFonts w:ascii="Univers" w:hAnsi="Univers"/>
          <w:b/>
          <w:bCs/>
          <w:sz w:val="24"/>
          <w:szCs w:val="24"/>
        </w:rPr>
        <w:t xml:space="preserve">.  </w:t>
      </w:r>
      <w:r w:rsidR="009D5A8E" w:rsidRPr="009D5A8E">
        <w:rPr>
          <w:rFonts w:ascii="Univers" w:hAnsi="Univers"/>
          <w:b/>
          <w:bCs/>
          <w:sz w:val="24"/>
          <w:szCs w:val="24"/>
        </w:rPr>
        <w:t>Aware Super</w:t>
      </w:r>
    </w:p>
    <w:p w14:paraId="3612112A" w14:textId="77777777" w:rsidR="00C238D6" w:rsidRPr="00E30BFA" w:rsidRDefault="00C238D6" w:rsidP="00C238D6">
      <w:pPr>
        <w:rPr>
          <w:rFonts w:ascii="Univers" w:hAnsi="Univers"/>
          <w:sz w:val="20"/>
          <w:szCs w:val="20"/>
        </w:rPr>
      </w:pPr>
      <w:hyperlink r:id="rId6" w:history="1">
        <w:r w:rsidRPr="00CF6B14">
          <w:rPr>
            <w:rStyle w:val="Hyperlink"/>
            <w:rFonts w:ascii="Univers" w:hAnsi="Univers"/>
            <w:sz w:val="20"/>
            <w:szCs w:val="20"/>
          </w:rPr>
          <w:t>https://aware.com.au/member/learn/events/investments</w:t>
        </w:r>
      </w:hyperlink>
      <w:r>
        <w:rPr>
          <w:rFonts w:ascii="Univers" w:hAnsi="Univers"/>
          <w:sz w:val="20"/>
          <w:szCs w:val="20"/>
        </w:rPr>
        <w:t xml:space="preserve"> </w:t>
      </w:r>
    </w:p>
    <w:p w14:paraId="2D164EB3" w14:textId="77777777" w:rsidR="009D5A8E" w:rsidRDefault="009D5A8E" w:rsidP="00E30BFA">
      <w:pPr>
        <w:rPr>
          <w:rFonts w:ascii="Univers" w:hAnsi="Univers"/>
          <w:sz w:val="20"/>
          <w:szCs w:val="20"/>
        </w:rPr>
      </w:pPr>
    </w:p>
    <w:p w14:paraId="1D8004EE" w14:textId="77777777" w:rsidR="001B2FB2" w:rsidRDefault="009D5A8E" w:rsidP="00E30BFA">
      <w:pPr>
        <w:rPr>
          <w:rFonts w:ascii="Univers" w:hAnsi="Univers"/>
          <w:sz w:val="20"/>
          <w:szCs w:val="20"/>
        </w:rPr>
      </w:pPr>
      <w:r w:rsidRPr="009D5A8E">
        <w:rPr>
          <w:rFonts w:ascii="Univers" w:hAnsi="Univers"/>
          <w:sz w:val="20"/>
          <w:szCs w:val="20"/>
        </w:rPr>
        <w:t xml:space="preserve">Aware Super is one of Australia’s largest industry superannuation funds, managing retirement savings for its members. </w:t>
      </w:r>
    </w:p>
    <w:p w14:paraId="51A5FA41" w14:textId="77777777" w:rsidR="001B2FB2" w:rsidRDefault="001B2FB2" w:rsidP="00E30BFA">
      <w:pPr>
        <w:rPr>
          <w:rFonts w:ascii="Univers" w:hAnsi="Univers"/>
          <w:sz w:val="20"/>
          <w:szCs w:val="20"/>
        </w:rPr>
      </w:pPr>
    </w:p>
    <w:p w14:paraId="0B62311C" w14:textId="5349CF63" w:rsidR="009D5A8E" w:rsidRDefault="009D5A8E" w:rsidP="00E30BFA">
      <w:pPr>
        <w:rPr>
          <w:rFonts w:ascii="Univers" w:hAnsi="Univers"/>
          <w:sz w:val="20"/>
          <w:szCs w:val="20"/>
        </w:rPr>
      </w:pPr>
      <w:r>
        <w:rPr>
          <w:rFonts w:ascii="Univers" w:hAnsi="Univers"/>
          <w:sz w:val="20"/>
          <w:szCs w:val="20"/>
        </w:rPr>
        <w:t>I</w:t>
      </w:r>
      <w:r w:rsidRPr="009D5A8E">
        <w:rPr>
          <w:rFonts w:ascii="Univers" w:hAnsi="Univers"/>
          <w:sz w:val="20"/>
          <w:szCs w:val="20"/>
        </w:rPr>
        <w:t>t offers investment webinars and online events that explain how super is invested, market concepts, and strategies to help members grow and manage their retirement savings.</w:t>
      </w:r>
    </w:p>
    <w:p w14:paraId="41FD3F07" w14:textId="77777777" w:rsidR="00C27B98" w:rsidRDefault="00C27B98" w:rsidP="00E30BFA">
      <w:pPr>
        <w:rPr>
          <w:rFonts w:ascii="Univers" w:hAnsi="Univers"/>
          <w:sz w:val="20"/>
          <w:szCs w:val="20"/>
        </w:rPr>
      </w:pPr>
    </w:p>
    <w:p w14:paraId="39EBA274" w14:textId="79B68756" w:rsidR="004A2508" w:rsidRDefault="004A2508" w:rsidP="00E30BFA">
      <w:pPr>
        <w:rPr>
          <w:rFonts w:ascii="Univers" w:hAnsi="Univers"/>
          <w:sz w:val="20"/>
          <w:szCs w:val="20"/>
        </w:rPr>
      </w:pPr>
      <w:r w:rsidRPr="004A2508">
        <w:rPr>
          <w:rFonts w:ascii="Univers" w:hAnsi="Univers"/>
          <w:i/>
          <w:iCs/>
          <w:sz w:val="20"/>
          <w:szCs w:val="20"/>
        </w:rPr>
        <w:t>Commentary</w:t>
      </w:r>
      <w:r>
        <w:rPr>
          <w:rFonts w:ascii="Univers" w:hAnsi="Univers"/>
          <w:sz w:val="20"/>
          <w:szCs w:val="20"/>
        </w:rPr>
        <w:t xml:space="preserve">: </w:t>
      </w:r>
      <w:r w:rsidRPr="004A2508">
        <w:rPr>
          <w:rFonts w:ascii="Univers" w:hAnsi="Univers"/>
          <w:sz w:val="20"/>
          <w:szCs w:val="20"/>
        </w:rPr>
        <w:t>A generally well-produced investor education series from one of Australia’s largest super funds, offering accessible webinars on superannuation basics, investing principles, and retirement planning that are particularly helpful for novice to intermediate investors, though the content is fairly introductory and limited in scope</w:t>
      </w:r>
      <w:r>
        <w:rPr>
          <w:rFonts w:ascii="Univers" w:hAnsi="Univers"/>
          <w:sz w:val="20"/>
          <w:szCs w:val="20"/>
        </w:rPr>
        <w:t>.</w:t>
      </w:r>
    </w:p>
    <w:p w14:paraId="19F03A50" w14:textId="77777777" w:rsidR="004A2508" w:rsidRDefault="004A2508" w:rsidP="00E30BFA">
      <w:pPr>
        <w:rPr>
          <w:rFonts w:ascii="Univers" w:hAnsi="Univers"/>
          <w:sz w:val="20"/>
          <w:szCs w:val="20"/>
        </w:rPr>
      </w:pPr>
    </w:p>
    <w:p w14:paraId="45F9398B" w14:textId="42A1E0AE" w:rsidR="00C27B98" w:rsidRPr="00C27B98" w:rsidRDefault="00736296" w:rsidP="00E30BFA">
      <w:pPr>
        <w:rPr>
          <w:rFonts w:ascii="Univers" w:hAnsi="Univers"/>
          <w:b/>
          <w:bCs/>
          <w:sz w:val="24"/>
          <w:szCs w:val="24"/>
        </w:rPr>
      </w:pPr>
      <w:r>
        <w:rPr>
          <w:rFonts w:ascii="Univers" w:hAnsi="Univers"/>
          <w:b/>
          <w:bCs/>
          <w:sz w:val="24"/>
          <w:szCs w:val="24"/>
        </w:rPr>
        <w:t>5</w:t>
      </w:r>
      <w:r w:rsidR="009C0ADC">
        <w:rPr>
          <w:rFonts w:ascii="Univers" w:hAnsi="Univers"/>
          <w:b/>
          <w:bCs/>
          <w:sz w:val="24"/>
          <w:szCs w:val="24"/>
        </w:rPr>
        <w:t xml:space="preserve">.  </w:t>
      </w:r>
      <w:r w:rsidR="00C27B98" w:rsidRPr="00C27B98">
        <w:rPr>
          <w:rFonts w:ascii="Univers" w:hAnsi="Univers"/>
          <w:b/>
          <w:bCs/>
          <w:sz w:val="24"/>
          <w:szCs w:val="24"/>
        </w:rPr>
        <w:t>AMP</w:t>
      </w:r>
    </w:p>
    <w:p w14:paraId="55DB3FDA" w14:textId="77777777" w:rsidR="00C238D6" w:rsidRDefault="00C238D6" w:rsidP="00C238D6">
      <w:pPr>
        <w:rPr>
          <w:rFonts w:ascii="Univers" w:hAnsi="Univers"/>
          <w:sz w:val="20"/>
          <w:szCs w:val="20"/>
        </w:rPr>
      </w:pPr>
      <w:hyperlink r:id="rId7" w:history="1">
        <w:r w:rsidRPr="00CF6B14">
          <w:rPr>
            <w:rStyle w:val="Hyperlink"/>
            <w:rFonts w:ascii="Univers" w:hAnsi="Univers"/>
            <w:sz w:val="20"/>
            <w:szCs w:val="20"/>
          </w:rPr>
          <w:t>https://www.amp.com.au/superannuation/for-employers/get-help/webinars</w:t>
        </w:r>
      </w:hyperlink>
      <w:r>
        <w:rPr>
          <w:rFonts w:ascii="Univers" w:hAnsi="Univers"/>
          <w:sz w:val="20"/>
          <w:szCs w:val="20"/>
        </w:rPr>
        <w:t xml:space="preserve"> </w:t>
      </w:r>
    </w:p>
    <w:p w14:paraId="67A712CE" w14:textId="77777777" w:rsidR="00C27B98" w:rsidRDefault="00C27B98" w:rsidP="00E30BFA">
      <w:pPr>
        <w:rPr>
          <w:rFonts w:ascii="Univers" w:hAnsi="Univers"/>
          <w:sz w:val="20"/>
          <w:szCs w:val="20"/>
        </w:rPr>
      </w:pPr>
    </w:p>
    <w:p w14:paraId="248343A7" w14:textId="77777777" w:rsidR="00C27B98" w:rsidRDefault="00C27B98" w:rsidP="00E30BFA">
      <w:pPr>
        <w:rPr>
          <w:rFonts w:ascii="Univers" w:hAnsi="Univers"/>
          <w:sz w:val="20"/>
          <w:szCs w:val="20"/>
        </w:rPr>
      </w:pPr>
      <w:r w:rsidRPr="00C27B98">
        <w:rPr>
          <w:rFonts w:ascii="Univers" w:hAnsi="Univers"/>
          <w:sz w:val="20"/>
          <w:szCs w:val="20"/>
        </w:rPr>
        <w:t xml:space="preserve">AMP is an Australian financial services and superannuation provider offering retirement, investment, and financial advice solutions. </w:t>
      </w:r>
    </w:p>
    <w:p w14:paraId="274A6C2B" w14:textId="77777777" w:rsidR="00C27B98" w:rsidRDefault="00C27B98" w:rsidP="00E30BFA">
      <w:pPr>
        <w:rPr>
          <w:rFonts w:ascii="Univers" w:hAnsi="Univers"/>
          <w:sz w:val="20"/>
          <w:szCs w:val="20"/>
        </w:rPr>
      </w:pPr>
    </w:p>
    <w:p w14:paraId="2AEADA0F" w14:textId="6D24758D" w:rsidR="00C27B98" w:rsidRDefault="00C27B98" w:rsidP="00E30BFA">
      <w:pPr>
        <w:rPr>
          <w:rFonts w:ascii="Univers" w:hAnsi="Univers"/>
          <w:sz w:val="20"/>
          <w:szCs w:val="20"/>
        </w:rPr>
      </w:pPr>
      <w:r>
        <w:rPr>
          <w:rFonts w:ascii="Univers" w:hAnsi="Univers"/>
          <w:sz w:val="20"/>
          <w:szCs w:val="20"/>
        </w:rPr>
        <w:t>I</w:t>
      </w:r>
      <w:r w:rsidRPr="00C27B98">
        <w:rPr>
          <w:rFonts w:ascii="Univers" w:hAnsi="Univers"/>
          <w:sz w:val="20"/>
          <w:szCs w:val="20"/>
        </w:rPr>
        <w:t>t hosts free webinars for employers and employees covering investment market updates, superannuation basics, retirement planning, and financial wellbeing topics.</w:t>
      </w:r>
    </w:p>
    <w:p w14:paraId="6AD22ABA" w14:textId="77777777" w:rsidR="00C27B98" w:rsidRDefault="00C27B98" w:rsidP="00E30BFA">
      <w:pPr>
        <w:rPr>
          <w:rFonts w:ascii="Univers" w:hAnsi="Univers"/>
          <w:sz w:val="20"/>
          <w:szCs w:val="20"/>
        </w:rPr>
      </w:pPr>
    </w:p>
    <w:p w14:paraId="542A14A5" w14:textId="5B29B5B2" w:rsidR="004A2508" w:rsidRDefault="004A2508" w:rsidP="00E30BFA">
      <w:pPr>
        <w:rPr>
          <w:rFonts w:ascii="Univers" w:hAnsi="Univers"/>
          <w:sz w:val="20"/>
          <w:szCs w:val="20"/>
        </w:rPr>
      </w:pPr>
      <w:r w:rsidRPr="004A2508">
        <w:rPr>
          <w:rFonts w:ascii="Univers" w:hAnsi="Univers"/>
          <w:i/>
          <w:iCs/>
          <w:sz w:val="20"/>
          <w:szCs w:val="20"/>
        </w:rPr>
        <w:t>Commentary</w:t>
      </w:r>
      <w:r>
        <w:rPr>
          <w:rFonts w:ascii="Univers" w:hAnsi="Univers"/>
          <w:sz w:val="20"/>
          <w:szCs w:val="20"/>
        </w:rPr>
        <w:t xml:space="preserve">: </w:t>
      </w:r>
      <w:r w:rsidRPr="004A2508">
        <w:rPr>
          <w:rFonts w:ascii="Univers" w:hAnsi="Univers"/>
          <w:sz w:val="20"/>
          <w:szCs w:val="20"/>
        </w:rPr>
        <w:t>A broad and accessible webinar series that covers superannuation, retirement planning, investing basics, and employee financial wellbeing topics in a clear, structured way, making it useful for novice to intermediate investors and workplace audiences; however, most sessions remain fairly introductory and general in dept</w:t>
      </w:r>
      <w:r>
        <w:rPr>
          <w:rFonts w:ascii="Univers" w:hAnsi="Univers"/>
          <w:sz w:val="20"/>
          <w:szCs w:val="20"/>
        </w:rPr>
        <w:t>h.</w:t>
      </w:r>
    </w:p>
    <w:p w14:paraId="70502D0B" w14:textId="77777777" w:rsidR="004A2508" w:rsidRDefault="004A2508" w:rsidP="00E30BFA">
      <w:pPr>
        <w:rPr>
          <w:rFonts w:ascii="Univers" w:hAnsi="Univers"/>
          <w:sz w:val="20"/>
          <w:szCs w:val="20"/>
        </w:rPr>
      </w:pPr>
    </w:p>
    <w:p w14:paraId="5D37775D" w14:textId="3252A379" w:rsidR="00F354F8" w:rsidRPr="00F354F8" w:rsidRDefault="00736296" w:rsidP="00E30BFA">
      <w:pPr>
        <w:rPr>
          <w:rFonts w:ascii="Univers" w:hAnsi="Univers"/>
          <w:b/>
          <w:bCs/>
          <w:sz w:val="24"/>
          <w:szCs w:val="24"/>
        </w:rPr>
      </w:pPr>
      <w:r>
        <w:rPr>
          <w:rFonts w:ascii="Univers" w:hAnsi="Univers"/>
          <w:b/>
          <w:bCs/>
          <w:sz w:val="24"/>
          <w:szCs w:val="24"/>
        </w:rPr>
        <w:t>6</w:t>
      </w:r>
      <w:r w:rsidR="009C0ADC">
        <w:rPr>
          <w:rFonts w:ascii="Univers" w:hAnsi="Univers"/>
          <w:b/>
          <w:bCs/>
          <w:sz w:val="24"/>
          <w:szCs w:val="24"/>
        </w:rPr>
        <w:t xml:space="preserve">.  </w:t>
      </w:r>
      <w:r w:rsidR="00F354F8" w:rsidRPr="00F354F8">
        <w:rPr>
          <w:rFonts w:ascii="Univers" w:hAnsi="Univers"/>
          <w:b/>
          <w:bCs/>
          <w:sz w:val="24"/>
          <w:szCs w:val="24"/>
        </w:rPr>
        <w:t>VanEck Australia</w:t>
      </w:r>
    </w:p>
    <w:p w14:paraId="4D4F2614" w14:textId="77777777" w:rsidR="00F936E6" w:rsidRDefault="00F936E6" w:rsidP="00F936E6">
      <w:pPr>
        <w:rPr>
          <w:rFonts w:ascii="Univers" w:hAnsi="Univers"/>
          <w:sz w:val="20"/>
          <w:szCs w:val="20"/>
        </w:rPr>
      </w:pPr>
      <w:hyperlink r:id="rId8" w:history="1">
        <w:r w:rsidRPr="00CF6B14">
          <w:rPr>
            <w:rStyle w:val="Hyperlink"/>
            <w:rFonts w:ascii="Univers" w:hAnsi="Univers"/>
            <w:sz w:val="20"/>
            <w:szCs w:val="20"/>
          </w:rPr>
          <w:t>https://www.vaneck.com.au/webinar/web-replays/</w:t>
        </w:r>
      </w:hyperlink>
      <w:r>
        <w:rPr>
          <w:rFonts w:ascii="Univers" w:hAnsi="Univers"/>
          <w:sz w:val="20"/>
          <w:szCs w:val="20"/>
        </w:rPr>
        <w:t xml:space="preserve"> </w:t>
      </w:r>
    </w:p>
    <w:p w14:paraId="1B69F365" w14:textId="77777777" w:rsidR="00F354F8" w:rsidRDefault="00F354F8" w:rsidP="00F354F8">
      <w:pPr>
        <w:rPr>
          <w:rFonts w:ascii="Univers" w:hAnsi="Univers"/>
          <w:sz w:val="20"/>
          <w:szCs w:val="20"/>
        </w:rPr>
      </w:pPr>
    </w:p>
    <w:p w14:paraId="7B4F2E64" w14:textId="77777777" w:rsidR="001B2FB2" w:rsidRDefault="00F354F8" w:rsidP="00F354F8">
      <w:pPr>
        <w:rPr>
          <w:rFonts w:ascii="Univers" w:hAnsi="Univers"/>
          <w:sz w:val="20"/>
          <w:szCs w:val="20"/>
        </w:rPr>
      </w:pPr>
      <w:r w:rsidRPr="00F354F8">
        <w:rPr>
          <w:rFonts w:ascii="Univers" w:hAnsi="Univers"/>
          <w:sz w:val="20"/>
          <w:szCs w:val="20"/>
        </w:rPr>
        <w:t>VanEck Australia is an exchange-traded fund (ETF) provider and global investment manager focused on thematic, sector, and smart-beta investment strategies.</w:t>
      </w:r>
      <w:r>
        <w:rPr>
          <w:rFonts w:ascii="Univers" w:hAnsi="Univers"/>
          <w:sz w:val="20"/>
          <w:szCs w:val="20"/>
        </w:rPr>
        <w:t xml:space="preserve"> </w:t>
      </w:r>
    </w:p>
    <w:p w14:paraId="326AAD73" w14:textId="77777777" w:rsidR="001B2FB2" w:rsidRDefault="001B2FB2" w:rsidP="00F354F8">
      <w:pPr>
        <w:rPr>
          <w:rFonts w:ascii="Univers" w:hAnsi="Univers"/>
          <w:sz w:val="20"/>
          <w:szCs w:val="20"/>
        </w:rPr>
      </w:pPr>
    </w:p>
    <w:p w14:paraId="44C9CDEE" w14:textId="27B3A917" w:rsidR="00F354F8" w:rsidRDefault="00F354F8" w:rsidP="00F354F8">
      <w:pPr>
        <w:rPr>
          <w:rFonts w:ascii="Univers" w:hAnsi="Univers"/>
          <w:sz w:val="20"/>
          <w:szCs w:val="20"/>
        </w:rPr>
      </w:pPr>
      <w:r>
        <w:rPr>
          <w:rFonts w:ascii="Univers" w:hAnsi="Univers"/>
          <w:sz w:val="20"/>
          <w:szCs w:val="20"/>
        </w:rPr>
        <w:t>I</w:t>
      </w:r>
      <w:r w:rsidRPr="00F354F8">
        <w:rPr>
          <w:rFonts w:ascii="Univers" w:hAnsi="Univers"/>
          <w:sz w:val="20"/>
          <w:szCs w:val="20"/>
        </w:rPr>
        <w:t>t offers on-demand webinar recordings where investment professionals discuss market trends, ETF strategies, asset classes like equities, bonds, gold, and macroeconomic themes to support investor education.</w:t>
      </w:r>
    </w:p>
    <w:p w14:paraId="10E4FE40" w14:textId="29B8F8AB" w:rsidR="00F14CED" w:rsidRDefault="00F936E6" w:rsidP="00E30BFA">
      <w:pPr>
        <w:rPr>
          <w:rFonts w:ascii="Univers" w:hAnsi="Univers"/>
          <w:sz w:val="20"/>
          <w:szCs w:val="20"/>
        </w:rPr>
      </w:pPr>
      <w:r>
        <w:rPr>
          <w:rFonts w:ascii="Univers" w:hAnsi="Univers"/>
          <w:sz w:val="20"/>
          <w:szCs w:val="20"/>
        </w:rPr>
        <w:lastRenderedPageBreak/>
        <w:br/>
      </w:r>
      <w:r w:rsidRPr="00F936E6">
        <w:rPr>
          <w:rFonts w:ascii="Univers" w:hAnsi="Univers"/>
          <w:i/>
          <w:iCs/>
          <w:sz w:val="20"/>
          <w:szCs w:val="20"/>
        </w:rPr>
        <w:t>Commentary</w:t>
      </w:r>
      <w:r>
        <w:rPr>
          <w:rFonts w:ascii="Univers" w:hAnsi="Univers"/>
          <w:sz w:val="20"/>
          <w:szCs w:val="20"/>
        </w:rPr>
        <w:t xml:space="preserve">: </w:t>
      </w:r>
      <w:r w:rsidRPr="00F936E6">
        <w:rPr>
          <w:rFonts w:ascii="Univers" w:hAnsi="Univers"/>
          <w:sz w:val="20"/>
          <w:szCs w:val="20"/>
        </w:rPr>
        <w:t>A large, professionally produced webinar series offering frequent sessions across ETFs, macro themes, sector outlooks, and investor education, generally strong in presentation quality and useful for intermediate investors, but</w:t>
      </w:r>
      <w:r>
        <w:rPr>
          <w:rFonts w:ascii="Univers" w:hAnsi="Univers"/>
          <w:sz w:val="20"/>
          <w:szCs w:val="20"/>
        </w:rPr>
        <w:t xml:space="preserve"> note that it is</w:t>
      </w:r>
      <w:r w:rsidRPr="00F936E6">
        <w:rPr>
          <w:rFonts w:ascii="Univers" w:hAnsi="Univers"/>
          <w:sz w:val="20"/>
          <w:szCs w:val="20"/>
        </w:rPr>
        <w:t xml:space="preserve"> often product-driven, broad in coverage rather than deep, and more suited to novice to intermediate audiences</w:t>
      </w:r>
      <w:r>
        <w:rPr>
          <w:rFonts w:ascii="Univers" w:hAnsi="Univers"/>
          <w:sz w:val="20"/>
          <w:szCs w:val="20"/>
        </w:rPr>
        <w:t>.</w:t>
      </w:r>
    </w:p>
    <w:p w14:paraId="3E4584C4" w14:textId="77777777" w:rsidR="00F936E6" w:rsidRDefault="00F936E6" w:rsidP="00E30BFA">
      <w:pPr>
        <w:rPr>
          <w:rFonts w:ascii="Univers" w:hAnsi="Univers"/>
          <w:sz w:val="20"/>
          <w:szCs w:val="20"/>
        </w:rPr>
      </w:pPr>
    </w:p>
    <w:p w14:paraId="170D7B8E" w14:textId="311E2B53" w:rsidR="00F14CED" w:rsidRPr="00F14CED" w:rsidRDefault="00736296" w:rsidP="00E30BFA">
      <w:pPr>
        <w:rPr>
          <w:rFonts w:ascii="Univers" w:hAnsi="Univers"/>
          <w:b/>
          <w:bCs/>
          <w:sz w:val="24"/>
          <w:szCs w:val="24"/>
        </w:rPr>
      </w:pPr>
      <w:r>
        <w:rPr>
          <w:rFonts w:ascii="Univers" w:hAnsi="Univers"/>
          <w:b/>
          <w:bCs/>
          <w:sz w:val="24"/>
          <w:szCs w:val="24"/>
        </w:rPr>
        <w:t>7</w:t>
      </w:r>
      <w:r w:rsidR="009C0ADC">
        <w:rPr>
          <w:rFonts w:ascii="Univers" w:hAnsi="Univers"/>
          <w:b/>
          <w:bCs/>
          <w:sz w:val="24"/>
          <w:szCs w:val="24"/>
        </w:rPr>
        <w:t xml:space="preserve">.  </w:t>
      </w:r>
      <w:proofErr w:type="spellStart"/>
      <w:r w:rsidR="00F14CED" w:rsidRPr="00F14CED">
        <w:rPr>
          <w:rFonts w:ascii="Univers" w:hAnsi="Univers"/>
          <w:b/>
          <w:bCs/>
          <w:sz w:val="24"/>
          <w:szCs w:val="24"/>
        </w:rPr>
        <w:t>Sharesight</w:t>
      </w:r>
      <w:proofErr w:type="spellEnd"/>
    </w:p>
    <w:p w14:paraId="67788C28" w14:textId="77777777" w:rsidR="00F936E6" w:rsidRDefault="00F936E6" w:rsidP="00F936E6">
      <w:pPr>
        <w:rPr>
          <w:rFonts w:ascii="Univers" w:hAnsi="Univers"/>
          <w:sz w:val="20"/>
          <w:szCs w:val="20"/>
        </w:rPr>
      </w:pPr>
      <w:hyperlink r:id="rId9" w:history="1">
        <w:r w:rsidRPr="00CF6B14">
          <w:rPr>
            <w:rStyle w:val="Hyperlink"/>
            <w:rFonts w:ascii="Univers" w:hAnsi="Univers"/>
            <w:sz w:val="20"/>
            <w:szCs w:val="20"/>
          </w:rPr>
          <w:t>https://www.sharesight.com/au/events/</w:t>
        </w:r>
      </w:hyperlink>
      <w:r>
        <w:rPr>
          <w:rFonts w:ascii="Univers" w:hAnsi="Univers"/>
          <w:sz w:val="20"/>
          <w:szCs w:val="20"/>
        </w:rPr>
        <w:t xml:space="preserve"> </w:t>
      </w:r>
    </w:p>
    <w:p w14:paraId="5BE573AA" w14:textId="77777777" w:rsidR="00F14CED" w:rsidRDefault="00F14CED" w:rsidP="00E30BFA">
      <w:pPr>
        <w:rPr>
          <w:rFonts w:ascii="Univers" w:hAnsi="Univers"/>
          <w:sz w:val="20"/>
          <w:szCs w:val="20"/>
        </w:rPr>
      </w:pPr>
    </w:p>
    <w:p w14:paraId="54F8E899" w14:textId="77777777" w:rsidR="001B2FB2" w:rsidRDefault="00F14CED" w:rsidP="00E30BFA">
      <w:pPr>
        <w:rPr>
          <w:rFonts w:ascii="Univers" w:hAnsi="Univers"/>
          <w:sz w:val="20"/>
          <w:szCs w:val="20"/>
        </w:rPr>
      </w:pPr>
      <w:proofErr w:type="spellStart"/>
      <w:r w:rsidRPr="00F14CED">
        <w:rPr>
          <w:rFonts w:ascii="Univers" w:hAnsi="Univers"/>
          <w:sz w:val="20"/>
          <w:szCs w:val="20"/>
        </w:rPr>
        <w:t>Sharesight</w:t>
      </w:r>
      <w:proofErr w:type="spellEnd"/>
      <w:r w:rsidRPr="00F14CED">
        <w:rPr>
          <w:rFonts w:ascii="Univers" w:hAnsi="Univers"/>
          <w:sz w:val="20"/>
          <w:szCs w:val="20"/>
        </w:rPr>
        <w:t xml:space="preserve"> is an Australian portfolio tracking software company that helps investors monitor shares, ETFs, and other investments. </w:t>
      </w:r>
    </w:p>
    <w:p w14:paraId="5A900611" w14:textId="77777777" w:rsidR="001B2FB2" w:rsidRDefault="001B2FB2" w:rsidP="00E30BFA">
      <w:pPr>
        <w:rPr>
          <w:rFonts w:ascii="Univers" w:hAnsi="Univers"/>
          <w:sz w:val="20"/>
          <w:szCs w:val="20"/>
        </w:rPr>
      </w:pPr>
    </w:p>
    <w:p w14:paraId="1C472182" w14:textId="6C001770" w:rsidR="00F14CED" w:rsidRDefault="00F14CED" w:rsidP="00E30BFA">
      <w:pPr>
        <w:rPr>
          <w:rFonts w:ascii="Univers" w:hAnsi="Univers"/>
          <w:sz w:val="20"/>
          <w:szCs w:val="20"/>
        </w:rPr>
      </w:pPr>
      <w:r>
        <w:rPr>
          <w:rFonts w:ascii="Univers" w:hAnsi="Univers"/>
          <w:sz w:val="20"/>
          <w:szCs w:val="20"/>
        </w:rPr>
        <w:t>I</w:t>
      </w:r>
      <w:r w:rsidRPr="00F14CED">
        <w:rPr>
          <w:rFonts w:ascii="Univers" w:hAnsi="Univers"/>
          <w:sz w:val="20"/>
          <w:szCs w:val="20"/>
        </w:rPr>
        <w:t>t hosts events and webinars covering investing education, portfolio tracking features, tax reporting, and market insights to help users manage and analyse their investments more effectively.</w:t>
      </w:r>
    </w:p>
    <w:p w14:paraId="71020FC8" w14:textId="77777777" w:rsidR="00F936E6" w:rsidRDefault="00F936E6" w:rsidP="00E30BFA">
      <w:pPr>
        <w:rPr>
          <w:rFonts w:ascii="Univers" w:hAnsi="Univers"/>
          <w:sz w:val="20"/>
          <w:szCs w:val="20"/>
        </w:rPr>
      </w:pPr>
    </w:p>
    <w:p w14:paraId="47EC4F77" w14:textId="35306BA6" w:rsidR="00F936E6" w:rsidRDefault="00F936E6" w:rsidP="00E30BFA">
      <w:pPr>
        <w:rPr>
          <w:rFonts w:ascii="Univers" w:hAnsi="Univers"/>
          <w:sz w:val="20"/>
          <w:szCs w:val="20"/>
        </w:rPr>
      </w:pPr>
      <w:r w:rsidRPr="00F936E6">
        <w:rPr>
          <w:rFonts w:ascii="Univers" w:hAnsi="Univers"/>
          <w:i/>
          <w:iCs/>
          <w:sz w:val="20"/>
          <w:szCs w:val="20"/>
        </w:rPr>
        <w:t>Commentary</w:t>
      </w:r>
      <w:r>
        <w:rPr>
          <w:rFonts w:ascii="Univers" w:hAnsi="Univers"/>
          <w:sz w:val="20"/>
          <w:szCs w:val="20"/>
        </w:rPr>
        <w:t xml:space="preserve">: </w:t>
      </w:r>
      <w:r w:rsidRPr="00F936E6">
        <w:rPr>
          <w:rFonts w:ascii="Univers" w:hAnsi="Univers"/>
          <w:sz w:val="20"/>
          <w:szCs w:val="20"/>
        </w:rPr>
        <w:t>A well-structured and professionally run webinar program that</w:t>
      </w:r>
      <w:r>
        <w:rPr>
          <w:rFonts w:ascii="Univers" w:hAnsi="Univers"/>
          <w:sz w:val="20"/>
          <w:szCs w:val="20"/>
        </w:rPr>
        <w:t xml:space="preserve">, </w:t>
      </w:r>
      <w:r w:rsidRPr="00F936E6">
        <w:rPr>
          <w:rFonts w:ascii="Univers" w:hAnsi="Univers"/>
          <w:sz w:val="20"/>
          <w:szCs w:val="20"/>
        </w:rPr>
        <w:t>delivered in a clear and practical way that is most useful for novice to intermediate investors</w:t>
      </w:r>
      <w:r>
        <w:rPr>
          <w:rFonts w:ascii="Univers" w:hAnsi="Univers"/>
          <w:sz w:val="20"/>
          <w:szCs w:val="20"/>
        </w:rPr>
        <w:t>. However,</w:t>
      </w:r>
      <w:r w:rsidRPr="00F936E6">
        <w:rPr>
          <w:rFonts w:ascii="Univers" w:hAnsi="Univers"/>
          <w:sz w:val="20"/>
          <w:szCs w:val="20"/>
        </w:rPr>
        <w:t xml:space="preserve"> it can feel somewhat product-centric and lacks the depth, independence, and advanced technical analysis sought by more experienced or sophisticated investors.</w:t>
      </w:r>
    </w:p>
    <w:p w14:paraId="3454AF86" w14:textId="77777777" w:rsidR="00F354F8" w:rsidRPr="00E30BFA" w:rsidRDefault="00F354F8" w:rsidP="00E30BFA">
      <w:pPr>
        <w:rPr>
          <w:rFonts w:ascii="Univers" w:hAnsi="Univers"/>
          <w:sz w:val="20"/>
          <w:szCs w:val="20"/>
        </w:rPr>
      </w:pPr>
    </w:p>
    <w:p w14:paraId="431B871B" w14:textId="1F598D70" w:rsidR="00E30BFA" w:rsidRPr="00AF5ED7" w:rsidRDefault="00736296" w:rsidP="00E30BFA">
      <w:pPr>
        <w:rPr>
          <w:rFonts w:ascii="Univers" w:hAnsi="Univers"/>
          <w:b/>
          <w:bCs/>
          <w:sz w:val="24"/>
          <w:szCs w:val="24"/>
        </w:rPr>
      </w:pPr>
      <w:r>
        <w:rPr>
          <w:rFonts w:ascii="Univers" w:hAnsi="Univers"/>
          <w:b/>
          <w:bCs/>
          <w:sz w:val="24"/>
          <w:szCs w:val="24"/>
        </w:rPr>
        <w:t>8</w:t>
      </w:r>
      <w:r w:rsidR="009C0ADC">
        <w:rPr>
          <w:rFonts w:ascii="Univers" w:hAnsi="Univers"/>
          <w:b/>
          <w:bCs/>
          <w:sz w:val="24"/>
          <w:szCs w:val="24"/>
        </w:rPr>
        <w:t xml:space="preserve">.  </w:t>
      </w:r>
      <w:r w:rsidR="00E30BFA" w:rsidRPr="00AF5ED7">
        <w:rPr>
          <w:rFonts w:ascii="Univers" w:hAnsi="Univers"/>
          <w:b/>
          <w:bCs/>
          <w:sz w:val="24"/>
          <w:szCs w:val="24"/>
        </w:rPr>
        <w:t>Bloomberg</w:t>
      </w:r>
    </w:p>
    <w:p w14:paraId="741E1C0C" w14:textId="77777777" w:rsidR="00F936E6" w:rsidRPr="00E30BFA" w:rsidRDefault="00F936E6" w:rsidP="00F936E6">
      <w:pPr>
        <w:rPr>
          <w:rFonts w:ascii="Univers" w:hAnsi="Univers"/>
          <w:sz w:val="20"/>
          <w:szCs w:val="20"/>
        </w:rPr>
      </w:pPr>
      <w:hyperlink r:id="rId10" w:history="1">
        <w:r w:rsidRPr="00CF6B14">
          <w:rPr>
            <w:rStyle w:val="Hyperlink"/>
            <w:rFonts w:ascii="Univers" w:hAnsi="Univers"/>
            <w:sz w:val="20"/>
            <w:szCs w:val="20"/>
          </w:rPr>
          <w:t>https://www.bloomberg.com/professional/insights/webinars/all/</w:t>
        </w:r>
      </w:hyperlink>
      <w:r>
        <w:rPr>
          <w:rFonts w:ascii="Univers" w:hAnsi="Univers"/>
          <w:sz w:val="20"/>
          <w:szCs w:val="20"/>
        </w:rPr>
        <w:t xml:space="preserve"> </w:t>
      </w:r>
    </w:p>
    <w:p w14:paraId="121AF00D" w14:textId="77777777" w:rsidR="00E30BFA" w:rsidRPr="00E30BFA" w:rsidRDefault="00E30BFA" w:rsidP="00E30BFA">
      <w:pPr>
        <w:rPr>
          <w:rFonts w:ascii="Univers" w:hAnsi="Univers"/>
          <w:sz w:val="20"/>
          <w:szCs w:val="20"/>
        </w:rPr>
      </w:pPr>
    </w:p>
    <w:p w14:paraId="25264E47" w14:textId="77777777" w:rsidR="001B2FB2" w:rsidRDefault="00AF5ED7" w:rsidP="00AF5ED7">
      <w:pPr>
        <w:rPr>
          <w:rFonts w:ascii="Univers" w:hAnsi="Univers"/>
          <w:sz w:val="20"/>
          <w:szCs w:val="20"/>
        </w:rPr>
      </w:pPr>
      <w:r w:rsidRPr="00AF5ED7">
        <w:rPr>
          <w:rFonts w:ascii="Univers" w:hAnsi="Univers"/>
          <w:sz w:val="20"/>
          <w:szCs w:val="20"/>
        </w:rPr>
        <w:t>Bloomberg is a global financial data, news, and analytics provider for professionals.</w:t>
      </w:r>
      <w:r>
        <w:rPr>
          <w:rFonts w:ascii="Univers" w:hAnsi="Univers"/>
          <w:sz w:val="20"/>
          <w:szCs w:val="20"/>
        </w:rPr>
        <w:t xml:space="preserve"> </w:t>
      </w:r>
    </w:p>
    <w:p w14:paraId="122FD32F" w14:textId="77777777" w:rsidR="001B2FB2" w:rsidRDefault="001B2FB2" w:rsidP="00AF5ED7">
      <w:pPr>
        <w:rPr>
          <w:rFonts w:ascii="Univers" w:hAnsi="Univers"/>
          <w:sz w:val="20"/>
          <w:szCs w:val="20"/>
        </w:rPr>
      </w:pPr>
    </w:p>
    <w:p w14:paraId="3A5D7415" w14:textId="4995C83E" w:rsidR="00AF5ED7" w:rsidRDefault="00AF5ED7" w:rsidP="00AF5ED7">
      <w:pPr>
        <w:rPr>
          <w:rFonts w:ascii="Univers" w:hAnsi="Univers"/>
          <w:sz w:val="20"/>
          <w:szCs w:val="20"/>
        </w:rPr>
      </w:pPr>
      <w:r>
        <w:rPr>
          <w:rFonts w:ascii="Univers" w:hAnsi="Univers"/>
          <w:sz w:val="20"/>
          <w:szCs w:val="20"/>
        </w:rPr>
        <w:t>I</w:t>
      </w:r>
      <w:r w:rsidRPr="00AF5ED7">
        <w:rPr>
          <w:rFonts w:ascii="Univers" w:hAnsi="Univers"/>
          <w:sz w:val="20"/>
          <w:szCs w:val="20"/>
        </w:rPr>
        <w:t>t hosts a large library of live and on-demand webinars delivering market analysis, research insights, and expert commentary across topics like equities, credit, AI, and macro trends to support investment and financial decision-making.</w:t>
      </w:r>
    </w:p>
    <w:p w14:paraId="6C459C31" w14:textId="77777777" w:rsidR="00F936E6" w:rsidRPr="00F936E6" w:rsidRDefault="00F936E6" w:rsidP="00AF5ED7">
      <w:pPr>
        <w:rPr>
          <w:rFonts w:ascii="Univers" w:hAnsi="Univers"/>
          <w:i/>
          <w:iCs/>
          <w:sz w:val="20"/>
          <w:szCs w:val="20"/>
        </w:rPr>
      </w:pPr>
    </w:p>
    <w:p w14:paraId="3FD61D63" w14:textId="7A2174DD" w:rsidR="00F936E6" w:rsidRDefault="00F936E6" w:rsidP="00AF5ED7">
      <w:pPr>
        <w:rPr>
          <w:rFonts w:ascii="Univers" w:hAnsi="Univers"/>
          <w:sz w:val="20"/>
          <w:szCs w:val="20"/>
        </w:rPr>
      </w:pPr>
      <w:r w:rsidRPr="00F936E6">
        <w:rPr>
          <w:rFonts w:ascii="Univers" w:hAnsi="Univers"/>
          <w:i/>
          <w:iCs/>
          <w:sz w:val="20"/>
          <w:szCs w:val="20"/>
        </w:rPr>
        <w:t>Commentary</w:t>
      </w:r>
      <w:r>
        <w:rPr>
          <w:rFonts w:ascii="Univers" w:hAnsi="Univers"/>
          <w:sz w:val="20"/>
          <w:szCs w:val="20"/>
        </w:rPr>
        <w:t xml:space="preserve">: </w:t>
      </w:r>
      <w:r w:rsidR="007329C8" w:rsidRPr="007329C8">
        <w:rPr>
          <w:rFonts w:ascii="Univers" w:hAnsi="Univers"/>
          <w:sz w:val="20"/>
          <w:szCs w:val="20"/>
        </w:rPr>
        <w:t>A large, high-quality webinar library offering institutional-grade insights across markets, macro, and asset classes, best suited to experienced and sophisticated investors, though often dense, complex, and less accessible for beginners.</w:t>
      </w:r>
    </w:p>
    <w:p w14:paraId="241F3AA4" w14:textId="77777777" w:rsidR="00AF5ED7" w:rsidRPr="00E30BFA" w:rsidRDefault="00AF5ED7" w:rsidP="00E30BFA">
      <w:pPr>
        <w:rPr>
          <w:rFonts w:ascii="Univers" w:hAnsi="Univers"/>
          <w:sz w:val="20"/>
          <w:szCs w:val="20"/>
        </w:rPr>
      </w:pPr>
    </w:p>
    <w:p w14:paraId="5CA88F6E" w14:textId="47B8A2F5" w:rsidR="00E30BFA" w:rsidRPr="002C0D1D" w:rsidRDefault="00736296" w:rsidP="00E30BFA">
      <w:pPr>
        <w:rPr>
          <w:rFonts w:ascii="Univers" w:hAnsi="Univers"/>
          <w:b/>
          <w:bCs/>
          <w:sz w:val="24"/>
          <w:szCs w:val="24"/>
        </w:rPr>
      </w:pPr>
      <w:r>
        <w:rPr>
          <w:rFonts w:ascii="Univers" w:hAnsi="Univers"/>
          <w:b/>
          <w:bCs/>
          <w:sz w:val="24"/>
          <w:szCs w:val="24"/>
        </w:rPr>
        <w:t>9</w:t>
      </w:r>
      <w:r w:rsidR="009C0ADC">
        <w:rPr>
          <w:rFonts w:ascii="Univers" w:hAnsi="Univers"/>
          <w:b/>
          <w:bCs/>
          <w:sz w:val="24"/>
          <w:szCs w:val="24"/>
        </w:rPr>
        <w:t xml:space="preserve">.  </w:t>
      </w:r>
      <w:r w:rsidR="00E30BFA" w:rsidRPr="002C0D1D">
        <w:rPr>
          <w:rFonts w:ascii="Univers" w:hAnsi="Univers"/>
          <w:b/>
          <w:bCs/>
          <w:sz w:val="24"/>
          <w:szCs w:val="24"/>
        </w:rPr>
        <w:t>Fidelity International</w:t>
      </w:r>
    </w:p>
    <w:p w14:paraId="47D3E3C7" w14:textId="77777777" w:rsidR="007329C8" w:rsidRPr="00E30BFA" w:rsidRDefault="007329C8" w:rsidP="007329C8">
      <w:pPr>
        <w:rPr>
          <w:rFonts w:ascii="Univers" w:hAnsi="Univers"/>
          <w:sz w:val="20"/>
          <w:szCs w:val="20"/>
        </w:rPr>
      </w:pPr>
      <w:hyperlink r:id="rId11" w:history="1">
        <w:r w:rsidRPr="00CF6B14">
          <w:rPr>
            <w:rStyle w:val="Hyperlink"/>
            <w:rFonts w:ascii="Univers" w:hAnsi="Univers"/>
            <w:sz w:val="20"/>
            <w:szCs w:val="20"/>
          </w:rPr>
          <w:t>https://www.fidelity.com.au/learning-hub/webinars/</w:t>
        </w:r>
      </w:hyperlink>
      <w:r>
        <w:rPr>
          <w:rFonts w:ascii="Univers" w:hAnsi="Univers"/>
          <w:sz w:val="20"/>
          <w:szCs w:val="20"/>
        </w:rPr>
        <w:t xml:space="preserve"> </w:t>
      </w:r>
    </w:p>
    <w:p w14:paraId="49936739" w14:textId="77777777" w:rsidR="00E30BFA" w:rsidRPr="00E30BFA" w:rsidRDefault="00E30BFA" w:rsidP="00E30BFA">
      <w:pPr>
        <w:rPr>
          <w:rFonts w:ascii="Univers" w:hAnsi="Univers"/>
          <w:sz w:val="20"/>
          <w:szCs w:val="20"/>
        </w:rPr>
      </w:pPr>
    </w:p>
    <w:p w14:paraId="64A74EF1" w14:textId="77777777" w:rsidR="001B2FB2" w:rsidRDefault="002C0D1D" w:rsidP="002C0D1D">
      <w:pPr>
        <w:rPr>
          <w:rFonts w:ascii="Univers" w:hAnsi="Univers"/>
          <w:sz w:val="20"/>
          <w:szCs w:val="20"/>
        </w:rPr>
      </w:pPr>
      <w:r w:rsidRPr="002C0D1D">
        <w:rPr>
          <w:rFonts w:ascii="Univers" w:hAnsi="Univers"/>
          <w:sz w:val="20"/>
          <w:szCs w:val="20"/>
        </w:rPr>
        <w:t>Fidelity is a global investment manager offering funds, research, and financial services.</w:t>
      </w:r>
      <w:r>
        <w:rPr>
          <w:rFonts w:ascii="Univers" w:hAnsi="Univers"/>
          <w:sz w:val="20"/>
          <w:szCs w:val="20"/>
        </w:rPr>
        <w:t xml:space="preserve"> </w:t>
      </w:r>
    </w:p>
    <w:p w14:paraId="01E02035" w14:textId="77777777" w:rsidR="001B2FB2" w:rsidRDefault="001B2FB2" w:rsidP="002C0D1D">
      <w:pPr>
        <w:rPr>
          <w:rFonts w:ascii="Univers" w:hAnsi="Univers"/>
          <w:sz w:val="20"/>
          <w:szCs w:val="20"/>
        </w:rPr>
      </w:pPr>
    </w:p>
    <w:p w14:paraId="0AA4C14F" w14:textId="018C63DF" w:rsidR="002C0D1D" w:rsidRDefault="002C0D1D" w:rsidP="002C0D1D">
      <w:pPr>
        <w:rPr>
          <w:rFonts w:ascii="Univers" w:hAnsi="Univers"/>
          <w:sz w:val="20"/>
          <w:szCs w:val="20"/>
        </w:rPr>
      </w:pPr>
      <w:r>
        <w:rPr>
          <w:rFonts w:ascii="Univers" w:hAnsi="Univers"/>
          <w:sz w:val="20"/>
          <w:szCs w:val="20"/>
        </w:rPr>
        <w:t>I</w:t>
      </w:r>
      <w:r w:rsidRPr="002C0D1D">
        <w:rPr>
          <w:rFonts w:ascii="Univers" w:hAnsi="Univers"/>
          <w:sz w:val="20"/>
          <w:szCs w:val="20"/>
        </w:rPr>
        <w:t>t provides live and on-demand webinars where Fidelity experts share insights on markets, asset classes, and investment strategies to educate investors and support decision-making.</w:t>
      </w:r>
    </w:p>
    <w:p w14:paraId="28EAFE0E" w14:textId="77777777" w:rsidR="007329C8" w:rsidRDefault="007329C8" w:rsidP="002C0D1D">
      <w:pPr>
        <w:rPr>
          <w:rFonts w:ascii="Univers" w:hAnsi="Univers"/>
          <w:sz w:val="20"/>
          <w:szCs w:val="20"/>
        </w:rPr>
      </w:pPr>
    </w:p>
    <w:p w14:paraId="446CD1FB" w14:textId="04731367" w:rsidR="007329C8" w:rsidRDefault="007329C8" w:rsidP="002C0D1D">
      <w:pPr>
        <w:rPr>
          <w:rFonts w:ascii="Univers" w:hAnsi="Univers"/>
          <w:sz w:val="20"/>
          <w:szCs w:val="20"/>
        </w:rPr>
      </w:pPr>
      <w:r w:rsidRPr="007E11E5">
        <w:rPr>
          <w:rFonts w:ascii="Univers" w:hAnsi="Univers"/>
          <w:i/>
          <w:iCs/>
          <w:sz w:val="20"/>
          <w:szCs w:val="20"/>
        </w:rPr>
        <w:t>Commentary</w:t>
      </w:r>
      <w:r>
        <w:rPr>
          <w:rFonts w:ascii="Univers" w:hAnsi="Univers"/>
          <w:sz w:val="20"/>
          <w:szCs w:val="20"/>
        </w:rPr>
        <w:t xml:space="preserve">: </w:t>
      </w:r>
      <w:r w:rsidRPr="007329C8">
        <w:rPr>
          <w:rFonts w:ascii="Univers" w:hAnsi="Univers"/>
          <w:sz w:val="20"/>
          <w:szCs w:val="20"/>
        </w:rPr>
        <w:t>A large, professionally produced webinar library offering frequent sessions across equities, ETFs, macro themes, and active investing strategies, generally well-presented with strong research insights and suitable for intermediate to experienced investors, though much of the content is product-adjacent and can vary in depth, with some sessions feeling more introductory than others for sophisticated users.</w:t>
      </w:r>
    </w:p>
    <w:p w14:paraId="0DBE2B5D" w14:textId="77777777" w:rsidR="005238F5" w:rsidRDefault="005238F5" w:rsidP="00E30BFA">
      <w:pPr>
        <w:rPr>
          <w:rFonts w:ascii="Univers" w:hAnsi="Univers"/>
          <w:sz w:val="20"/>
          <w:szCs w:val="20"/>
        </w:rPr>
      </w:pPr>
    </w:p>
    <w:p w14:paraId="334C9163" w14:textId="188EBC40" w:rsidR="002C0D1D" w:rsidRPr="005238F5" w:rsidRDefault="00736296" w:rsidP="00E30BFA">
      <w:pPr>
        <w:rPr>
          <w:rFonts w:ascii="Univers" w:hAnsi="Univers"/>
          <w:b/>
          <w:bCs/>
          <w:sz w:val="24"/>
          <w:szCs w:val="24"/>
        </w:rPr>
      </w:pPr>
      <w:r>
        <w:rPr>
          <w:rFonts w:ascii="Univers" w:hAnsi="Univers"/>
          <w:b/>
          <w:bCs/>
          <w:sz w:val="24"/>
          <w:szCs w:val="24"/>
        </w:rPr>
        <w:t>10</w:t>
      </w:r>
      <w:r w:rsidR="009C0ADC">
        <w:rPr>
          <w:rFonts w:ascii="Univers" w:hAnsi="Univers"/>
          <w:b/>
          <w:bCs/>
          <w:sz w:val="24"/>
          <w:szCs w:val="24"/>
        </w:rPr>
        <w:t xml:space="preserve">.  </w:t>
      </w:r>
      <w:r w:rsidR="005238F5" w:rsidRPr="005238F5">
        <w:rPr>
          <w:rFonts w:ascii="Univers" w:hAnsi="Univers"/>
          <w:b/>
          <w:bCs/>
          <w:sz w:val="24"/>
          <w:szCs w:val="24"/>
        </w:rPr>
        <w:t>BlackRock</w:t>
      </w:r>
    </w:p>
    <w:p w14:paraId="16B2B4A5" w14:textId="77777777" w:rsidR="007E11E5" w:rsidRDefault="007E11E5" w:rsidP="007E11E5">
      <w:pPr>
        <w:rPr>
          <w:rFonts w:ascii="Univers" w:hAnsi="Univers"/>
          <w:sz w:val="20"/>
          <w:szCs w:val="20"/>
        </w:rPr>
      </w:pPr>
      <w:hyperlink r:id="rId12" w:anchor="on-demand-webinars" w:history="1">
        <w:r w:rsidRPr="00CF6B14">
          <w:rPr>
            <w:rStyle w:val="Hyperlink"/>
            <w:rFonts w:ascii="Univers" w:hAnsi="Univers"/>
            <w:sz w:val="20"/>
            <w:szCs w:val="20"/>
          </w:rPr>
          <w:t>https://www.blackrock.com/uk/professionals/solutions/insights/events#on-demand-webinars</w:t>
        </w:r>
      </w:hyperlink>
      <w:r>
        <w:rPr>
          <w:rFonts w:ascii="Univers" w:hAnsi="Univers"/>
          <w:sz w:val="20"/>
          <w:szCs w:val="20"/>
        </w:rPr>
        <w:t xml:space="preserve"> </w:t>
      </w:r>
    </w:p>
    <w:p w14:paraId="3EE52B09" w14:textId="77777777" w:rsidR="005238F5" w:rsidRDefault="005238F5" w:rsidP="005238F5">
      <w:pPr>
        <w:rPr>
          <w:rFonts w:ascii="Univers" w:hAnsi="Univers"/>
          <w:sz w:val="20"/>
          <w:szCs w:val="20"/>
        </w:rPr>
      </w:pPr>
    </w:p>
    <w:p w14:paraId="513AE6E2" w14:textId="77777777" w:rsidR="001B2FB2" w:rsidRDefault="005238F5" w:rsidP="00E30BFA">
      <w:pPr>
        <w:rPr>
          <w:rFonts w:ascii="Univers" w:hAnsi="Univers"/>
          <w:sz w:val="20"/>
          <w:szCs w:val="20"/>
        </w:rPr>
      </w:pPr>
      <w:r w:rsidRPr="005238F5">
        <w:rPr>
          <w:rFonts w:ascii="Univers" w:hAnsi="Univers"/>
          <w:sz w:val="20"/>
          <w:szCs w:val="20"/>
        </w:rPr>
        <w:t>BlackRock is one of the world’s largest asset managers, providing investment management, research, and portfolio solutions to institutions and professional investors.</w:t>
      </w:r>
      <w:r>
        <w:rPr>
          <w:rFonts w:ascii="Univers" w:hAnsi="Univers"/>
          <w:sz w:val="20"/>
          <w:szCs w:val="20"/>
        </w:rPr>
        <w:t xml:space="preserve"> </w:t>
      </w:r>
    </w:p>
    <w:p w14:paraId="46A97866" w14:textId="77777777" w:rsidR="001B2FB2" w:rsidRDefault="001B2FB2" w:rsidP="00E30BFA">
      <w:pPr>
        <w:rPr>
          <w:rFonts w:ascii="Univers" w:hAnsi="Univers"/>
          <w:sz w:val="20"/>
          <w:szCs w:val="20"/>
        </w:rPr>
      </w:pPr>
    </w:p>
    <w:p w14:paraId="5B3CDB29" w14:textId="5BB8412E" w:rsidR="005238F5" w:rsidRDefault="005238F5" w:rsidP="00E30BFA">
      <w:pPr>
        <w:rPr>
          <w:rFonts w:ascii="Univers" w:hAnsi="Univers"/>
          <w:sz w:val="20"/>
          <w:szCs w:val="20"/>
        </w:rPr>
      </w:pPr>
      <w:r>
        <w:rPr>
          <w:rFonts w:ascii="Univers" w:hAnsi="Univers"/>
          <w:sz w:val="20"/>
          <w:szCs w:val="20"/>
        </w:rPr>
        <w:lastRenderedPageBreak/>
        <w:t>I</w:t>
      </w:r>
      <w:r w:rsidRPr="005238F5">
        <w:rPr>
          <w:rFonts w:ascii="Univers" w:hAnsi="Univers"/>
          <w:sz w:val="20"/>
          <w:szCs w:val="20"/>
        </w:rPr>
        <w:t xml:space="preserve">t hosts a webinar and events hub featuring live and on-demand sessions where BlackRock experts (and guest speakers) share insights on global markets, macro trends, portfolio construction, and investment strategies to support investor decision-making. </w:t>
      </w:r>
    </w:p>
    <w:p w14:paraId="7D43899D" w14:textId="77777777" w:rsidR="007E11E5" w:rsidRPr="007E11E5" w:rsidRDefault="007E11E5" w:rsidP="00E30BFA">
      <w:pPr>
        <w:rPr>
          <w:rFonts w:ascii="Univers" w:hAnsi="Univers"/>
          <w:i/>
          <w:iCs/>
          <w:sz w:val="20"/>
          <w:szCs w:val="20"/>
        </w:rPr>
      </w:pPr>
    </w:p>
    <w:p w14:paraId="52765BFA" w14:textId="698D159E" w:rsidR="007E11E5" w:rsidRDefault="007E11E5" w:rsidP="00E30BFA">
      <w:pPr>
        <w:rPr>
          <w:rFonts w:ascii="Univers" w:hAnsi="Univers"/>
          <w:sz w:val="20"/>
          <w:szCs w:val="20"/>
        </w:rPr>
      </w:pPr>
      <w:r w:rsidRPr="007E11E5">
        <w:rPr>
          <w:rFonts w:ascii="Univers" w:hAnsi="Univers"/>
          <w:i/>
          <w:iCs/>
          <w:sz w:val="20"/>
          <w:szCs w:val="20"/>
        </w:rPr>
        <w:t>Commentary</w:t>
      </w:r>
      <w:r>
        <w:rPr>
          <w:rFonts w:ascii="Univers" w:hAnsi="Univers"/>
          <w:sz w:val="20"/>
          <w:szCs w:val="20"/>
        </w:rPr>
        <w:t xml:space="preserve">: </w:t>
      </w:r>
      <w:r w:rsidRPr="007E11E5">
        <w:rPr>
          <w:rFonts w:ascii="Univers" w:hAnsi="Univers"/>
          <w:sz w:val="20"/>
          <w:szCs w:val="20"/>
        </w:rPr>
        <w:t>A professionally curated webinar platform offering high-quality sessions on macro, markets, asset allocation, and sustainable investing, with strong institutional speakers and global insights valuable for experienced and sophisticated investors, but often technical and complex, making it less accessible for beginners or those seeking simple, step-by-step guidance.</w:t>
      </w:r>
    </w:p>
    <w:p w14:paraId="2FC23675" w14:textId="77777777" w:rsidR="005238F5" w:rsidRDefault="005238F5" w:rsidP="00E30BFA">
      <w:pPr>
        <w:rPr>
          <w:rFonts w:ascii="Univers" w:hAnsi="Univers"/>
          <w:sz w:val="20"/>
          <w:szCs w:val="20"/>
        </w:rPr>
      </w:pPr>
    </w:p>
    <w:p w14:paraId="21C25063" w14:textId="323A1FC8" w:rsidR="005238F5" w:rsidRPr="005238F5"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1</w:t>
      </w:r>
      <w:r>
        <w:rPr>
          <w:rFonts w:ascii="Univers" w:hAnsi="Univers"/>
          <w:b/>
          <w:bCs/>
          <w:sz w:val="24"/>
          <w:szCs w:val="24"/>
        </w:rPr>
        <w:t xml:space="preserve">.  </w:t>
      </w:r>
      <w:r w:rsidR="005238F5" w:rsidRPr="005238F5">
        <w:rPr>
          <w:rFonts w:ascii="Univers" w:hAnsi="Univers"/>
          <w:b/>
          <w:bCs/>
          <w:sz w:val="24"/>
          <w:szCs w:val="24"/>
        </w:rPr>
        <w:t>Vanguard</w:t>
      </w:r>
    </w:p>
    <w:p w14:paraId="5C331AFF" w14:textId="77777777" w:rsidR="007E11E5" w:rsidRDefault="007E11E5" w:rsidP="007E11E5">
      <w:pPr>
        <w:rPr>
          <w:rFonts w:ascii="Univers" w:hAnsi="Univers"/>
          <w:sz w:val="20"/>
          <w:szCs w:val="20"/>
        </w:rPr>
      </w:pPr>
      <w:hyperlink r:id="rId13" w:history="1">
        <w:r w:rsidRPr="00CF6B14">
          <w:rPr>
            <w:rStyle w:val="Hyperlink"/>
            <w:rFonts w:ascii="Univers" w:hAnsi="Univers"/>
            <w:sz w:val="20"/>
            <w:szCs w:val="20"/>
          </w:rPr>
          <w:t>https://www.vanguard.com.au/adviser/learn/events</w:t>
        </w:r>
      </w:hyperlink>
      <w:r>
        <w:rPr>
          <w:rFonts w:ascii="Univers" w:hAnsi="Univers"/>
          <w:sz w:val="20"/>
          <w:szCs w:val="20"/>
        </w:rPr>
        <w:t xml:space="preserve"> </w:t>
      </w:r>
    </w:p>
    <w:p w14:paraId="7177B01B" w14:textId="77777777" w:rsidR="001065C5" w:rsidRDefault="001065C5" w:rsidP="001065C5">
      <w:pPr>
        <w:rPr>
          <w:rFonts w:ascii="Univers" w:hAnsi="Univers"/>
          <w:sz w:val="20"/>
          <w:szCs w:val="20"/>
        </w:rPr>
      </w:pPr>
    </w:p>
    <w:p w14:paraId="407CC77D" w14:textId="77777777" w:rsidR="001B2FB2" w:rsidRDefault="001065C5" w:rsidP="001065C5">
      <w:pPr>
        <w:rPr>
          <w:rFonts w:ascii="Univers" w:hAnsi="Univers"/>
          <w:sz w:val="20"/>
          <w:szCs w:val="20"/>
        </w:rPr>
      </w:pPr>
      <w:r>
        <w:rPr>
          <w:rFonts w:ascii="Univers" w:hAnsi="Univers"/>
          <w:sz w:val="20"/>
          <w:szCs w:val="20"/>
        </w:rPr>
        <w:t xml:space="preserve">Vanguard </w:t>
      </w:r>
      <w:r w:rsidRPr="001065C5">
        <w:rPr>
          <w:rFonts w:ascii="Univers" w:hAnsi="Univers"/>
          <w:sz w:val="20"/>
          <w:szCs w:val="20"/>
        </w:rPr>
        <w:t>is a major global asset manager known for low-cost funds, ETFs, and long-term investing research.</w:t>
      </w:r>
      <w:r>
        <w:rPr>
          <w:rFonts w:ascii="Univers" w:hAnsi="Univers"/>
          <w:sz w:val="20"/>
          <w:szCs w:val="20"/>
        </w:rPr>
        <w:t xml:space="preserve"> </w:t>
      </w:r>
    </w:p>
    <w:p w14:paraId="5C776C9D" w14:textId="77777777" w:rsidR="001B2FB2" w:rsidRDefault="001B2FB2" w:rsidP="001065C5">
      <w:pPr>
        <w:rPr>
          <w:rFonts w:ascii="Univers" w:hAnsi="Univers"/>
          <w:sz w:val="20"/>
          <w:szCs w:val="20"/>
        </w:rPr>
      </w:pPr>
    </w:p>
    <w:p w14:paraId="0D0E11A7" w14:textId="582A9A17" w:rsidR="005238F5" w:rsidRDefault="001065C5" w:rsidP="001065C5">
      <w:pPr>
        <w:rPr>
          <w:rFonts w:ascii="Univers" w:hAnsi="Univers"/>
          <w:sz w:val="20"/>
          <w:szCs w:val="20"/>
        </w:rPr>
      </w:pPr>
      <w:r>
        <w:rPr>
          <w:rFonts w:ascii="Univers" w:hAnsi="Univers"/>
          <w:sz w:val="20"/>
          <w:szCs w:val="20"/>
        </w:rPr>
        <w:t>I</w:t>
      </w:r>
      <w:r w:rsidRPr="001065C5">
        <w:rPr>
          <w:rFonts w:ascii="Univers" w:hAnsi="Univers"/>
          <w:sz w:val="20"/>
          <w:szCs w:val="20"/>
        </w:rPr>
        <w:t>t provides a hub of live and on-demand events/webinars where Vanguard experts share insights on markets, economic outlooks, tax and retirement planning, and portfolio strategy to help investors and advisers make informed decisions</w:t>
      </w:r>
      <w:r w:rsidR="007E11E5">
        <w:rPr>
          <w:rFonts w:ascii="Univers" w:hAnsi="Univers"/>
          <w:sz w:val="20"/>
          <w:szCs w:val="20"/>
        </w:rPr>
        <w:t>.</w:t>
      </w:r>
    </w:p>
    <w:p w14:paraId="7094BD01" w14:textId="77777777" w:rsidR="007E11E5" w:rsidRDefault="007E11E5" w:rsidP="001065C5">
      <w:pPr>
        <w:rPr>
          <w:rFonts w:ascii="Univers" w:hAnsi="Univers"/>
          <w:sz w:val="20"/>
          <w:szCs w:val="20"/>
        </w:rPr>
      </w:pPr>
    </w:p>
    <w:p w14:paraId="163B6954" w14:textId="280C1653" w:rsidR="007E11E5" w:rsidRDefault="007E11E5" w:rsidP="001065C5">
      <w:pPr>
        <w:rPr>
          <w:rFonts w:ascii="Univers" w:hAnsi="Univers"/>
          <w:sz w:val="20"/>
          <w:szCs w:val="20"/>
        </w:rPr>
      </w:pPr>
      <w:r w:rsidRPr="007E11E5">
        <w:rPr>
          <w:rFonts w:ascii="Univers" w:hAnsi="Univers"/>
          <w:i/>
          <w:iCs/>
          <w:sz w:val="20"/>
          <w:szCs w:val="20"/>
        </w:rPr>
        <w:t>Commentary</w:t>
      </w:r>
      <w:r>
        <w:rPr>
          <w:rFonts w:ascii="Univers" w:hAnsi="Univers"/>
          <w:sz w:val="20"/>
          <w:szCs w:val="20"/>
        </w:rPr>
        <w:t xml:space="preserve">: </w:t>
      </w:r>
      <w:r w:rsidRPr="007E11E5">
        <w:rPr>
          <w:rFonts w:ascii="Univers" w:hAnsi="Univers"/>
          <w:sz w:val="20"/>
          <w:szCs w:val="20"/>
        </w:rPr>
        <w:t>A well-produced webinar series covering markets, portfolios, and retirement planning with clear, educational content useful for novice to intermediate investors, but largely introductory and less suited to experienced investors seeking advanced or independent analysis.</w:t>
      </w:r>
    </w:p>
    <w:p w14:paraId="072F462F" w14:textId="77777777" w:rsidR="00AC5D87" w:rsidRDefault="00AC5D87" w:rsidP="00AC5D87">
      <w:pPr>
        <w:rPr>
          <w:rFonts w:ascii="Univers" w:hAnsi="Univers"/>
          <w:sz w:val="20"/>
          <w:szCs w:val="20"/>
        </w:rPr>
      </w:pPr>
    </w:p>
    <w:p w14:paraId="3BA43E4F" w14:textId="4BDE77A6" w:rsidR="00AC5D87" w:rsidRPr="005238F5" w:rsidRDefault="009C0ADC" w:rsidP="00AC5D87">
      <w:pPr>
        <w:rPr>
          <w:rFonts w:ascii="Univers" w:hAnsi="Univers"/>
          <w:b/>
          <w:bCs/>
          <w:sz w:val="24"/>
          <w:szCs w:val="24"/>
        </w:rPr>
      </w:pPr>
      <w:r>
        <w:rPr>
          <w:rFonts w:ascii="Univers" w:hAnsi="Univers"/>
          <w:b/>
          <w:bCs/>
          <w:sz w:val="24"/>
          <w:szCs w:val="24"/>
        </w:rPr>
        <w:t>1</w:t>
      </w:r>
      <w:r w:rsidR="00736296">
        <w:rPr>
          <w:rFonts w:ascii="Univers" w:hAnsi="Univers"/>
          <w:b/>
          <w:bCs/>
          <w:sz w:val="24"/>
          <w:szCs w:val="24"/>
        </w:rPr>
        <w:t>2</w:t>
      </w:r>
      <w:r>
        <w:rPr>
          <w:rFonts w:ascii="Univers" w:hAnsi="Univers"/>
          <w:b/>
          <w:bCs/>
          <w:sz w:val="24"/>
          <w:szCs w:val="24"/>
        </w:rPr>
        <w:t xml:space="preserve">.  </w:t>
      </w:r>
      <w:r w:rsidR="00AC5D87" w:rsidRPr="005238F5">
        <w:rPr>
          <w:rFonts w:ascii="Univers" w:hAnsi="Univers"/>
          <w:b/>
          <w:bCs/>
          <w:sz w:val="24"/>
          <w:szCs w:val="24"/>
        </w:rPr>
        <w:t>Schroders</w:t>
      </w:r>
    </w:p>
    <w:p w14:paraId="7CAAA183" w14:textId="77777777" w:rsidR="007E11E5" w:rsidRDefault="007E11E5" w:rsidP="007E11E5">
      <w:pPr>
        <w:rPr>
          <w:rFonts w:ascii="Univers" w:hAnsi="Univers"/>
          <w:sz w:val="20"/>
          <w:szCs w:val="20"/>
        </w:rPr>
      </w:pPr>
      <w:hyperlink r:id="rId14" w:history="1">
        <w:r w:rsidRPr="00CF6B14">
          <w:rPr>
            <w:rStyle w:val="Hyperlink"/>
            <w:rFonts w:ascii="Univers" w:hAnsi="Univers"/>
            <w:sz w:val="20"/>
            <w:szCs w:val="20"/>
          </w:rPr>
          <w:t>https://www.schroders.com/en-au/au/institutional/insights/watch-and-listen/</w:t>
        </w:r>
      </w:hyperlink>
    </w:p>
    <w:p w14:paraId="26F7303F" w14:textId="77777777" w:rsidR="00AC5D87" w:rsidRDefault="00AC5D87" w:rsidP="00AC5D87">
      <w:pPr>
        <w:rPr>
          <w:rFonts w:ascii="Univers" w:hAnsi="Univers"/>
          <w:sz w:val="20"/>
          <w:szCs w:val="20"/>
        </w:rPr>
      </w:pPr>
    </w:p>
    <w:p w14:paraId="39CE24E3" w14:textId="77777777" w:rsidR="001B2FB2" w:rsidRDefault="00AC5D87" w:rsidP="00AC5D87">
      <w:pPr>
        <w:rPr>
          <w:rFonts w:ascii="Univers" w:hAnsi="Univers"/>
          <w:sz w:val="20"/>
          <w:szCs w:val="20"/>
        </w:rPr>
      </w:pPr>
      <w:r w:rsidRPr="00AC5D87">
        <w:rPr>
          <w:rFonts w:ascii="Univers" w:hAnsi="Univers"/>
          <w:sz w:val="20"/>
          <w:szCs w:val="20"/>
        </w:rPr>
        <w:t>Schroders is a global asset manager providing active investment management, research, and portfolio solutions across multiple asset classes.</w:t>
      </w:r>
      <w:r>
        <w:rPr>
          <w:rFonts w:ascii="Univers" w:hAnsi="Univers"/>
          <w:sz w:val="20"/>
          <w:szCs w:val="20"/>
        </w:rPr>
        <w:t xml:space="preserve"> </w:t>
      </w:r>
    </w:p>
    <w:p w14:paraId="5F536E13" w14:textId="77777777" w:rsidR="001B2FB2" w:rsidRDefault="001B2FB2" w:rsidP="00AC5D87">
      <w:pPr>
        <w:rPr>
          <w:rFonts w:ascii="Univers" w:hAnsi="Univers"/>
          <w:sz w:val="20"/>
          <w:szCs w:val="20"/>
        </w:rPr>
      </w:pPr>
    </w:p>
    <w:p w14:paraId="7402A8AA" w14:textId="3469F11B" w:rsidR="00AC5D87" w:rsidRDefault="00AC5D87" w:rsidP="00AC5D87">
      <w:pPr>
        <w:rPr>
          <w:rFonts w:ascii="Univers" w:hAnsi="Univers"/>
          <w:sz w:val="20"/>
          <w:szCs w:val="20"/>
        </w:rPr>
      </w:pPr>
      <w:r>
        <w:rPr>
          <w:rFonts w:ascii="Univers" w:hAnsi="Univers"/>
          <w:sz w:val="20"/>
          <w:szCs w:val="20"/>
        </w:rPr>
        <w:t>I</w:t>
      </w:r>
      <w:r w:rsidRPr="00AC5D87">
        <w:rPr>
          <w:rFonts w:ascii="Univers" w:hAnsi="Univers"/>
          <w:sz w:val="20"/>
          <w:szCs w:val="20"/>
        </w:rPr>
        <w:t>t offers a “watch and listen” insights hub featuring videos, podcasts, and webcasts where investment experts share analysis on markets, economic trends, and investment strategies to educate and inform investors.</w:t>
      </w:r>
    </w:p>
    <w:p w14:paraId="39A39C82" w14:textId="77777777" w:rsidR="007E11E5" w:rsidRPr="007E11E5" w:rsidRDefault="007E11E5" w:rsidP="00AC5D87">
      <w:pPr>
        <w:rPr>
          <w:rFonts w:ascii="Univers" w:hAnsi="Univers"/>
          <w:i/>
          <w:iCs/>
          <w:sz w:val="20"/>
          <w:szCs w:val="20"/>
        </w:rPr>
      </w:pPr>
    </w:p>
    <w:p w14:paraId="2EAF61A6" w14:textId="77C5772B" w:rsidR="007E11E5" w:rsidRDefault="007E11E5" w:rsidP="00AC5D87">
      <w:pPr>
        <w:rPr>
          <w:rFonts w:ascii="Univers" w:hAnsi="Univers"/>
          <w:sz w:val="20"/>
          <w:szCs w:val="20"/>
        </w:rPr>
      </w:pPr>
      <w:r w:rsidRPr="007E11E5">
        <w:rPr>
          <w:rFonts w:ascii="Univers" w:hAnsi="Univers"/>
          <w:i/>
          <w:iCs/>
          <w:sz w:val="20"/>
          <w:szCs w:val="20"/>
        </w:rPr>
        <w:t>Commentary</w:t>
      </w:r>
      <w:r>
        <w:rPr>
          <w:rFonts w:ascii="Univers" w:hAnsi="Univers"/>
          <w:sz w:val="20"/>
          <w:szCs w:val="20"/>
        </w:rPr>
        <w:t xml:space="preserve">: </w:t>
      </w:r>
      <w:r w:rsidRPr="007E11E5">
        <w:rPr>
          <w:rFonts w:ascii="Univers" w:hAnsi="Univers"/>
          <w:sz w:val="20"/>
          <w:szCs w:val="20"/>
        </w:rPr>
        <w:t>A professional series of interviews and commentary offering strong macro and market insights across asset classes, delivered in a clear, research-driven style valuable for experienced investors, though its institutional tone and complexity make it less accessible for beginners seeking simplified explanations.</w:t>
      </w:r>
    </w:p>
    <w:p w14:paraId="0B5AF5BF" w14:textId="1E1DEA1A" w:rsidR="00551DF4" w:rsidRDefault="00551DF4" w:rsidP="00551DF4">
      <w:pPr>
        <w:rPr>
          <w:rFonts w:ascii="Univers" w:hAnsi="Univers"/>
          <w:sz w:val="20"/>
          <w:szCs w:val="20"/>
        </w:rPr>
      </w:pPr>
    </w:p>
    <w:p w14:paraId="3B925C08" w14:textId="2998E1BC" w:rsidR="00551DF4" w:rsidRPr="005238F5" w:rsidRDefault="009C0ADC" w:rsidP="00551DF4">
      <w:pPr>
        <w:rPr>
          <w:rFonts w:ascii="Univers" w:hAnsi="Univers"/>
          <w:b/>
          <w:bCs/>
          <w:sz w:val="24"/>
          <w:szCs w:val="24"/>
        </w:rPr>
      </w:pPr>
      <w:r>
        <w:rPr>
          <w:rFonts w:ascii="Univers" w:hAnsi="Univers"/>
          <w:b/>
          <w:bCs/>
          <w:sz w:val="24"/>
          <w:szCs w:val="24"/>
        </w:rPr>
        <w:t>1</w:t>
      </w:r>
      <w:r w:rsidR="00736296">
        <w:rPr>
          <w:rFonts w:ascii="Univers" w:hAnsi="Univers"/>
          <w:b/>
          <w:bCs/>
          <w:sz w:val="24"/>
          <w:szCs w:val="24"/>
        </w:rPr>
        <w:t>3</w:t>
      </w:r>
      <w:r>
        <w:rPr>
          <w:rFonts w:ascii="Univers" w:hAnsi="Univers"/>
          <w:b/>
          <w:bCs/>
          <w:sz w:val="24"/>
          <w:szCs w:val="24"/>
        </w:rPr>
        <w:t xml:space="preserve">.  </w:t>
      </w:r>
      <w:r w:rsidR="00551DF4" w:rsidRPr="005238F5">
        <w:rPr>
          <w:rFonts w:ascii="Univers" w:hAnsi="Univers"/>
          <w:b/>
          <w:bCs/>
          <w:sz w:val="24"/>
          <w:szCs w:val="24"/>
        </w:rPr>
        <w:t>Capital Group</w:t>
      </w:r>
    </w:p>
    <w:p w14:paraId="772CDC5C" w14:textId="77777777" w:rsidR="007E11E5" w:rsidRDefault="007E11E5" w:rsidP="007E11E5">
      <w:pPr>
        <w:rPr>
          <w:rFonts w:ascii="Univers" w:hAnsi="Univers"/>
          <w:sz w:val="20"/>
          <w:szCs w:val="20"/>
        </w:rPr>
      </w:pPr>
      <w:hyperlink r:id="rId15" w:history="1">
        <w:r w:rsidRPr="00CF6B14">
          <w:rPr>
            <w:rStyle w:val="Hyperlink"/>
            <w:rFonts w:ascii="Univers" w:hAnsi="Univers"/>
            <w:sz w:val="20"/>
            <w:szCs w:val="20"/>
          </w:rPr>
          <w:t>https://www.capitalgroup.com/institutional/insights/webinars.html</w:t>
        </w:r>
      </w:hyperlink>
      <w:r>
        <w:rPr>
          <w:rFonts w:ascii="Univers" w:hAnsi="Univers"/>
          <w:sz w:val="20"/>
          <w:szCs w:val="20"/>
        </w:rPr>
        <w:t xml:space="preserve"> </w:t>
      </w:r>
    </w:p>
    <w:p w14:paraId="2D71FF34" w14:textId="77777777" w:rsidR="00551DF4" w:rsidRDefault="00551DF4" w:rsidP="00551DF4">
      <w:pPr>
        <w:rPr>
          <w:rFonts w:ascii="Univers" w:hAnsi="Univers"/>
          <w:sz w:val="20"/>
          <w:szCs w:val="20"/>
        </w:rPr>
      </w:pPr>
    </w:p>
    <w:p w14:paraId="4B10E3E1" w14:textId="77777777" w:rsidR="001B2FB2" w:rsidRDefault="00551DF4" w:rsidP="00551DF4">
      <w:pPr>
        <w:rPr>
          <w:rFonts w:ascii="Univers" w:hAnsi="Univers"/>
          <w:sz w:val="20"/>
          <w:szCs w:val="20"/>
        </w:rPr>
      </w:pPr>
      <w:r w:rsidRPr="00551DF4">
        <w:rPr>
          <w:rFonts w:ascii="Univers" w:hAnsi="Univers"/>
          <w:sz w:val="20"/>
          <w:szCs w:val="20"/>
        </w:rPr>
        <w:t>Capital Group is one of the world’s largest active investment management firms, known for managing mutual funds and institutional portfolios under the American Funds brand.</w:t>
      </w:r>
      <w:r>
        <w:rPr>
          <w:rFonts w:ascii="Univers" w:hAnsi="Univers"/>
          <w:sz w:val="20"/>
          <w:szCs w:val="20"/>
        </w:rPr>
        <w:t xml:space="preserve"> </w:t>
      </w:r>
    </w:p>
    <w:p w14:paraId="2A0260B7" w14:textId="77777777" w:rsidR="001B2FB2" w:rsidRDefault="001B2FB2" w:rsidP="00551DF4">
      <w:pPr>
        <w:rPr>
          <w:rFonts w:ascii="Univers" w:hAnsi="Univers"/>
          <w:sz w:val="20"/>
          <w:szCs w:val="20"/>
        </w:rPr>
      </w:pPr>
    </w:p>
    <w:p w14:paraId="78E168DB" w14:textId="62030C79" w:rsidR="00551DF4" w:rsidRDefault="00551DF4" w:rsidP="00551DF4">
      <w:pPr>
        <w:rPr>
          <w:rFonts w:ascii="Univers" w:hAnsi="Univers"/>
          <w:sz w:val="20"/>
          <w:szCs w:val="20"/>
        </w:rPr>
      </w:pPr>
      <w:r>
        <w:rPr>
          <w:rFonts w:ascii="Univers" w:hAnsi="Univers"/>
          <w:sz w:val="20"/>
          <w:szCs w:val="20"/>
        </w:rPr>
        <w:t>I</w:t>
      </w:r>
      <w:r w:rsidRPr="00551DF4">
        <w:rPr>
          <w:rFonts w:ascii="Univers" w:hAnsi="Univers"/>
          <w:sz w:val="20"/>
          <w:szCs w:val="20"/>
        </w:rPr>
        <w:t>t provides a webinar hub for institutional investors, featuring live and on-demand sessions led by its investment professionals. These webinars cover global markets, macroeconomic trends, asset allocation, sector outlooks, and long-term investment themes.</w:t>
      </w:r>
    </w:p>
    <w:p w14:paraId="60E68020" w14:textId="77777777" w:rsidR="00A474D8" w:rsidRPr="007E11E5" w:rsidRDefault="00A474D8" w:rsidP="00A474D8">
      <w:pPr>
        <w:rPr>
          <w:rFonts w:ascii="Univers" w:hAnsi="Univers"/>
          <w:i/>
          <w:iCs/>
          <w:sz w:val="20"/>
          <w:szCs w:val="20"/>
        </w:rPr>
      </w:pPr>
    </w:p>
    <w:p w14:paraId="0427AF09" w14:textId="4DF908B3" w:rsidR="007E11E5" w:rsidRDefault="007E11E5" w:rsidP="00A474D8">
      <w:pPr>
        <w:rPr>
          <w:rFonts w:ascii="Univers" w:hAnsi="Univers"/>
          <w:sz w:val="20"/>
          <w:szCs w:val="20"/>
        </w:rPr>
      </w:pPr>
      <w:r w:rsidRPr="007E11E5">
        <w:rPr>
          <w:rFonts w:ascii="Univers" w:hAnsi="Univers"/>
          <w:i/>
          <w:iCs/>
          <w:sz w:val="20"/>
          <w:szCs w:val="20"/>
        </w:rPr>
        <w:t>Commentary</w:t>
      </w:r>
      <w:r>
        <w:rPr>
          <w:rFonts w:ascii="Univers" w:hAnsi="Univers"/>
          <w:sz w:val="20"/>
          <w:szCs w:val="20"/>
        </w:rPr>
        <w:t xml:space="preserve">: </w:t>
      </w:r>
      <w:r w:rsidR="006D11A2" w:rsidRPr="006D11A2">
        <w:rPr>
          <w:rFonts w:ascii="Univers" w:hAnsi="Univers"/>
          <w:sz w:val="20"/>
          <w:szCs w:val="20"/>
        </w:rPr>
        <w:t>A large, professionally produced webinar series covering macro, markets, and portfolio strategy with strong institutional insights, highly valuable for experienced investors but fairly technical and less accessible for beginners.</w:t>
      </w:r>
    </w:p>
    <w:p w14:paraId="692FA791" w14:textId="77777777" w:rsidR="006D11A2" w:rsidRDefault="006D11A2" w:rsidP="00A474D8">
      <w:pPr>
        <w:rPr>
          <w:rFonts w:ascii="Univers" w:hAnsi="Univers"/>
          <w:sz w:val="20"/>
          <w:szCs w:val="20"/>
        </w:rPr>
      </w:pPr>
    </w:p>
    <w:p w14:paraId="05CE31C2" w14:textId="75FD27A4" w:rsidR="00A474D8" w:rsidRPr="005238F5" w:rsidRDefault="009C0ADC" w:rsidP="00A474D8">
      <w:pPr>
        <w:rPr>
          <w:rFonts w:ascii="Univers" w:hAnsi="Univers"/>
          <w:b/>
          <w:bCs/>
          <w:sz w:val="24"/>
          <w:szCs w:val="24"/>
        </w:rPr>
      </w:pPr>
      <w:r>
        <w:rPr>
          <w:rFonts w:ascii="Univers" w:hAnsi="Univers"/>
          <w:b/>
          <w:bCs/>
          <w:sz w:val="24"/>
          <w:szCs w:val="24"/>
        </w:rPr>
        <w:t>1</w:t>
      </w:r>
      <w:r w:rsidR="00736296">
        <w:rPr>
          <w:rFonts w:ascii="Univers" w:hAnsi="Univers"/>
          <w:b/>
          <w:bCs/>
          <w:sz w:val="24"/>
          <w:szCs w:val="24"/>
        </w:rPr>
        <w:t>4</w:t>
      </w:r>
      <w:r>
        <w:rPr>
          <w:rFonts w:ascii="Univers" w:hAnsi="Univers"/>
          <w:b/>
          <w:bCs/>
          <w:sz w:val="24"/>
          <w:szCs w:val="24"/>
        </w:rPr>
        <w:t xml:space="preserve">.  </w:t>
      </w:r>
      <w:r w:rsidR="00A474D8">
        <w:rPr>
          <w:rFonts w:ascii="Univers" w:hAnsi="Univers"/>
          <w:b/>
          <w:bCs/>
          <w:sz w:val="24"/>
          <w:szCs w:val="24"/>
        </w:rPr>
        <w:t>Westpac</w:t>
      </w:r>
    </w:p>
    <w:p w14:paraId="4843FFD0" w14:textId="77777777" w:rsidR="006D11A2" w:rsidRDefault="006D11A2" w:rsidP="006D11A2">
      <w:pPr>
        <w:rPr>
          <w:rFonts w:ascii="Univers" w:hAnsi="Univers"/>
          <w:sz w:val="20"/>
          <w:szCs w:val="20"/>
        </w:rPr>
      </w:pPr>
      <w:hyperlink r:id="rId16" w:history="1">
        <w:r w:rsidRPr="00CF6B14">
          <w:rPr>
            <w:rStyle w:val="Hyperlink"/>
            <w:rFonts w:ascii="Univers" w:hAnsi="Univers"/>
            <w:sz w:val="20"/>
            <w:szCs w:val="20"/>
          </w:rPr>
          <w:t>https://sharetrading.westpac.com.au/Public/ContactAndSupport/Learn-Support/Webinars.aspx</w:t>
        </w:r>
      </w:hyperlink>
      <w:r>
        <w:rPr>
          <w:rFonts w:ascii="Univers" w:hAnsi="Univers"/>
          <w:sz w:val="20"/>
          <w:szCs w:val="20"/>
        </w:rPr>
        <w:t xml:space="preserve"> </w:t>
      </w:r>
    </w:p>
    <w:p w14:paraId="7352AEC8" w14:textId="77777777" w:rsidR="00A474D8" w:rsidRDefault="00A474D8" w:rsidP="00A474D8">
      <w:pPr>
        <w:rPr>
          <w:rFonts w:ascii="Univers" w:hAnsi="Univers"/>
          <w:sz w:val="20"/>
          <w:szCs w:val="20"/>
        </w:rPr>
      </w:pPr>
    </w:p>
    <w:p w14:paraId="4C6C5109" w14:textId="77777777" w:rsidR="001B2FB2" w:rsidRDefault="00A474D8" w:rsidP="00A474D8">
      <w:pPr>
        <w:rPr>
          <w:rFonts w:ascii="Univers" w:hAnsi="Univers"/>
          <w:sz w:val="20"/>
          <w:szCs w:val="20"/>
        </w:rPr>
      </w:pPr>
      <w:r w:rsidRPr="00A474D8">
        <w:rPr>
          <w:rFonts w:ascii="Univers" w:hAnsi="Univers"/>
          <w:sz w:val="20"/>
          <w:szCs w:val="20"/>
        </w:rPr>
        <w:t>Westpac Share Trading is part of Westpac Banking Corporation, one of Australia’s major banks, offering online brokerage services for retail investors.</w:t>
      </w:r>
      <w:r>
        <w:rPr>
          <w:rFonts w:ascii="Univers" w:hAnsi="Univers"/>
          <w:sz w:val="20"/>
          <w:szCs w:val="20"/>
        </w:rPr>
        <w:t xml:space="preserve"> </w:t>
      </w:r>
    </w:p>
    <w:p w14:paraId="71D52D27" w14:textId="77777777" w:rsidR="001B2FB2" w:rsidRDefault="001B2FB2" w:rsidP="00A474D8">
      <w:pPr>
        <w:rPr>
          <w:rFonts w:ascii="Univers" w:hAnsi="Univers"/>
          <w:sz w:val="20"/>
          <w:szCs w:val="20"/>
        </w:rPr>
      </w:pPr>
    </w:p>
    <w:p w14:paraId="525782B1" w14:textId="726D9AB6" w:rsidR="00A474D8" w:rsidRDefault="00A474D8" w:rsidP="00A474D8">
      <w:pPr>
        <w:rPr>
          <w:rFonts w:ascii="Univers" w:hAnsi="Univers"/>
          <w:sz w:val="20"/>
          <w:szCs w:val="20"/>
        </w:rPr>
      </w:pPr>
      <w:r>
        <w:rPr>
          <w:rFonts w:ascii="Univers" w:hAnsi="Univers"/>
          <w:sz w:val="20"/>
          <w:szCs w:val="20"/>
        </w:rPr>
        <w:t>I</w:t>
      </w:r>
      <w:r w:rsidRPr="00A474D8">
        <w:rPr>
          <w:rFonts w:ascii="Univers" w:hAnsi="Univers"/>
          <w:sz w:val="20"/>
          <w:szCs w:val="20"/>
        </w:rPr>
        <w:t>t provides a webinar and video learning hub where customers can attend live sessions or watch recordings covering share trading basics, platform navigation, research tools and market insights.</w:t>
      </w:r>
    </w:p>
    <w:p w14:paraId="5A843200" w14:textId="77777777" w:rsidR="006D11A2" w:rsidRPr="006D11A2" w:rsidRDefault="006D11A2" w:rsidP="00A474D8">
      <w:pPr>
        <w:rPr>
          <w:rFonts w:ascii="Univers" w:hAnsi="Univers"/>
          <w:i/>
          <w:iCs/>
          <w:sz w:val="20"/>
          <w:szCs w:val="20"/>
        </w:rPr>
      </w:pPr>
    </w:p>
    <w:p w14:paraId="4F9AE296" w14:textId="68FB4F93" w:rsidR="006D11A2" w:rsidRDefault="006D11A2" w:rsidP="00A474D8">
      <w:pPr>
        <w:rPr>
          <w:rFonts w:ascii="Univers" w:hAnsi="Univers"/>
          <w:sz w:val="20"/>
          <w:szCs w:val="20"/>
        </w:rPr>
      </w:pPr>
      <w:r w:rsidRPr="006D11A2">
        <w:rPr>
          <w:rFonts w:ascii="Univers" w:hAnsi="Univers"/>
          <w:i/>
          <w:iCs/>
          <w:sz w:val="20"/>
          <w:szCs w:val="20"/>
        </w:rPr>
        <w:t>Commentary</w:t>
      </w:r>
      <w:r>
        <w:rPr>
          <w:rFonts w:ascii="Univers" w:hAnsi="Univers"/>
          <w:sz w:val="20"/>
          <w:szCs w:val="20"/>
        </w:rPr>
        <w:t xml:space="preserve">: </w:t>
      </w:r>
      <w:r w:rsidRPr="006D11A2">
        <w:rPr>
          <w:rFonts w:ascii="Univers" w:hAnsi="Univers"/>
          <w:sz w:val="20"/>
          <w:szCs w:val="20"/>
        </w:rPr>
        <w:t>A structured webinar series covering share trading basics, platform use, and market updates, useful for beginner to intermediate investors building confidence in equities and ETFs, but fairly introductory, platform-focused, and less suited to experienced investors seeking advanced or independent analysis.</w:t>
      </w:r>
    </w:p>
    <w:p w14:paraId="64138A03" w14:textId="77777777" w:rsidR="002A5EBC" w:rsidRDefault="002A5EBC" w:rsidP="00E30BFA">
      <w:pPr>
        <w:rPr>
          <w:rFonts w:ascii="Univers" w:hAnsi="Univers"/>
          <w:sz w:val="20"/>
          <w:szCs w:val="20"/>
        </w:rPr>
      </w:pPr>
    </w:p>
    <w:p w14:paraId="110A6D5E" w14:textId="2F5CC2F4" w:rsidR="001B2FB2" w:rsidRPr="001B2FB2"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5</w:t>
      </w:r>
      <w:r>
        <w:rPr>
          <w:rFonts w:ascii="Univers" w:hAnsi="Univers"/>
          <w:b/>
          <w:bCs/>
          <w:sz w:val="24"/>
          <w:szCs w:val="24"/>
        </w:rPr>
        <w:t xml:space="preserve">.  </w:t>
      </w:r>
      <w:proofErr w:type="spellStart"/>
      <w:r w:rsidR="001B2FB2" w:rsidRPr="001B2FB2">
        <w:rPr>
          <w:rFonts w:ascii="Univers" w:hAnsi="Univers"/>
          <w:b/>
          <w:bCs/>
          <w:sz w:val="24"/>
          <w:szCs w:val="24"/>
        </w:rPr>
        <w:t>Betashares</w:t>
      </w:r>
      <w:proofErr w:type="spellEnd"/>
    </w:p>
    <w:p w14:paraId="084284AC" w14:textId="77777777" w:rsidR="006D11A2" w:rsidRDefault="006D11A2" w:rsidP="006D11A2">
      <w:pPr>
        <w:rPr>
          <w:rFonts w:ascii="Univers" w:hAnsi="Univers"/>
          <w:sz w:val="20"/>
          <w:szCs w:val="20"/>
        </w:rPr>
      </w:pPr>
      <w:hyperlink r:id="rId17" w:history="1">
        <w:r w:rsidRPr="00CF6B14">
          <w:rPr>
            <w:rStyle w:val="Hyperlink"/>
            <w:rFonts w:ascii="Univers" w:hAnsi="Univers"/>
            <w:sz w:val="20"/>
            <w:szCs w:val="20"/>
          </w:rPr>
          <w:t>https://www.betashares.com.au/webinars/</w:t>
        </w:r>
      </w:hyperlink>
      <w:r>
        <w:rPr>
          <w:rFonts w:ascii="Univers" w:hAnsi="Univers"/>
          <w:sz w:val="20"/>
          <w:szCs w:val="20"/>
        </w:rPr>
        <w:t xml:space="preserve"> </w:t>
      </w:r>
    </w:p>
    <w:p w14:paraId="1D8A1B0D" w14:textId="77777777" w:rsidR="001B2FB2" w:rsidRDefault="001B2FB2" w:rsidP="001B2FB2">
      <w:pPr>
        <w:rPr>
          <w:rFonts w:ascii="Univers" w:hAnsi="Univers"/>
          <w:sz w:val="20"/>
          <w:szCs w:val="20"/>
        </w:rPr>
      </w:pPr>
    </w:p>
    <w:p w14:paraId="7E5EAF4D" w14:textId="314ACC3D" w:rsidR="001B2FB2" w:rsidRPr="001B2FB2" w:rsidRDefault="001B2FB2" w:rsidP="001B2FB2">
      <w:pPr>
        <w:rPr>
          <w:rFonts w:ascii="Univers" w:hAnsi="Univers"/>
          <w:sz w:val="20"/>
          <w:szCs w:val="20"/>
        </w:rPr>
      </w:pPr>
      <w:proofErr w:type="spellStart"/>
      <w:r w:rsidRPr="001B2FB2">
        <w:rPr>
          <w:rFonts w:ascii="Univers" w:hAnsi="Univers"/>
          <w:sz w:val="20"/>
          <w:szCs w:val="20"/>
        </w:rPr>
        <w:t>BetaShares</w:t>
      </w:r>
      <w:proofErr w:type="spellEnd"/>
      <w:r w:rsidRPr="001B2FB2">
        <w:rPr>
          <w:rFonts w:ascii="Univers" w:hAnsi="Univers"/>
          <w:sz w:val="20"/>
          <w:szCs w:val="20"/>
        </w:rPr>
        <w:t xml:space="preserve"> is an Australian ETF provider and investment manager specialising in exchange-traded funds and portfolio solutions.</w:t>
      </w:r>
    </w:p>
    <w:p w14:paraId="11781204" w14:textId="77777777" w:rsidR="001B2FB2" w:rsidRPr="001B2FB2" w:rsidRDefault="001B2FB2" w:rsidP="001B2FB2">
      <w:pPr>
        <w:rPr>
          <w:rFonts w:ascii="Univers" w:hAnsi="Univers"/>
          <w:sz w:val="20"/>
          <w:szCs w:val="20"/>
        </w:rPr>
      </w:pPr>
    </w:p>
    <w:p w14:paraId="29FC945E" w14:textId="6A4EC157" w:rsidR="001B2FB2" w:rsidRDefault="001B2FB2" w:rsidP="001B2FB2">
      <w:pPr>
        <w:rPr>
          <w:rFonts w:ascii="Univers" w:hAnsi="Univers"/>
          <w:sz w:val="20"/>
          <w:szCs w:val="20"/>
        </w:rPr>
      </w:pPr>
      <w:r>
        <w:rPr>
          <w:rFonts w:ascii="Univers" w:hAnsi="Univers"/>
          <w:sz w:val="20"/>
          <w:szCs w:val="20"/>
        </w:rPr>
        <w:t>I</w:t>
      </w:r>
      <w:r w:rsidRPr="001B2FB2">
        <w:rPr>
          <w:rFonts w:ascii="Univers" w:hAnsi="Univers"/>
          <w:sz w:val="20"/>
          <w:szCs w:val="20"/>
        </w:rPr>
        <w:t>t offers free live and on-demand webinars where investment experts discuss ETF strategies, market outlooks, economic themes, and portfolio construction, with some sessions providing CPD accreditation for advisers.</w:t>
      </w:r>
    </w:p>
    <w:p w14:paraId="188C03E7" w14:textId="77777777" w:rsidR="002A2376" w:rsidRDefault="002A2376" w:rsidP="00E30BFA">
      <w:pPr>
        <w:rPr>
          <w:rFonts w:ascii="Univers" w:hAnsi="Univers"/>
          <w:sz w:val="20"/>
          <w:szCs w:val="20"/>
        </w:rPr>
      </w:pPr>
    </w:p>
    <w:p w14:paraId="0B957452" w14:textId="32A9C255" w:rsidR="006D11A2" w:rsidRDefault="006D11A2" w:rsidP="00E30BFA">
      <w:pPr>
        <w:rPr>
          <w:rFonts w:ascii="Univers" w:hAnsi="Univers"/>
          <w:sz w:val="20"/>
          <w:szCs w:val="20"/>
        </w:rPr>
      </w:pPr>
      <w:r w:rsidRPr="006D11A2">
        <w:rPr>
          <w:rFonts w:ascii="Univers" w:hAnsi="Univers"/>
          <w:i/>
          <w:iCs/>
          <w:sz w:val="20"/>
          <w:szCs w:val="20"/>
        </w:rPr>
        <w:t>Commentary</w:t>
      </w:r>
      <w:r>
        <w:rPr>
          <w:rFonts w:ascii="Univers" w:hAnsi="Univers"/>
          <w:sz w:val="20"/>
          <w:szCs w:val="20"/>
        </w:rPr>
        <w:t xml:space="preserve">: </w:t>
      </w:r>
      <w:r w:rsidRPr="006D11A2">
        <w:rPr>
          <w:rFonts w:ascii="Univers" w:hAnsi="Univers"/>
          <w:sz w:val="20"/>
          <w:szCs w:val="20"/>
        </w:rPr>
        <w:t>A frequently updated webinar series covering ETFs, portfolio construction, and macro themes in a clear, accessible style useful for novice to intermediate investors, but often product-linked and relatively introductory, making it less suitable for experienced investors seeking advanced or fully independent analysis.</w:t>
      </w:r>
    </w:p>
    <w:p w14:paraId="2C218793" w14:textId="77777777" w:rsidR="006D11A2" w:rsidRDefault="006D11A2" w:rsidP="00E30BFA">
      <w:pPr>
        <w:rPr>
          <w:rFonts w:ascii="Univers" w:hAnsi="Univers"/>
          <w:sz w:val="20"/>
          <w:szCs w:val="20"/>
        </w:rPr>
      </w:pPr>
    </w:p>
    <w:p w14:paraId="64C501D9" w14:textId="3ADA347C" w:rsidR="002A2376" w:rsidRPr="002A2376"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6</w:t>
      </w:r>
      <w:r>
        <w:rPr>
          <w:rFonts w:ascii="Univers" w:hAnsi="Univers"/>
          <w:b/>
          <w:bCs/>
          <w:sz w:val="24"/>
          <w:szCs w:val="24"/>
        </w:rPr>
        <w:t xml:space="preserve">.  </w:t>
      </w:r>
      <w:r w:rsidR="002A2376" w:rsidRPr="002A2376">
        <w:rPr>
          <w:rFonts w:ascii="Univers" w:hAnsi="Univers"/>
          <w:b/>
          <w:bCs/>
          <w:sz w:val="24"/>
          <w:szCs w:val="24"/>
        </w:rPr>
        <w:t>Goldman Sachs</w:t>
      </w:r>
    </w:p>
    <w:p w14:paraId="4A9D98D0" w14:textId="77777777" w:rsidR="006D11A2" w:rsidRDefault="006D11A2" w:rsidP="006D11A2">
      <w:pPr>
        <w:rPr>
          <w:rFonts w:ascii="Univers" w:hAnsi="Univers"/>
          <w:sz w:val="20"/>
          <w:szCs w:val="20"/>
        </w:rPr>
      </w:pPr>
      <w:hyperlink r:id="rId18" w:history="1">
        <w:r w:rsidRPr="00CF6B14">
          <w:rPr>
            <w:rStyle w:val="Hyperlink"/>
            <w:rFonts w:ascii="Univers" w:hAnsi="Univers"/>
            <w:sz w:val="20"/>
            <w:szCs w:val="20"/>
          </w:rPr>
          <w:t>https://www.goldmansachs.com/insights/videos</w:t>
        </w:r>
      </w:hyperlink>
    </w:p>
    <w:p w14:paraId="3EF31090" w14:textId="77777777" w:rsidR="002A2376" w:rsidRDefault="002A2376" w:rsidP="00E30BFA">
      <w:pPr>
        <w:rPr>
          <w:rFonts w:ascii="Univers" w:hAnsi="Univers"/>
          <w:sz w:val="20"/>
          <w:szCs w:val="20"/>
        </w:rPr>
      </w:pPr>
    </w:p>
    <w:p w14:paraId="7569229F" w14:textId="77777777" w:rsidR="00D24BBA" w:rsidRDefault="002A2376" w:rsidP="00E30BFA">
      <w:pPr>
        <w:rPr>
          <w:rFonts w:ascii="Univers" w:hAnsi="Univers"/>
          <w:sz w:val="20"/>
          <w:szCs w:val="20"/>
        </w:rPr>
      </w:pPr>
      <w:r>
        <w:rPr>
          <w:rFonts w:ascii="Univers" w:hAnsi="Univers"/>
          <w:sz w:val="20"/>
          <w:szCs w:val="20"/>
        </w:rPr>
        <w:t xml:space="preserve">Goldman Sachs </w:t>
      </w:r>
      <w:r w:rsidRPr="002A2376">
        <w:rPr>
          <w:rFonts w:ascii="Univers" w:hAnsi="Univers"/>
          <w:sz w:val="20"/>
          <w:szCs w:val="20"/>
        </w:rPr>
        <w:t xml:space="preserve">is a multinational investment bank and financial services firm providing services like investment banking, trading, and asset management. </w:t>
      </w:r>
    </w:p>
    <w:p w14:paraId="1887A58E" w14:textId="77777777" w:rsidR="00D24BBA" w:rsidRDefault="00D24BBA" w:rsidP="00E30BFA">
      <w:pPr>
        <w:rPr>
          <w:rFonts w:ascii="Univers" w:hAnsi="Univers"/>
          <w:sz w:val="20"/>
          <w:szCs w:val="20"/>
        </w:rPr>
      </w:pPr>
    </w:p>
    <w:p w14:paraId="3F16C6B8" w14:textId="555C56B5" w:rsidR="002A2376" w:rsidRDefault="002A2376" w:rsidP="00E30BFA">
      <w:pPr>
        <w:rPr>
          <w:rFonts w:ascii="Univers" w:hAnsi="Univers"/>
          <w:sz w:val="20"/>
          <w:szCs w:val="20"/>
        </w:rPr>
      </w:pPr>
      <w:r>
        <w:rPr>
          <w:rFonts w:ascii="Univers" w:hAnsi="Univers"/>
          <w:sz w:val="20"/>
          <w:szCs w:val="20"/>
        </w:rPr>
        <w:t>I</w:t>
      </w:r>
      <w:r w:rsidRPr="002A2376">
        <w:rPr>
          <w:rFonts w:ascii="Univers" w:hAnsi="Univers"/>
          <w:sz w:val="20"/>
          <w:szCs w:val="20"/>
        </w:rPr>
        <w:t>t shares video insights featuring expert discussions on markets, leadership, and global economic trends.</w:t>
      </w:r>
    </w:p>
    <w:p w14:paraId="42E75087" w14:textId="77777777" w:rsidR="006D11A2" w:rsidRDefault="006D11A2" w:rsidP="00E30BFA">
      <w:pPr>
        <w:rPr>
          <w:rFonts w:ascii="Univers" w:hAnsi="Univers"/>
          <w:sz w:val="20"/>
          <w:szCs w:val="20"/>
        </w:rPr>
      </w:pPr>
    </w:p>
    <w:p w14:paraId="5DF836D7" w14:textId="6DDD1866" w:rsidR="006D11A2" w:rsidRDefault="006D11A2" w:rsidP="00E30BFA">
      <w:pPr>
        <w:rPr>
          <w:rFonts w:ascii="Univers" w:hAnsi="Univers"/>
          <w:sz w:val="20"/>
          <w:szCs w:val="20"/>
        </w:rPr>
      </w:pPr>
      <w:r w:rsidRPr="006D11A2">
        <w:rPr>
          <w:rFonts w:ascii="Univers" w:hAnsi="Univers"/>
          <w:i/>
          <w:iCs/>
          <w:sz w:val="20"/>
          <w:szCs w:val="20"/>
        </w:rPr>
        <w:t>Commentary</w:t>
      </w:r>
      <w:r>
        <w:rPr>
          <w:rFonts w:ascii="Univers" w:hAnsi="Univers"/>
          <w:sz w:val="20"/>
          <w:szCs w:val="20"/>
        </w:rPr>
        <w:t xml:space="preserve">: </w:t>
      </w:r>
      <w:r w:rsidRPr="006D11A2">
        <w:rPr>
          <w:rFonts w:ascii="Univers" w:hAnsi="Univers"/>
          <w:sz w:val="20"/>
          <w:szCs w:val="20"/>
        </w:rPr>
        <w:t>A polished Goldman Sachs video series offering concise, research-driven insights on global markets, macroeconomics, and key investment themes from leading economists and strategists, highly valuable for experienced and sophisticated investors, but less accessible for beginners due to its high-level, institutional style and limited focus on simple, practical explanations.</w:t>
      </w:r>
    </w:p>
    <w:p w14:paraId="0882998F" w14:textId="77777777" w:rsidR="006D11A2" w:rsidRDefault="006D11A2" w:rsidP="00E30BFA">
      <w:pPr>
        <w:rPr>
          <w:rFonts w:ascii="Univers" w:hAnsi="Univers"/>
          <w:sz w:val="20"/>
          <w:szCs w:val="20"/>
        </w:rPr>
      </w:pPr>
    </w:p>
    <w:p w14:paraId="64CF15F9" w14:textId="3A3179CD" w:rsidR="002A2376" w:rsidRPr="005D73E7"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7</w:t>
      </w:r>
      <w:r>
        <w:rPr>
          <w:rFonts w:ascii="Univers" w:hAnsi="Univers"/>
          <w:b/>
          <w:bCs/>
          <w:sz w:val="24"/>
          <w:szCs w:val="24"/>
        </w:rPr>
        <w:t xml:space="preserve">.  </w:t>
      </w:r>
      <w:r w:rsidR="002A2376" w:rsidRPr="005D73E7">
        <w:rPr>
          <w:rFonts w:ascii="Univers" w:hAnsi="Univers"/>
          <w:b/>
          <w:bCs/>
          <w:sz w:val="24"/>
          <w:szCs w:val="24"/>
        </w:rPr>
        <w:t>Morgan Stanley</w:t>
      </w:r>
    </w:p>
    <w:p w14:paraId="3C785435" w14:textId="77777777" w:rsidR="006D11A2" w:rsidRDefault="006D11A2" w:rsidP="006D11A2">
      <w:pPr>
        <w:rPr>
          <w:rFonts w:ascii="Univers" w:hAnsi="Univers"/>
          <w:sz w:val="20"/>
          <w:szCs w:val="20"/>
        </w:rPr>
      </w:pPr>
      <w:hyperlink r:id="rId19" w:history="1">
        <w:r w:rsidRPr="00CF6B14">
          <w:rPr>
            <w:rStyle w:val="Hyperlink"/>
            <w:rFonts w:ascii="Univers" w:hAnsi="Univers"/>
            <w:sz w:val="20"/>
            <w:szCs w:val="20"/>
          </w:rPr>
          <w:t>https://www.morganstanley.com/what-we-do/wealth-management/virtual-events</w:t>
        </w:r>
      </w:hyperlink>
      <w:r>
        <w:rPr>
          <w:rFonts w:ascii="Univers" w:hAnsi="Univers"/>
          <w:sz w:val="20"/>
          <w:szCs w:val="20"/>
        </w:rPr>
        <w:t xml:space="preserve"> </w:t>
      </w:r>
    </w:p>
    <w:p w14:paraId="7E7A5A02" w14:textId="77777777" w:rsidR="005D73E7" w:rsidRDefault="005D73E7" w:rsidP="00E30BFA">
      <w:pPr>
        <w:rPr>
          <w:rFonts w:ascii="Univers" w:hAnsi="Univers"/>
          <w:sz w:val="20"/>
          <w:szCs w:val="20"/>
        </w:rPr>
      </w:pPr>
    </w:p>
    <w:p w14:paraId="40631E6C" w14:textId="77777777" w:rsidR="00D24BBA" w:rsidRDefault="005D73E7" w:rsidP="00E30BFA">
      <w:pPr>
        <w:rPr>
          <w:rFonts w:ascii="Univers" w:hAnsi="Univers"/>
          <w:sz w:val="20"/>
          <w:szCs w:val="20"/>
        </w:rPr>
      </w:pPr>
      <w:r>
        <w:rPr>
          <w:rFonts w:ascii="Univers" w:hAnsi="Univers"/>
          <w:sz w:val="20"/>
          <w:szCs w:val="20"/>
        </w:rPr>
        <w:t xml:space="preserve">Morgan Stanley </w:t>
      </w:r>
      <w:r w:rsidRPr="005D73E7">
        <w:rPr>
          <w:rFonts w:ascii="Univers" w:hAnsi="Univers"/>
          <w:sz w:val="20"/>
          <w:szCs w:val="20"/>
        </w:rPr>
        <w:t xml:space="preserve">is a global financial services firm offering wealth management, investment advice, and brokerage services. </w:t>
      </w:r>
    </w:p>
    <w:p w14:paraId="5DB7426E" w14:textId="77777777" w:rsidR="00D24BBA" w:rsidRDefault="00D24BBA" w:rsidP="00E30BFA">
      <w:pPr>
        <w:rPr>
          <w:rFonts w:ascii="Univers" w:hAnsi="Univers"/>
          <w:sz w:val="20"/>
          <w:szCs w:val="20"/>
        </w:rPr>
      </w:pPr>
    </w:p>
    <w:p w14:paraId="20C62EF1" w14:textId="3592D9B8" w:rsidR="002A2376" w:rsidRDefault="00D24BBA" w:rsidP="00E30BFA">
      <w:pPr>
        <w:rPr>
          <w:rFonts w:ascii="Univers" w:hAnsi="Univers"/>
          <w:sz w:val="20"/>
          <w:szCs w:val="20"/>
        </w:rPr>
      </w:pPr>
      <w:r>
        <w:rPr>
          <w:rFonts w:ascii="Univers" w:hAnsi="Univers"/>
          <w:sz w:val="20"/>
          <w:szCs w:val="20"/>
        </w:rPr>
        <w:t>I</w:t>
      </w:r>
      <w:r w:rsidR="005D73E7" w:rsidRPr="005D73E7">
        <w:rPr>
          <w:rFonts w:ascii="Univers" w:hAnsi="Univers"/>
          <w:sz w:val="20"/>
          <w:szCs w:val="20"/>
        </w:rPr>
        <w:t>t hosts virtual events and webinars featuring experts discussing markets, investing, financial planning, and economic trends.</w:t>
      </w:r>
    </w:p>
    <w:p w14:paraId="13ECB8C6" w14:textId="77777777" w:rsidR="006D11A2" w:rsidRPr="006D11A2" w:rsidRDefault="006D11A2" w:rsidP="00E30BFA">
      <w:pPr>
        <w:rPr>
          <w:rFonts w:ascii="Univers" w:hAnsi="Univers"/>
          <w:i/>
          <w:iCs/>
          <w:sz w:val="20"/>
          <w:szCs w:val="20"/>
        </w:rPr>
      </w:pPr>
    </w:p>
    <w:p w14:paraId="781DD69C" w14:textId="4F49BC5B" w:rsidR="006D11A2" w:rsidRDefault="006D11A2" w:rsidP="00E30BFA">
      <w:pPr>
        <w:rPr>
          <w:rFonts w:ascii="Univers" w:hAnsi="Univers"/>
          <w:sz w:val="20"/>
          <w:szCs w:val="20"/>
        </w:rPr>
      </w:pPr>
      <w:r w:rsidRPr="006D11A2">
        <w:rPr>
          <w:rFonts w:ascii="Univers" w:hAnsi="Univers"/>
          <w:i/>
          <w:iCs/>
          <w:sz w:val="20"/>
          <w:szCs w:val="20"/>
        </w:rPr>
        <w:lastRenderedPageBreak/>
        <w:t>Commentary</w:t>
      </w:r>
      <w:r>
        <w:rPr>
          <w:rFonts w:ascii="Univers" w:hAnsi="Univers"/>
          <w:sz w:val="20"/>
          <w:szCs w:val="20"/>
        </w:rPr>
        <w:t xml:space="preserve">: </w:t>
      </w:r>
      <w:r w:rsidRPr="006D11A2">
        <w:rPr>
          <w:rFonts w:ascii="Univers" w:hAnsi="Univers"/>
          <w:sz w:val="20"/>
          <w:szCs w:val="20"/>
        </w:rPr>
        <w:t>A professional virtual event series offering institutional insights on markets, macro trends, and portfolio strategy, highly valuable for experienced investors but technical and less accessible for beginners.</w:t>
      </w:r>
    </w:p>
    <w:p w14:paraId="76391B1A" w14:textId="77777777" w:rsidR="005D73E7" w:rsidRDefault="005D73E7" w:rsidP="00E30BFA">
      <w:pPr>
        <w:rPr>
          <w:rFonts w:ascii="Univers" w:hAnsi="Univers"/>
          <w:sz w:val="20"/>
          <w:szCs w:val="20"/>
        </w:rPr>
      </w:pPr>
    </w:p>
    <w:p w14:paraId="16BCCD4D" w14:textId="6E308BF7" w:rsidR="002A2376" w:rsidRPr="002A5EBC"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8</w:t>
      </w:r>
      <w:r>
        <w:rPr>
          <w:rFonts w:ascii="Univers" w:hAnsi="Univers"/>
          <w:b/>
          <w:bCs/>
          <w:sz w:val="24"/>
          <w:szCs w:val="24"/>
        </w:rPr>
        <w:t xml:space="preserve">.  </w:t>
      </w:r>
      <w:r w:rsidR="002A2376" w:rsidRPr="002A5EBC">
        <w:rPr>
          <w:rFonts w:ascii="Univers" w:hAnsi="Univers"/>
          <w:b/>
          <w:bCs/>
          <w:sz w:val="24"/>
          <w:szCs w:val="24"/>
        </w:rPr>
        <w:t>Charles Schwab</w:t>
      </w:r>
    </w:p>
    <w:p w14:paraId="707520A2" w14:textId="77777777" w:rsidR="006D11A2" w:rsidRDefault="006D11A2" w:rsidP="006D11A2">
      <w:pPr>
        <w:rPr>
          <w:rFonts w:ascii="Univers" w:hAnsi="Univers"/>
          <w:sz w:val="20"/>
          <w:szCs w:val="20"/>
        </w:rPr>
      </w:pPr>
      <w:hyperlink r:id="rId20" w:history="1">
        <w:r w:rsidRPr="00CF6B14">
          <w:rPr>
            <w:rStyle w:val="Hyperlink"/>
            <w:rFonts w:ascii="Univers" w:hAnsi="Univers"/>
            <w:sz w:val="20"/>
            <w:szCs w:val="20"/>
          </w:rPr>
          <w:t>https://international.schwab.com/coaching/webcasts</w:t>
        </w:r>
      </w:hyperlink>
      <w:r>
        <w:rPr>
          <w:rFonts w:ascii="Univers" w:hAnsi="Univers"/>
          <w:sz w:val="20"/>
          <w:szCs w:val="20"/>
        </w:rPr>
        <w:t xml:space="preserve"> </w:t>
      </w:r>
    </w:p>
    <w:p w14:paraId="4906DD0B" w14:textId="77777777" w:rsidR="002A2376" w:rsidRDefault="002A2376" w:rsidP="00E30BFA">
      <w:pPr>
        <w:rPr>
          <w:rFonts w:ascii="Univers" w:hAnsi="Univers"/>
          <w:sz w:val="20"/>
          <w:szCs w:val="20"/>
        </w:rPr>
      </w:pPr>
    </w:p>
    <w:p w14:paraId="3809DAE2" w14:textId="77777777" w:rsidR="009C0ADC" w:rsidRDefault="005D73E7" w:rsidP="00E30BFA">
      <w:pPr>
        <w:rPr>
          <w:rFonts w:ascii="Univers" w:hAnsi="Univers"/>
          <w:sz w:val="20"/>
          <w:szCs w:val="20"/>
        </w:rPr>
      </w:pPr>
      <w:r>
        <w:rPr>
          <w:rFonts w:ascii="Univers" w:hAnsi="Univers"/>
          <w:sz w:val="20"/>
          <w:szCs w:val="20"/>
        </w:rPr>
        <w:t xml:space="preserve">Charles Schwab </w:t>
      </w:r>
      <w:r w:rsidRPr="005D73E7">
        <w:rPr>
          <w:rFonts w:ascii="Univers" w:hAnsi="Univers"/>
          <w:sz w:val="20"/>
          <w:szCs w:val="20"/>
        </w:rPr>
        <w:t xml:space="preserve">is a global brokerage and financial services company offering trading, investing, and wealth management services. </w:t>
      </w:r>
    </w:p>
    <w:p w14:paraId="55A5985C" w14:textId="77777777" w:rsidR="009C0ADC" w:rsidRDefault="009C0ADC" w:rsidP="00E30BFA">
      <w:pPr>
        <w:rPr>
          <w:rFonts w:ascii="Univers" w:hAnsi="Univers"/>
          <w:sz w:val="20"/>
          <w:szCs w:val="20"/>
        </w:rPr>
      </w:pPr>
    </w:p>
    <w:p w14:paraId="26B8D6BE" w14:textId="6D1EE78A" w:rsidR="005D73E7" w:rsidRDefault="009C0ADC" w:rsidP="00E30BFA">
      <w:pPr>
        <w:rPr>
          <w:rFonts w:ascii="Univers" w:hAnsi="Univers"/>
          <w:sz w:val="20"/>
          <w:szCs w:val="20"/>
        </w:rPr>
      </w:pPr>
      <w:r>
        <w:rPr>
          <w:rFonts w:ascii="Univers" w:hAnsi="Univers"/>
          <w:sz w:val="20"/>
          <w:szCs w:val="20"/>
        </w:rPr>
        <w:t>I</w:t>
      </w:r>
      <w:r w:rsidR="005D73E7" w:rsidRPr="005D73E7">
        <w:rPr>
          <w:rFonts w:ascii="Univers" w:hAnsi="Univers"/>
          <w:sz w:val="20"/>
          <w:szCs w:val="20"/>
        </w:rPr>
        <w:t>t provides free live and on-demand webcasts and virtual workshops teaching trading strategies, investing concepts, and market analysis with interactive expert guidance.</w:t>
      </w:r>
    </w:p>
    <w:p w14:paraId="373BC268" w14:textId="77777777" w:rsidR="005D73E7" w:rsidRPr="006D11A2" w:rsidRDefault="005D73E7" w:rsidP="00E30BFA">
      <w:pPr>
        <w:rPr>
          <w:rFonts w:ascii="Univers" w:hAnsi="Univers"/>
          <w:i/>
          <w:iCs/>
          <w:sz w:val="20"/>
          <w:szCs w:val="20"/>
        </w:rPr>
      </w:pPr>
    </w:p>
    <w:p w14:paraId="255525C7" w14:textId="0E871D78" w:rsidR="006D11A2" w:rsidRDefault="006D11A2" w:rsidP="00E30BFA">
      <w:pPr>
        <w:rPr>
          <w:rFonts w:ascii="Univers" w:hAnsi="Univers"/>
          <w:sz w:val="20"/>
          <w:szCs w:val="20"/>
        </w:rPr>
      </w:pPr>
      <w:r w:rsidRPr="006D11A2">
        <w:rPr>
          <w:rFonts w:ascii="Univers" w:hAnsi="Univers"/>
          <w:i/>
          <w:iCs/>
          <w:sz w:val="20"/>
          <w:szCs w:val="20"/>
        </w:rPr>
        <w:t>Commentary</w:t>
      </w:r>
      <w:r w:rsidRPr="006D11A2">
        <w:rPr>
          <w:rFonts w:ascii="Univers" w:hAnsi="Univers"/>
          <w:sz w:val="20"/>
          <w:szCs w:val="20"/>
        </w:rPr>
        <w:t>:</w:t>
      </w:r>
      <w:r>
        <w:rPr>
          <w:rFonts w:ascii="Univers" w:hAnsi="Univers"/>
          <w:sz w:val="20"/>
          <w:szCs w:val="20"/>
        </w:rPr>
        <w:t xml:space="preserve"> </w:t>
      </w:r>
      <w:r w:rsidRPr="006D11A2">
        <w:rPr>
          <w:rFonts w:ascii="Univers" w:hAnsi="Univers"/>
          <w:sz w:val="20"/>
          <w:szCs w:val="20"/>
        </w:rPr>
        <w:t>A professional webinar series covering trading, technical analysis, options, and investing strategies with clear, interactive education useful for novice to intermediate investors; however, it is US-focused and platform-oriented, making it less relevant for experienced investors seeking independent or globally diversified analysis.</w:t>
      </w:r>
    </w:p>
    <w:p w14:paraId="74A11F92" w14:textId="77777777" w:rsidR="006D11A2" w:rsidRDefault="006D11A2" w:rsidP="00E30BFA">
      <w:pPr>
        <w:rPr>
          <w:rFonts w:ascii="Univers" w:hAnsi="Univers"/>
          <w:sz w:val="20"/>
          <w:szCs w:val="20"/>
        </w:rPr>
      </w:pPr>
    </w:p>
    <w:p w14:paraId="5F7E9AEE" w14:textId="79503392" w:rsidR="002A2376" w:rsidRPr="005D73E7" w:rsidRDefault="009C0ADC" w:rsidP="00E30BFA">
      <w:pPr>
        <w:rPr>
          <w:rFonts w:ascii="Univers" w:hAnsi="Univers"/>
          <w:b/>
          <w:bCs/>
          <w:sz w:val="24"/>
          <w:szCs w:val="24"/>
        </w:rPr>
      </w:pPr>
      <w:r>
        <w:rPr>
          <w:rFonts w:ascii="Univers" w:hAnsi="Univers"/>
          <w:b/>
          <w:bCs/>
          <w:sz w:val="24"/>
          <w:szCs w:val="24"/>
        </w:rPr>
        <w:t>1</w:t>
      </w:r>
      <w:r w:rsidR="00736296">
        <w:rPr>
          <w:rFonts w:ascii="Univers" w:hAnsi="Univers"/>
          <w:b/>
          <w:bCs/>
          <w:sz w:val="24"/>
          <w:szCs w:val="24"/>
        </w:rPr>
        <w:t>9</w:t>
      </w:r>
      <w:r>
        <w:rPr>
          <w:rFonts w:ascii="Univers" w:hAnsi="Univers"/>
          <w:b/>
          <w:bCs/>
          <w:sz w:val="24"/>
          <w:szCs w:val="24"/>
        </w:rPr>
        <w:t xml:space="preserve">.  </w:t>
      </w:r>
      <w:r w:rsidR="002A2376" w:rsidRPr="005D73E7">
        <w:rPr>
          <w:rFonts w:ascii="Univers" w:hAnsi="Univers"/>
          <w:b/>
          <w:bCs/>
          <w:sz w:val="24"/>
          <w:szCs w:val="24"/>
        </w:rPr>
        <w:t xml:space="preserve">HSBC </w:t>
      </w:r>
      <w:r w:rsidR="005D73E7" w:rsidRPr="005D73E7">
        <w:rPr>
          <w:rFonts w:ascii="Univers" w:hAnsi="Univers"/>
          <w:b/>
          <w:bCs/>
          <w:sz w:val="24"/>
          <w:szCs w:val="24"/>
        </w:rPr>
        <w:t>Asset Management</w:t>
      </w:r>
    </w:p>
    <w:p w14:paraId="3B23EBC4" w14:textId="77777777" w:rsidR="006D11A2" w:rsidRDefault="006D11A2" w:rsidP="006D11A2">
      <w:pPr>
        <w:rPr>
          <w:rFonts w:ascii="Univers" w:hAnsi="Univers"/>
          <w:sz w:val="20"/>
          <w:szCs w:val="20"/>
        </w:rPr>
      </w:pPr>
      <w:hyperlink r:id="rId21" w:history="1">
        <w:r w:rsidRPr="00CF6B14">
          <w:rPr>
            <w:rStyle w:val="Hyperlink"/>
            <w:rFonts w:ascii="Univers" w:hAnsi="Univers"/>
            <w:sz w:val="20"/>
            <w:szCs w:val="20"/>
          </w:rPr>
          <w:t>https://www.assetmanagement.hsbc.com.au/en/institutional-investor/investment-views/webinars</w:t>
        </w:r>
      </w:hyperlink>
      <w:r>
        <w:rPr>
          <w:rFonts w:ascii="Univers" w:hAnsi="Univers"/>
          <w:sz w:val="20"/>
          <w:szCs w:val="20"/>
        </w:rPr>
        <w:t xml:space="preserve"> </w:t>
      </w:r>
    </w:p>
    <w:p w14:paraId="660B77C3" w14:textId="5329E3D5" w:rsidR="002A2376" w:rsidRDefault="006D11A2" w:rsidP="006D11A2">
      <w:pPr>
        <w:tabs>
          <w:tab w:val="left" w:pos="1870"/>
        </w:tabs>
        <w:rPr>
          <w:rFonts w:ascii="Univers" w:hAnsi="Univers"/>
          <w:sz w:val="20"/>
          <w:szCs w:val="20"/>
        </w:rPr>
      </w:pPr>
      <w:r>
        <w:rPr>
          <w:rFonts w:ascii="Univers" w:hAnsi="Univers"/>
          <w:sz w:val="20"/>
          <w:szCs w:val="20"/>
        </w:rPr>
        <w:tab/>
      </w:r>
    </w:p>
    <w:p w14:paraId="4C49A43C" w14:textId="77777777" w:rsidR="009C0ADC" w:rsidRDefault="005D73E7" w:rsidP="00E30BFA">
      <w:pPr>
        <w:rPr>
          <w:rFonts w:ascii="Univers" w:hAnsi="Univers"/>
          <w:sz w:val="20"/>
          <w:szCs w:val="20"/>
        </w:rPr>
      </w:pPr>
      <w:r>
        <w:rPr>
          <w:rFonts w:ascii="Univers" w:hAnsi="Univers"/>
          <w:sz w:val="20"/>
          <w:szCs w:val="20"/>
        </w:rPr>
        <w:t xml:space="preserve">HSBC Asset Management </w:t>
      </w:r>
      <w:r w:rsidRPr="005D73E7">
        <w:rPr>
          <w:rFonts w:ascii="Univers" w:hAnsi="Univers"/>
          <w:sz w:val="20"/>
          <w:szCs w:val="20"/>
        </w:rPr>
        <w:t xml:space="preserve">is a global investment manager providing portfolio management and investment strategies across asset classes. </w:t>
      </w:r>
    </w:p>
    <w:p w14:paraId="4E742E71" w14:textId="77777777" w:rsidR="009C0ADC" w:rsidRDefault="009C0ADC" w:rsidP="00E30BFA">
      <w:pPr>
        <w:rPr>
          <w:rFonts w:ascii="Univers" w:hAnsi="Univers"/>
          <w:sz w:val="20"/>
          <w:szCs w:val="20"/>
        </w:rPr>
      </w:pPr>
    </w:p>
    <w:p w14:paraId="35033657" w14:textId="09163434" w:rsidR="005D73E7" w:rsidRDefault="009C0ADC" w:rsidP="00E30BFA">
      <w:pPr>
        <w:rPr>
          <w:rFonts w:ascii="Univers" w:hAnsi="Univers"/>
          <w:sz w:val="20"/>
          <w:szCs w:val="20"/>
        </w:rPr>
      </w:pPr>
      <w:r>
        <w:rPr>
          <w:rFonts w:ascii="Univers" w:hAnsi="Univers"/>
          <w:sz w:val="20"/>
          <w:szCs w:val="20"/>
        </w:rPr>
        <w:t>I</w:t>
      </w:r>
      <w:r w:rsidR="005D73E7" w:rsidRPr="005D73E7">
        <w:rPr>
          <w:rFonts w:ascii="Univers" w:hAnsi="Univers"/>
          <w:sz w:val="20"/>
          <w:szCs w:val="20"/>
        </w:rPr>
        <w:t>t offers webinars featuring experts discussing market outlooks, asset allocation, and investment themes across equities, fixed income, and multi-asset portfolios</w:t>
      </w:r>
      <w:r w:rsidR="006D11A2">
        <w:rPr>
          <w:rFonts w:ascii="Univers" w:hAnsi="Univers"/>
          <w:sz w:val="20"/>
          <w:szCs w:val="20"/>
        </w:rPr>
        <w:t>.</w:t>
      </w:r>
    </w:p>
    <w:p w14:paraId="5118EA8A" w14:textId="77777777" w:rsidR="006D11A2" w:rsidRPr="006D11A2" w:rsidRDefault="006D11A2" w:rsidP="00E30BFA">
      <w:pPr>
        <w:rPr>
          <w:rFonts w:ascii="Univers" w:hAnsi="Univers"/>
          <w:i/>
          <w:iCs/>
          <w:sz w:val="20"/>
          <w:szCs w:val="20"/>
        </w:rPr>
      </w:pPr>
    </w:p>
    <w:p w14:paraId="1B7BFBF0" w14:textId="24698427" w:rsidR="006D11A2" w:rsidRDefault="006D11A2" w:rsidP="00E30BFA">
      <w:pPr>
        <w:rPr>
          <w:rFonts w:ascii="Univers" w:hAnsi="Univers"/>
          <w:sz w:val="20"/>
          <w:szCs w:val="20"/>
        </w:rPr>
      </w:pPr>
      <w:r w:rsidRPr="006D11A2">
        <w:rPr>
          <w:rFonts w:ascii="Univers" w:hAnsi="Univers"/>
          <w:i/>
          <w:iCs/>
          <w:sz w:val="20"/>
          <w:szCs w:val="20"/>
        </w:rPr>
        <w:t>Commentary</w:t>
      </w:r>
      <w:r>
        <w:rPr>
          <w:rFonts w:ascii="Univers" w:hAnsi="Univers"/>
          <w:sz w:val="20"/>
          <w:szCs w:val="20"/>
        </w:rPr>
        <w:t xml:space="preserve">: </w:t>
      </w:r>
      <w:r w:rsidRPr="006D11A2">
        <w:rPr>
          <w:rFonts w:ascii="Univers" w:hAnsi="Univers"/>
          <w:sz w:val="20"/>
          <w:szCs w:val="20"/>
        </w:rPr>
        <w:t>A structured institutional webinar series covering macroeconomics, markets, and multi-asset insights from HSBC’s investment teams, offering credible global perspectives valuable for experienced investors, but generally high-level and less accessible for beginners seeking simple, practical guidance.</w:t>
      </w:r>
    </w:p>
    <w:p w14:paraId="465EC275" w14:textId="77777777" w:rsidR="002A2376" w:rsidRDefault="002A2376" w:rsidP="00E30BFA">
      <w:pPr>
        <w:rPr>
          <w:rFonts w:ascii="Univers" w:hAnsi="Univers"/>
          <w:sz w:val="20"/>
          <w:szCs w:val="20"/>
        </w:rPr>
      </w:pPr>
    </w:p>
    <w:p w14:paraId="6AA37566" w14:textId="3D832905" w:rsidR="002A2376" w:rsidRPr="002A5EBC" w:rsidRDefault="00736296" w:rsidP="00E30BFA">
      <w:pPr>
        <w:rPr>
          <w:rFonts w:ascii="Univers" w:hAnsi="Univers"/>
          <w:b/>
          <w:bCs/>
          <w:sz w:val="24"/>
          <w:szCs w:val="24"/>
        </w:rPr>
      </w:pPr>
      <w:r>
        <w:rPr>
          <w:rFonts w:ascii="Univers" w:hAnsi="Univers"/>
          <w:b/>
          <w:bCs/>
          <w:sz w:val="24"/>
          <w:szCs w:val="24"/>
        </w:rPr>
        <w:t>20</w:t>
      </w:r>
      <w:r w:rsidR="009C0ADC">
        <w:rPr>
          <w:rFonts w:ascii="Univers" w:hAnsi="Univers"/>
          <w:b/>
          <w:bCs/>
          <w:sz w:val="24"/>
          <w:szCs w:val="24"/>
        </w:rPr>
        <w:t xml:space="preserve">.  </w:t>
      </w:r>
      <w:r w:rsidR="002A5EBC" w:rsidRPr="002A5EBC">
        <w:rPr>
          <w:rFonts w:ascii="Univers" w:hAnsi="Univers"/>
          <w:b/>
          <w:bCs/>
          <w:sz w:val="24"/>
          <w:szCs w:val="24"/>
        </w:rPr>
        <w:t>Macquarie</w:t>
      </w:r>
      <w:r w:rsidR="002A5EBC">
        <w:rPr>
          <w:rFonts w:ascii="Univers" w:hAnsi="Univers"/>
          <w:b/>
          <w:bCs/>
          <w:sz w:val="24"/>
          <w:szCs w:val="24"/>
        </w:rPr>
        <w:t xml:space="preserve"> Bank</w:t>
      </w:r>
    </w:p>
    <w:p w14:paraId="16E67B9C" w14:textId="77777777" w:rsidR="006D11A2" w:rsidRDefault="006D11A2" w:rsidP="006D11A2">
      <w:pPr>
        <w:rPr>
          <w:rFonts w:ascii="Univers" w:hAnsi="Univers"/>
          <w:sz w:val="20"/>
          <w:szCs w:val="20"/>
        </w:rPr>
      </w:pPr>
      <w:hyperlink r:id="rId22" w:anchor="on-demand-webinars" w:history="1">
        <w:r w:rsidRPr="00CF6B14">
          <w:rPr>
            <w:rStyle w:val="Hyperlink"/>
            <w:rFonts w:ascii="Univers" w:hAnsi="Univers"/>
            <w:sz w:val="20"/>
            <w:szCs w:val="20"/>
          </w:rPr>
          <w:t>https://www.macquarie.com.au/advisers/insights/webinars.html#on-demand-webinars</w:t>
        </w:r>
      </w:hyperlink>
      <w:r>
        <w:rPr>
          <w:rFonts w:ascii="Univers" w:hAnsi="Univers"/>
          <w:sz w:val="20"/>
          <w:szCs w:val="20"/>
        </w:rPr>
        <w:t xml:space="preserve"> </w:t>
      </w:r>
    </w:p>
    <w:p w14:paraId="02745158" w14:textId="77777777" w:rsidR="002A5EBC" w:rsidRDefault="002A5EBC" w:rsidP="00E30BFA">
      <w:pPr>
        <w:rPr>
          <w:rFonts w:ascii="Univers" w:hAnsi="Univers"/>
          <w:sz w:val="20"/>
          <w:szCs w:val="20"/>
        </w:rPr>
      </w:pPr>
    </w:p>
    <w:p w14:paraId="52AACE8F" w14:textId="77777777" w:rsidR="009C0ADC" w:rsidRDefault="002A5EBC" w:rsidP="00E30BFA">
      <w:pPr>
        <w:rPr>
          <w:rFonts w:ascii="Univers" w:hAnsi="Univers"/>
          <w:sz w:val="20"/>
          <w:szCs w:val="20"/>
        </w:rPr>
      </w:pPr>
      <w:r>
        <w:rPr>
          <w:rFonts w:ascii="Univers" w:hAnsi="Univers"/>
          <w:sz w:val="20"/>
          <w:szCs w:val="20"/>
        </w:rPr>
        <w:t xml:space="preserve">Macquarie Bank </w:t>
      </w:r>
      <w:r w:rsidRPr="002A5EBC">
        <w:rPr>
          <w:rFonts w:ascii="Univers" w:hAnsi="Univers"/>
          <w:sz w:val="20"/>
          <w:szCs w:val="20"/>
        </w:rPr>
        <w:t xml:space="preserve">is an Australian financial services provider offering banking, wealth, and investment solutions. </w:t>
      </w:r>
    </w:p>
    <w:p w14:paraId="4365C884" w14:textId="77777777" w:rsidR="009C0ADC" w:rsidRDefault="009C0ADC" w:rsidP="00E30BFA">
      <w:pPr>
        <w:rPr>
          <w:rFonts w:ascii="Univers" w:hAnsi="Univers"/>
          <w:sz w:val="20"/>
          <w:szCs w:val="20"/>
        </w:rPr>
      </w:pPr>
    </w:p>
    <w:p w14:paraId="274EF88E" w14:textId="7DC32B6C" w:rsidR="002A5EBC" w:rsidRDefault="002A5EBC" w:rsidP="00E30BFA">
      <w:pPr>
        <w:rPr>
          <w:rFonts w:ascii="Univers" w:hAnsi="Univers"/>
          <w:sz w:val="20"/>
          <w:szCs w:val="20"/>
        </w:rPr>
      </w:pPr>
      <w:r>
        <w:rPr>
          <w:rFonts w:ascii="Univers" w:hAnsi="Univers"/>
          <w:sz w:val="20"/>
          <w:szCs w:val="20"/>
        </w:rPr>
        <w:t>I</w:t>
      </w:r>
      <w:r w:rsidRPr="002A5EBC">
        <w:rPr>
          <w:rFonts w:ascii="Univers" w:hAnsi="Univers"/>
          <w:sz w:val="20"/>
          <w:szCs w:val="20"/>
        </w:rPr>
        <w:t>t provides on-demand webinars and training sessions for financial advisers, covering investment strategy, market outlooks, regulatory updates, and platform tools.</w:t>
      </w:r>
    </w:p>
    <w:p w14:paraId="27DA7FC6" w14:textId="77777777" w:rsidR="006911EF" w:rsidRDefault="006911EF" w:rsidP="005D73E7">
      <w:pPr>
        <w:rPr>
          <w:rFonts w:ascii="Univers" w:hAnsi="Univers"/>
          <w:sz w:val="20"/>
          <w:szCs w:val="20"/>
        </w:rPr>
      </w:pPr>
    </w:p>
    <w:p w14:paraId="3BABF1D0" w14:textId="76E0F06B" w:rsidR="006D11A2" w:rsidRDefault="006D11A2" w:rsidP="005D73E7">
      <w:pPr>
        <w:rPr>
          <w:rFonts w:ascii="Univers" w:hAnsi="Univers"/>
          <w:sz w:val="20"/>
          <w:szCs w:val="20"/>
        </w:rPr>
      </w:pPr>
      <w:r w:rsidRPr="006D11A2">
        <w:rPr>
          <w:rFonts w:ascii="Univers" w:hAnsi="Univers"/>
          <w:i/>
          <w:iCs/>
          <w:sz w:val="20"/>
          <w:szCs w:val="20"/>
        </w:rPr>
        <w:t>Commentary</w:t>
      </w:r>
      <w:r>
        <w:rPr>
          <w:rFonts w:ascii="Univers" w:hAnsi="Univers"/>
          <w:sz w:val="20"/>
          <w:szCs w:val="20"/>
        </w:rPr>
        <w:t>:</w:t>
      </w:r>
      <w:r w:rsidR="00872D7F">
        <w:rPr>
          <w:rFonts w:ascii="Univers" w:hAnsi="Univers"/>
          <w:sz w:val="20"/>
          <w:szCs w:val="20"/>
        </w:rPr>
        <w:t xml:space="preserve"> </w:t>
      </w:r>
      <w:r w:rsidR="00872D7F" w:rsidRPr="00872D7F">
        <w:rPr>
          <w:rFonts w:ascii="Univers" w:hAnsi="Univers"/>
          <w:sz w:val="20"/>
          <w:szCs w:val="20"/>
        </w:rPr>
        <w:t>A structured webinar series covering markets, portfolio strategy, and advisory insights, useful for advisers and intermediate investors, but largely professional in focus and less suited to beginners or sophisticated investors seeking independent or highly technical analysis.</w:t>
      </w:r>
    </w:p>
    <w:p w14:paraId="3D87F229" w14:textId="77777777" w:rsidR="006D11A2" w:rsidRDefault="006D11A2" w:rsidP="005D73E7">
      <w:pPr>
        <w:rPr>
          <w:rFonts w:ascii="Univers" w:hAnsi="Univers"/>
          <w:sz w:val="20"/>
          <w:szCs w:val="20"/>
        </w:rPr>
      </w:pPr>
    </w:p>
    <w:p w14:paraId="01770014" w14:textId="2E236CA6" w:rsidR="006911EF" w:rsidRPr="006911EF" w:rsidRDefault="009C0ADC" w:rsidP="005D73E7">
      <w:pPr>
        <w:rPr>
          <w:rFonts w:ascii="Univers" w:hAnsi="Univers"/>
          <w:b/>
          <w:bCs/>
          <w:sz w:val="24"/>
          <w:szCs w:val="24"/>
        </w:rPr>
      </w:pPr>
      <w:r>
        <w:rPr>
          <w:rFonts w:ascii="Univers" w:hAnsi="Univers"/>
          <w:b/>
          <w:bCs/>
          <w:sz w:val="24"/>
          <w:szCs w:val="24"/>
        </w:rPr>
        <w:t>2</w:t>
      </w:r>
      <w:r w:rsidR="00736296">
        <w:rPr>
          <w:rFonts w:ascii="Univers" w:hAnsi="Univers"/>
          <w:b/>
          <w:bCs/>
          <w:sz w:val="24"/>
          <w:szCs w:val="24"/>
        </w:rPr>
        <w:t>1</w:t>
      </w:r>
      <w:r>
        <w:rPr>
          <w:rFonts w:ascii="Univers" w:hAnsi="Univers"/>
          <w:b/>
          <w:bCs/>
          <w:sz w:val="24"/>
          <w:szCs w:val="24"/>
        </w:rPr>
        <w:t xml:space="preserve">.  </w:t>
      </w:r>
      <w:r w:rsidR="006911EF" w:rsidRPr="006911EF">
        <w:rPr>
          <w:rFonts w:ascii="Univers" w:hAnsi="Univers"/>
          <w:b/>
          <w:bCs/>
          <w:sz w:val="24"/>
          <w:szCs w:val="24"/>
        </w:rPr>
        <w:t>BT Financial Group</w:t>
      </w:r>
    </w:p>
    <w:p w14:paraId="48DBBB3C" w14:textId="77777777" w:rsidR="00872D7F" w:rsidRDefault="00872D7F" w:rsidP="00872D7F">
      <w:pPr>
        <w:rPr>
          <w:rFonts w:ascii="Univers" w:hAnsi="Univers"/>
          <w:sz w:val="20"/>
          <w:szCs w:val="20"/>
        </w:rPr>
      </w:pPr>
      <w:hyperlink r:id="rId23" w:history="1">
        <w:r w:rsidRPr="00CF6B14">
          <w:rPr>
            <w:rStyle w:val="Hyperlink"/>
            <w:rFonts w:ascii="Univers" w:hAnsi="Univers"/>
            <w:sz w:val="20"/>
            <w:szCs w:val="20"/>
          </w:rPr>
          <w:t>https://www.bt.com.au/professional/knowledge-centre/training-and-events/events.html</w:t>
        </w:r>
      </w:hyperlink>
      <w:r>
        <w:rPr>
          <w:rFonts w:ascii="Univers" w:hAnsi="Univers"/>
          <w:sz w:val="20"/>
          <w:szCs w:val="20"/>
        </w:rPr>
        <w:t xml:space="preserve"> </w:t>
      </w:r>
    </w:p>
    <w:p w14:paraId="78607D39" w14:textId="77777777" w:rsidR="006911EF" w:rsidRDefault="006911EF" w:rsidP="005D73E7">
      <w:pPr>
        <w:rPr>
          <w:rFonts w:ascii="Univers" w:hAnsi="Univers"/>
          <w:sz w:val="20"/>
          <w:szCs w:val="20"/>
        </w:rPr>
      </w:pPr>
    </w:p>
    <w:p w14:paraId="1801A574" w14:textId="77777777" w:rsidR="009C0ADC" w:rsidRDefault="006911EF" w:rsidP="005D73E7">
      <w:pPr>
        <w:rPr>
          <w:rFonts w:ascii="Univers" w:hAnsi="Univers"/>
          <w:sz w:val="20"/>
          <w:szCs w:val="20"/>
        </w:rPr>
      </w:pPr>
      <w:r w:rsidRPr="006911EF">
        <w:rPr>
          <w:rFonts w:ascii="Univers" w:hAnsi="Univers"/>
          <w:sz w:val="20"/>
          <w:szCs w:val="20"/>
        </w:rPr>
        <w:t xml:space="preserve">BT Financial Group (part of Westpac) is an Australian wealth and investment platform provider supporting financial advisers. </w:t>
      </w:r>
    </w:p>
    <w:p w14:paraId="16DE71FD" w14:textId="77777777" w:rsidR="009C0ADC" w:rsidRDefault="009C0ADC" w:rsidP="005D73E7">
      <w:pPr>
        <w:rPr>
          <w:rFonts w:ascii="Univers" w:hAnsi="Univers"/>
          <w:sz w:val="20"/>
          <w:szCs w:val="20"/>
        </w:rPr>
      </w:pPr>
    </w:p>
    <w:p w14:paraId="02D9BB4E" w14:textId="123503C6" w:rsidR="006911EF" w:rsidRDefault="006911EF" w:rsidP="005D73E7">
      <w:pPr>
        <w:rPr>
          <w:rFonts w:ascii="Univers" w:hAnsi="Univers"/>
          <w:sz w:val="20"/>
          <w:szCs w:val="20"/>
        </w:rPr>
      </w:pPr>
      <w:r>
        <w:rPr>
          <w:rFonts w:ascii="Univers" w:hAnsi="Univers"/>
          <w:sz w:val="20"/>
          <w:szCs w:val="20"/>
        </w:rPr>
        <w:t>I</w:t>
      </w:r>
      <w:r w:rsidRPr="006911EF">
        <w:rPr>
          <w:rFonts w:ascii="Univers" w:hAnsi="Univers"/>
          <w:sz w:val="20"/>
          <w:szCs w:val="20"/>
        </w:rPr>
        <w:t>t offers training events and CPD-accredited webinars focused on investment strategies, regulatory updates, and advice practice development.</w:t>
      </w:r>
    </w:p>
    <w:p w14:paraId="101C4EFC" w14:textId="77777777" w:rsidR="00872D7F" w:rsidRPr="00744072" w:rsidRDefault="00872D7F" w:rsidP="005D73E7">
      <w:pPr>
        <w:rPr>
          <w:rFonts w:ascii="Univers" w:hAnsi="Univers"/>
          <w:i/>
          <w:iCs/>
          <w:sz w:val="20"/>
          <w:szCs w:val="20"/>
        </w:rPr>
      </w:pPr>
    </w:p>
    <w:p w14:paraId="3BA7C524" w14:textId="0800A8C2" w:rsidR="00872D7F" w:rsidRDefault="00872D7F" w:rsidP="005D73E7">
      <w:pPr>
        <w:rPr>
          <w:rFonts w:ascii="Univers" w:hAnsi="Univers"/>
          <w:sz w:val="20"/>
          <w:szCs w:val="20"/>
        </w:rPr>
      </w:pPr>
      <w:r w:rsidRPr="00744072">
        <w:rPr>
          <w:rFonts w:ascii="Univers" w:hAnsi="Univers"/>
          <w:i/>
          <w:iCs/>
          <w:sz w:val="20"/>
          <w:szCs w:val="20"/>
        </w:rPr>
        <w:t>Commentary</w:t>
      </w:r>
      <w:r>
        <w:rPr>
          <w:rFonts w:ascii="Univers" w:hAnsi="Univers"/>
          <w:sz w:val="20"/>
          <w:szCs w:val="20"/>
        </w:rPr>
        <w:t xml:space="preserve">: </w:t>
      </w:r>
      <w:r w:rsidR="00744072" w:rsidRPr="00744072">
        <w:rPr>
          <w:rFonts w:ascii="Univers" w:hAnsi="Univers"/>
          <w:sz w:val="20"/>
          <w:szCs w:val="20"/>
        </w:rPr>
        <w:t>A structured adviser-focused webinar program offering regular technical, regulatory, and market training with practical guidance and strong subject expertise, but highly industry-specific and best suited to professional advisers rather than retail investors or those seeking broad, independent market education.</w:t>
      </w:r>
    </w:p>
    <w:p w14:paraId="42DAB947" w14:textId="77777777" w:rsidR="00DE0230" w:rsidRDefault="00DE0230" w:rsidP="00E30BFA">
      <w:pPr>
        <w:rPr>
          <w:rFonts w:ascii="Univers" w:hAnsi="Univers"/>
          <w:sz w:val="20"/>
          <w:szCs w:val="20"/>
        </w:rPr>
      </w:pPr>
    </w:p>
    <w:p w14:paraId="1B214AF5" w14:textId="05FA3A9A" w:rsidR="00DE0230" w:rsidRPr="00DE0230" w:rsidRDefault="009C0ADC" w:rsidP="00E30BFA">
      <w:pPr>
        <w:rPr>
          <w:rFonts w:ascii="Univers" w:hAnsi="Univers"/>
          <w:b/>
          <w:bCs/>
          <w:sz w:val="24"/>
          <w:szCs w:val="24"/>
        </w:rPr>
      </w:pPr>
      <w:r>
        <w:rPr>
          <w:rFonts w:ascii="Univers" w:hAnsi="Univers"/>
          <w:b/>
          <w:bCs/>
          <w:sz w:val="24"/>
          <w:szCs w:val="24"/>
        </w:rPr>
        <w:t>2</w:t>
      </w:r>
      <w:r w:rsidR="00736296">
        <w:rPr>
          <w:rFonts w:ascii="Univers" w:hAnsi="Univers"/>
          <w:b/>
          <w:bCs/>
          <w:sz w:val="24"/>
          <w:szCs w:val="24"/>
        </w:rPr>
        <w:t>2</w:t>
      </w:r>
      <w:r>
        <w:rPr>
          <w:rFonts w:ascii="Univers" w:hAnsi="Univers"/>
          <w:b/>
          <w:bCs/>
          <w:sz w:val="24"/>
          <w:szCs w:val="24"/>
        </w:rPr>
        <w:t xml:space="preserve">.  </w:t>
      </w:r>
      <w:r w:rsidR="00DE0230" w:rsidRPr="00DE0230">
        <w:rPr>
          <w:rFonts w:ascii="Univers" w:hAnsi="Univers"/>
          <w:b/>
          <w:bCs/>
          <w:sz w:val="24"/>
          <w:szCs w:val="24"/>
        </w:rPr>
        <w:t xml:space="preserve">Colonial First State </w:t>
      </w:r>
    </w:p>
    <w:p w14:paraId="35D4D5D7" w14:textId="77777777" w:rsidR="00744072" w:rsidRDefault="00744072" w:rsidP="00744072">
      <w:pPr>
        <w:rPr>
          <w:rFonts w:ascii="Univers" w:hAnsi="Univers"/>
          <w:sz w:val="20"/>
          <w:szCs w:val="20"/>
        </w:rPr>
      </w:pPr>
      <w:hyperlink r:id="rId24" w:history="1">
        <w:r w:rsidRPr="00CF6B14">
          <w:rPr>
            <w:rStyle w:val="Hyperlink"/>
            <w:rFonts w:ascii="Univers" w:hAnsi="Univers"/>
            <w:sz w:val="20"/>
            <w:szCs w:val="20"/>
          </w:rPr>
          <w:t>https://www.cfs.com.au/personal/tools-resources/investing-made-simple/webinars</w:t>
        </w:r>
      </w:hyperlink>
      <w:r>
        <w:rPr>
          <w:rFonts w:ascii="Univers" w:hAnsi="Univers"/>
          <w:sz w:val="20"/>
          <w:szCs w:val="20"/>
        </w:rPr>
        <w:t xml:space="preserve"> </w:t>
      </w:r>
    </w:p>
    <w:p w14:paraId="6C415CE7" w14:textId="77777777" w:rsidR="00DE0230" w:rsidRDefault="00DE0230" w:rsidP="00E30BFA">
      <w:pPr>
        <w:rPr>
          <w:rFonts w:ascii="Univers" w:hAnsi="Univers"/>
          <w:sz w:val="20"/>
          <w:szCs w:val="20"/>
        </w:rPr>
      </w:pPr>
    </w:p>
    <w:p w14:paraId="7D47E4FA" w14:textId="77777777" w:rsidR="009C0ADC" w:rsidRDefault="00DE0230" w:rsidP="00E30BFA">
      <w:pPr>
        <w:rPr>
          <w:rFonts w:ascii="Univers" w:hAnsi="Univers"/>
          <w:sz w:val="20"/>
          <w:szCs w:val="20"/>
        </w:rPr>
      </w:pPr>
      <w:r w:rsidRPr="00DE0230">
        <w:rPr>
          <w:rFonts w:ascii="Univers" w:hAnsi="Univers"/>
          <w:sz w:val="20"/>
          <w:szCs w:val="20"/>
        </w:rPr>
        <w:t xml:space="preserve">Colonial First State (CFS) is an Australian wealth management and superannuation provider owned by private equity. </w:t>
      </w:r>
    </w:p>
    <w:p w14:paraId="078AEEA7" w14:textId="77777777" w:rsidR="009C0ADC" w:rsidRDefault="009C0ADC" w:rsidP="00E30BFA">
      <w:pPr>
        <w:rPr>
          <w:rFonts w:ascii="Univers" w:hAnsi="Univers"/>
          <w:sz w:val="20"/>
          <w:szCs w:val="20"/>
        </w:rPr>
      </w:pPr>
    </w:p>
    <w:p w14:paraId="11310963" w14:textId="4A284FD1" w:rsidR="00DE0230" w:rsidRDefault="00DE0230" w:rsidP="00E30BFA">
      <w:pPr>
        <w:rPr>
          <w:rFonts w:ascii="Univers" w:hAnsi="Univers"/>
          <w:sz w:val="20"/>
          <w:szCs w:val="20"/>
        </w:rPr>
      </w:pPr>
      <w:r>
        <w:rPr>
          <w:rFonts w:ascii="Univers" w:hAnsi="Univers"/>
          <w:sz w:val="20"/>
          <w:szCs w:val="20"/>
        </w:rPr>
        <w:t>I</w:t>
      </w:r>
      <w:r w:rsidRPr="00DE0230">
        <w:rPr>
          <w:rFonts w:ascii="Univers" w:hAnsi="Univers"/>
          <w:sz w:val="20"/>
          <w:szCs w:val="20"/>
        </w:rPr>
        <w:t>t offers webinars that help investors understand superannuation, investing basics, retirement planning, and market updates through educational online sessions.</w:t>
      </w:r>
    </w:p>
    <w:p w14:paraId="18E9AC22" w14:textId="77777777" w:rsidR="00DE0230" w:rsidRDefault="00DE0230" w:rsidP="00E30BFA">
      <w:pPr>
        <w:rPr>
          <w:rFonts w:ascii="Univers" w:hAnsi="Univers"/>
          <w:sz w:val="20"/>
          <w:szCs w:val="20"/>
        </w:rPr>
      </w:pPr>
    </w:p>
    <w:p w14:paraId="481EDD16" w14:textId="2EA804B5" w:rsidR="00744072" w:rsidRDefault="00744072" w:rsidP="00E30BFA">
      <w:pPr>
        <w:rPr>
          <w:rFonts w:ascii="Univers" w:hAnsi="Univers"/>
          <w:sz w:val="20"/>
          <w:szCs w:val="20"/>
        </w:rPr>
      </w:pPr>
      <w:r w:rsidRPr="00744072">
        <w:rPr>
          <w:rFonts w:ascii="Univers" w:hAnsi="Univers"/>
          <w:i/>
          <w:iCs/>
          <w:sz w:val="20"/>
          <w:szCs w:val="20"/>
        </w:rPr>
        <w:t>Commentary</w:t>
      </w:r>
      <w:r>
        <w:rPr>
          <w:rFonts w:ascii="Univers" w:hAnsi="Univers"/>
          <w:sz w:val="20"/>
          <w:szCs w:val="20"/>
        </w:rPr>
        <w:t xml:space="preserve">: </w:t>
      </w:r>
      <w:r w:rsidRPr="00744072">
        <w:rPr>
          <w:rFonts w:ascii="Univers" w:hAnsi="Univers"/>
          <w:sz w:val="20"/>
          <w:szCs w:val="20"/>
        </w:rPr>
        <w:t>A beginner-friendly webinar series explaining superannuation, investing basics, retirement planning, ESG themes, and practical financial decisions in an accessible, well-structured way, useful for novice to intermediate investors, but generally introductory in depth and less suited to experienced investors seeking advanced or highly technical analysis.</w:t>
      </w:r>
    </w:p>
    <w:p w14:paraId="7E71DED1" w14:textId="77777777" w:rsidR="00744072" w:rsidRDefault="00744072" w:rsidP="00E30BFA">
      <w:pPr>
        <w:rPr>
          <w:rFonts w:ascii="Univers" w:hAnsi="Univers"/>
          <w:sz w:val="20"/>
          <w:szCs w:val="20"/>
        </w:rPr>
      </w:pPr>
    </w:p>
    <w:p w14:paraId="02EFB632" w14:textId="78663321" w:rsidR="0011643B" w:rsidRPr="0011643B" w:rsidRDefault="009C0ADC" w:rsidP="00E30BFA">
      <w:pPr>
        <w:rPr>
          <w:rFonts w:ascii="Univers" w:hAnsi="Univers"/>
          <w:b/>
          <w:bCs/>
          <w:sz w:val="24"/>
          <w:szCs w:val="24"/>
        </w:rPr>
      </w:pPr>
      <w:r>
        <w:rPr>
          <w:rFonts w:ascii="Univers" w:hAnsi="Univers"/>
          <w:b/>
          <w:bCs/>
          <w:sz w:val="24"/>
          <w:szCs w:val="24"/>
        </w:rPr>
        <w:t>2</w:t>
      </w:r>
      <w:r w:rsidR="00736296">
        <w:rPr>
          <w:rFonts w:ascii="Univers" w:hAnsi="Univers"/>
          <w:b/>
          <w:bCs/>
          <w:sz w:val="24"/>
          <w:szCs w:val="24"/>
        </w:rPr>
        <w:t>3</w:t>
      </w:r>
      <w:r>
        <w:rPr>
          <w:rFonts w:ascii="Univers" w:hAnsi="Univers"/>
          <w:b/>
          <w:bCs/>
          <w:sz w:val="24"/>
          <w:szCs w:val="24"/>
        </w:rPr>
        <w:t xml:space="preserve">.  </w:t>
      </w:r>
      <w:r w:rsidR="0011643B" w:rsidRPr="0011643B">
        <w:rPr>
          <w:rFonts w:ascii="Univers" w:hAnsi="Univers"/>
          <w:b/>
          <w:bCs/>
          <w:sz w:val="24"/>
          <w:szCs w:val="24"/>
        </w:rPr>
        <w:t>Platinum Asset Management</w:t>
      </w:r>
    </w:p>
    <w:p w14:paraId="047E79ED" w14:textId="77777777" w:rsidR="00744072" w:rsidRDefault="00744072" w:rsidP="00744072">
      <w:pPr>
        <w:rPr>
          <w:rFonts w:ascii="Univers" w:hAnsi="Univers"/>
          <w:sz w:val="20"/>
          <w:szCs w:val="20"/>
        </w:rPr>
      </w:pPr>
      <w:hyperlink r:id="rId25" w:history="1">
        <w:r w:rsidRPr="00CF6B14">
          <w:rPr>
            <w:rStyle w:val="Hyperlink"/>
            <w:rFonts w:ascii="Univers" w:hAnsi="Univers"/>
            <w:sz w:val="20"/>
            <w:szCs w:val="20"/>
          </w:rPr>
          <w:t>https://www.platinum.com.au/the-journal?category=Webinar</w:t>
        </w:r>
      </w:hyperlink>
      <w:r>
        <w:rPr>
          <w:rFonts w:ascii="Univers" w:hAnsi="Univers"/>
          <w:sz w:val="20"/>
          <w:szCs w:val="20"/>
        </w:rPr>
        <w:t xml:space="preserve"> </w:t>
      </w:r>
    </w:p>
    <w:p w14:paraId="57E41CC6" w14:textId="77777777" w:rsidR="0011643B" w:rsidRDefault="0011643B" w:rsidP="00E30BFA">
      <w:pPr>
        <w:rPr>
          <w:rFonts w:ascii="Univers" w:hAnsi="Univers"/>
          <w:sz w:val="20"/>
          <w:szCs w:val="20"/>
        </w:rPr>
      </w:pPr>
    </w:p>
    <w:p w14:paraId="22DFD996" w14:textId="77777777" w:rsidR="009C0ADC" w:rsidRDefault="0011643B" w:rsidP="00E30BFA">
      <w:pPr>
        <w:rPr>
          <w:rFonts w:ascii="Univers" w:hAnsi="Univers"/>
          <w:sz w:val="20"/>
          <w:szCs w:val="20"/>
        </w:rPr>
      </w:pPr>
      <w:r>
        <w:rPr>
          <w:rFonts w:ascii="Univers" w:hAnsi="Univers"/>
          <w:sz w:val="20"/>
          <w:szCs w:val="20"/>
        </w:rPr>
        <w:t xml:space="preserve">Platinum Asset Management </w:t>
      </w:r>
      <w:r w:rsidRPr="0011643B">
        <w:rPr>
          <w:rFonts w:ascii="Univers" w:hAnsi="Univers"/>
          <w:sz w:val="20"/>
          <w:szCs w:val="20"/>
        </w:rPr>
        <w:t xml:space="preserve">is an Australian fund manager specialising in global equities and active portfolio management. </w:t>
      </w:r>
    </w:p>
    <w:p w14:paraId="400A42D0" w14:textId="77777777" w:rsidR="009C0ADC" w:rsidRDefault="009C0ADC" w:rsidP="00E30BFA">
      <w:pPr>
        <w:rPr>
          <w:rFonts w:ascii="Univers" w:hAnsi="Univers"/>
          <w:sz w:val="20"/>
          <w:szCs w:val="20"/>
        </w:rPr>
      </w:pPr>
    </w:p>
    <w:p w14:paraId="28A21000" w14:textId="606E7DC4" w:rsidR="0011643B" w:rsidRDefault="0011643B" w:rsidP="00E30BFA">
      <w:pPr>
        <w:rPr>
          <w:rFonts w:ascii="Univers" w:hAnsi="Univers"/>
          <w:sz w:val="20"/>
          <w:szCs w:val="20"/>
        </w:rPr>
      </w:pPr>
      <w:r>
        <w:rPr>
          <w:rFonts w:ascii="Univers" w:hAnsi="Univers"/>
          <w:sz w:val="20"/>
          <w:szCs w:val="20"/>
        </w:rPr>
        <w:t>I</w:t>
      </w:r>
      <w:r w:rsidRPr="0011643B">
        <w:rPr>
          <w:rFonts w:ascii="Univers" w:hAnsi="Univers"/>
          <w:sz w:val="20"/>
          <w:szCs w:val="20"/>
        </w:rPr>
        <w:t>t publishes recorded webinars featuring portfolio managers discussing fund performance, market outlooks, and investment themes across regions and sectors</w:t>
      </w:r>
      <w:r w:rsidR="00983CCA">
        <w:rPr>
          <w:rFonts w:ascii="Univers" w:hAnsi="Univers"/>
          <w:sz w:val="20"/>
          <w:szCs w:val="20"/>
        </w:rPr>
        <w:t>.</w:t>
      </w:r>
    </w:p>
    <w:p w14:paraId="4B2C02ED" w14:textId="77777777" w:rsidR="00983CCA" w:rsidRPr="00983CCA" w:rsidRDefault="00983CCA" w:rsidP="00E30BFA">
      <w:pPr>
        <w:rPr>
          <w:rFonts w:ascii="Univers" w:hAnsi="Univers"/>
          <w:i/>
          <w:iCs/>
          <w:sz w:val="20"/>
          <w:szCs w:val="20"/>
        </w:rPr>
      </w:pPr>
    </w:p>
    <w:p w14:paraId="291CB4EF" w14:textId="4DFE9438" w:rsidR="00983CCA" w:rsidRDefault="00983CCA" w:rsidP="00E30BFA">
      <w:pPr>
        <w:rPr>
          <w:rFonts w:ascii="Univers" w:hAnsi="Univers"/>
          <w:sz w:val="20"/>
          <w:szCs w:val="20"/>
        </w:rPr>
      </w:pPr>
      <w:r w:rsidRPr="00983CCA">
        <w:rPr>
          <w:rFonts w:ascii="Univers" w:hAnsi="Univers"/>
          <w:i/>
          <w:iCs/>
          <w:sz w:val="20"/>
          <w:szCs w:val="20"/>
        </w:rPr>
        <w:t>Commentary</w:t>
      </w:r>
      <w:r>
        <w:rPr>
          <w:rFonts w:ascii="Univers" w:hAnsi="Univers"/>
          <w:sz w:val="20"/>
          <w:szCs w:val="20"/>
        </w:rPr>
        <w:t xml:space="preserve">: </w:t>
      </w:r>
      <w:r w:rsidRPr="00983CCA">
        <w:rPr>
          <w:rFonts w:ascii="Univers" w:hAnsi="Univers"/>
          <w:sz w:val="20"/>
          <w:szCs w:val="20"/>
        </w:rPr>
        <w:t>A professionally curated webinar series with portfolio manager updates, fund performance insights, and market outlooks from Platinum’s investment team, offering clear perspectives on active management strategies and global equities for intermediate to experienced investors. However, it is fund-focused and technical, which limits accessibility for beginners and broader independent market education.</w:t>
      </w:r>
    </w:p>
    <w:p w14:paraId="04065F6C" w14:textId="77777777" w:rsidR="00DE0230" w:rsidRDefault="00DE0230" w:rsidP="00DE0230">
      <w:pPr>
        <w:rPr>
          <w:rFonts w:ascii="Univers" w:hAnsi="Univers"/>
          <w:sz w:val="20"/>
          <w:szCs w:val="20"/>
        </w:rPr>
      </w:pPr>
    </w:p>
    <w:p w14:paraId="038763D7" w14:textId="24F10CF6" w:rsidR="00DE0230" w:rsidRPr="005D73E7" w:rsidRDefault="009C0ADC" w:rsidP="00DE0230">
      <w:pPr>
        <w:rPr>
          <w:rFonts w:ascii="Univers" w:hAnsi="Univers"/>
          <w:b/>
          <w:bCs/>
          <w:sz w:val="24"/>
          <w:szCs w:val="24"/>
        </w:rPr>
      </w:pPr>
      <w:r>
        <w:rPr>
          <w:rFonts w:ascii="Univers" w:hAnsi="Univers"/>
          <w:b/>
          <w:bCs/>
          <w:sz w:val="24"/>
          <w:szCs w:val="24"/>
        </w:rPr>
        <w:t>2</w:t>
      </w:r>
      <w:r w:rsidR="00736296">
        <w:rPr>
          <w:rFonts w:ascii="Univers" w:hAnsi="Univers"/>
          <w:b/>
          <w:bCs/>
          <w:sz w:val="24"/>
          <w:szCs w:val="24"/>
        </w:rPr>
        <w:t>4</w:t>
      </w:r>
      <w:r>
        <w:rPr>
          <w:rFonts w:ascii="Univers" w:hAnsi="Univers"/>
          <w:b/>
          <w:bCs/>
          <w:sz w:val="24"/>
          <w:szCs w:val="24"/>
        </w:rPr>
        <w:t xml:space="preserve">.  </w:t>
      </w:r>
      <w:r w:rsidR="00DE0230" w:rsidRPr="005D73E7">
        <w:rPr>
          <w:rFonts w:ascii="Univers" w:hAnsi="Univers"/>
          <w:b/>
          <w:bCs/>
          <w:sz w:val="24"/>
          <w:szCs w:val="24"/>
        </w:rPr>
        <w:t>UBS Wealth Management</w:t>
      </w:r>
    </w:p>
    <w:p w14:paraId="7C0DEC05" w14:textId="77675FE8" w:rsidR="00DE0230" w:rsidRDefault="00113A5E" w:rsidP="00DE0230">
      <w:pPr>
        <w:rPr>
          <w:rFonts w:ascii="Univers" w:hAnsi="Univers"/>
          <w:sz w:val="20"/>
          <w:szCs w:val="20"/>
        </w:rPr>
      </w:pPr>
      <w:hyperlink r:id="rId26" w:history="1">
        <w:r w:rsidRPr="00CF6B14">
          <w:rPr>
            <w:rStyle w:val="Hyperlink"/>
            <w:rFonts w:ascii="Univers" w:hAnsi="Univers"/>
            <w:sz w:val="20"/>
            <w:szCs w:val="20"/>
          </w:rPr>
          <w:t>https://www.ubs.com/au/en/assetmanagement/insights/webinars.html</w:t>
        </w:r>
      </w:hyperlink>
      <w:r>
        <w:rPr>
          <w:rFonts w:ascii="Univers" w:hAnsi="Univers"/>
          <w:sz w:val="20"/>
          <w:szCs w:val="20"/>
        </w:rPr>
        <w:t xml:space="preserve"> </w:t>
      </w:r>
    </w:p>
    <w:p w14:paraId="22F8BA19" w14:textId="77777777" w:rsidR="00113A5E" w:rsidRDefault="00113A5E" w:rsidP="00DE0230">
      <w:pPr>
        <w:rPr>
          <w:rFonts w:ascii="Univers" w:hAnsi="Univers"/>
          <w:sz w:val="20"/>
          <w:szCs w:val="20"/>
        </w:rPr>
      </w:pPr>
    </w:p>
    <w:p w14:paraId="19B185CD" w14:textId="77777777" w:rsidR="009C0ADC" w:rsidRDefault="00DE0230" w:rsidP="00DE0230">
      <w:pPr>
        <w:rPr>
          <w:rFonts w:ascii="Univers" w:hAnsi="Univers"/>
          <w:sz w:val="20"/>
          <w:szCs w:val="20"/>
        </w:rPr>
      </w:pPr>
      <w:r>
        <w:rPr>
          <w:rFonts w:ascii="Univers" w:hAnsi="Univers"/>
          <w:sz w:val="20"/>
          <w:szCs w:val="20"/>
        </w:rPr>
        <w:t xml:space="preserve">UBS </w:t>
      </w:r>
      <w:r w:rsidRPr="005D73E7">
        <w:rPr>
          <w:rFonts w:ascii="Univers" w:hAnsi="Univers"/>
          <w:sz w:val="20"/>
          <w:szCs w:val="20"/>
        </w:rPr>
        <w:t xml:space="preserve">is a global financial services firm offering wealth management and asset management. </w:t>
      </w:r>
    </w:p>
    <w:p w14:paraId="63E41701" w14:textId="77777777" w:rsidR="009C0ADC" w:rsidRDefault="009C0ADC" w:rsidP="00DE0230">
      <w:pPr>
        <w:rPr>
          <w:rFonts w:ascii="Univers" w:hAnsi="Univers"/>
          <w:sz w:val="20"/>
          <w:szCs w:val="20"/>
        </w:rPr>
      </w:pPr>
    </w:p>
    <w:p w14:paraId="3D246F82" w14:textId="4A66C6C4" w:rsidR="00DE0230" w:rsidRDefault="00DE0230" w:rsidP="00DE0230">
      <w:pPr>
        <w:rPr>
          <w:rFonts w:ascii="Univers" w:hAnsi="Univers"/>
          <w:sz w:val="20"/>
          <w:szCs w:val="20"/>
        </w:rPr>
      </w:pPr>
      <w:r>
        <w:rPr>
          <w:rFonts w:ascii="Univers" w:hAnsi="Univers"/>
          <w:sz w:val="20"/>
          <w:szCs w:val="20"/>
        </w:rPr>
        <w:t>I</w:t>
      </w:r>
      <w:r w:rsidRPr="005D73E7">
        <w:rPr>
          <w:rFonts w:ascii="Univers" w:hAnsi="Univers"/>
          <w:sz w:val="20"/>
          <w:szCs w:val="20"/>
        </w:rPr>
        <w:t>t provides webinars featuring portfolio managers, economists, and experts discussing market trends, investment opportunities, and economic outlooks.</w:t>
      </w:r>
    </w:p>
    <w:p w14:paraId="3D7E554E" w14:textId="77777777" w:rsidR="00113A5E" w:rsidRDefault="00113A5E" w:rsidP="00E30BFA">
      <w:pPr>
        <w:rPr>
          <w:rFonts w:ascii="Univers" w:hAnsi="Univers"/>
          <w:sz w:val="20"/>
          <w:szCs w:val="20"/>
        </w:rPr>
      </w:pPr>
    </w:p>
    <w:p w14:paraId="33CCDD50" w14:textId="0E9ECE59" w:rsidR="00113A5E" w:rsidRDefault="00113A5E" w:rsidP="00E30BFA">
      <w:pPr>
        <w:rPr>
          <w:rFonts w:ascii="Univers" w:hAnsi="Univers"/>
          <w:sz w:val="20"/>
          <w:szCs w:val="20"/>
        </w:rPr>
      </w:pPr>
      <w:r w:rsidRPr="00113A5E">
        <w:rPr>
          <w:rFonts w:ascii="Univers" w:hAnsi="Univers"/>
          <w:i/>
          <w:iCs/>
          <w:sz w:val="20"/>
          <w:szCs w:val="20"/>
        </w:rPr>
        <w:t>Commentary</w:t>
      </w:r>
      <w:r>
        <w:rPr>
          <w:rFonts w:ascii="Univers" w:hAnsi="Univers"/>
          <w:sz w:val="20"/>
          <w:szCs w:val="20"/>
        </w:rPr>
        <w:t xml:space="preserve">: </w:t>
      </w:r>
      <w:r w:rsidRPr="00113A5E">
        <w:rPr>
          <w:rFonts w:ascii="Univers" w:hAnsi="Univers"/>
          <w:sz w:val="20"/>
          <w:szCs w:val="20"/>
        </w:rPr>
        <w:t>UBS Asset Management webinars are relatively limited in frequency but broad in theme coverage (markets, asset classes, and macro perspectives), featuring polished presentations from experienced professionals</w:t>
      </w:r>
      <w:r>
        <w:rPr>
          <w:rFonts w:ascii="Univers" w:hAnsi="Univers"/>
          <w:sz w:val="20"/>
          <w:szCs w:val="20"/>
        </w:rPr>
        <w:t>. Ho</w:t>
      </w:r>
      <w:r w:rsidRPr="00113A5E">
        <w:rPr>
          <w:rFonts w:ascii="Univers" w:hAnsi="Univers"/>
          <w:sz w:val="20"/>
          <w:szCs w:val="20"/>
        </w:rPr>
        <w:t>wever, they are more institutional in tone, uneven in depth across topics, and best suited to intermediate to sophisticated investors</w:t>
      </w:r>
    </w:p>
    <w:p w14:paraId="5F864946" w14:textId="45E5E706" w:rsidR="005238F5" w:rsidRPr="005238F5" w:rsidRDefault="005238F5" w:rsidP="00E30BFA">
      <w:pPr>
        <w:rPr>
          <w:rFonts w:ascii="Univers" w:hAnsi="Univers"/>
          <w:b/>
          <w:bCs/>
          <w:sz w:val="24"/>
          <w:szCs w:val="24"/>
        </w:rPr>
      </w:pPr>
      <w:r>
        <w:rPr>
          <w:rFonts w:ascii="Univers" w:hAnsi="Univers"/>
          <w:sz w:val="20"/>
          <w:szCs w:val="20"/>
        </w:rPr>
        <w:br/>
      </w:r>
      <w:r w:rsidR="009C0ADC">
        <w:rPr>
          <w:rFonts w:ascii="Univers" w:hAnsi="Univers"/>
          <w:b/>
          <w:bCs/>
          <w:sz w:val="24"/>
          <w:szCs w:val="24"/>
        </w:rPr>
        <w:t>2</w:t>
      </w:r>
      <w:r w:rsidR="00736296">
        <w:rPr>
          <w:rFonts w:ascii="Univers" w:hAnsi="Univers"/>
          <w:b/>
          <w:bCs/>
          <w:sz w:val="24"/>
          <w:szCs w:val="24"/>
        </w:rPr>
        <w:t>5</w:t>
      </w:r>
      <w:r w:rsidR="009C0ADC">
        <w:rPr>
          <w:rFonts w:ascii="Univers" w:hAnsi="Univers"/>
          <w:b/>
          <w:bCs/>
          <w:sz w:val="24"/>
          <w:szCs w:val="24"/>
        </w:rPr>
        <w:t xml:space="preserve">.  </w:t>
      </w:r>
      <w:r w:rsidRPr="005238F5">
        <w:rPr>
          <w:rFonts w:ascii="Univers" w:hAnsi="Univers"/>
          <w:b/>
          <w:bCs/>
          <w:sz w:val="24"/>
          <w:szCs w:val="24"/>
        </w:rPr>
        <w:t>JP Morgan</w:t>
      </w:r>
      <w:r w:rsidR="001065C5">
        <w:rPr>
          <w:rFonts w:ascii="Univers" w:hAnsi="Univers"/>
          <w:b/>
          <w:bCs/>
          <w:sz w:val="24"/>
          <w:szCs w:val="24"/>
        </w:rPr>
        <w:t xml:space="preserve"> Asset Management</w:t>
      </w:r>
    </w:p>
    <w:p w14:paraId="5921F05B" w14:textId="77777777" w:rsidR="00113A5E" w:rsidRDefault="00113A5E" w:rsidP="00113A5E">
      <w:pPr>
        <w:rPr>
          <w:rFonts w:ascii="Univers" w:hAnsi="Univers"/>
          <w:sz w:val="20"/>
          <w:szCs w:val="20"/>
        </w:rPr>
      </w:pPr>
      <w:hyperlink r:id="rId27" w:history="1">
        <w:r w:rsidRPr="00CF6B14">
          <w:rPr>
            <w:rStyle w:val="Hyperlink"/>
            <w:rFonts w:ascii="Univers" w:hAnsi="Univers"/>
            <w:sz w:val="20"/>
            <w:szCs w:val="20"/>
          </w:rPr>
          <w:t>https://am.jpmorgan.com/au/en/asset-management/adv/resources/multi-media/</w:t>
        </w:r>
      </w:hyperlink>
      <w:r>
        <w:rPr>
          <w:rFonts w:ascii="Univers" w:hAnsi="Univers"/>
          <w:sz w:val="20"/>
          <w:szCs w:val="20"/>
        </w:rPr>
        <w:t xml:space="preserve"> </w:t>
      </w:r>
    </w:p>
    <w:p w14:paraId="3D209295" w14:textId="77777777" w:rsidR="001065C5" w:rsidRDefault="001065C5" w:rsidP="001065C5">
      <w:pPr>
        <w:rPr>
          <w:rFonts w:ascii="Univers" w:hAnsi="Univers"/>
          <w:sz w:val="20"/>
          <w:szCs w:val="20"/>
        </w:rPr>
      </w:pPr>
    </w:p>
    <w:p w14:paraId="5E22CEE8" w14:textId="77777777" w:rsidR="009C0ADC" w:rsidRDefault="001065C5" w:rsidP="001065C5">
      <w:pPr>
        <w:rPr>
          <w:rFonts w:ascii="Univers" w:hAnsi="Univers"/>
          <w:sz w:val="20"/>
          <w:szCs w:val="20"/>
        </w:rPr>
      </w:pPr>
      <w:r>
        <w:rPr>
          <w:rFonts w:ascii="Univers" w:hAnsi="Univers"/>
          <w:sz w:val="20"/>
          <w:szCs w:val="20"/>
        </w:rPr>
        <w:t xml:space="preserve">JP Morgan </w:t>
      </w:r>
      <w:r w:rsidRPr="001065C5">
        <w:rPr>
          <w:rFonts w:ascii="Univers" w:hAnsi="Univers"/>
          <w:sz w:val="20"/>
          <w:szCs w:val="20"/>
        </w:rPr>
        <w:t>is a global investment manager providing funds, research, and portfolio solutions to institutions and advisers.</w:t>
      </w:r>
      <w:r>
        <w:rPr>
          <w:rFonts w:ascii="Univers" w:hAnsi="Univers"/>
          <w:sz w:val="20"/>
          <w:szCs w:val="20"/>
        </w:rPr>
        <w:t xml:space="preserve"> </w:t>
      </w:r>
    </w:p>
    <w:p w14:paraId="5DB992B6" w14:textId="77777777" w:rsidR="009C0ADC" w:rsidRDefault="009C0ADC" w:rsidP="001065C5">
      <w:pPr>
        <w:rPr>
          <w:rFonts w:ascii="Univers" w:hAnsi="Univers"/>
          <w:sz w:val="20"/>
          <w:szCs w:val="20"/>
        </w:rPr>
      </w:pPr>
    </w:p>
    <w:p w14:paraId="18A1C2CA" w14:textId="78688B6B" w:rsidR="005238F5" w:rsidRDefault="001065C5" w:rsidP="001065C5">
      <w:pPr>
        <w:rPr>
          <w:rFonts w:ascii="Univers" w:hAnsi="Univers"/>
          <w:sz w:val="20"/>
          <w:szCs w:val="20"/>
        </w:rPr>
      </w:pPr>
      <w:r>
        <w:rPr>
          <w:rFonts w:ascii="Univers" w:hAnsi="Univers"/>
          <w:sz w:val="20"/>
          <w:szCs w:val="20"/>
        </w:rPr>
        <w:lastRenderedPageBreak/>
        <w:t>I</w:t>
      </w:r>
      <w:r w:rsidRPr="001065C5">
        <w:rPr>
          <w:rFonts w:ascii="Univers" w:hAnsi="Univers"/>
          <w:sz w:val="20"/>
          <w:szCs w:val="20"/>
        </w:rPr>
        <w:t>t offers a multimedia hub of videos and webcasts where fund managers and strategists share insights on market trends, economic outlooks, ETFs, and investment strategies to help investors stay informed.</w:t>
      </w:r>
    </w:p>
    <w:p w14:paraId="7E396C22" w14:textId="77777777" w:rsidR="00113A5E" w:rsidRPr="00113A5E" w:rsidRDefault="00113A5E" w:rsidP="001065C5">
      <w:pPr>
        <w:rPr>
          <w:rFonts w:ascii="Univers" w:hAnsi="Univers"/>
          <w:i/>
          <w:iCs/>
          <w:sz w:val="20"/>
          <w:szCs w:val="20"/>
        </w:rPr>
      </w:pPr>
    </w:p>
    <w:p w14:paraId="34F11381" w14:textId="29B064A3" w:rsidR="00113A5E" w:rsidRDefault="00113A5E" w:rsidP="001065C5">
      <w:pPr>
        <w:rPr>
          <w:rFonts w:ascii="Univers" w:hAnsi="Univers"/>
          <w:sz w:val="20"/>
          <w:szCs w:val="20"/>
        </w:rPr>
      </w:pPr>
      <w:r w:rsidRPr="00113A5E">
        <w:rPr>
          <w:rFonts w:ascii="Univers" w:hAnsi="Univers"/>
          <w:i/>
          <w:iCs/>
          <w:sz w:val="20"/>
          <w:szCs w:val="20"/>
        </w:rPr>
        <w:t>Commentary</w:t>
      </w:r>
      <w:r>
        <w:rPr>
          <w:rFonts w:ascii="Univers" w:hAnsi="Univers"/>
          <w:sz w:val="20"/>
          <w:szCs w:val="20"/>
        </w:rPr>
        <w:t xml:space="preserve">: </w:t>
      </w:r>
      <w:r w:rsidRPr="00113A5E">
        <w:rPr>
          <w:rFonts w:ascii="Univers" w:hAnsi="Univers"/>
          <w:sz w:val="20"/>
          <w:szCs w:val="20"/>
        </w:rPr>
        <w:t>JP</w:t>
      </w:r>
      <w:r>
        <w:rPr>
          <w:rFonts w:ascii="Univers" w:hAnsi="Univers"/>
          <w:sz w:val="20"/>
          <w:szCs w:val="20"/>
        </w:rPr>
        <w:t xml:space="preserve"> </w:t>
      </w:r>
      <w:r w:rsidRPr="00113A5E">
        <w:rPr>
          <w:rFonts w:ascii="Univers" w:hAnsi="Univers"/>
          <w:sz w:val="20"/>
          <w:szCs w:val="20"/>
        </w:rPr>
        <w:t xml:space="preserve">Morgan Asset Management’s webinar library is </w:t>
      </w:r>
      <w:r>
        <w:rPr>
          <w:rFonts w:ascii="Univers" w:hAnsi="Univers"/>
          <w:sz w:val="20"/>
          <w:szCs w:val="20"/>
        </w:rPr>
        <w:t>small but</w:t>
      </w:r>
      <w:r w:rsidRPr="00113A5E">
        <w:rPr>
          <w:rFonts w:ascii="Univers" w:hAnsi="Univers"/>
          <w:sz w:val="20"/>
          <w:szCs w:val="20"/>
        </w:rPr>
        <w:t xml:space="preserve"> professionally produced, covering a wide range of macroeconomic themes, asset classes, and regional market outlook, making it highly suitable for intermediate to sophisticated investors</w:t>
      </w:r>
      <w:r>
        <w:rPr>
          <w:rFonts w:ascii="Univers" w:hAnsi="Univers"/>
          <w:sz w:val="20"/>
          <w:szCs w:val="20"/>
        </w:rPr>
        <w:t>. H</w:t>
      </w:r>
      <w:r w:rsidRPr="00113A5E">
        <w:rPr>
          <w:rFonts w:ascii="Univers" w:hAnsi="Univers"/>
          <w:sz w:val="20"/>
          <w:szCs w:val="20"/>
        </w:rPr>
        <w:t>owever, the content can be dense, institutional in tone, and uneven in accessibility for beginners</w:t>
      </w:r>
      <w:r>
        <w:rPr>
          <w:rFonts w:ascii="Univers" w:hAnsi="Univers"/>
          <w:sz w:val="20"/>
          <w:szCs w:val="20"/>
        </w:rPr>
        <w:t>.</w:t>
      </w:r>
    </w:p>
    <w:p w14:paraId="77100285" w14:textId="77777777" w:rsidR="009C0ADC" w:rsidRPr="00E30BFA" w:rsidRDefault="009C0ADC" w:rsidP="00E30BFA">
      <w:pPr>
        <w:rPr>
          <w:rFonts w:ascii="Univers" w:hAnsi="Univers"/>
          <w:sz w:val="20"/>
          <w:szCs w:val="20"/>
        </w:rPr>
      </w:pPr>
    </w:p>
    <w:p w14:paraId="7F79F89F" w14:textId="6054D568" w:rsidR="003D0A39" w:rsidRPr="003D0A39" w:rsidRDefault="00736296" w:rsidP="003D0A39">
      <w:pPr>
        <w:rPr>
          <w:rFonts w:ascii="Univers" w:hAnsi="Univers"/>
          <w:b/>
          <w:bCs/>
          <w:sz w:val="24"/>
          <w:szCs w:val="24"/>
        </w:rPr>
      </w:pPr>
      <w:r>
        <w:rPr>
          <w:rFonts w:ascii="Univers" w:hAnsi="Univers"/>
          <w:b/>
          <w:bCs/>
          <w:sz w:val="24"/>
          <w:szCs w:val="24"/>
        </w:rPr>
        <w:t xml:space="preserve">26.  </w:t>
      </w:r>
      <w:r w:rsidR="003D0A39" w:rsidRPr="003D0A39">
        <w:rPr>
          <w:rFonts w:ascii="Univers" w:hAnsi="Univers"/>
          <w:b/>
          <w:bCs/>
          <w:sz w:val="24"/>
          <w:szCs w:val="24"/>
        </w:rPr>
        <w:t>Conclusion</w:t>
      </w:r>
    </w:p>
    <w:p w14:paraId="0543EA65" w14:textId="77777777" w:rsidR="003D0A39" w:rsidRPr="003D0A39" w:rsidRDefault="003D0A39" w:rsidP="003D0A39">
      <w:pPr>
        <w:rPr>
          <w:rFonts w:ascii="Univers" w:hAnsi="Univers"/>
          <w:sz w:val="20"/>
          <w:szCs w:val="20"/>
        </w:rPr>
      </w:pPr>
    </w:p>
    <w:p w14:paraId="28B90EF3" w14:textId="77777777" w:rsidR="003D0A39" w:rsidRDefault="003D0A39" w:rsidP="003D0A39">
      <w:pPr>
        <w:rPr>
          <w:rFonts w:ascii="Univers" w:hAnsi="Univers"/>
          <w:sz w:val="20"/>
          <w:szCs w:val="20"/>
        </w:rPr>
      </w:pPr>
      <w:r w:rsidRPr="003D0A39">
        <w:rPr>
          <w:rFonts w:ascii="Univers" w:hAnsi="Univers"/>
          <w:sz w:val="20"/>
          <w:szCs w:val="20"/>
        </w:rPr>
        <w:t>Free webinars are a low</w:t>
      </w:r>
      <w:r w:rsidRPr="003D0A39">
        <w:rPr>
          <w:rFonts w:ascii="Cambria Math" w:hAnsi="Cambria Math" w:cs="Cambria Math"/>
          <w:sz w:val="20"/>
          <w:szCs w:val="20"/>
        </w:rPr>
        <w:t>‑</w:t>
      </w:r>
      <w:r w:rsidRPr="003D0A39">
        <w:rPr>
          <w:rFonts w:ascii="Univers" w:hAnsi="Univers"/>
          <w:sz w:val="20"/>
          <w:szCs w:val="20"/>
        </w:rPr>
        <w:t>cost, high</w:t>
      </w:r>
      <w:r w:rsidRPr="003D0A39">
        <w:rPr>
          <w:rFonts w:ascii="Cambria Math" w:hAnsi="Cambria Math" w:cs="Cambria Math"/>
          <w:sz w:val="20"/>
          <w:szCs w:val="20"/>
        </w:rPr>
        <w:t>‑</w:t>
      </w:r>
      <w:r w:rsidRPr="003D0A39">
        <w:rPr>
          <w:rFonts w:ascii="Univers" w:hAnsi="Univers"/>
          <w:sz w:val="20"/>
          <w:szCs w:val="20"/>
        </w:rPr>
        <w:t xml:space="preserve">value way to expand your financial toolkit and stay current with market developments. </w:t>
      </w:r>
    </w:p>
    <w:p w14:paraId="5449DE3F" w14:textId="77777777" w:rsidR="003D0A39" w:rsidRDefault="003D0A39" w:rsidP="003D0A39">
      <w:pPr>
        <w:rPr>
          <w:rFonts w:ascii="Univers" w:hAnsi="Univers"/>
          <w:sz w:val="20"/>
          <w:szCs w:val="20"/>
        </w:rPr>
      </w:pPr>
    </w:p>
    <w:p w14:paraId="1A0062CC" w14:textId="77777777" w:rsidR="003D0A39" w:rsidRDefault="003D0A39" w:rsidP="003D0A39">
      <w:pPr>
        <w:rPr>
          <w:rFonts w:ascii="Univers" w:hAnsi="Univers"/>
          <w:sz w:val="20"/>
          <w:szCs w:val="20"/>
        </w:rPr>
      </w:pPr>
      <w:r w:rsidRPr="003D0A39">
        <w:rPr>
          <w:rFonts w:ascii="Univers" w:hAnsi="Univers"/>
          <w:sz w:val="20"/>
          <w:szCs w:val="20"/>
        </w:rPr>
        <w:t xml:space="preserve">Treat them as ongoing professional development: attend regularly, compare viewpoints, and apply one new idea at a time to your own plan. </w:t>
      </w:r>
    </w:p>
    <w:p w14:paraId="38587CCD" w14:textId="77777777" w:rsidR="003D0A39" w:rsidRDefault="003D0A39" w:rsidP="003D0A39">
      <w:pPr>
        <w:rPr>
          <w:rFonts w:ascii="Univers" w:hAnsi="Univers"/>
          <w:sz w:val="20"/>
          <w:szCs w:val="20"/>
        </w:rPr>
      </w:pPr>
    </w:p>
    <w:p w14:paraId="513D4E96" w14:textId="1BDAEA3A" w:rsidR="009B053B" w:rsidRDefault="003D0A39" w:rsidP="003D0A39">
      <w:pPr>
        <w:rPr>
          <w:rFonts w:ascii="Univers" w:hAnsi="Univers"/>
          <w:sz w:val="20"/>
          <w:szCs w:val="20"/>
        </w:rPr>
      </w:pPr>
      <w:r w:rsidRPr="003D0A39">
        <w:rPr>
          <w:rFonts w:ascii="Univers" w:hAnsi="Univers"/>
          <w:sz w:val="20"/>
          <w:szCs w:val="20"/>
        </w:rPr>
        <w:t>Start with a single session this week and build a steady habit of learning that supports smarter investing.</w:t>
      </w:r>
    </w:p>
    <w:p w14:paraId="70005209" w14:textId="77777777" w:rsidR="00FE5EA7" w:rsidRDefault="00FE5EA7" w:rsidP="003D0A39">
      <w:pPr>
        <w:rPr>
          <w:rFonts w:ascii="Univers" w:hAnsi="Univers"/>
          <w:sz w:val="20"/>
          <w:szCs w:val="20"/>
        </w:rPr>
      </w:pPr>
    </w:p>
    <w:p w14:paraId="10DF883B" w14:textId="77777777" w:rsidR="00FE5EA7" w:rsidRDefault="00FE5EA7" w:rsidP="003D0A39">
      <w:pPr>
        <w:rPr>
          <w:rFonts w:ascii="Univers" w:hAnsi="Univers"/>
          <w:sz w:val="20"/>
          <w:szCs w:val="20"/>
        </w:rPr>
      </w:pPr>
    </w:p>
    <w:p w14:paraId="2AD48A83" w14:textId="1097DFF1" w:rsidR="00FE5EA7" w:rsidRPr="00FE5EA7" w:rsidRDefault="00FE5EA7" w:rsidP="00FE5EA7">
      <w:pPr>
        <w:rPr>
          <w:rFonts w:ascii="Univers" w:hAnsi="Univers"/>
          <w:sz w:val="20"/>
          <w:szCs w:val="20"/>
        </w:rPr>
      </w:pPr>
      <w:r w:rsidRPr="00FE5EA7">
        <w:rPr>
          <w:rFonts w:ascii="Univers" w:hAnsi="Univers"/>
          <w:sz w:val="20"/>
          <w:szCs w:val="20"/>
        </w:rPr>
        <w:t xml:space="preserve">Written by: </w:t>
      </w:r>
      <w:r w:rsidR="006B7D35" w:rsidRPr="006B7D35">
        <w:rPr>
          <w:rFonts w:ascii="Univers" w:hAnsi="Univers"/>
          <w:sz w:val="20"/>
          <w:szCs w:val="20"/>
        </w:rPr>
        <w:t>Kasun Jayasinghe</w:t>
      </w:r>
      <w:r w:rsidRPr="00FE5EA7">
        <w:rPr>
          <w:rFonts w:ascii="Univers" w:hAnsi="Univers"/>
          <w:sz w:val="20"/>
          <w:szCs w:val="20"/>
        </w:rPr>
        <w:t>, Investment Writer</w:t>
      </w:r>
    </w:p>
    <w:p w14:paraId="69A67E1A" w14:textId="36D280A8" w:rsidR="00FE5EA7" w:rsidRPr="009B053B" w:rsidRDefault="00FE5EA7" w:rsidP="00FE5EA7">
      <w:pPr>
        <w:rPr>
          <w:rFonts w:ascii="Univers" w:hAnsi="Univers"/>
          <w:sz w:val="20"/>
          <w:szCs w:val="20"/>
        </w:rPr>
      </w:pPr>
      <w:r w:rsidRPr="00FE5EA7">
        <w:rPr>
          <w:rFonts w:ascii="Univers" w:hAnsi="Univers"/>
          <w:sz w:val="20"/>
          <w:szCs w:val="20"/>
        </w:rPr>
        <w:t>Last updated: 27 April 2026</w:t>
      </w:r>
    </w:p>
    <w:sectPr w:rsidR="00FE5EA7" w:rsidRPr="009B0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3B"/>
    <w:rsid w:val="00101545"/>
    <w:rsid w:val="001065C5"/>
    <w:rsid w:val="00113A5E"/>
    <w:rsid w:val="0011643B"/>
    <w:rsid w:val="001B2FB2"/>
    <w:rsid w:val="002224FB"/>
    <w:rsid w:val="002A2376"/>
    <w:rsid w:val="002A5EBC"/>
    <w:rsid w:val="002C0D1D"/>
    <w:rsid w:val="002E4FC1"/>
    <w:rsid w:val="003037C9"/>
    <w:rsid w:val="003D0A39"/>
    <w:rsid w:val="00432735"/>
    <w:rsid w:val="004354FE"/>
    <w:rsid w:val="004A2508"/>
    <w:rsid w:val="005238F5"/>
    <w:rsid w:val="005258F9"/>
    <w:rsid w:val="00551DF4"/>
    <w:rsid w:val="005D73E7"/>
    <w:rsid w:val="00627EF6"/>
    <w:rsid w:val="006911EF"/>
    <w:rsid w:val="006B7D35"/>
    <w:rsid w:val="006D11A2"/>
    <w:rsid w:val="007329C8"/>
    <w:rsid w:val="00736296"/>
    <w:rsid w:val="00744072"/>
    <w:rsid w:val="00765425"/>
    <w:rsid w:val="007C269C"/>
    <w:rsid w:val="007E11E5"/>
    <w:rsid w:val="0086417D"/>
    <w:rsid w:val="00872D7F"/>
    <w:rsid w:val="008C2806"/>
    <w:rsid w:val="0090131E"/>
    <w:rsid w:val="00983CCA"/>
    <w:rsid w:val="009B053B"/>
    <w:rsid w:val="009C0ADC"/>
    <w:rsid w:val="009D5A8E"/>
    <w:rsid w:val="00A41A35"/>
    <w:rsid w:val="00A474D8"/>
    <w:rsid w:val="00A67237"/>
    <w:rsid w:val="00AC5D87"/>
    <w:rsid w:val="00AF5ED7"/>
    <w:rsid w:val="00B365CE"/>
    <w:rsid w:val="00BC4381"/>
    <w:rsid w:val="00C238D6"/>
    <w:rsid w:val="00C27B98"/>
    <w:rsid w:val="00CF087E"/>
    <w:rsid w:val="00D24BBA"/>
    <w:rsid w:val="00D428EB"/>
    <w:rsid w:val="00DE0230"/>
    <w:rsid w:val="00E30BFA"/>
    <w:rsid w:val="00E95935"/>
    <w:rsid w:val="00EC0045"/>
    <w:rsid w:val="00ED5BCF"/>
    <w:rsid w:val="00F14CED"/>
    <w:rsid w:val="00F354F8"/>
    <w:rsid w:val="00F45932"/>
    <w:rsid w:val="00F67E8E"/>
    <w:rsid w:val="00F936E6"/>
    <w:rsid w:val="00FD0105"/>
    <w:rsid w:val="00FE5E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8AB4"/>
  <w15:chartTrackingRefBased/>
  <w15:docId w15:val="{30FD8D1C-F130-482C-A2EE-30304F23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3B"/>
    <w:rPr>
      <w:rFonts w:eastAsiaTheme="majorEastAsia" w:cstheme="majorBidi"/>
      <w:color w:val="272727" w:themeColor="text1" w:themeTint="D8"/>
    </w:rPr>
  </w:style>
  <w:style w:type="paragraph" w:styleId="Title">
    <w:name w:val="Title"/>
    <w:basedOn w:val="Normal"/>
    <w:next w:val="Normal"/>
    <w:link w:val="TitleChar"/>
    <w:uiPriority w:val="10"/>
    <w:qFormat/>
    <w:rsid w:val="009B05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5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5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053B"/>
    <w:rPr>
      <w:i/>
      <w:iCs/>
      <w:color w:val="404040" w:themeColor="text1" w:themeTint="BF"/>
    </w:rPr>
  </w:style>
  <w:style w:type="paragraph" w:styleId="ListParagraph">
    <w:name w:val="List Paragraph"/>
    <w:basedOn w:val="Normal"/>
    <w:uiPriority w:val="34"/>
    <w:qFormat/>
    <w:rsid w:val="009B053B"/>
    <w:pPr>
      <w:ind w:left="720"/>
      <w:contextualSpacing/>
    </w:pPr>
  </w:style>
  <w:style w:type="character" w:styleId="IntenseEmphasis">
    <w:name w:val="Intense Emphasis"/>
    <w:basedOn w:val="DefaultParagraphFont"/>
    <w:uiPriority w:val="21"/>
    <w:qFormat/>
    <w:rsid w:val="009B053B"/>
    <w:rPr>
      <w:i/>
      <w:iCs/>
      <w:color w:val="0F4761" w:themeColor="accent1" w:themeShade="BF"/>
    </w:rPr>
  </w:style>
  <w:style w:type="paragraph" w:styleId="IntenseQuote">
    <w:name w:val="Intense Quote"/>
    <w:basedOn w:val="Normal"/>
    <w:next w:val="Normal"/>
    <w:link w:val="IntenseQuoteChar"/>
    <w:uiPriority w:val="30"/>
    <w:qFormat/>
    <w:rsid w:val="009B0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3B"/>
    <w:rPr>
      <w:i/>
      <w:iCs/>
      <w:color w:val="0F4761" w:themeColor="accent1" w:themeShade="BF"/>
    </w:rPr>
  </w:style>
  <w:style w:type="character" w:styleId="IntenseReference">
    <w:name w:val="Intense Reference"/>
    <w:basedOn w:val="DefaultParagraphFont"/>
    <w:uiPriority w:val="32"/>
    <w:qFormat/>
    <w:rsid w:val="009B053B"/>
    <w:rPr>
      <w:b/>
      <w:bCs/>
      <w:smallCaps/>
      <w:color w:val="0F4761" w:themeColor="accent1" w:themeShade="BF"/>
      <w:spacing w:val="5"/>
    </w:rPr>
  </w:style>
  <w:style w:type="character" w:styleId="Hyperlink">
    <w:name w:val="Hyperlink"/>
    <w:basedOn w:val="DefaultParagraphFont"/>
    <w:uiPriority w:val="99"/>
    <w:unhideWhenUsed/>
    <w:rsid w:val="00E30BFA"/>
    <w:rPr>
      <w:color w:val="467886" w:themeColor="hyperlink"/>
      <w:u w:val="single"/>
    </w:rPr>
  </w:style>
  <w:style w:type="character" w:styleId="UnresolvedMention">
    <w:name w:val="Unresolved Mention"/>
    <w:basedOn w:val="DefaultParagraphFont"/>
    <w:uiPriority w:val="99"/>
    <w:semiHidden/>
    <w:unhideWhenUsed/>
    <w:rsid w:val="00E30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eck.com.au/webinar/web-replays/" TargetMode="External"/><Relationship Id="rId13" Type="http://schemas.openxmlformats.org/officeDocument/2006/relationships/hyperlink" Target="https://www.vanguard.com.au/adviser/learn/events" TargetMode="External"/><Relationship Id="rId18" Type="http://schemas.openxmlformats.org/officeDocument/2006/relationships/hyperlink" Target="https://www.goldmansachs.com/insights/videos" TargetMode="External"/><Relationship Id="rId26" Type="http://schemas.openxmlformats.org/officeDocument/2006/relationships/hyperlink" Target="https://www.ubs.com/au/en/assetmanagement/insights/webinars.html" TargetMode="External"/><Relationship Id="rId3" Type="http://schemas.openxmlformats.org/officeDocument/2006/relationships/webSettings" Target="webSettings.xml"/><Relationship Id="rId21" Type="http://schemas.openxmlformats.org/officeDocument/2006/relationships/hyperlink" Target="https://www.assetmanagement.hsbc.com.au/en/institutional-investor/investment-views/webinars" TargetMode="External"/><Relationship Id="rId7" Type="http://schemas.openxmlformats.org/officeDocument/2006/relationships/hyperlink" Target="https://www.amp.com.au/superannuation/for-employers/get-help/webinars" TargetMode="External"/><Relationship Id="rId12" Type="http://schemas.openxmlformats.org/officeDocument/2006/relationships/hyperlink" Target="https://www.blackrock.com/uk/professionals/solutions/insights/events" TargetMode="External"/><Relationship Id="rId17" Type="http://schemas.openxmlformats.org/officeDocument/2006/relationships/hyperlink" Target="https://www.betashares.com.au/webinars/" TargetMode="External"/><Relationship Id="rId25" Type="http://schemas.openxmlformats.org/officeDocument/2006/relationships/hyperlink" Target="https://www.platinum.com.au/the-journal?category=Webinar" TargetMode="External"/><Relationship Id="rId2" Type="http://schemas.openxmlformats.org/officeDocument/2006/relationships/settings" Target="settings.xml"/><Relationship Id="rId16" Type="http://schemas.openxmlformats.org/officeDocument/2006/relationships/hyperlink" Target="https://sharetrading.westpac.com.au/Public/ContactAndSupport/Learn-Support/Webinars.aspx" TargetMode="External"/><Relationship Id="rId20" Type="http://schemas.openxmlformats.org/officeDocument/2006/relationships/hyperlink" Target="https://international.schwab.com/coaching/webcasts"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ware.com.au/member/learn/events/investments" TargetMode="External"/><Relationship Id="rId11" Type="http://schemas.openxmlformats.org/officeDocument/2006/relationships/hyperlink" Target="https://www.fidelity.com.au/learning-hub/webinars/" TargetMode="External"/><Relationship Id="rId24" Type="http://schemas.openxmlformats.org/officeDocument/2006/relationships/hyperlink" Target="https://www.cfs.com.au/personal/tools-resources/investing-made-simple/webinars" TargetMode="External"/><Relationship Id="rId5" Type="http://schemas.openxmlformats.org/officeDocument/2006/relationships/hyperlink" Target="https://www.morningstar.com.au/learn/webinars" TargetMode="External"/><Relationship Id="rId15" Type="http://schemas.openxmlformats.org/officeDocument/2006/relationships/hyperlink" Target="https://www.capitalgroup.com/institutional/insights/webinars.html" TargetMode="External"/><Relationship Id="rId23" Type="http://schemas.openxmlformats.org/officeDocument/2006/relationships/hyperlink" Target="https://www.bt.com.au/professional/knowledge-centre/training-and-events/events.html" TargetMode="External"/><Relationship Id="rId28" Type="http://schemas.openxmlformats.org/officeDocument/2006/relationships/fontTable" Target="fontTable.xml"/><Relationship Id="rId10" Type="http://schemas.openxmlformats.org/officeDocument/2006/relationships/hyperlink" Target="https://www.bloomberg.com/professional/insights/webinars/all/" TargetMode="External"/><Relationship Id="rId19" Type="http://schemas.openxmlformats.org/officeDocument/2006/relationships/hyperlink" Target="https://www.morganstanley.com/what-we-do/wealth-management/virtual-events" TargetMode="External"/><Relationship Id="rId4" Type="http://schemas.openxmlformats.org/officeDocument/2006/relationships/hyperlink" Target="https://www.asx.com.au/investors/investment-tools-and-resources/content-on-demand" TargetMode="External"/><Relationship Id="rId9" Type="http://schemas.openxmlformats.org/officeDocument/2006/relationships/hyperlink" Target="https://www.sharesight.com/au/events/" TargetMode="External"/><Relationship Id="rId14" Type="http://schemas.openxmlformats.org/officeDocument/2006/relationships/hyperlink" Target="https://www.schroders.com/en-au/au/institutional/insights/watch-and-listen/" TargetMode="External"/><Relationship Id="rId22" Type="http://schemas.openxmlformats.org/officeDocument/2006/relationships/hyperlink" Target="https://www.macquarie.com.au/advisers/insights/webinars.html" TargetMode="External"/><Relationship Id="rId27" Type="http://schemas.openxmlformats.org/officeDocument/2006/relationships/hyperlink" Target="https://am.jpmorgan.com/au/en/asset-management/adv/resources/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8</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34</cp:revision>
  <dcterms:created xsi:type="dcterms:W3CDTF">2026-04-27T04:43:00Z</dcterms:created>
  <dcterms:modified xsi:type="dcterms:W3CDTF">2026-05-21T07:12:00Z</dcterms:modified>
</cp:coreProperties>
</file>