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E7087" w14:textId="04582416" w:rsidR="001B2198" w:rsidRPr="001B2198" w:rsidRDefault="001B2198" w:rsidP="001B2198">
      <w:pPr>
        <w:rPr>
          <w:rFonts w:ascii="Univers" w:hAnsi="Univers"/>
          <w:b/>
          <w:bCs/>
          <w:sz w:val="28"/>
          <w:szCs w:val="28"/>
        </w:rPr>
      </w:pPr>
      <w:r w:rsidRPr="001B2198">
        <w:rPr>
          <w:rFonts w:ascii="Univers" w:hAnsi="Univers"/>
          <w:b/>
          <w:bCs/>
          <w:sz w:val="28"/>
          <w:szCs w:val="28"/>
        </w:rPr>
        <w:t>Graduate Certificates in Finance in Australia</w:t>
      </w:r>
      <w:r>
        <w:rPr>
          <w:rFonts w:ascii="Univers" w:hAnsi="Univers"/>
          <w:b/>
          <w:bCs/>
          <w:sz w:val="28"/>
          <w:szCs w:val="28"/>
        </w:rPr>
        <w:t xml:space="preserve"> 2026</w:t>
      </w:r>
      <w:r w:rsidRPr="001B2198">
        <w:rPr>
          <w:rFonts w:ascii="Univers" w:hAnsi="Univers"/>
          <w:b/>
          <w:bCs/>
          <w:sz w:val="28"/>
          <w:szCs w:val="28"/>
        </w:rPr>
        <w:t>: Best Programs, Costs, and Career Value Compared</w:t>
      </w:r>
      <w:r>
        <w:rPr>
          <w:rFonts w:ascii="Univers" w:hAnsi="Univers"/>
          <w:b/>
          <w:bCs/>
          <w:sz w:val="28"/>
          <w:szCs w:val="28"/>
        </w:rPr>
        <w:t xml:space="preserve"> </w:t>
      </w:r>
    </w:p>
    <w:p w14:paraId="51B8ACB4" w14:textId="77777777" w:rsidR="001B2198" w:rsidRDefault="001B2198" w:rsidP="001B2198">
      <w:pPr>
        <w:rPr>
          <w:rFonts w:ascii="Univers" w:hAnsi="Univers"/>
          <w:sz w:val="20"/>
          <w:szCs w:val="20"/>
        </w:rPr>
      </w:pPr>
    </w:p>
    <w:p w14:paraId="366D2105" w14:textId="77777777" w:rsidR="001B2198" w:rsidRDefault="001B2198" w:rsidP="001B2198">
      <w:pPr>
        <w:rPr>
          <w:rFonts w:ascii="Univers" w:hAnsi="Univers"/>
          <w:sz w:val="20"/>
          <w:szCs w:val="20"/>
        </w:rPr>
      </w:pPr>
    </w:p>
    <w:p w14:paraId="28E3E502" w14:textId="77777777" w:rsidR="001B2198" w:rsidRPr="001B2198" w:rsidRDefault="001B2198" w:rsidP="001B2198">
      <w:pPr>
        <w:rPr>
          <w:rFonts w:ascii="Univers" w:hAnsi="Univers"/>
          <w:b/>
          <w:bCs/>
          <w:sz w:val="20"/>
          <w:szCs w:val="20"/>
        </w:rPr>
      </w:pPr>
      <w:r w:rsidRPr="001B2198">
        <w:rPr>
          <w:rFonts w:ascii="Univers" w:hAnsi="Univers"/>
          <w:b/>
          <w:bCs/>
          <w:sz w:val="20"/>
          <w:szCs w:val="20"/>
        </w:rPr>
        <w:t xml:space="preserve">Graduate Certificates in Finance have become one of the most flexible entry points into postgraduate finance education in Australia. </w:t>
      </w:r>
    </w:p>
    <w:p w14:paraId="149954E0" w14:textId="77777777" w:rsidR="001B2198" w:rsidRDefault="001B2198" w:rsidP="001B2198">
      <w:pPr>
        <w:rPr>
          <w:rFonts w:ascii="Univers" w:hAnsi="Univers"/>
          <w:sz w:val="20"/>
          <w:szCs w:val="20"/>
        </w:rPr>
      </w:pPr>
    </w:p>
    <w:p w14:paraId="6355F20E" w14:textId="77777777" w:rsidR="001B2198" w:rsidRDefault="001B2198" w:rsidP="001B2198">
      <w:pPr>
        <w:rPr>
          <w:rFonts w:ascii="Univers" w:hAnsi="Univers"/>
          <w:sz w:val="20"/>
          <w:szCs w:val="20"/>
        </w:rPr>
      </w:pPr>
      <w:r w:rsidRPr="001B2198">
        <w:rPr>
          <w:rFonts w:ascii="Univers" w:hAnsi="Univers"/>
          <w:sz w:val="20"/>
          <w:szCs w:val="20"/>
        </w:rPr>
        <w:t xml:space="preserve">Designed to be completed in as little as six months, they provide a structured introduction to key areas such as corporate finance, investment analysis, financial markets, and quantitative methods. </w:t>
      </w:r>
    </w:p>
    <w:p w14:paraId="2D1E832D" w14:textId="77777777" w:rsidR="001B2198" w:rsidRDefault="001B2198" w:rsidP="001B2198">
      <w:pPr>
        <w:rPr>
          <w:rFonts w:ascii="Univers" w:hAnsi="Univers"/>
          <w:sz w:val="20"/>
          <w:szCs w:val="20"/>
        </w:rPr>
      </w:pPr>
    </w:p>
    <w:p w14:paraId="23F58A66" w14:textId="73340130" w:rsidR="001B2198" w:rsidRPr="001B2198" w:rsidRDefault="001B2198" w:rsidP="001B2198">
      <w:pPr>
        <w:rPr>
          <w:rFonts w:ascii="Univers" w:hAnsi="Univers"/>
          <w:sz w:val="20"/>
          <w:szCs w:val="20"/>
        </w:rPr>
      </w:pPr>
      <w:r w:rsidRPr="001B2198">
        <w:rPr>
          <w:rFonts w:ascii="Univers" w:hAnsi="Univers"/>
          <w:sz w:val="20"/>
          <w:szCs w:val="20"/>
        </w:rPr>
        <w:t>For many students and professionals, they serve as a bridge between undergraduate study and more advanced qualifications such as Master of Finance degrees, or as a career pivot into banking, investment, or financial services.</w:t>
      </w:r>
    </w:p>
    <w:p w14:paraId="1DCB2726" w14:textId="77777777" w:rsidR="001B2198" w:rsidRPr="001B2198" w:rsidRDefault="001B2198" w:rsidP="001B2198">
      <w:pPr>
        <w:rPr>
          <w:rFonts w:ascii="Univers" w:hAnsi="Univers"/>
          <w:sz w:val="20"/>
          <w:szCs w:val="20"/>
        </w:rPr>
      </w:pPr>
    </w:p>
    <w:p w14:paraId="15A9AA35" w14:textId="77777777" w:rsidR="001B2198" w:rsidRPr="001B2198" w:rsidRDefault="001B2198" w:rsidP="001B2198">
      <w:pPr>
        <w:rPr>
          <w:rFonts w:ascii="Univers" w:hAnsi="Univers"/>
          <w:sz w:val="20"/>
          <w:szCs w:val="20"/>
        </w:rPr>
      </w:pPr>
      <w:r w:rsidRPr="001B2198">
        <w:rPr>
          <w:rFonts w:ascii="Univers" w:hAnsi="Univers"/>
          <w:sz w:val="20"/>
          <w:szCs w:val="20"/>
        </w:rPr>
        <w:t>These programs attract a wide range of candidates. Recent graduates use them to strengthen employability and signal commitment to finance careers, while working professionals often use them to formalise industry experience or transition into more technical roles. In some cases, they are also used as a low-risk way to test postgraduate study before committing to a full master’s program.</w:t>
      </w:r>
    </w:p>
    <w:p w14:paraId="28F37F15" w14:textId="77777777" w:rsidR="001B2198" w:rsidRPr="001B2198" w:rsidRDefault="001B2198" w:rsidP="001B2198">
      <w:pPr>
        <w:rPr>
          <w:rFonts w:ascii="Univers" w:hAnsi="Univers"/>
          <w:sz w:val="20"/>
          <w:szCs w:val="20"/>
        </w:rPr>
      </w:pPr>
    </w:p>
    <w:p w14:paraId="0A6E161D" w14:textId="77777777" w:rsidR="001B2198" w:rsidRDefault="001B2198" w:rsidP="001B2198">
      <w:pPr>
        <w:rPr>
          <w:rFonts w:ascii="Univers" w:hAnsi="Univers"/>
          <w:sz w:val="20"/>
          <w:szCs w:val="20"/>
        </w:rPr>
      </w:pPr>
      <w:r w:rsidRPr="001B2198">
        <w:rPr>
          <w:rFonts w:ascii="Univers" w:hAnsi="Univers"/>
          <w:sz w:val="20"/>
          <w:szCs w:val="20"/>
        </w:rPr>
        <w:t xml:space="preserve">However, not all Graduate Certificates deliver equal value. </w:t>
      </w:r>
    </w:p>
    <w:p w14:paraId="58A2A789" w14:textId="77777777" w:rsidR="001B2198" w:rsidRDefault="001B2198" w:rsidP="001B2198">
      <w:pPr>
        <w:rPr>
          <w:rFonts w:ascii="Univers" w:hAnsi="Univers"/>
          <w:sz w:val="20"/>
          <w:szCs w:val="20"/>
        </w:rPr>
      </w:pPr>
    </w:p>
    <w:p w14:paraId="205F1B94" w14:textId="19B0C565" w:rsidR="001B2198" w:rsidRPr="001B2198" w:rsidRDefault="001B2198" w:rsidP="001B2198">
      <w:pPr>
        <w:rPr>
          <w:rFonts w:ascii="Univers" w:hAnsi="Univers"/>
          <w:sz w:val="20"/>
          <w:szCs w:val="20"/>
        </w:rPr>
      </w:pPr>
      <w:r w:rsidRPr="001B2198">
        <w:rPr>
          <w:rFonts w:ascii="Univers" w:hAnsi="Univers"/>
          <w:sz w:val="20"/>
          <w:szCs w:val="20"/>
        </w:rPr>
        <w:t>Differences in university prestige, curriculum depth, employer recognition, and pricing can significantly affect outcomes. Institutions each take a different approach</w:t>
      </w:r>
      <w:r>
        <w:rPr>
          <w:rFonts w:ascii="Univers" w:hAnsi="Univers"/>
          <w:sz w:val="20"/>
          <w:szCs w:val="20"/>
        </w:rPr>
        <w:t xml:space="preserve"> - </w:t>
      </w:r>
      <w:r w:rsidRPr="001B2198">
        <w:rPr>
          <w:rFonts w:ascii="Univers" w:hAnsi="Univers"/>
          <w:sz w:val="20"/>
          <w:szCs w:val="20"/>
        </w:rPr>
        <w:t>ranging from highly academic and theory-driven programs to flexible, industry-focused online qualifications.</w:t>
      </w:r>
    </w:p>
    <w:p w14:paraId="7BB1B329" w14:textId="77777777" w:rsidR="001B2198" w:rsidRPr="001B2198" w:rsidRDefault="001B2198" w:rsidP="001B2198">
      <w:pPr>
        <w:rPr>
          <w:rFonts w:ascii="Univers" w:hAnsi="Univers"/>
          <w:sz w:val="20"/>
          <w:szCs w:val="20"/>
        </w:rPr>
      </w:pPr>
    </w:p>
    <w:p w14:paraId="6B332726" w14:textId="77777777" w:rsidR="001B2198" w:rsidRPr="001B2198" w:rsidRDefault="001B2198" w:rsidP="001B2198">
      <w:pPr>
        <w:rPr>
          <w:rFonts w:ascii="Univers" w:hAnsi="Univers"/>
          <w:sz w:val="20"/>
          <w:szCs w:val="20"/>
        </w:rPr>
      </w:pPr>
      <w:r w:rsidRPr="001B2198">
        <w:rPr>
          <w:rFonts w:ascii="Univers" w:hAnsi="Univers"/>
          <w:sz w:val="20"/>
          <w:szCs w:val="20"/>
        </w:rPr>
        <w:t>This article compares leading Graduate Certificates in Finance in Australia, assessing each on quality, cost, structure, and value-for-money to help students and investors make informed decisions.</w:t>
      </w:r>
    </w:p>
    <w:p w14:paraId="2471D55E" w14:textId="77777777" w:rsidR="001B2198" w:rsidRPr="001B2198" w:rsidRDefault="001B2198" w:rsidP="001B2198">
      <w:pPr>
        <w:rPr>
          <w:rFonts w:ascii="Univers" w:hAnsi="Univers"/>
          <w:sz w:val="20"/>
          <w:szCs w:val="20"/>
        </w:rPr>
      </w:pPr>
    </w:p>
    <w:p w14:paraId="3E1334AA" w14:textId="1A3D0919" w:rsidR="001B2198" w:rsidRPr="001B2198" w:rsidRDefault="00BE476B" w:rsidP="001B2198">
      <w:pPr>
        <w:rPr>
          <w:rFonts w:ascii="Univers" w:hAnsi="Univers"/>
          <w:b/>
          <w:bCs/>
          <w:sz w:val="24"/>
          <w:szCs w:val="24"/>
        </w:rPr>
      </w:pPr>
      <w:r>
        <w:rPr>
          <w:rFonts w:ascii="Univers" w:hAnsi="Univers"/>
          <w:b/>
          <w:bCs/>
          <w:sz w:val="24"/>
          <w:szCs w:val="24"/>
        </w:rPr>
        <w:t xml:space="preserve">1.  </w:t>
      </w:r>
      <w:r w:rsidR="001B2198" w:rsidRPr="001B2198">
        <w:rPr>
          <w:rFonts w:ascii="Univers" w:hAnsi="Univers"/>
          <w:b/>
          <w:bCs/>
          <w:sz w:val="24"/>
          <w:szCs w:val="24"/>
        </w:rPr>
        <w:t>When is a Graduate Certificate in Finance the Right Choice? (And Who Should Consider It?)</w:t>
      </w:r>
    </w:p>
    <w:p w14:paraId="01D83C79" w14:textId="77777777" w:rsidR="001B2198" w:rsidRPr="001B2198" w:rsidRDefault="001B2198" w:rsidP="001B2198">
      <w:pPr>
        <w:rPr>
          <w:rFonts w:ascii="Univers" w:hAnsi="Univers"/>
          <w:sz w:val="20"/>
          <w:szCs w:val="20"/>
        </w:rPr>
      </w:pPr>
    </w:p>
    <w:p w14:paraId="77272096" w14:textId="77777777" w:rsidR="00BE476B" w:rsidRPr="00BE476B" w:rsidRDefault="00BE476B" w:rsidP="00BE476B">
      <w:pPr>
        <w:rPr>
          <w:rFonts w:ascii="Univers" w:hAnsi="Univers"/>
          <w:sz w:val="20"/>
          <w:szCs w:val="20"/>
        </w:rPr>
      </w:pPr>
      <w:r w:rsidRPr="00BE476B">
        <w:rPr>
          <w:rFonts w:ascii="Univers" w:hAnsi="Univers"/>
          <w:sz w:val="20"/>
          <w:szCs w:val="20"/>
        </w:rPr>
        <w:t xml:space="preserve">A Graduate Certificate in Finance is typically best suited to individuals who want structured postgraduate training without committing to a full </w:t>
      </w:r>
      <w:proofErr w:type="gramStart"/>
      <w:r w:rsidRPr="00BE476B">
        <w:rPr>
          <w:rFonts w:ascii="Univers" w:hAnsi="Univers"/>
          <w:sz w:val="20"/>
          <w:szCs w:val="20"/>
        </w:rPr>
        <w:t>Master’s</w:t>
      </w:r>
      <w:proofErr w:type="gramEnd"/>
      <w:r w:rsidRPr="00BE476B">
        <w:rPr>
          <w:rFonts w:ascii="Univers" w:hAnsi="Univers"/>
          <w:sz w:val="20"/>
          <w:szCs w:val="20"/>
        </w:rPr>
        <w:t xml:space="preserve"> degree. It sits between undergraduate study and more advanced qualifications, offering a fast, focused introduction to core finance disciplines such as investment analysis, corporate finance and financial markets.</w:t>
      </w:r>
    </w:p>
    <w:p w14:paraId="331A1334" w14:textId="77777777" w:rsidR="00BE476B" w:rsidRPr="00BE476B" w:rsidRDefault="00BE476B" w:rsidP="00BE476B">
      <w:pPr>
        <w:rPr>
          <w:rFonts w:ascii="Univers" w:hAnsi="Univers"/>
          <w:sz w:val="20"/>
          <w:szCs w:val="20"/>
        </w:rPr>
      </w:pPr>
    </w:p>
    <w:p w14:paraId="0A5F7D59" w14:textId="77777777" w:rsidR="00BE476B" w:rsidRPr="00BE476B" w:rsidRDefault="00BE476B" w:rsidP="00BE476B">
      <w:pPr>
        <w:rPr>
          <w:rFonts w:ascii="Univers" w:hAnsi="Univers"/>
          <w:sz w:val="20"/>
          <w:szCs w:val="20"/>
        </w:rPr>
      </w:pPr>
      <w:r w:rsidRPr="00BE476B">
        <w:rPr>
          <w:rFonts w:ascii="Univers" w:hAnsi="Univers"/>
          <w:sz w:val="20"/>
          <w:szCs w:val="20"/>
        </w:rPr>
        <w:t>It is most appropriate for three groups: recent graduates seeking to strengthen employability in banking or financial services; career changers moving into finance from unrelated fields; and working professionals who want formal academic grounding to complement practical experience. In many cases, it also functions as a low-risk entry point into postgraduate study.</w:t>
      </w:r>
    </w:p>
    <w:p w14:paraId="0C586F71" w14:textId="77777777" w:rsidR="00BE476B" w:rsidRPr="00BE476B" w:rsidRDefault="00BE476B" w:rsidP="00BE476B">
      <w:pPr>
        <w:rPr>
          <w:rFonts w:ascii="Univers" w:hAnsi="Univers"/>
          <w:sz w:val="20"/>
          <w:szCs w:val="20"/>
        </w:rPr>
      </w:pPr>
    </w:p>
    <w:p w14:paraId="37B7E6B1" w14:textId="77777777" w:rsidR="00BE476B" w:rsidRPr="00BE476B" w:rsidRDefault="00BE476B" w:rsidP="00BE476B">
      <w:pPr>
        <w:rPr>
          <w:rFonts w:ascii="Univers" w:hAnsi="Univers"/>
          <w:sz w:val="20"/>
          <w:szCs w:val="20"/>
        </w:rPr>
      </w:pPr>
      <w:r w:rsidRPr="00BE476B">
        <w:rPr>
          <w:rFonts w:ascii="Univers" w:hAnsi="Univers"/>
          <w:sz w:val="20"/>
          <w:szCs w:val="20"/>
        </w:rPr>
        <w:t xml:space="preserve">Compared with Certificates or Diplomas, Graduate Certificates carry stronger academic recognition and can often be credited toward a Graduate Diploma or </w:t>
      </w:r>
      <w:proofErr w:type="gramStart"/>
      <w:r w:rsidRPr="00BE476B">
        <w:rPr>
          <w:rFonts w:ascii="Univers" w:hAnsi="Univers"/>
          <w:sz w:val="20"/>
          <w:szCs w:val="20"/>
        </w:rPr>
        <w:t>Master’s</w:t>
      </w:r>
      <w:proofErr w:type="gramEnd"/>
      <w:r w:rsidRPr="00BE476B">
        <w:rPr>
          <w:rFonts w:ascii="Univers" w:hAnsi="Univers"/>
          <w:sz w:val="20"/>
          <w:szCs w:val="20"/>
        </w:rPr>
        <w:t xml:space="preserve"> program. However, they are less comprehensive than full degrees, which limits depth and long-term signalling power.</w:t>
      </w:r>
    </w:p>
    <w:p w14:paraId="2519E753" w14:textId="77777777" w:rsidR="00BE476B" w:rsidRPr="00BE476B" w:rsidRDefault="00BE476B" w:rsidP="00BE476B">
      <w:pPr>
        <w:rPr>
          <w:rFonts w:ascii="Univers" w:hAnsi="Univers"/>
          <w:sz w:val="20"/>
          <w:szCs w:val="20"/>
        </w:rPr>
      </w:pPr>
    </w:p>
    <w:p w14:paraId="0932223E" w14:textId="6DCC1884" w:rsidR="001B2198" w:rsidRDefault="00BE476B" w:rsidP="00BE476B">
      <w:pPr>
        <w:rPr>
          <w:rFonts w:ascii="Univers" w:hAnsi="Univers"/>
          <w:sz w:val="20"/>
          <w:szCs w:val="20"/>
        </w:rPr>
      </w:pPr>
      <w:r w:rsidRPr="00BE476B">
        <w:rPr>
          <w:rFonts w:ascii="Univers" w:hAnsi="Univers"/>
          <w:sz w:val="20"/>
          <w:szCs w:val="20"/>
        </w:rPr>
        <w:t>Ultimately, they are best viewed as a strategic stepping stone—balancing speed, cost and credibility depending on whether the goal is rapid entry, career transition, or progression into higher-level finance study.</w:t>
      </w:r>
    </w:p>
    <w:p w14:paraId="1D468001" w14:textId="77777777" w:rsidR="00BE476B" w:rsidRPr="001B2198" w:rsidRDefault="00BE476B" w:rsidP="00BE476B">
      <w:pPr>
        <w:rPr>
          <w:rFonts w:ascii="Univers" w:hAnsi="Univers"/>
          <w:color w:val="333333"/>
          <w:sz w:val="20"/>
          <w:szCs w:val="20"/>
        </w:rPr>
      </w:pPr>
    </w:p>
    <w:p w14:paraId="3894FD3A" w14:textId="42C0CD4D" w:rsidR="00E251CC" w:rsidRPr="00E251CC" w:rsidRDefault="00BE476B" w:rsidP="00E251CC">
      <w:pPr>
        <w:tabs>
          <w:tab w:val="left" w:pos="426"/>
        </w:tabs>
        <w:rPr>
          <w:b/>
          <w:bCs/>
          <w:sz w:val="24"/>
          <w:szCs w:val="24"/>
        </w:rPr>
      </w:pPr>
      <w:r>
        <w:rPr>
          <w:b/>
          <w:bCs/>
          <w:sz w:val="24"/>
          <w:szCs w:val="24"/>
        </w:rPr>
        <w:t>2</w:t>
      </w:r>
      <w:r w:rsidR="00E251CC">
        <w:rPr>
          <w:b/>
          <w:bCs/>
          <w:sz w:val="24"/>
          <w:szCs w:val="24"/>
        </w:rPr>
        <w:t xml:space="preserve">.  </w:t>
      </w:r>
      <w:r w:rsidR="00E251CC" w:rsidRPr="00E251CC">
        <w:rPr>
          <w:b/>
          <w:bCs/>
          <w:sz w:val="24"/>
          <w:szCs w:val="24"/>
        </w:rPr>
        <w:t>Graduate Certificate of Applied Finance</w:t>
      </w:r>
      <w:r w:rsidR="00E251CC" w:rsidRPr="00E251CC">
        <w:rPr>
          <w:sz w:val="24"/>
          <w:szCs w:val="24"/>
        </w:rPr>
        <w:t xml:space="preserve"> – Macquarie University</w:t>
      </w:r>
    </w:p>
    <w:p w14:paraId="46C35B2F" w14:textId="77777777" w:rsidR="00E251CC" w:rsidRPr="00B9053F" w:rsidRDefault="00E251CC" w:rsidP="00E251CC">
      <w:pPr>
        <w:tabs>
          <w:tab w:val="left" w:pos="426"/>
        </w:tabs>
        <w:rPr>
          <w:rFonts w:ascii="Univers" w:hAnsi="Univers"/>
          <w:sz w:val="20"/>
          <w:szCs w:val="20"/>
        </w:rPr>
      </w:pPr>
      <w:hyperlink r:id="rId5" w:history="1">
        <w:r w:rsidRPr="00B9053F">
          <w:rPr>
            <w:rStyle w:val="Hyperlink"/>
            <w:rFonts w:ascii="Univers" w:hAnsi="Univers"/>
            <w:sz w:val="20"/>
            <w:szCs w:val="20"/>
          </w:rPr>
          <w:t>https://www.mq.edu.au/study/find-a-course/courses/graduate-certificate-of-finance/</w:t>
        </w:r>
      </w:hyperlink>
    </w:p>
    <w:p w14:paraId="4F8DEDFE" w14:textId="77777777" w:rsidR="00E251CC" w:rsidRPr="00B9053F" w:rsidRDefault="00E251CC" w:rsidP="00E251CC">
      <w:pPr>
        <w:tabs>
          <w:tab w:val="left" w:pos="426"/>
        </w:tabs>
        <w:rPr>
          <w:rFonts w:ascii="Univers" w:hAnsi="Univers"/>
          <w:sz w:val="20"/>
          <w:szCs w:val="20"/>
        </w:rPr>
      </w:pPr>
    </w:p>
    <w:p w14:paraId="47D30F27" w14:textId="77777777" w:rsidR="00E251CC" w:rsidRDefault="00E251CC" w:rsidP="00E251CC">
      <w:pPr>
        <w:tabs>
          <w:tab w:val="left" w:pos="426"/>
        </w:tabs>
        <w:rPr>
          <w:rFonts w:ascii="Univers" w:hAnsi="Univers"/>
          <w:sz w:val="20"/>
          <w:szCs w:val="20"/>
        </w:rPr>
      </w:pPr>
      <w:r w:rsidRPr="00B9053F">
        <w:rPr>
          <w:rFonts w:ascii="Univers" w:hAnsi="Univers"/>
          <w:sz w:val="20"/>
          <w:szCs w:val="20"/>
        </w:rPr>
        <w:t>The Graduate Certificate of Finance at Macquarie University is a postgraduate program designed to provide foundational knowledge in corporate finance, investment management, financial markets</w:t>
      </w:r>
      <w:r>
        <w:rPr>
          <w:rFonts w:ascii="Univers" w:hAnsi="Univers"/>
          <w:sz w:val="20"/>
          <w:szCs w:val="20"/>
        </w:rPr>
        <w:t xml:space="preserve"> and </w:t>
      </w:r>
      <w:r w:rsidRPr="00B9053F">
        <w:rPr>
          <w:rFonts w:ascii="Univers" w:hAnsi="Univers"/>
          <w:sz w:val="20"/>
          <w:szCs w:val="20"/>
        </w:rPr>
        <w:t xml:space="preserve">quantitative analysis, with a focus on building core analytical and problem-solving skills for finance. </w:t>
      </w:r>
    </w:p>
    <w:p w14:paraId="06F92097" w14:textId="77777777" w:rsidR="00E251CC" w:rsidRDefault="00E251CC" w:rsidP="00E251CC">
      <w:pPr>
        <w:tabs>
          <w:tab w:val="left" w:pos="426"/>
        </w:tabs>
        <w:rPr>
          <w:rFonts w:ascii="Univers" w:hAnsi="Univers"/>
          <w:sz w:val="20"/>
          <w:szCs w:val="20"/>
        </w:rPr>
      </w:pPr>
    </w:p>
    <w:p w14:paraId="1E63F708" w14:textId="77777777" w:rsidR="00E251CC" w:rsidRPr="00B9053F" w:rsidRDefault="00E251CC" w:rsidP="00E251CC">
      <w:pPr>
        <w:tabs>
          <w:tab w:val="left" w:pos="426"/>
        </w:tabs>
        <w:rPr>
          <w:rFonts w:ascii="Univers" w:hAnsi="Univers"/>
          <w:sz w:val="20"/>
          <w:szCs w:val="20"/>
        </w:rPr>
      </w:pPr>
      <w:r w:rsidRPr="00B9053F">
        <w:rPr>
          <w:rFonts w:ascii="Univers" w:hAnsi="Univers"/>
          <w:sz w:val="20"/>
          <w:szCs w:val="20"/>
        </w:rPr>
        <w:t>It is typically completed in 0.5 years full-time (or part-time equivalent) and consists of 4 units delivered online or externally, with an indicative total tuition fee of around AUD $16,100–$23,700 depending on study load and year of entry.</w:t>
      </w:r>
    </w:p>
    <w:p w14:paraId="7C08ADE4" w14:textId="77777777" w:rsidR="00E251CC" w:rsidRPr="00B9053F" w:rsidRDefault="00E251CC" w:rsidP="00E251CC">
      <w:pPr>
        <w:tabs>
          <w:tab w:val="left" w:pos="426"/>
        </w:tabs>
        <w:rPr>
          <w:rFonts w:ascii="Univers" w:hAnsi="Univers"/>
          <w:sz w:val="20"/>
          <w:szCs w:val="20"/>
        </w:rPr>
      </w:pPr>
    </w:p>
    <w:p w14:paraId="740408AC" w14:textId="40B55D22" w:rsidR="00E251CC" w:rsidRPr="00B9053F" w:rsidRDefault="00E251CC" w:rsidP="00E251CC">
      <w:pPr>
        <w:tabs>
          <w:tab w:val="left" w:pos="426"/>
        </w:tabs>
        <w:rPr>
          <w:rFonts w:ascii="Univers" w:hAnsi="Univers"/>
          <w:sz w:val="20"/>
          <w:szCs w:val="20"/>
        </w:rPr>
      </w:pPr>
      <w:r w:rsidRPr="00B9053F">
        <w:rPr>
          <w:rFonts w:ascii="Univers" w:hAnsi="Univers"/>
          <w:i/>
          <w:iCs/>
          <w:sz w:val="20"/>
          <w:szCs w:val="20"/>
        </w:rPr>
        <w:t>Commentary</w:t>
      </w:r>
      <w:r w:rsidRPr="00B9053F">
        <w:rPr>
          <w:rFonts w:ascii="Univers" w:hAnsi="Univers"/>
          <w:sz w:val="20"/>
          <w:szCs w:val="20"/>
        </w:rPr>
        <w:t xml:space="preserve">: </w:t>
      </w:r>
      <w:r w:rsidR="007771ED" w:rsidRPr="007771ED">
        <w:rPr>
          <w:rFonts w:ascii="Univers" w:hAnsi="Univers"/>
          <w:sz w:val="20"/>
          <w:szCs w:val="20"/>
        </w:rPr>
        <w:t>We consider Macquarie</w:t>
      </w:r>
      <w:r w:rsidR="00134D73">
        <w:rPr>
          <w:rFonts w:ascii="Univers" w:hAnsi="Univers"/>
          <w:sz w:val="20"/>
          <w:szCs w:val="20"/>
        </w:rPr>
        <w:t>’s Graduate Certified of Applied Finance</w:t>
      </w:r>
      <w:r w:rsidR="007771ED" w:rsidRPr="007771ED">
        <w:rPr>
          <w:rFonts w:ascii="Univers" w:hAnsi="Univers"/>
          <w:sz w:val="20"/>
          <w:szCs w:val="20"/>
        </w:rPr>
        <w:t xml:space="preserve"> the strongest overall due to its long-standing reputation in finance education and strong employer recognition in banking and investment roles. Its curriculum is well aligned with core finance concepts and provides solid analytical foundations. In our opinion, it delivers strong value-for-money through a combination of credibility, practical relevance, and clear progression pathways into higher-level finance study or industry roles.</w:t>
      </w:r>
    </w:p>
    <w:p w14:paraId="7E7A6581" w14:textId="77777777" w:rsidR="00E251CC" w:rsidRDefault="00E251CC" w:rsidP="008D4726">
      <w:pPr>
        <w:rPr>
          <w:rFonts w:ascii="Univers" w:hAnsi="Univers"/>
          <w:color w:val="333333"/>
          <w:sz w:val="20"/>
          <w:szCs w:val="20"/>
        </w:rPr>
      </w:pPr>
    </w:p>
    <w:p w14:paraId="0B387F7A" w14:textId="4503CE47" w:rsidR="00E251CC" w:rsidRPr="000427BA" w:rsidRDefault="00BE476B" w:rsidP="00E251CC">
      <w:pPr>
        <w:tabs>
          <w:tab w:val="left" w:pos="426"/>
        </w:tabs>
        <w:rPr>
          <w:rFonts w:ascii="Univers" w:hAnsi="Univers"/>
          <w:b/>
          <w:bCs/>
          <w:sz w:val="24"/>
          <w:szCs w:val="24"/>
        </w:rPr>
      </w:pPr>
      <w:r>
        <w:rPr>
          <w:rFonts w:ascii="Univers" w:hAnsi="Univers"/>
          <w:b/>
          <w:bCs/>
          <w:sz w:val="24"/>
          <w:szCs w:val="24"/>
        </w:rPr>
        <w:t>3</w:t>
      </w:r>
      <w:r w:rsidR="00E251CC">
        <w:rPr>
          <w:rFonts w:ascii="Univers" w:hAnsi="Univers"/>
          <w:b/>
          <w:bCs/>
          <w:sz w:val="24"/>
          <w:szCs w:val="24"/>
        </w:rPr>
        <w:t xml:space="preserve">.  </w:t>
      </w:r>
      <w:r w:rsidR="00E251CC" w:rsidRPr="000427BA">
        <w:rPr>
          <w:rFonts w:ascii="Univers" w:hAnsi="Univers"/>
          <w:b/>
          <w:bCs/>
          <w:sz w:val="24"/>
          <w:szCs w:val="24"/>
        </w:rPr>
        <w:t>Graduate Certificate in Applied Finance</w:t>
      </w:r>
      <w:r w:rsidR="00E251CC" w:rsidRPr="00E251CC">
        <w:rPr>
          <w:rFonts w:ascii="Univers" w:hAnsi="Univers"/>
          <w:sz w:val="24"/>
          <w:szCs w:val="24"/>
        </w:rPr>
        <w:t xml:space="preserve"> – UNSW Sydney</w:t>
      </w:r>
    </w:p>
    <w:p w14:paraId="117F1E20" w14:textId="77777777" w:rsidR="00E251CC" w:rsidRPr="000427BA" w:rsidRDefault="00E251CC" w:rsidP="00E251CC">
      <w:pPr>
        <w:tabs>
          <w:tab w:val="left" w:pos="426"/>
        </w:tabs>
        <w:rPr>
          <w:rFonts w:ascii="Univers" w:hAnsi="Univers"/>
          <w:sz w:val="20"/>
          <w:szCs w:val="20"/>
        </w:rPr>
      </w:pPr>
      <w:hyperlink r:id="rId6" w:history="1">
        <w:r w:rsidRPr="000427BA">
          <w:rPr>
            <w:rStyle w:val="Hyperlink"/>
            <w:rFonts w:ascii="Univers" w:hAnsi="Univers"/>
            <w:sz w:val="20"/>
            <w:szCs w:val="20"/>
          </w:rPr>
          <w:t>https://studyonline.unsw.edu.au/online-programs/graduate-certificate-applied-finance</w:t>
        </w:r>
      </w:hyperlink>
    </w:p>
    <w:p w14:paraId="54B36AF2" w14:textId="77777777" w:rsidR="00E251CC" w:rsidRPr="000427BA" w:rsidRDefault="00E251CC" w:rsidP="00E251CC">
      <w:pPr>
        <w:tabs>
          <w:tab w:val="left" w:pos="426"/>
        </w:tabs>
        <w:rPr>
          <w:rFonts w:ascii="Univers" w:hAnsi="Univers"/>
          <w:sz w:val="20"/>
          <w:szCs w:val="20"/>
        </w:rPr>
      </w:pPr>
    </w:p>
    <w:p w14:paraId="3258F4ED" w14:textId="77777777" w:rsidR="00E251CC" w:rsidRDefault="00E251CC" w:rsidP="00E251CC">
      <w:pPr>
        <w:tabs>
          <w:tab w:val="left" w:pos="426"/>
        </w:tabs>
        <w:rPr>
          <w:rFonts w:ascii="Univers" w:hAnsi="Univers"/>
          <w:sz w:val="20"/>
          <w:szCs w:val="20"/>
        </w:rPr>
      </w:pPr>
      <w:r w:rsidRPr="000427BA">
        <w:rPr>
          <w:rFonts w:ascii="Univers" w:hAnsi="Univers"/>
          <w:sz w:val="20"/>
          <w:szCs w:val="20"/>
        </w:rPr>
        <w:t>The Graduate Certificate in Applied Finance (UNSW Online) is a postgraduate program designed to build foundational skills in portfolio management, corporate finance, investment analysis</w:t>
      </w:r>
      <w:r>
        <w:rPr>
          <w:rFonts w:ascii="Univers" w:hAnsi="Univers"/>
          <w:sz w:val="20"/>
          <w:szCs w:val="20"/>
        </w:rPr>
        <w:t xml:space="preserve"> and </w:t>
      </w:r>
      <w:r w:rsidRPr="000427BA">
        <w:rPr>
          <w:rFonts w:ascii="Univers" w:hAnsi="Univers"/>
          <w:sz w:val="20"/>
          <w:szCs w:val="20"/>
        </w:rPr>
        <w:t xml:space="preserve">financial markets, with a strong emphasis on practical, real-world financial decision-making and CFA-aligned content. </w:t>
      </w:r>
    </w:p>
    <w:p w14:paraId="19B904B6" w14:textId="77777777" w:rsidR="00E251CC" w:rsidRDefault="00E251CC" w:rsidP="00E251CC">
      <w:pPr>
        <w:tabs>
          <w:tab w:val="left" w:pos="426"/>
        </w:tabs>
        <w:rPr>
          <w:rFonts w:ascii="Univers" w:hAnsi="Univers"/>
          <w:sz w:val="20"/>
          <w:szCs w:val="20"/>
        </w:rPr>
      </w:pPr>
    </w:p>
    <w:p w14:paraId="69F68112" w14:textId="77777777" w:rsidR="00E251CC" w:rsidRPr="000427BA" w:rsidRDefault="00E251CC" w:rsidP="00E251CC">
      <w:pPr>
        <w:tabs>
          <w:tab w:val="left" w:pos="426"/>
        </w:tabs>
        <w:rPr>
          <w:rFonts w:ascii="Univers" w:hAnsi="Univers"/>
          <w:sz w:val="20"/>
          <w:szCs w:val="20"/>
        </w:rPr>
      </w:pPr>
      <w:r w:rsidRPr="000427BA">
        <w:rPr>
          <w:rFonts w:ascii="Univers" w:hAnsi="Univers"/>
          <w:sz w:val="20"/>
          <w:szCs w:val="20"/>
        </w:rPr>
        <w:t>It is typically completed in 8 months part-time (4 courses total) and delivered fully online, with an indicative total program fee of approximately AUD $20,500 (about $5,130 per course in 2026).</w:t>
      </w:r>
    </w:p>
    <w:p w14:paraId="30C29044" w14:textId="77777777" w:rsidR="00E251CC" w:rsidRPr="000427BA" w:rsidRDefault="00E251CC" w:rsidP="00E251CC">
      <w:pPr>
        <w:tabs>
          <w:tab w:val="left" w:pos="426"/>
        </w:tabs>
        <w:rPr>
          <w:rFonts w:ascii="Univers" w:hAnsi="Univers"/>
          <w:sz w:val="20"/>
          <w:szCs w:val="20"/>
        </w:rPr>
      </w:pPr>
    </w:p>
    <w:p w14:paraId="33255CCB" w14:textId="6019DCF2" w:rsidR="00E251CC" w:rsidRPr="000427BA" w:rsidRDefault="00E251CC" w:rsidP="00E251CC">
      <w:pPr>
        <w:tabs>
          <w:tab w:val="left" w:pos="426"/>
        </w:tabs>
        <w:rPr>
          <w:rFonts w:ascii="Univers" w:hAnsi="Univers"/>
          <w:sz w:val="20"/>
          <w:szCs w:val="20"/>
        </w:rPr>
      </w:pPr>
      <w:r w:rsidRPr="000427BA">
        <w:rPr>
          <w:rFonts w:ascii="Univers" w:hAnsi="Univers"/>
          <w:i/>
          <w:iCs/>
          <w:sz w:val="20"/>
          <w:szCs w:val="20"/>
        </w:rPr>
        <w:t>Commentary</w:t>
      </w:r>
      <w:r w:rsidRPr="000427BA">
        <w:rPr>
          <w:rFonts w:ascii="Univers" w:hAnsi="Univers"/>
          <w:sz w:val="20"/>
          <w:szCs w:val="20"/>
        </w:rPr>
        <w:t xml:space="preserve">: </w:t>
      </w:r>
      <w:r w:rsidR="007771ED" w:rsidRPr="007771ED">
        <w:rPr>
          <w:rFonts w:ascii="Univers" w:hAnsi="Univers"/>
          <w:sz w:val="20"/>
          <w:szCs w:val="20"/>
        </w:rPr>
        <w:t>We believe UNSW offers exceptional value through its CFA-aligned structure and strong industry reputation, particularly in Sydney’s financial sector. Its applied focus on investment analysis and portfolio management enhances employability outcomes. While pricing is higher than some competitors, we consider its brand strength, curriculum quality, and professional relevance to justify its position just below Macquarie in overall value-for-money.</w:t>
      </w:r>
    </w:p>
    <w:p w14:paraId="3B65944A" w14:textId="77777777" w:rsidR="00E251CC" w:rsidRDefault="00E251CC" w:rsidP="00E251CC">
      <w:pPr>
        <w:tabs>
          <w:tab w:val="left" w:pos="426"/>
        </w:tabs>
      </w:pPr>
    </w:p>
    <w:p w14:paraId="2DAB2140" w14:textId="2156B3A1" w:rsidR="00E251CC" w:rsidRPr="00202A3F" w:rsidRDefault="00BE476B" w:rsidP="00E251CC">
      <w:pPr>
        <w:tabs>
          <w:tab w:val="left" w:pos="426"/>
        </w:tabs>
        <w:rPr>
          <w:b/>
          <w:bCs/>
          <w:sz w:val="24"/>
          <w:szCs w:val="24"/>
        </w:rPr>
      </w:pPr>
      <w:r>
        <w:rPr>
          <w:b/>
          <w:bCs/>
          <w:sz w:val="24"/>
          <w:szCs w:val="24"/>
        </w:rPr>
        <w:t>4</w:t>
      </w:r>
      <w:r w:rsidR="00E251CC">
        <w:rPr>
          <w:b/>
          <w:bCs/>
          <w:sz w:val="24"/>
          <w:szCs w:val="24"/>
        </w:rPr>
        <w:t xml:space="preserve">.  </w:t>
      </w:r>
      <w:r w:rsidR="00E251CC" w:rsidRPr="00202A3F">
        <w:rPr>
          <w:b/>
          <w:bCs/>
          <w:sz w:val="24"/>
          <w:szCs w:val="24"/>
        </w:rPr>
        <w:t>Graduate Certificate in Business (Applied Finance)</w:t>
      </w:r>
      <w:r w:rsidR="00E251CC" w:rsidRPr="00E251CC">
        <w:rPr>
          <w:sz w:val="24"/>
          <w:szCs w:val="24"/>
        </w:rPr>
        <w:t xml:space="preserve"> - QUT</w:t>
      </w:r>
    </w:p>
    <w:p w14:paraId="19275CA2" w14:textId="77777777" w:rsidR="00E251CC" w:rsidRPr="00A47F91" w:rsidRDefault="00E251CC" w:rsidP="00E251CC">
      <w:pPr>
        <w:tabs>
          <w:tab w:val="left" w:pos="426"/>
        </w:tabs>
        <w:rPr>
          <w:rFonts w:ascii="Univers" w:hAnsi="Univers"/>
          <w:sz w:val="20"/>
          <w:szCs w:val="20"/>
        </w:rPr>
      </w:pPr>
      <w:hyperlink r:id="rId7" w:history="1">
        <w:r w:rsidRPr="00A47F91">
          <w:rPr>
            <w:rStyle w:val="Hyperlink"/>
            <w:rFonts w:ascii="Univers" w:hAnsi="Univers"/>
            <w:sz w:val="20"/>
            <w:szCs w:val="20"/>
          </w:rPr>
          <w:t>https://www.qut.edu.au/courses/graduate-certificate-in-business-applied-finance</w:t>
        </w:r>
      </w:hyperlink>
    </w:p>
    <w:p w14:paraId="1619782A" w14:textId="77777777" w:rsidR="00E251CC" w:rsidRPr="00A47F91" w:rsidRDefault="00E251CC" w:rsidP="00E251CC">
      <w:pPr>
        <w:tabs>
          <w:tab w:val="left" w:pos="426"/>
        </w:tabs>
        <w:rPr>
          <w:rFonts w:ascii="Univers" w:hAnsi="Univers"/>
          <w:sz w:val="20"/>
          <w:szCs w:val="20"/>
        </w:rPr>
      </w:pPr>
    </w:p>
    <w:p w14:paraId="74CC6B7F" w14:textId="77777777" w:rsidR="00E251CC" w:rsidRPr="00A47F91" w:rsidRDefault="00E251CC" w:rsidP="00E251CC">
      <w:pPr>
        <w:tabs>
          <w:tab w:val="left" w:pos="426"/>
        </w:tabs>
        <w:rPr>
          <w:rFonts w:ascii="Univers" w:hAnsi="Univers"/>
          <w:sz w:val="20"/>
          <w:szCs w:val="20"/>
        </w:rPr>
      </w:pPr>
      <w:r w:rsidRPr="00A47F91">
        <w:rPr>
          <w:rFonts w:ascii="Univers" w:hAnsi="Univers"/>
          <w:sz w:val="20"/>
          <w:szCs w:val="20"/>
        </w:rPr>
        <w:t>The Master of Business (Applied Finance) at QUT is a postgraduate degree that develops advanced skills in financial markets, corporate finance, investment, risk management</w:t>
      </w:r>
      <w:r>
        <w:rPr>
          <w:rFonts w:ascii="Univers" w:hAnsi="Univers"/>
          <w:sz w:val="20"/>
          <w:szCs w:val="20"/>
        </w:rPr>
        <w:t xml:space="preserve"> and </w:t>
      </w:r>
      <w:r w:rsidRPr="00A47F91">
        <w:rPr>
          <w:rFonts w:ascii="Univers" w:hAnsi="Univers"/>
          <w:sz w:val="20"/>
          <w:szCs w:val="20"/>
        </w:rPr>
        <w:t xml:space="preserve">valuation, with a strong focus on real-world, applied learning. </w:t>
      </w:r>
    </w:p>
    <w:p w14:paraId="6144DF3F" w14:textId="77777777" w:rsidR="00E251CC" w:rsidRPr="00A47F91" w:rsidRDefault="00E251CC" w:rsidP="00E251CC">
      <w:pPr>
        <w:tabs>
          <w:tab w:val="left" w:pos="426"/>
        </w:tabs>
        <w:rPr>
          <w:rFonts w:ascii="Univers" w:hAnsi="Univers"/>
          <w:sz w:val="20"/>
          <w:szCs w:val="20"/>
        </w:rPr>
      </w:pPr>
    </w:p>
    <w:p w14:paraId="2A355452" w14:textId="77777777" w:rsidR="00E251CC" w:rsidRPr="00A47F91" w:rsidRDefault="00E251CC" w:rsidP="00E251CC">
      <w:pPr>
        <w:tabs>
          <w:tab w:val="left" w:pos="426"/>
        </w:tabs>
        <w:rPr>
          <w:rFonts w:ascii="Univers" w:hAnsi="Univers"/>
          <w:sz w:val="20"/>
          <w:szCs w:val="20"/>
        </w:rPr>
      </w:pPr>
      <w:r w:rsidRPr="00A47F91">
        <w:rPr>
          <w:rFonts w:ascii="Univers" w:hAnsi="Univers"/>
          <w:sz w:val="20"/>
          <w:szCs w:val="20"/>
        </w:rPr>
        <w:t>It typically takes 1.5–2 years full-time to complete and costs around AUD $36,600 per year, preparing graduates for careers in banking, investment, corporate finance, fintech</w:t>
      </w:r>
      <w:r>
        <w:rPr>
          <w:rFonts w:ascii="Univers" w:hAnsi="Univers"/>
          <w:sz w:val="20"/>
          <w:szCs w:val="20"/>
        </w:rPr>
        <w:t xml:space="preserve"> and </w:t>
      </w:r>
      <w:r w:rsidRPr="00A47F91">
        <w:rPr>
          <w:rFonts w:ascii="Univers" w:hAnsi="Univers"/>
          <w:sz w:val="20"/>
          <w:szCs w:val="20"/>
        </w:rPr>
        <w:t>portfolio management.</w:t>
      </w:r>
    </w:p>
    <w:p w14:paraId="5AF09EDC" w14:textId="77777777" w:rsidR="00E251CC" w:rsidRPr="00A47F91" w:rsidRDefault="00E251CC" w:rsidP="00E251CC">
      <w:pPr>
        <w:tabs>
          <w:tab w:val="left" w:pos="426"/>
        </w:tabs>
        <w:rPr>
          <w:rFonts w:ascii="Univers" w:hAnsi="Univers"/>
          <w:sz w:val="20"/>
          <w:szCs w:val="20"/>
        </w:rPr>
      </w:pPr>
    </w:p>
    <w:p w14:paraId="5D867B63" w14:textId="78454667" w:rsidR="00E251CC" w:rsidRDefault="00E251CC" w:rsidP="007771ED">
      <w:pPr>
        <w:tabs>
          <w:tab w:val="left" w:pos="426"/>
        </w:tabs>
        <w:rPr>
          <w:rFonts w:ascii="Univers" w:hAnsi="Univers"/>
          <w:sz w:val="20"/>
          <w:szCs w:val="20"/>
        </w:rPr>
      </w:pPr>
      <w:r w:rsidRPr="00A47F91">
        <w:rPr>
          <w:rFonts w:ascii="Univers" w:hAnsi="Univers"/>
          <w:i/>
          <w:iCs/>
          <w:sz w:val="20"/>
          <w:szCs w:val="20"/>
        </w:rPr>
        <w:t>Commentary</w:t>
      </w:r>
      <w:r w:rsidRPr="00A47F91">
        <w:rPr>
          <w:rFonts w:ascii="Univers" w:hAnsi="Univers"/>
          <w:sz w:val="20"/>
          <w:szCs w:val="20"/>
        </w:rPr>
        <w:t xml:space="preserve">: </w:t>
      </w:r>
      <w:r w:rsidR="007771ED" w:rsidRPr="007771ED">
        <w:rPr>
          <w:rFonts w:ascii="Univers" w:hAnsi="Univers"/>
          <w:sz w:val="20"/>
          <w:szCs w:val="20"/>
        </w:rPr>
        <w:t>We consider QUT a well-balanced option combining practical finance training with strong teaching structure and career-oriented content. It provides useful exposure to corporate finance, markets, and risk management in an applied setting. In our opinion, it offers reasonable value-for-money, particularly for students seeking career transition pathways, although its employer signalling is slightly weaker than Go8 institutions.</w:t>
      </w:r>
    </w:p>
    <w:p w14:paraId="77CEA80F" w14:textId="77777777" w:rsidR="007771ED" w:rsidRDefault="007771ED" w:rsidP="007771ED">
      <w:pPr>
        <w:tabs>
          <w:tab w:val="left" w:pos="426"/>
        </w:tabs>
        <w:rPr>
          <w:rFonts w:ascii="Univers" w:hAnsi="Univers"/>
          <w:color w:val="333333"/>
          <w:sz w:val="20"/>
          <w:szCs w:val="20"/>
        </w:rPr>
      </w:pPr>
    </w:p>
    <w:p w14:paraId="56561DF2" w14:textId="2BB9406C" w:rsidR="00E251CC" w:rsidRPr="00F4653C" w:rsidRDefault="00BE476B" w:rsidP="00E251CC">
      <w:pPr>
        <w:tabs>
          <w:tab w:val="left" w:pos="426"/>
        </w:tabs>
        <w:rPr>
          <w:b/>
          <w:bCs/>
          <w:sz w:val="24"/>
          <w:szCs w:val="24"/>
        </w:rPr>
      </w:pPr>
      <w:r>
        <w:rPr>
          <w:b/>
          <w:bCs/>
          <w:sz w:val="24"/>
          <w:szCs w:val="24"/>
        </w:rPr>
        <w:t>5</w:t>
      </w:r>
      <w:r w:rsidR="00E251CC">
        <w:rPr>
          <w:b/>
          <w:bCs/>
          <w:sz w:val="24"/>
          <w:szCs w:val="24"/>
        </w:rPr>
        <w:t xml:space="preserve">.  </w:t>
      </w:r>
      <w:r w:rsidR="00E251CC" w:rsidRPr="00F4653C">
        <w:rPr>
          <w:b/>
          <w:bCs/>
          <w:sz w:val="24"/>
          <w:szCs w:val="24"/>
        </w:rPr>
        <w:t>Graduate Certificate in Applied Finance</w:t>
      </w:r>
      <w:r w:rsidR="00E251CC" w:rsidRPr="00E251CC">
        <w:rPr>
          <w:sz w:val="24"/>
          <w:szCs w:val="24"/>
        </w:rPr>
        <w:t xml:space="preserve"> – The University of Newcastle</w:t>
      </w:r>
    </w:p>
    <w:p w14:paraId="40C7AAA6" w14:textId="77777777" w:rsidR="00E251CC" w:rsidRPr="00125290" w:rsidRDefault="00E251CC" w:rsidP="00E251CC">
      <w:pPr>
        <w:tabs>
          <w:tab w:val="left" w:pos="426"/>
        </w:tabs>
        <w:rPr>
          <w:rFonts w:ascii="Univers" w:hAnsi="Univers"/>
          <w:sz w:val="20"/>
          <w:szCs w:val="20"/>
        </w:rPr>
      </w:pPr>
      <w:hyperlink r:id="rId8" w:history="1">
        <w:r w:rsidRPr="00125290">
          <w:rPr>
            <w:rStyle w:val="Hyperlink"/>
            <w:rFonts w:ascii="Univers" w:hAnsi="Univers"/>
            <w:sz w:val="20"/>
            <w:szCs w:val="20"/>
          </w:rPr>
          <w:t>https://handbook.newcastle.edu.au/program/2025/11198</w:t>
        </w:r>
      </w:hyperlink>
    </w:p>
    <w:p w14:paraId="46EA850F" w14:textId="77777777" w:rsidR="00E251CC" w:rsidRPr="00125290" w:rsidRDefault="00E251CC" w:rsidP="00E251CC">
      <w:pPr>
        <w:tabs>
          <w:tab w:val="left" w:pos="426"/>
        </w:tabs>
        <w:rPr>
          <w:rFonts w:ascii="Univers" w:hAnsi="Univers"/>
          <w:sz w:val="20"/>
          <w:szCs w:val="20"/>
        </w:rPr>
      </w:pPr>
    </w:p>
    <w:p w14:paraId="00B6D875" w14:textId="77777777" w:rsidR="00E251CC" w:rsidRDefault="00E251CC" w:rsidP="00E251CC">
      <w:pPr>
        <w:tabs>
          <w:tab w:val="left" w:pos="426"/>
        </w:tabs>
        <w:rPr>
          <w:rFonts w:ascii="Univers" w:hAnsi="Univers"/>
          <w:sz w:val="20"/>
          <w:szCs w:val="20"/>
        </w:rPr>
      </w:pPr>
      <w:r w:rsidRPr="005C7B94">
        <w:rPr>
          <w:rFonts w:ascii="Univers" w:hAnsi="Univers"/>
          <w:sz w:val="20"/>
          <w:szCs w:val="20"/>
        </w:rPr>
        <w:t>The Graduate Certificate in Applied Finance at the University of Newcastle is a short postgraduate qualification designed to introduce core finance concepts such as financial analysis, corporate finance, investment markets</w:t>
      </w:r>
      <w:r>
        <w:rPr>
          <w:rFonts w:ascii="Univers" w:hAnsi="Univers"/>
          <w:sz w:val="20"/>
          <w:szCs w:val="20"/>
        </w:rPr>
        <w:t xml:space="preserve"> and </w:t>
      </w:r>
      <w:r w:rsidRPr="005C7B94">
        <w:rPr>
          <w:rFonts w:ascii="Univers" w:hAnsi="Univers"/>
          <w:sz w:val="20"/>
          <w:szCs w:val="20"/>
        </w:rPr>
        <w:t xml:space="preserve">decision-making, with an applied and skills-focused approach. </w:t>
      </w:r>
    </w:p>
    <w:p w14:paraId="019AA8D2" w14:textId="77777777" w:rsidR="00E251CC" w:rsidRDefault="00E251CC" w:rsidP="00E251CC">
      <w:pPr>
        <w:tabs>
          <w:tab w:val="left" w:pos="426"/>
        </w:tabs>
        <w:rPr>
          <w:rFonts w:ascii="Univers" w:hAnsi="Univers"/>
          <w:sz w:val="20"/>
          <w:szCs w:val="20"/>
        </w:rPr>
      </w:pPr>
    </w:p>
    <w:p w14:paraId="254B2921" w14:textId="77777777" w:rsidR="00E251CC" w:rsidRDefault="00E251CC" w:rsidP="00E251CC">
      <w:pPr>
        <w:tabs>
          <w:tab w:val="left" w:pos="426"/>
        </w:tabs>
        <w:rPr>
          <w:rFonts w:ascii="Univers" w:hAnsi="Univers"/>
          <w:sz w:val="20"/>
          <w:szCs w:val="20"/>
        </w:rPr>
      </w:pPr>
      <w:r w:rsidRPr="005C7B94">
        <w:rPr>
          <w:rFonts w:ascii="Univers" w:hAnsi="Univers"/>
          <w:sz w:val="20"/>
          <w:szCs w:val="20"/>
        </w:rPr>
        <w:t>It is typically completed in 6 months full-time and has an indicative total international tuition fee of approximately AUD $20,000–$20,730 depending on study load and year of entry.</w:t>
      </w:r>
    </w:p>
    <w:p w14:paraId="4F7595BD" w14:textId="77777777" w:rsidR="00E251CC" w:rsidRPr="00125290" w:rsidRDefault="00E251CC" w:rsidP="00E251CC">
      <w:pPr>
        <w:tabs>
          <w:tab w:val="left" w:pos="426"/>
        </w:tabs>
        <w:rPr>
          <w:rFonts w:ascii="Univers" w:hAnsi="Univers"/>
          <w:sz w:val="20"/>
          <w:szCs w:val="20"/>
        </w:rPr>
      </w:pPr>
    </w:p>
    <w:p w14:paraId="6CFE4E6F" w14:textId="6C2E6E33" w:rsidR="00E251CC" w:rsidRPr="00125290" w:rsidRDefault="00E251CC" w:rsidP="00E251CC">
      <w:pPr>
        <w:tabs>
          <w:tab w:val="left" w:pos="426"/>
        </w:tabs>
        <w:rPr>
          <w:rFonts w:ascii="Univers" w:hAnsi="Univers"/>
          <w:sz w:val="20"/>
          <w:szCs w:val="20"/>
        </w:rPr>
      </w:pPr>
      <w:r w:rsidRPr="00125290">
        <w:rPr>
          <w:rFonts w:ascii="Univers" w:hAnsi="Univers"/>
          <w:i/>
          <w:iCs/>
          <w:sz w:val="20"/>
          <w:szCs w:val="20"/>
        </w:rPr>
        <w:t>Commentary</w:t>
      </w:r>
      <w:r w:rsidRPr="00125290">
        <w:rPr>
          <w:rFonts w:ascii="Univers" w:hAnsi="Univers"/>
          <w:sz w:val="20"/>
          <w:szCs w:val="20"/>
        </w:rPr>
        <w:t xml:space="preserve">: </w:t>
      </w:r>
      <w:r w:rsidR="007771ED" w:rsidRPr="007771ED">
        <w:rPr>
          <w:rFonts w:ascii="Univers" w:hAnsi="Univers"/>
          <w:sz w:val="20"/>
          <w:szCs w:val="20"/>
        </w:rPr>
        <w:t>We believe Newcastle offers solid foundational finance training at a relatively reasonable cost, making it accessible for career starters. The program provides applied exposure to financial analysis and investment concepts in a structured format. However, in our opinion, its lower employer signalling and limited elite recruitment outcomes place it mid-tier for value-for-money compared with stronger metropolitan universities.</w:t>
      </w:r>
    </w:p>
    <w:p w14:paraId="7313E784" w14:textId="77777777" w:rsidR="00E251CC" w:rsidRDefault="00E251CC" w:rsidP="00E251CC">
      <w:pPr>
        <w:tabs>
          <w:tab w:val="left" w:pos="426"/>
        </w:tabs>
      </w:pPr>
    </w:p>
    <w:p w14:paraId="622396A9" w14:textId="17F96560" w:rsidR="00E251CC" w:rsidRPr="0058513C" w:rsidRDefault="00BE476B" w:rsidP="00E251CC">
      <w:pPr>
        <w:tabs>
          <w:tab w:val="left" w:pos="426"/>
        </w:tabs>
        <w:rPr>
          <w:b/>
          <w:bCs/>
          <w:sz w:val="24"/>
          <w:szCs w:val="24"/>
        </w:rPr>
      </w:pPr>
      <w:r>
        <w:rPr>
          <w:b/>
          <w:bCs/>
          <w:sz w:val="24"/>
          <w:szCs w:val="24"/>
        </w:rPr>
        <w:t>6</w:t>
      </w:r>
      <w:r w:rsidR="00E251CC">
        <w:rPr>
          <w:b/>
          <w:bCs/>
          <w:sz w:val="24"/>
          <w:szCs w:val="24"/>
        </w:rPr>
        <w:t xml:space="preserve">.  </w:t>
      </w:r>
      <w:r w:rsidR="00E251CC" w:rsidRPr="0058513C">
        <w:rPr>
          <w:b/>
          <w:bCs/>
          <w:sz w:val="24"/>
          <w:szCs w:val="24"/>
        </w:rPr>
        <w:t>Graduate Certificate in Applied Finance</w:t>
      </w:r>
      <w:r w:rsidR="00E251CC" w:rsidRPr="00E251CC">
        <w:rPr>
          <w:sz w:val="24"/>
          <w:szCs w:val="24"/>
        </w:rPr>
        <w:t xml:space="preserve"> – University of Wollongong (UOW)</w:t>
      </w:r>
    </w:p>
    <w:p w14:paraId="0A57C71C" w14:textId="77777777" w:rsidR="00E251CC" w:rsidRPr="00F52CC9" w:rsidRDefault="00E251CC" w:rsidP="00E251CC">
      <w:pPr>
        <w:tabs>
          <w:tab w:val="left" w:pos="426"/>
        </w:tabs>
        <w:rPr>
          <w:rFonts w:ascii="Univers" w:hAnsi="Univers"/>
          <w:sz w:val="20"/>
          <w:szCs w:val="20"/>
        </w:rPr>
      </w:pPr>
      <w:hyperlink r:id="rId9" w:history="1">
        <w:r w:rsidRPr="00F52CC9">
          <w:rPr>
            <w:rStyle w:val="Hyperlink"/>
            <w:rFonts w:ascii="Univers" w:hAnsi="Univers"/>
            <w:sz w:val="20"/>
            <w:szCs w:val="20"/>
          </w:rPr>
          <w:t>https://www.uow.edu.au/study/courses/graduate-certificate-in-applied-finance/</w:t>
        </w:r>
      </w:hyperlink>
    </w:p>
    <w:p w14:paraId="647E3E5C" w14:textId="77777777" w:rsidR="00E251CC" w:rsidRDefault="00E251CC" w:rsidP="00E251CC">
      <w:pPr>
        <w:tabs>
          <w:tab w:val="left" w:pos="426"/>
        </w:tabs>
        <w:rPr>
          <w:rFonts w:ascii="Univers" w:hAnsi="Univers"/>
          <w:sz w:val="20"/>
          <w:szCs w:val="20"/>
        </w:rPr>
      </w:pPr>
    </w:p>
    <w:p w14:paraId="1F0533F3" w14:textId="77777777" w:rsidR="00E251CC" w:rsidRPr="00F979D2" w:rsidRDefault="00E251CC" w:rsidP="00E251CC">
      <w:pPr>
        <w:tabs>
          <w:tab w:val="left" w:pos="426"/>
        </w:tabs>
        <w:rPr>
          <w:rFonts w:ascii="Univers" w:hAnsi="Univers"/>
          <w:color w:val="000000" w:themeColor="text1"/>
          <w:sz w:val="20"/>
          <w:szCs w:val="20"/>
        </w:rPr>
      </w:pPr>
      <w:r w:rsidRPr="00F52CC9">
        <w:rPr>
          <w:rFonts w:ascii="Univers" w:hAnsi="Univers"/>
          <w:sz w:val="20"/>
          <w:szCs w:val="20"/>
        </w:rPr>
        <w:t>T</w:t>
      </w:r>
      <w:r w:rsidRPr="00F979D2">
        <w:rPr>
          <w:rFonts w:ascii="Univers" w:hAnsi="Univers"/>
          <w:color w:val="000000" w:themeColor="text1"/>
          <w:sz w:val="20"/>
          <w:szCs w:val="20"/>
        </w:rPr>
        <w:t>he Graduate Certificate in Applied Finance at the University of Wollongong is a postgraduate program designed to provide foundational knowledge in areas such as financial statement analysis, managerial finance, statistics</w:t>
      </w:r>
      <w:r>
        <w:rPr>
          <w:rFonts w:ascii="Univers" w:hAnsi="Univers"/>
          <w:color w:val="000000" w:themeColor="text1"/>
          <w:sz w:val="20"/>
          <w:szCs w:val="20"/>
        </w:rPr>
        <w:t xml:space="preserve"> and </w:t>
      </w:r>
      <w:r w:rsidRPr="00F979D2">
        <w:rPr>
          <w:rFonts w:ascii="Univers" w:hAnsi="Univers"/>
          <w:color w:val="000000" w:themeColor="text1"/>
          <w:sz w:val="20"/>
          <w:szCs w:val="20"/>
        </w:rPr>
        <w:t xml:space="preserve">corporate governance. </w:t>
      </w:r>
    </w:p>
    <w:p w14:paraId="25A6C4C0" w14:textId="77777777" w:rsidR="00E251CC" w:rsidRPr="00F979D2" w:rsidRDefault="00E251CC" w:rsidP="00E251CC">
      <w:pPr>
        <w:tabs>
          <w:tab w:val="left" w:pos="426"/>
        </w:tabs>
        <w:rPr>
          <w:rFonts w:ascii="Univers" w:hAnsi="Univers"/>
          <w:color w:val="000000" w:themeColor="text1"/>
          <w:sz w:val="20"/>
          <w:szCs w:val="20"/>
        </w:rPr>
      </w:pPr>
    </w:p>
    <w:p w14:paraId="09D6BA91" w14:textId="77777777" w:rsidR="00E251CC" w:rsidRPr="00F979D2" w:rsidRDefault="00E251CC" w:rsidP="00E251CC">
      <w:pPr>
        <w:tabs>
          <w:tab w:val="left" w:pos="426"/>
        </w:tabs>
        <w:rPr>
          <w:rFonts w:ascii="Univers" w:hAnsi="Univers"/>
          <w:color w:val="000000" w:themeColor="text1"/>
          <w:sz w:val="20"/>
          <w:szCs w:val="20"/>
        </w:rPr>
      </w:pPr>
      <w:r w:rsidRPr="00F979D2">
        <w:rPr>
          <w:rFonts w:ascii="Univers" w:hAnsi="Univers"/>
          <w:color w:val="000000" w:themeColor="text1"/>
          <w:sz w:val="20"/>
          <w:szCs w:val="20"/>
        </w:rPr>
        <w:t>It is typically completed in 6 months full-time and has an indicative total international tuition fee of about AUD $20,424 (2026).</w:t>
      </w:r>
    </w:p>
    <w:p w14:paraId="0DC004BA" w14:textId="77777777" w:rsidR="00E251CC" w:rsidRPr="00F979D2" w:rsidRDefault="00E251CC" w:rsidP="00E251CC">
      <w:pPr>
        <w:tabs>
          <w:tab w:val="left" w:pos="426"/>
        </w:tabs>
        <w:rPr>
          <w:rFonts w:ascii="Univers" w:hAnsi="Univers"/>
          <w:color w:val="000000" w:themeColor="text1"/>
          <w:sz w:val="20"/>
          <w:szCs w:val="20"/>
        </w:rPr>
      </w:pPr>
    </w:p>
    <w:p w14:paraId="1A8201F4" w14:textId="612336B4" w:rsidR="00E251CC" w:rsidRDefault="00E251CC" w:rsidP="00E251CC">
      <w:pPr>
        <w:tabs>
          <w:tab w:val="left" w:pos="426"/>
        </w:tabs>
        <w:rPr>
          <w:rFonts w:ascii="Univers" w:hAnsi="Univers"/>
          <w:color w:val="000000" w:themeColor="text1"/>
          <w:sz w:val="20"/>
          <w:szCs w:val="20"/>
        </w:rPr>
      </w:pPr>
      <w:r w:rsidRPr="00F979D2">
        <w:rPr>
          <w:rFonts w:ascii="Univers" w:hAnsi="Univers"/>
          <w:i/>
          <w:iCs/>
          <w:color w:val="000000" w:themeColor="text1"/>
          <w:sz w:val="20"/>
          <w:szCs w:val="20"/>
        </w:rPr>
        <w:t>Commentary</w:t>
      </w:r>
      <w:r w:rsidRPr="00F979D2">
        <w:rPr>
          <w:rFonts w:ascii="Univers" w:hAnsi="Univers"/>
          <w:color w:val="000000" w:themeColor="text1"/>
          <w:sz w:val="20"/>
          <w:szCs w:val="20"/>
        </w:rPr>
        <w:t xml:space="preserve">: </w:t>
      </w:r>
      <w:r w:rsidR="007771ED" w:rsidRPr="007771ED">
        <w:rPr>
          <w:rFonts w:ascii="Univers" w:hAnsi="Univers"/>
          <w:color w:val="000000" w:themeColor="text1"/>
          <w:sz w:val="20"/>
          <w:szCs w:val="20"/>
        </w:rPr>
        <w:t>We consider UOW to provide a straightforward introduction to core finance and accounting concepts with a practical orientation. It is accessible and structured, making it suitable for beginners. However, in our opinion, the compressed duration limits depth, and employer recognition is moderate, resulting in mid-to-lower value-for-money compared with more established finance-focused graduate certificates.</w:t>
      </w:r>
    </w:p>
    <w:p w14:paraId="0891B1D4" w14:textId="77777777" w:rsidR="00E251CC" w:rsidRDefault="00E251CC" w:rsidP="00E251CC">
      <w:pPr>
        <w:tabs>
          <w:tab w:val="left" w:pos="426"/>
        </w:tabs>
      </w:pPr>
    </w:p>
    <w:p w14:paraId="6AF7C38B" w14:textId="4A7EEC5D" w:rsidR="00E251CC" w:rsidRPr="009D0DF0" w:rsidRDefault="00BE476B" w:rsidP="00E251CC">
      <w:pPr>
        <w:tabs>
          <w:tab w:val="left" w:pos="426"/>
        </w:tabs>
        <w:rPr>
          <w:b/>
          <w:bCs/>
          <w:sz w:val="24"/>
          <w:szCs w:val="24"/>
        </w:rPr>
      </w:pPr>
      <w:r>
        <w:rPr>
          <w:b/>
          <w:bCs/>
          <w:sz w:val="24"/>
          <w:szCs w:val="24"/>
        </w:rPr>
        <w:t>7</w:t>
      </w:r>
      <w:r w:rsidR="00E251CC">
        <w:rPr>
          <w:b/>
          <w:bCs/>
          <w:sz w:val="24"/>
          <w:szCs w:val="24"/>
        </w:rPr>
        <w:t xml:space="preserve">.  </w:t>
      </w:r>
      <w:r w:rsidR="00E251CC" w:rsidRPr="009D0DF0">
        <w:rPr>
          <w:b/>
          <w:bCs/>
          <w:sz w:val="24"/>
          <w:szCs w:val="24"/>
        </w:rPr>
        <w:t>Graduate Certificate in Applied Finance</w:t>
      </w:r>
      <w:r w:rsidR="00E251CC" w:rsidRPr="00E251CC">
        <w:rPr>
          <w:sz w:val="24"/>
          <w:szCs w:val="24"/>
        </w:rPr>
        <w:t xml:space="preserve"> – Western Sydney University</w:t>
      </w:r>
    </w:p>
    <w:p w14:paraId="3E15A987" w14:textId="77777777" w:rsidR="00E251CC" w:rsidRPr="00125290" w:rsidRDefault="00E251CC" w:rsidP="00E251CC">
      <w:pPr>
        <w:tabs>
          <w:tab w:val="left" w:pos="426"/>
        </w:tabs>
        <w:rPr>
          <w:rFonts w:ascii="Univers" w:hAnsi="Univers"/>
          <w:sz w:val="20"/>
          <w:szCs w:val="20"/>
        </w:rPr>
      </w:pPr>
      <w:hyperlink r:id="rId10" w:history="1">
        <w:r w:rsidRPr="00125290">
          <w:rPr>
            <w:rStyle w:val="Hyperlink"/>
            <w:rFonts w:ascii="Univers" w:hAnsi="Univers"/>
            <w:sz w:val="20"/>
            <w:szCs w:val="20"/>
          </w:rPr>
          <w:t>https://www.westernsydney.edu.au/future/study/courses/postgraduate/graduate-certificate-in-applied-finance</w:t>
        </w:r>
      </w:hyperlink>
    </w:p>
    <w:p w14:paraId="60156799" w14:textId="77777777" w:rsidR="00E251CC" w:rsidRDefault="00E251CC" w:rsidP="00E251CC">
      <w:pPr>
        <w:tabs>
          <w:tab w:val="left" w:pos="426"/>
        </w:tabs>
        <w:rPr>
          <w:rFonts w:ascii="Univers" w:hAnsi="Univers"/>
          <w:sz w:val="20"/>
          <w:szCs w:val="20"/>
        </w:rPr>
      </w:pPr>
    </w:p>
    <w:p w14:paraId="665ABB8A" w14:textId="77777777" w:rsidR="00E251CC" w:rsidRPr="00125290" w:rsidRDefault="00E251CC" w:rsidP="00E251CC">
      <w:pPr>
        <w:tabs>
          <w:tab w:val="left" w:pos="426"/>
        </w:tabs>
        <w:rPr>
          <w:rFonts w:ascii="Univers" w:hAnsi="Univers"/>
          <w:sz w:val="20"/>
          <w:szCs w:val="20"/>
        </w:rPr>
      </w:pPr>
      <w:r w:rsidRPr="00125290">
        <w:rPr>
          <w:rFonts w:ascii="Univers" w:hAnsi="Univers"/>
          <w:sz w:val="20"/>
          <w:szCs w:val="20"/>
        </w:rPr>
        <w:t>The Graduate Certificate in Applied Finance at Western Sydney University is a postgraduate program designed to provide foundational technical knowledge in finance, banking, funds management, property investment</w:t>
      </w:r>
      <w:r>
        <w:rPr>
          <w:rFonts w:ascii="Univers" w:hAnsi="Univers"/>
          <w:sz w:val="20"/>
          <w:szCs w:val="20"/>
        </w:rPr>
        <w:t xml:space="preserve"> and </w:t>
      </w:r>
      <w:r w:rsidRPr="00125290">
        <w:rPr>
          <w:rFonts w:ascii="Univers" w:hAnsi="Univers"/>
          <w:sz w:val="20"/>
          <w:szCs w:val="20"/>
        </w:rPr>
        <w:t xml:space="preserve">corporate treasuries, with a strong emphasis on practical application in real-world financial environments. </w:t>
      </w:r>
    </w:p>
    <w:p w14:paraId="41D9782C" w14:textId="77777777" w:rsidR="00E251CC" w:rsidRPr="00125290" w:rsidRDefault="00E251CC" w:rsidP="00E251CC">
      <w:pPr>
        <w:tabs>
          <w:tab w:val="left" w:pos="426"/>
        </w:tabs>
        <w:rPr>
          <w:rFonts w:ascii="Univers" w:hAnsi="Univers"/>
          <w:sz w:val="20"/>
          <w:szCs w:val="20"/>
        </w:rPr>
      </w:pPr>
    </w:p>
    <w:p w14:paraId="4EE3FE0F" w14:textId="77777777" w:rsidR="00E251CC" w:rsidRPr="00125290" w:rsidRDefault="00E251CC" w:rsidP="00E251CC">
      <w:pPr>
        <w:tabs>
          <w:tab w:val="left" w:pos="426"/>
        </w:tabs>
        <w:rPr>
          <w:rFonts w:ascii="Univers" w:hAnsi="Univers"/>
          <w:sz w:val="20"/>
          <w:szCs w:val="20"/>
        </w:rPr>
      </w:pPr>
      <w:r w:rsidRPr="00125290">
        <w:rPr>
          <w:rFonts w:ascii="Univers" w:hAnsi="Univers"/>
          <w:sz w:val="20"/>
          <w:szCs w:val="20"/>
        </w:rPr>
        <w:t>It is typically completed in 6 months full-time (or 1 year part-time)</w:t>
      </w:r>
      <w:r>
        <w:rPr>
          <w:rFonts w:ascii="Univers" w:hAnsi="Univers"/>
          <w:sz w:val="20"/>
          <w:szCs w:val="20"/>
        </w:rPr>
        <w:t xml:space="preserve"> and </w:t>
      </w:r>
      <w:r w:rsidRPr="00125290">
        <w:rPr>
          <w:rFonts w:ascii="Univers" w:hAnsi="Univers"/>
          <w:sz w:val="20"/>
          <w:szCs w:val="20"/>
        </w:rPr>
        <w:t>has an indicative total fee of around AUD $19,669 (2026).</w:t>
      </w:r>
    </w:p>
    <w:p w14:paraId="1B9669A2" w14:textId="77777777" w:rsidR="00E251CC" w:rsidRPr="00125290" w:rsidRDefault="00E251CC" w:rsidP="00E251CC">
      <w:pPr>
        <w:tabs>
          <w:tab w:val="left" w:pos="426"/>
        </w:tabs>
        <w:rPr>
          <w:rFonts w:ascii="Univers" w:hAnsi="Univers"/>
          <w:sz w:val="20"/>
          <w:szCs w:val="20"/>
        </w:rPr>
      </w:pPr>
    </w:p>
    <w:p w14:paraId="7F6A14E2" w14:textId="21940A7D" w:rsidR="00E251CC" w:rsidRDefault="00E251CC" w:rsidP="00E251CC">
      <w:pPr>
        <w:tabs>
          <w:tab w:val="left" w:pos="426"/>
        </w:tabs>
        <w:rPr>
          <w:rFonts w:ascii="Univers" w:hAnsi="Univers"/>
          <w:sz w:val="20"/>
          <w:szCs w:val="20"/>
        </w:rPr>
      </w:pPr>
      <w:r w:rsidRPr="00125290">
        <w:rPr>
          <w:rFonts w:ascii="Univers" w:hAnsi="Univers"/>
          <w:i/>
          <w:iCs/>
          <w:sz w:val="20"/>
          <w:szCs w:val="20"/>
        </w:rPr>
        <w:t>Commentary</w:t>
      </w:r>
      <w:r w:rsidRPr="00125290">
        <w:rPr>
          <w:rFonts w:ascii="Univers" w:hAnsi="Univers"/>
          <w:sz w:val="20"/>
          <w:szCs w:val="20"/>
        </w:rPr>
        <w:t xml:space="preserve">: </w:t>
      </w:r>
      <w:r w:rsidR="007771ED" w:rsidRPr="007771ED">
        <w:rPr>
          <w:rFonts w:ascii="Univers" w:hAnsi="Univers"/>
          <w:sz w:val="20"/>
          <w:szCs w:val="20"/>
        </w:rPr>
        <w:t>We believe Western Sydney University delivers practical and accessible finance education with strong real-world orientation. It covers core banking and investment concepts in a flexible format suited to working students. However, we consider its lower academic depth and weaker employer signalling relative to Go8 institutions to reduce its overall competitiveness in value-for-money terms.</w:t>
      </w:r>
    </w:p>
    <w:p w14:paraId="3F9B49EA" w14:textId="77777777" w:rsidR="007771ED" w:rsidRDefault="007771ED" w:rsidP="00E251CC">
      <w:pPr>
        <w:tabs>
          <w:tab w:val="left" w:pos="426"/>
        </w:tabs>
        <w:rPr>
          <w:rFonts w:ascii="Univers" w:hAnsi="Univers"/>
          <w:color w:val="333333"/>
          <w:sz w:val="20"/>
          <w:szCs w:val="20"/>
        </w:rPr>
      </w:pPr>
    </w:p>
    <w:p w14:paraId="3EA81B96" w14:textId="315476EC" w:rsidR="00E251CC" w:rsidRPr="004D08C3" w:rsidRDefault="00BE476B" w:rsidP="00E251CC">
      <w:pPr>
        <w:tabs>
          <w:tab w:val="left" w:pos="426"/>
        </w:tabs>
        <w:rPr>
          <w:b/>
          <w:bCs/>
          <w:sz w:val="24"/>
          <w:szCs w:val="24"/>
        </w:rPr>
      </w:pPr>
      <w:r>
        <w:rPr>
          <w:b/>
          <w:bCs/>
          <w:sz w:val="24"/>
          <w:szCs w:val="24"/>
        </w:rPr>
        <w:t>8</w:t>
      </w:r>
      <w:r w:rsidR="00E251CC">
        <w:rPr>
          <w:b/>
          <w:bCs/>
          <w:sz w:val="24"/>
          <w:szCs w:val="24"/>
        </w:rPr>
        <w:t xml:space="preserve">.  </w:t>
      </w:r>
      <w:r w:rsidR="00E251CC" w:rsidRPr="004D08C3">
        <w:rPr>
          <w:b/>
          <w:bCs/>
          <w:sz w:val="24"/>
          <w:szCs w:val="24"/>
        </w:rPr>
        <w:t>Graduate Certificate in Finance</w:t>
      </w:r>
      <w:r w:rsidR="00E251CC">
        <w:rPr>
          <w:b/>
          <w:bCs/>
          <w:sz w:val="24"/>
          <w:szCs w:val="24"/>
        </w:rPr>
        <w:t xml:space="preserve"> </w:t>
      </w:r>
      <w:r w:rsidR="00E251CC" w:rsidRPr="00E251CC">
        <w:rPr>
          <w:sz w:val="24"/>
          <w:szCs w:val="24"/>
        </w:rPr>
        <w:t>– Victoria University</w:t>
      </w:r>
    </w:p>
    <w:p w14:paraId="523730E4" w14:textId="77777777" w:rsidR="00E251CC" w:rsidRPr="00B9053F" w:rsidRDefault="00E251CC" w:rsidP="00E251CC">
      <w:pPr>
        <w:tabs>
          <w:tab w:val="left" w:pos="426"/>
        </w:tabs>
        <w:rPr>
          <w:rFonts w:ascii="Univers" w:hAnsi="Univers"/>
          <w:sz w:val="20"/>
          <w:szCs w:val="20"/>
        </w:rPr>
      </w:pPr>
      <w:hyperlink r:id="rId11" w:history="1">
        <w:r w:rsidRPr="00B9053F">
          <w:rPr>
            <w:rStyle w:val="Hyperlink"/>
            <w:rFonts w:ascii="Univers" w:hAnsi="Univers"/>
            <w:sz w:val="20"/>
            <w:szCs w:val="20"/>
          </w:rPr>
          <w:t>https://online.vu.edu.au/online-courses/graduate-certificate-finance</w:t>
        </w:r>
      </w:hyperlink>
    </w:p>
    <w:p w14:paraId="2A5B8E25" w14:textId="77777777" w:rsidR="00E251CC" w:rsidRPr="00B9053F" w:rsidRDefault="00E251CC" w:rsidP="00E251CC">
      <w:pPr>
        <w:tabs>
          <w:tab w:val="left" w:pos="426"/>
        </w:tabs>
        <w:rPr>
          <w:rFonts w:ascii="Univers" w:hAnsi="Univers"/>
          <w:sz w:val="20"/>
          <w:szCs w:val="20"/>
        </w:rPr>
      </w:pPr>
    </w:p>
    <w:p w14:paraId="2B679FE2" w14:textId="77777777" w:rsidR="00E251CC" w:rsidRPr="00B9053F" w:rsidRDefault="00E251CC" w:rsidP="00E251CC">
      <w:pPr>
        <w:tabs>
          <w:tab w:val="left" w:pos="426"/>
        </w:tabs>
        <w:rPr>
          <w:rFonts w:ascii="Univers" w:hAnsi="Univers"/>
          <w:sz w:val="20"/>
          <w:szCs w:val="20"/>
        </w:rPr>
      </w:pPr>
      <w:r w:rsidRPr="00B9053F">
        <w:rPr>
          <w:rFonts w:ascii="Univers" w:hAnsi="Univers"/>
          <w:sz w:val="20"/>
          <w:szCs w:val="20"/>
        </w:rPr>
        <w:t xml:space="preserve">The Graduate Certificate in Finance at Victoria University Online is a postgraduate program designed to build foundational finance skills in areas such as financial analysis, corporate </w:t>
      </w:r>
      <w:r w:rsidRPr="00B9053F">
        <w:rPr>
          <w:rFonts w:ascii="Univers" w:hAnsi="Univers"/>
          <w:sz w:val="20"/>
          <w:szCs w:val="20"/>
        </w:rPr>
        <w:lastRenderedPageBreak/>
        <w:t>finance, accounting</w:t>
      </w:r>
      <w:r>
        <w:rPr>
          <w:rFonts w:ascii="Univers" w:hAnsi="Univers"/>
          <w:sz w:val="20"/>
          <w:szCs w:val="20"/>
        </w:rPr>
        <w:t xml:space="preserve"> and </w:t>
      </w:r>
      <w:r w:rsidRPr="00B9053F">
        <w:rPr>
          <w:rFonts w:ascii="Univers" w:hAnsi="Univers"/>
          <w:sz w:val="20"/>
          <w:szCs w:val="20"/>
        </w:rPr>
        <w:t xml:space="preserve">investment decision-making, with a strong emphasis on practical, applied learning delivered in a flexible online format. </w:t>
      </w:r>
    </w:p>
    <w:p w14:paraId="416D64C3" w14:textId="77777777" w:rsidR="00E251CC" w:rsidRPr="00B9053F" w:rsidRDefault="00E251CC" w:rsidP="00E251CC">
      <w:pPr>
        <w:tabs>
          <w:tab w:val="left" w:pos="426"/>
        </w:tabs>
        <w:rPr>
          <w:rFonts w:ascii="Univers" w:hAnsi="Univers"/>
          <w:sz w:val="20"/>
          <w:szCs w:val="20"/>
        </w:rPr>
      </w:pPr>
    </w:p>
    <w:p w14:paraId="1CBF6781" w14:textId="77777777" w:rsidR="00E251CC" w:rsidRPr="00B9053F" w:rsidRDefault="00E251CC" w:rsidP="00E251CC">
      <w:pPr>
        <w:tabs>
          <w:tab w:val="left" w:pos="426"/>
        </w:tabs>
        <w:rPr>
          <w:rFonts w:ascii="Univers" w:hAnsi="Univers"/>
          <w:sz w:val="20"/>
          <w:szCs w:val="20"/>
        </w:rPr>
      </w:pPr>
      <w:r w:rsidRPr="00B9053F">
        <w:rPr>
          <w:rFonts w:ascii="Univers" w:hAnsi="Univers"/>
          <w:sz w:val="20"/>
          <w:szCs w:val="20"/>
        </w:rPr>
        <w:t>It is typically completed in 8 months part-time (4 units total) and costs around AUD $16,620 in total (about $4,155 per unit, FEE-HELP available).</w:t>
      </w:r>
    </w:p>
    <w:p w14:paraId="75F29175" w14:textId="77777777" w:rsidR="00E251CC" w:rsidRPr="00B9053F" w:rsidRDefault="00E251CC" w:rsidP="00E251CC">
      <w:pPr>
        <w:tabs>
          <w:tab w:val="left" w:pos="426"/>
        </w:tabs>
        <w:rPr>
          <w:rFonts w:ascii="Univers" w:hAnsi="Univers"/>
          <w:sz w:val="20"/>
          <w:szCs w:val="20"/>
        </w:rPr>
      </w:pPr>
    </w:p>
    <w:p w14:paraId="75C32E49" w14:textId="5570579C" w:rsidR="00E251CC" w:rsidRDefault="00E251CC" w:rsidP="00E251CC">
      <w:pPr>
        <w:tabs>
          <w:tab w:val="left" w:pos="426"/>
        </w:tabs>
        <w:rPr>
          <w:rFonts w:ascii="Univers" w:hAnsi="Univers"/>
          <w:sz w:val="20"/>
          <w:szCs w:val="20"/>
        </w:rPr>
      </w:pPr>
      <w:r w:rsidRPr="00B9053F">
        <w:rPr>
          <w:rFonts w:ascii="Univers" w:hAnsi="Univers"/>
          <w:i/>
          <w:iCs/>
          <w:sz w:val="20"/>
          <w:szCs w:val="20"/>
        </w:rPr>
        <w:t>Commentary</w:t>
      </w:r>
      <w:r w:rsidRPr="00B9053F">
        <w:rPr>
          <w:rFonts w:ascii="Univers" w:hAnsi="Univers"/>
          <w:sz w:val="20"/>
          <w:szCs w:val="20"/>
        </w:rPr>
        <w:t xml:space="preserve">: </w:t>
      </w:r>
      <w:r w:rsidR="007771ED" w:rsidRPr="007771ED">
        <w:rPr>
          <w:rFonts w:ascii="Univers" w:hAnsi="Univers"/>
          <w:sz w:val="20"/>
          <w:szCs w:val="20"/>
        </w:rPr>
        <w:t xml:space="preserve">We consider Victoria University’s online graduate certificate highly accessible and flexible, making it suitable for students needing entry into finance study while balancing other commitments. In our opinion, its broad curriculum is useful but relatively introductory, and limited academic depth reduces its strength. It offers reasonable </w:t>
      </w:r>
      <w:proofErr w:type="gramStart"/>
      <w:r w:rsidR="007771ED" w:rsidRPr="007771ED">
        <w:rPr>
          <w:rFonts w:ascii="Univers" w:hAnsi="Univers"/>
          <w:sz w:val="20"/>
          <w:szCs w:val="20"/>
        </w:rPr>
        <w:t>affordability</w:t>
      </w:r>
      <w:proofErr w:type="gramEnd"/>
      <w:r w:rsidR="007771ED" w:rsidRPr="007771ED">
        <w:rPr>
          <w:rFonts w:ascii="Univers" w:hAnsi="Univers"/>
          <w:sz w:val="20"/>
          <w:szCs w:val="20"/>
        </w:rPr>
        <w:t xml:space="preserve"> but weaker signalling compared with higher-ranked universities.</w:t>
      </w:r>
    </w:p>
    <w:p w14:paraId="5BD39F3A" w14:textId="77777777" w:rsidR="00E251CC" w:rsidRDefault="00E251CC" w:rsidP="00E251CC">
      <w:pPr>
        <w:tabs>
          <w:tab w:val="left" w:pos="426"/>
        </w:tabs>
      </w:pPr>
    </w:p>
    <w:p w14:paraId="076CE777" w14:textId="4273A5C5" w:rsidR="00E251CC" w:rsidRPr="00B66579" w:rsidRDefault="00BE476B" w:rsidP="00E251CC">
      <w:pPr>
        <w:tabs>
          <w:tab w:val="left" w:pos="426"/>
        </w:tabs>
        <w:rPr>
          <w:b/>
          <w:bCs/>
          <w:sz w:val="24"/>
          <w:szCs w:val="24"/>
        </w:rPr>
      </w:pPr>
      <w:r>
        <w:rPr>
          <w:b/>
          <w:bCs/>
          <w:sz w:val="24"/>
          <w:szCs w:val="24"/>
        </w:rPr>
        <w:t>9</w:t>
      </w:r>
      <w:r w:rsidR="00E251CC">
        <w:rPr>
          <w:b/>
          <w:bCs/>
          <w:sz w:val="24"/>
          <w:szCs w:val="24"/>
        </w:rPr>
        <w:t xml:space="preserve">.  </w:t>
      </w:r>
      <w:r w:rsidR="00E251CC" w:rsidRPr="00B66579">
        <w:rPr>
          <w:b/>
          <w:bCs/>
          <w:sz w:val="24"/>
          <w:szCs w:val="24"/>
        </w:rPr>
        <w:t>Graduate Certificate in Finance and Investment Management</w:t>
      </w:r>
      <w:r w:rsidR="00E251CC" w:rsidRPr="00E251CC">
        <w:rPr>
          <w:sz w:val="24"/>
          <w:szCs w:val="24"/>
        </w:rPr>
        <w:t xml:space="preserve"> – University of Queensland</w:t>
      </w:r>
    </w:p>
    <w:p w14:paraId="77F887A2" w14:textId="77777777" w:rsidR="00E251CC" w:rsidRPr="00360A2B" w:rsidRDefault="00E251CC" w:rsidP="00E251CC">
      <w:pPr>
        <w:tabs>
          <w:tab w:val="left" w:pos="426"/>
        </w:tabs>
        <w:rPr>
          <w:rFonts w:ascii="Univers" w:hAnsi="Univers"/>
          <w:sz w:val="20"/>
          <w:szCs w:val="20"/>
        </w:rPr>
      </w:pPr>
      <w:hyperlink r:id="rId12" w:history="1">
        <w:r w:rsidRPr="00360A2B">
          <w:rPr>
            <w:rStyle w:val="Hyperlink"/>
            <w:rFonts w:ascii="Univers" w:hAnsi="Univers"/>
            <w:sz w:val="20"/>
            <w:szCs w:val="20"/>
          </w:rPr>
          <w:t>https://study.uq.edu.au/study-options/programs/graduate-certificate-finance-and-investment-management-5764</w:t>
        </w:r>
      </w:hyperlink>
    </w:p>
    <w:p w14:paraId="14785607" w14:textId="77777777" w:rsidR="00E251CC" w:rsidRPr="00360A2B" w:rsidRDefault="00E251CC" w:rsidP="00E251CC">
      <w:pPr>
        <w:tabs>
          <w:tab w:val="left" w:pos="426"/>
        </w:tabs>
        <w:rPr>
          <w:rFonts w:ascii="Univers" w:hAnsi="Univers"/>
          <w:sz w:val="20"/>
          <w:szCs w:val="20"/>
        </w:rPr>
      </w:pPr>
    </w:p>
    <w:p w14:paraId="34F8609F" w14:textId="77777777" w:rsidR="00E251CC" w:rsidRPr="00360A2B" w:rsidRDefault="00E251CC" w:rsidP="00E251CC">
      <w:pPr>
        <w:tabs>
          <w:tab w:val="left" w:pos="426"/>
        </w:tabs>
        <w:rPr>
          <w:rFonts w:ascii="Univers" w:hAnsi="Univers"/>
          <w:sz w:val="20"/>
          <w:szCs w:val="20"/>
        </w:rPr>
      </w:pPr>
      <w:r w:rsidRPr="00360A2B">
        <w:rPr>
          <w:rFonts w:ascii="Univers" w:hAnsi="Univers"/>
          <w:sz w:val="20"/>
          <w:szCs w:val="20"/>
        </w:rPr>
        <w:t>The Graduate Certificate in Finance and Investment Management at the University of Queensland is a postgraduate qualification designed to build foundational skills in investment analysis, financial modelling, portfolio management</w:t>
      </w:r>
      <w:r>
        <w:rPr>
          <w:rFonts w:ascii="Univers" w:hAnsi="Univers"/>
          <w:sz w:val="20"/>
          <w:szCs w:val="20"/>
        </w:rPr>
        <w:t xml:space="preserve"> and </w:t>
      </w:r>
      <w:r w:rsidRPr="00360A2B">
        <w:rPr>
          <w:rFonts w:ascii="Univers" w:hAnsi="Univers"/>
          <w:sz w:val="20"/>
          <w:szCs w:val="20"/>
        </w:rPr>
        <w:t xml:space="preserve">capital markets, with an applied, case-study-based approach. </w:t>
      </w:r>
    </w:p>
    <w:p w14:paraId="379F84AF" w14:textId="77777777" w:rsidR="00E251CC" w:rsidRPr="00360A2B" w:rsidRDefault="00E251CC" w:rsidP="00E251CC">
      <w:pPr>
        <w:tabs>
          <w:tab w:val="left" w:pos="426"/>
        </w:tabs>
        <w:rPr>
          <w:rFonts w:ascii="Univers" w:hAnsi="Univers"/>
          <w:sz w:val="20"/>
          <w:szCs w:val="20"/>
        </w:rPr>
      </w:pPr>
    </w:p>
    <w:p w14:paraId="7DB20E01" w14:textId="77777777" w:rsidR="00E251CC" w:rsidRPr="00360A2B" w:rsidRDefault="00E251CC" w:rsidP="00E251CC">
      <w:pPr>
        <w:tabs>
          <w:tab w:val="left" w:pos="426"/>
        </w:tabs>
        <w:rPr>
          <w:rFonts w:ascii="Univers" w:hAnsi="Univers"/>
          <w:sz w:val="20"/>
          <w:szCs w:val="20"/>
        </w:rPr>
      </w:pPr>
      <w:r w:rsidRPr="00360A2B">
        <w:rPr>
          <w:rFonts w:ascii="Univers" w:hAnsi="Univers"/>
          <w:sz w:val="20"/>
          <w:szCs w:val="20"/>
        </w:rPr>
        <w:t>It is typically completed in 6 months full-time and costs around AUD $29,000 for international students (varies for domestic students), serving as a pathway into further postgraduate study or entry-level finance roles.</w:t>
      </w:r>
    </w:p>
    <w:p w14:paraId="32D033CD" w14:textId="77777777" w:rsidR="00E251CC" w:rsidRPr="00360A2B" w:rsidRDefault="00E251CC" w:rsidP="00E251CC">
      <w:pPr>
        <w:tabs>
          <w:tab w:val="left" w:pos="426"/>
        </w:tabs>
        <w:rPr>
          <w:rFonts w:ascii="Univers" w:hAnsi="Univers"/>
          <w:sz w:val="20"/>
          <w:szCs w:val="20"/>
        </w:rPr>
      </w:pPr>
    </w:p>
    <w:p w14:paraId="786007A0" w14:textId="5B49059E" w:rsidR="00E251CC" w:rsidRPr="00360A2B" w:rsidRDefault="00E251CC" w:rsidP="00E251CC">
      <w:pPr>
        <w:tabs>
          <w:tab w:val="left" w:pos="426"/>
        </w:tabs>
        <w:rPr>
          <w:rFonts w:ascii="Univers" w:hAnsi="Univers"/>
          <w:sz w:val="20"/>
          <w:szCs w:val="20"/>
        </w:rPr>
      </w:pPr>
      <w:r w:rsidRPr="00BE476B">
        <w:rPr>
          <w:rFonts w:ascii="Univers" w:hAnsi="Univers"/>
          <w:i/>
          <w:iCs/>
          <w:sz w:val="20"/>
          <w:szCs w:val="20"/>
        </w:rPr>
        <w:t>Commentary</w:t>
      </w:r>
      <w:r w:rsidRPr="00360A2B">
        <w:rPr>
          <w:rFonts w:ascii="Univers" w:hAnsi="Univers"/>
          <w:sz w:val="20"/>
          <w:szCs w:val="20"/>
        </w:rPr>
        <w:t>:</w:t>
      </w:r>
      <w:r w:rsidRPr="00360A2B">
        <w:t xml:space="preserve"> </w:t>
      </w:r>
      <w:r w:rsidR="007771ED" w:rsidRPr="007771ED">
        <w:rPr>
          <w:rFonts w:ascii="Univers" w:hAnsi="Univers"/>
          <w:sz w:val="20"/>
          <w:szCs w:val="20"/>
        </w:rPr>
        <w:t>We consider UQ’s graduate certificate more academically structured than many peers, with strong coverage of investment analysis and financial modelling. However, its short duration limits depth and practical application. In our opinion, it is best viewed as a stepping stone rather than a standalone qualification, reducing its value-for-money unless followed by further postgraduate study.</w:t>
      </w:r>
    </w:p>
    <w:p w14:paraId="454966FB" w14:textId="72C4A3EB" w:rsidR="00E251CC" w:rsidRPr="00996F5F" w:rsidRDefault="00E251CC" w:rsidP="00E251CC">
      <w:pPr>
        <w:tabs>
          <w:tab w:val="left" w:pos="426"/>
        </w:tabs>
        <w:rPr>
          <w:b/>
          <w:bCs/>
          <w:sz w:val="24"/>
          <w:szCs w:val="24"/>
        </w:rPr>
      </w:pPr>
      <w:r>
        <w:br/>
      </w:r>
      <w:r w:rsidR="00BE476B">
        <w:rPr>
          <w:b/>
          <w:bCs/>
          <w:sz w:val="24"/>
          <w:szCs w:val="24"/>
        </w:rPr>
        <w:t>10</w:t>
      </w:r>
      <w:r>
        <w:rPr>
          <w:b/>
          <w:bCs/>
          <w:sz w:val="24"/>
          <w:szCs w:val="24"/>
        </w:rPr>
        <w:t xml:space="preserve">.  </w:t>
      </w:r>
      <w:r w:rsidRPr="00996F5F">
        <w:rPr>
          <w:b/>
          <w:bCs/>
          <w:sz w:val="24"/>
          <w:szCs w:val="24"/>
        </w:rPr>
        <w:t>Graduate Certificate of Finance</w:t>
      </w:r>
      <w:r w:rsidRPr="00E251CC">
        <w:rPr>
          <w:sz w:val="24"/>
          <w:szCs w:val="24"/>
        </w:rPr>
        <w:t xml:space="preserve"> – Australian National University (ANU)</w:t>
      </w:r>
    </w:p>
    <w:p w14:paraId="2C008E3E" w14:textId="77777777" w:rsidR="00E251CC" w:rsidRPr="000F0709" w:rsidRDefault="00E251CC" w:rsidP="00E251CC">
      <w:pPr>
        <w:tabs>
          <w:tab w:val="left" w:pos="426"/>
        </w:tabs>
        <w:rPr>
          <w:rFonts w:ascii="Univers" w:hAnsi="Univers"/>
          <w:sz w:val="20"/>
          <w:szCs w:val="20"/>
        </w:rPr>
      </w:pPr>
      <w:hyperlink r:id="rId13" w:history="1">
        <w:r w:rsidRPr="000F0709">
          <w:rPr>
            <w:rStyle w:val="Hyperlink"/>
            <w:rFonts w:ascii="Univers" w:hAnsi="Univers"/>
            <w:sz w:val="20"/>
            <w:szCs w:val="20"/>
          </w:rPr>
          <w:t>https://programsandcourses.anu.edu.au/2026/program/CFINN</w:t>
        </w:r>
      </w:hyperlink>
    </w:p>
    <w:p w14:paraId="2C5D98F2" w14:textId="77777777" w:rsidR="00E251CC" w:rsidRPr="000F0709" w:rsidRDefault="00E251CC" w:rsidP="00E251CC">
      <w:pPr>
        <w:tabs>
          <w:tab w:val="left" w:pos="426"/>
        </w:tabs>
        <w:rPr>
          <w:rFonts w:ascii="Univers" w:hAnsi="Univers"/>
          <w:sz w:val="20"/>
          <w:szCs w:val="20"/>
        </w:rPr>
      </w:pPr>
    </w:p>
    <w:p w14:paraId="254DCCFC" w14:textId="77777777" w:rsidR="00E251CC" w:rsidRPr="000F0709" w:rsidRDefault="00E251CC" w:rsidP="00E251CC">
      <w:pPr>
        <w:tabs>
          <w:tab w:val="left" w:pos="426"/>
        </w:tabs>
        <w:rPr>
          <w:rFonts w:ascii="Univers" w:hAnsi="Univers"/>
          <w:sz w:val="20"/>
          <w:szCs w:val="20"/>
        </w:rPr>
      </w:pPr>
      <w:r w:rsidRPr="000F0709">
        <w:rPr>
          <w:rFonts w:ascii="Univers" w:hAnsi="Univers"/>
          <w:sz w:val="20"/>
          <w:szCs w:val="20"/>
        </w:rPr>
        <w:t>The Graduate Certificate of Finance at the Australian National University (ANU) is a postgraduate program designed to build foundational knowledge in financial principles, including corporate finance, investments, financial markets</w:t>
      </w:r>
      <w:r>
        <w:rPr>
          <w:rFonts w:ascii="Univers" w:hAnsi="Univers"/>
          <w:sz w:val="20"/>
          <w:szCs w:val="20"/>
        </w:rPr>
        <w:t xml:space="preserve"> and </w:t>
      </w:r>
      <w:r w:rsidRPr="000F0709">
        <w:rPr>
          <w:rFonts w:ascii="Univers" w:hAnsi="Univers"/>
          <w:sz w:val="20"/>
          <w:szCs w:val="20"/>
        </w:rPr>
        <w:t xml:space="preserve">quantitative methods, with an emphasis on developing analytical and applied problem-solving skills in finance. </w:t>
      </w:r>
    </w:p>
    <w:p w14:paraId="34BDA90D" w14:textId="77777777" w:rsidR="00E251CC" w:rsidRPr="000F0709" w:rsidRDefault="00E251CC" w:rsidP="00E251CC">
      <w:pPr>
        <w:tabs>
          <w:tab w:val="left" w:pos="426"/>
        </w:tabs>
        <w:rPr>
          <w:rFonts w:ascii="Univers" w:hAnsi="Univers"/>
          <w:sz w:val="20"/>
          <w:szCs w:val="20"/>
        </w:rPr>
      </w:pPr>
    </w:p>
    <w:p w14:paraId="6B0B38D4" w14:textId="77777777" w:rsidR="00E251CC" w:rsidRPr="000F0709" w:rsidRDefault="00E251CC" w:rsidP="00E251CC">
      <w:pPr>
        <w:tabs>
          <w:tab w:val="left" w:pos="426"/>
        </w:tabs>
        <w:rPr>
          <w:rFonts w:ascii="Univers" w:hAnsi="Univers"/>
          <w:sz w:val="20"/>
          <w:szCs w:val="20"/>
        </w:rPr>
      </w:pPr>
      <w:r w:rsidRPr="000F0709">
        <w:rPr>
          <w:rFonts w:ascii="Univers" w:hAnsi="Univers"/>
          <w:sz w:val="20"/>
          <w:szCs w:val="20"/>
        </w:rPr>
        <w:t>It is typically completed in 0.5 years full-time (or part-time equivalent, 24 units) and has an indicative annual tuition fee of approximately AUD $22,080 for domestic students and $28,060 for international students.</w:t>
      </w:r>
    </w:p>
    <w:p w14:paraId="28900671" w14:textId="77777777" w:rsidR="00E251CC" w:rsidRPr="000F0709" w:rsidRDefault="00E251CC" w:rsidP="00E251CC">
      <w:pPr>
        <w:tabs>
          <w:tab w:val="left" w:pos="426"/>
        </w:tabs>
        <w:rPr>
          <w:rFonts w:ascii="Univers" w:hAnsi="Univers"/>
          <w:sz w:val="20"/>
          <w:szCs w:val="20"/>
        </w:rPr>
      </w:pPr>
    </w:p>
    <w:p w14:paraId="3853E668" w14:textId="5090DA2E" w:rsidR="00E251CC" w:rsidRPr="000F0709" w:rsidRDefault="00E251CC" w:rsidP="00E251CC">
      <w:pPr>
        <w:tabs>
          <w:tab w:val="left" w:pos="426"/>
        </w:tabs>
        <w:rPr>
          <w:rFonts w:ascii="Univers" w:hAnsi="Univers"/>
          <w:sz w:val="20"/>
          <w:szCs w:val="20"/>
        </w:rPr>
      </w:pPr>
      <w:r w:rsidRPr="00B9053F">
        <w:rPr>
          <w:rFonts w:ascii="Univers" w:hAnsi="Univers"/>
          <w:i/>
          <w:iCs/>
          <w:sz w:val="20"/>
          <w:szCs w:val="20"/>
        </w:rPr>
        <w:t>Commentary</w:t>
      </w:r>
      <w:r w:rsidRPr="000F0709">
        <w:rPr>
          <w:rFonts w:ascii="Univers" w:hAnsi="Univers"/>
          <w:sz w:val="20"/>
          <w:szCs w:val="20"/>
        </w:rPr>
        <w:t>:</w:t>
      </w:r>
      <w:r w:rsidRPr="00360A2B">
        <w:t xml:space="preserve"> </w:t>
      </w:r>
      <w:r w:rsidR="007771ED" w:rsidRPr="007771ED">
        <w:rPr>
          <w:rFonts w:ascii="Univers" w:hAnsi="Univers"/>
          <w:sz w:val="20"/>
          <w:szCs w:val="20"/>
        </w:rPr>
        <w:t>We believe ANU offers strong theoretical grounding and quantitative focus, reflecting its academic reputation. The program is well structured but condensed, which limits applied depth. In our opinion, it is best suited for academically oriented students, though its shorter duration and limited practical integration reduce overall value-for-money compared with more applied finance programs.</w:t>
      </w:r>
    </w:p>
    <w:p w14:paraId="05BAF6F5" w14:textId="77777777" w:rsidR="00E251CC" w:rsidRDefault="00E251CC" w:rsidP="00E251CC">
      <w:pPr>
        <w:tabs>
          <w:tab w:val="left" w:pos="426"/>
        </w:tabs>
      </w:pPr>
    </w:p>
    <w:p w14:paraId="28274023" w14:textId="061676FC" w:rsidR="007A6B32" w:rsidRPr="00923488" w:rsidRDefault="00E251CC" w:rsidP="00834669">
      <w:pPr>
        <w:tabs>
          <w:tab w:val="left" w:pos="426"/>
        </w:tabs>
        <w:rPr>
          <w:rFonts w:ascii="Univers" w:hAnsi="Univers"/>
          <w:b/>
          <w:bCs/>
          <w:color w:val="333333"/>
          <w:sz w:val="24"/>
          <w:szCs w:val="24"/>
        </w:rPr>
      </w:pPr>
      <w:r>
        <w:rPr>
          <w:rFonts w:ascii="Univers" w:hAnsi="Univers"/>
          <w:b/>
          <w:bCs/>
          <w:color w:val="333333"/>
          <w:sz w:val="24"/>
          <w:szCs w:val="24"/>
        </w:rPr>
        <w:t>1</w:t>
      </w:r>
      <w:r w:rsidR="00BE476B">
        <w:rPr>
          <w:rFonts w:ascii="Univers" w:hAnsi="Univers"/>
          <w:b/>
          <w:bCs/>
          <w:color w:val="333333"/>
          <w:sz w:val="24"/>
          <w:szCs w:val="24"/>
        </w:rPr>
        <w:t>1</w:t>
      </w:r>
      <w:r>
        <w:rPr>
          <w:rFonts w:ascii="Univers" w:hAnsi="Univers"/>
          <w:b/>
          <w:bCs/>
          <w:color w:val="333333"/>
          <w:sz w:val="24"/>
          <w:szCs w:val="24"/>
        </w:rPr>
        <w:t xml:space="preserve">.  </w:t>
      </w:r>
      <w:r w:rsidR="007A6B32" w:rsidRPr="00923488">
        <w:rPr>
          <w:rFonts w:ascii="Univers" w:hAnsi="Univers"/>
          <w:b/>
          <w:bCs/>
          <w:color w:val="333333"/>
          <w:sz w:val="24"/>
          <w:szCs w:val="24"/>
        </w:rPr>
        <w:t>Graduate Certificate in Applied Finance</w:t>
      </w:r>
      <w:r w:rsidRPr="00E251CC">
        <w:rPr>
          <w:rFonts w:ascii="Univers" w:hAnsi="Univers"/>
          <w:color w:val="333333"/>
          <w:sz w:val="24"/>
          <w:szCs w:val="24"/>
        </w:rPr>
        <w:t xml:space="preserve"> – Kaplan Professional</w:t>
      </w:r>
    </w:p>
    <w:p w14:paraId="73605E5C" w14:textId="77777777" w:rsidR="00292362" w:rsidRPr="00396FB4" w:rsidRDefault="00292362" w:rsidP="00292362">
      <w:pPr>
        <w:tabs>
          <w:tab w:val="left" w:pos="426"/>
        </w:tabs>
        <w:rPr>
          <w:rFonts w:ascii="Univers" w:hAnsi="Univers"/>
          <w:color w:val="333333"/>
          <w:sz w:val="20"/>
          <w:szCs w:val="20"/>
        </w:rPr>
      </w:pPr>
      <w:hyperlink r:id="rId14" w:history="1">
        <w:r w:rsidRPr="00396FB4">
          <w:rPr>
            <w:rStyle w:val="Hyperlink"/>
            <w:rFonts w:ascii="Univers" w:hAnsi="Univers"/>
            <w:sz w:val="20"/>
            <w:szCs w:val="20"/>
          </w:rPr>
          <w:t>https://www.kaplanprofessional.edu.au/courses/applied-finance-postgraduate-qualifications/graduate-certificate-in-applied-finance/</w:t>
        </w:r>
      </w:hyperlink>
    </w:p>
    <w:p w14:paraId="5310E85B" w14:textId="77777777" w:rsidR="00292362" w:rsidRDefault="00292362" w:rsidP="00292362">
      <w:pPr>
        <w:tabs>
          <w:tab w:val="left" w:pos="426"/>
        </w:tabs>
        <w:rPr>
          <w:rFonts w:ascii="Univers" w:hAnsi="Univers"/>
          <w:color w:val="333333"/>
          <w:sz w:val="20"/>
          <w:szCs w:val="20"/>
        </w:rPr>
      </w:pPr>
    </w:p>
    <w:p w14:paraId="003AD532" w14:textId="4AAECB7E" w:rsidR="0012240F" w:rsidRDefault="0012240F" w:rsidP="00834669">
      <w:pPr>
        <w:tabs>
          <w:tab w:val="left" w:pos="426"/>
        </w:tabs>
        <w:rPr>
          <w:rFonts w:ascii="Univers" w:hAnsi="Univers"/>
          <w:color w:val="333333"/>
          <w:sz w:val="20"/>
          <w:szCs w:val="20"/>
        </w:rPr>
      </w:pPr>
      <w:r w:rsidRPr="0012240F">
        <w:rPr>
          <w:rFonts w:ascii="Univers" w:hAnsi="Univers"/>
          <w:color w:val="333333"/>
          <w:sz w:val="20"/>
          <w:szCs w:val="20"/>
        </w:rPr>
        <w:lastRenderedPageBreak/>
        <w:t xml:space="preserve">The Graduate Certificate of Applied Finance from Kaplan Professional is a 100% online, entry-level postgraduate course that builds foundational finance knowledge and practical, job-ready skills for those entering or transitioning into the industry. </w:t>
      </w:r>
    </w:p>
    <w:p w14:paraId="6C1186CC" w14:textId="77777777" w:rsidR="0012240F" w:rsidRDefault="0012240F" w:rsidP="00834669">
      <w:pPr>
        <w:tabs>
          <w:tab w:val="left" w:pos="426"/>
        </w:tabs>
        <w:rPr>
          <w:rFonts w:ascii="Univers" w:hAnsi="Univers"/>
          <w:color w:val="333333"/>
          <w:sz w:val="20"/>
          <w:szCs w:val="20"/>
        </w:rPr>
      </w:pPr>
    </w:p>
    <w:p w14:paraId="776D43AF" w14:textId="77777777" w:rsidR="0012240F" w:rsidRPr="0012240F" w:rsidRDefault="0012240F" w:rsidP="00834669">
      <w:pPr>
        <w:tabs>
          <w:tab w:val="left" w:pos="426"/>
        </w:tabs>
        <w:rPr>
          <w:rFonts w:ascii="Univers" w:hAnsi="Univers"/>
          <w:color w:val="333333"/>
          <w:sz w:val="20"/>
          <w:szCs w:val="20"/>
        </w:rPr>
      </w:pPr>
      <w:r w:rsidRPr="0012240F">
        <w:rPr>
          <w:rFonts w:ascii="Univers" w:hAnsi="Univers"/>
          <w:color w:val="333333"/>
          <w:sz w:val="20"/>
          <w:szCs w:val="20"/>
        </w:rPr>
        <w:t>It consists of four subjects and typically takes about 6–7 months full-time (or up to 1.25 years part-time) to complete, with total fees around $11,400.</w:t>
      </w:r>
    </w:p>
    <w:p w14:paraId="35CA774D" w14:textId="77777777" w:rsidR="0012240F" w:rsidRPr="0012240F" w:rsidRDefault="0012240F" w:rsidP="00834669">
      <w:pPr>
        <w:tabs>
          <w:tab w:val="left" w:pos="426"/>
        </w:tabs>
        <w:rPr>
          <w:rFonts w:ascii="Univers" w:hAnsi="Univers"/>
          <w:color w:val="333333"/>
          <w:sz w:val="20"/>
          <w:szCs w:val="20"/>
        </w:rPr>
      </w:pPr>
    </w:p>
    <w:p w14:paraId="0AC17AD4" w14:textId="0E3F0533" w:rsidR="004905D1" w:rsidRPr="00E251CC" w:rsidRDefault="0012240F" w:rsidP="00E251CC">
      <w:pPr>
        <w:tabs>
          <w:tab w:val="left" w:pos="426"/>
        </w:tabs>
        <w:jc w:val="both"/>
        <w:rPr>
          <w:rFonts w:ascii="Univers" w:hAnsi="Univers"/>
          <w:color w:val="333333"/>
          <w:sz w:val="20"/>
          <w:szCs w:val="20"/>
        </w:rPr>
      </w:pPr>
      <w:r w:rsidRPr="0012240F">
        <w:rPr>
          <w:rFonts w:ascii="Univers" w:hAnsi="Univers"/>
          <w:i/>
          <w:iCs/>
          <w:color w:val="333333"/>
          <w:sz w:val="20"/>
          <w:szCs w:val="20"/>
        </w:rPr>
        <w:t>Commentary</w:t>
      </w:r>
      <w:r w:rsidRPr="0012240F">
        <w:rPr>
          <w:rFonts w:ascii="Univers" w:hAnsi="Univers"/>
          <w:color w:val="333333"/>
          <w:sz w:val="20"/>
          <w:szCs w:val="20"/>
        </w:rPr>
        <w:t xml:space="preserve">: </w:t>
      </w:r>
      <w:r w:rsidR="007771ED" w:rsidRPr="007771ED">
        <w:rPr>
          <w:rFonts w:ascii="Univers" w:hAnsi="Univers"/>
          <w:color w:val="333333"/>
          <w:sz w:val="20"/>
          <w:szCs w:val="20"/>
        </w:rPr>
        <w:t>We consider Kaplan a flexible, professionally oriented option designed for working learners seeking foundational finance credentials. It delivers practical content but carries weaker academic signalling compared with university-based programs. In our opinion, its value-for-money depends heavily on career application, making it suitable for skill-building rather than strong employer recognition or structured academic progression.</w:t>
      </w:r>
    </w:p>
    <w:p w14:paraId="79758BD6" w14:textId="77777777" w:rsidR="00A03655" w:rsidRDefault="00A03655" w:rsidP="00834669">
      <w:pPr>
        <w:tabs>
          <w:tab w:val="left" w:pos="426"/>
        </w:tabs>
        <w:rPr>
          <w:sz w:val="20"/>
          <w:szCs w:val="20"/>
        </w:rPr>
      </w:pPr>
    </w:p>
    <w:p w14:paraId="09638EC5" w14:textId="568D2F4D" w:rsidR="00A03655" w:rsidRPr="005D058D" w:rsidRDefault="00BE476B" w:rsidP="00A03655">
      <w:pPr>
        <w:tabs>
          <w:tab w:val="left" w:pos="426"/>
        </w:tabs>
        <w:rPr>
          <w:rFonts w:ascii="Univers" w:hAnsi="Univers"/>
          <w:b/>
          <w:bCs/>
          <w:sz w:val="24"/>
          <w:szCs w:val="24"/>
        </w:rPr>
      </w:pPr>
      <w:r>
        <w:rPr>
          <w:rFonts w:ascii="Univers" w:hAnsi="Univers"/>
          <w:b/>
          <w:bCs/>
          <w:sz w:val="24"/>
          <w:szCs w:val="24"/>
        </w:rPr>
        <w:t xml:space="preserve">12.  </w:t>
      </w:r>
      <w:r w:rsidR="00A03655" w:rsidRPr="005D058D">
        <w:rPr>
          <w:rFonts w:ascii="Univers" w:hAnsi="Univers"/>
          <w:b/>
          <w:bCs/>
          <w:sz w:val="24"/>
          <w:szCs w:val="24"/>
        </w:rPr>
        <w:t>Conclusion</w:t>
      </w:r>
    </w:p>
    <w:p w14:paraId="4B68DDA7" w14:textId="77777777" w:rsidR="00A03655" w:rsidRPr="0079674E" w:rsidRDefault="00A03655" w:rsidP="00A03655">
      <w:pPr>
        <w:tabs>
          <w:tab w:val="left" w:pos="426"/>
        </w:tabs>
        <w:rPr>
          <w:rFonts w:ascii="Univers" w:hAnsi="Univers"/>
          <w:sz w:val="20"/>
          <w:szCs w:val="20"/>
        </w:rPr>
      </w:pPr>
    </w:p>
    <w:p w14:paraId="4C1BBF43" w14:textId="77777777" w:rsidR="00134D73" w:rsidRPr="00134D73" w:rsidRDefault="00134D73" w:rsidP="00134D73">
      <w:pPr>
        <w:tabs>
          <w:tab w:val="left" w:pos="426"/>
        </w:tabs>
        <w:rPr>
          <w:rFonts w:ascii="Univers" w:hAnsi="Univers"/>
          <w:sz w:val="20"/>
          <w:szCs w:val="20"/>
        </w:rPr>
      </w:pPr>
      <w:r w:rsidRPr="00134D73">
        <w:rPr>
          <w:rFonts w:ascii="Univers" w:hAnsi="Univers"/>
          <w:sz w:val="20"/>
          <w:szCs w:val="20"/>
        </w:rPr>
        <w:t>Graduate Certificates in Finance in Australia offer a diverse range of pathways depending on career goals, budget, and desired level of academic recognition. Across the institutions reviewed, clear differences emerge in both quality and value-for-money.</w:t>
      </w:r>
    </w:p>
    <w:p w14:paraId="5F8540BC" w14:textId="77777777" w:rsidR="00134D73" w:rsidRPr="00134D73" w:rsidRDefault="00134D73" w:rsidP="00134D73">
      <w:pPr>
        <w:tabs>
          <w:tab w:val="left" w:pos="426"/>
        </w:tabs>
        <w:rPr>
          <w:rFonts w:ascii="Univers" w:hAnsi="Univers"/>
          <w:sz w:val="20"/>
          <w:szCs w:val="20"/>
        </w:rPr>
      </w:pPr>
    </w:p>
    <w:p w14:paraId="1818B541" w14:textId="77777777" w:rsidR="00134D73" w:rsidRDefault="00134D73" w:rsidP="00134D73">
      <w:pPr>
        <w:tabs>
          <w:tab w:val="left" w:pos="426"/>
        </w:tabs>
        <w:rPr>
          <w:rFonts w:ascii="Univers" w:hAnsi="Univers"/>
          <w:sz w:val="20"/>
          <w:szCs w:val="20"/>
        </w:rPr>
      </w:pPr>
      <w:r w:rsidRPr="00134D73">
        <w:rPr>
          <w:rFonts w:ascii="Univers" w:hAnsi="Univers"/>
          <w:sz w:val="20"/>
          <w:szCs w:val="20"/>
        </w:rPr>
        <w:t xml:space="preserve">Macquarie University stands out for its strong reputation and balanced curriculum, while UNSW Sydney provides an excellent CFA-aligned and industry-relevant pathway. </w:t>
      </w:r>
    </w:p>
    <w:p w14:paraId="7D20D5B6" w14:textId="77777777" w:rsidR="00134D73" w:rsidRDefault="00134D73" w:rsidP="00134D73">
      <w:pPr>
        <w:tabs>
          <w:tab w:val="left" w:pos="426"/>
        </w:tabs>
        <w:rPr>
          <w:rFonts w:ascii="Univers" w:hAnsi="Univers"/>
          <w:sz w:val="20"/>
          <w:szCs w:val="20"/>
        </w:rPr>
      </w:pPr>
    </w:p>
    <w:p w14:paraId="58F6143E" w14:textId="77777777" w:rsidR="00134D73" w:rsidRDefault="00134D73" w:rsidP="00134D73">
      <w:pPr>
        <w:tabs>
          <w:tab w:val="left" w:pos="426"/>
        </w:tabs>
        <w:rPr>
          <w:rFonts w:ascii="Univers" w:hAnsi="Univers"/>
          <w:sz w:val="20"/>
          <w:szCs w:val="20"/>
        </w:rPr>
      </w:pPr>
      <w:r w:rsidRPr="00134D73">
        <w:rPr>
          <w:rFonts w:ascii="Univers" w:hAnsi="Univers"/>
          <w:sz w:val="20"/>
          <w:szCs w:val="20"/>
        </w:rPr>
        <w:t xml:space="preserve">QUT delivers a practical and structured learning experience suited to career changers, while the University of Newcastle and University of Wollongong offer more accessible entry points into finance study. </w:t>
      </w:r>
    </w:p>
    <w:p w14:paraId="30ADA479" w14:textId="77777777" w:rsidR="00134D73" w:rsidRDefault="00134D73" w:rsidP="00134D73">
      <w:pPr>
        <w:tabs>
          <w:tab w:val="left" w:pos="426"/>
        </w:tabs>
        <w:rPr>
          <w:rFonts w:ascii="Univers" w:hAnsi="Univers"/>
          <w:sz w:val="20"/>
          <w:szCs w:val="20"/>
        </w:rPr>
      </w:pPr>
    </w:p>
    <w:p w14:paraId="16114C82" w14:textId="73737DCA" w:rsidR="00134D73" w:rsidRPr="00134D73" w:rsidRDefault="00134D73" w:rsidP="00134D73">
      <w:pPr>
        <w:tabs>
          <w:tab w:val="left" w:pos="426"/>
        </w:tabs>
        <w:rPr>
          <w:rFonts w:ascii="Univers" w:hAnsi="Univers"/>
          <w:sz w:val="20"/>
          <w:szCs w:val="20"/>
        </w:rPr>
      </w:pPr>
      <w:r w:rsidRPr="00134D73">
        <w:rPr>
          <w:rFonts w:ascii="Univers" w:hAnsi="Univers"/>
          <w:sz w:val="20"/>
          <w:szCs w:val="20"/>
        </w:rPr>
        <w:t>Western Sydney University and Victoria University prioritise flexibility and affordability, though with lower signalling power.</w:t>
      </w:r>
    </w:p>
    <w:p w14:paraId="30B0D365" w14:textId="77777777" w:rsidR="00134D73" w:rsidRPr="00134D73" w:rsidRDefault="00134D73" w:rsidP="00134D73">
      <w:pPr>
        <w:tabs>
          <w:tab w:val="left" w:pos="426"/>
        </w:tabs>
        <w:rPr>
          <w:rFonts w:ascii="Univers" w:hAnsi="Univers"/>
          <w:sz w:val="20"/>
          <w:szCs w:val="20"/>
        </w:rPr>
      </w:pPr>
    </w:p>
    <w:p w14:paraId="50DF8768" w14:textId="77777777" w:rsidR="00134D73" w:rsidRDefault="00134D73" w:rsidP="00134D73">
      <w:pPr>
        <w:tabs>
          <w:tab w:val="left" w:pos="426"/>
        </w:tabs>
        <w:rPr>
          <w:rFonts w:ascii="Univers" w:hAnsi="Univers"/>
          <w:sz w:val="20"/>
          <w:szCs w:val="20"/>
        </w:rPr>
      </w:pPr>
      <w:r w:rsidRPr="00134D73">
        <w:rPr>
          <w:rFonts w:ascii="Univers" w:hAnsi="Univers"/>
          <w:sz w:val="20"/>
          <w:szCs w:val="20"/>
        </w:rPr>
        <w:t xml:space="preserve">At the more academically oriented end, the University of Queensland and ANU provide strong theoretical foundations but are better viewed as stepping stones into further study. </w:t>
      </w:r>
    </w:p>
    <w:p w14:paraId="6E4C9E58" w14:textId="77777777" w:rsidR="00134D73" w:rsidRDefault="00134D73" w:rsidP="00134D73">
      <w:pPr>
        <w:tabs>
          <w:tab w:val="left" w:pos="426"/>
        </w:tabs>
        <w:rPr>
          <w:rFonts w:ascii="Univers" w:hAnsi="Univers"/>
          <w:sz w:val="20"/>
          <w:szCs w:val="20"/>
        </w:rPr>
      </w:pPr>
    </w:p>
    <w:p w14:paraId="0AAA9E10" w14:textId="2A5A8928" w:rsidR="00134D73" w:rsidRPr="00134D73" w:rsidRDefault="00134D73" w:rsidP="00134D73">
      <w:pPr>
        <w:tabs>
          <w:tab w:val="left" w:pos="426"/>
        </w:tabs>
        <w:rPr>
          <w:rFonts w:ascii="Univers" w:hAnsi="Univers"/>
          <w:sz w:val="20"/>
          <w:szCs w:val="20"/>
        </w:rPr>
      </w:pPr>
      <w:r w:rsidRPr="00134D73">
        <w:rPr>
          <w:rFonts w:ascii="Univers" w:hAnsi="Univers"/>
          <w:sz w:val="20"/>
          <w:szCs w:val="20"/>
        </w:rPr>
        <w:t>Finally, Kaplan Professional offers a cost-effective and highly flexible option, particularly for working professionals prioritising skills over academic prestige.</w:t>
      </w:r>
    </w:p>
    <w:p w14:paraId="4E7E9385" w14:textId="77777777" w:rsidR="00134D73" w:rsidRPr="00134D73" w:rsidRDefault="00134D73" w:rsidP="00134D73">
      <w:pPr>
        <w:tabs>
          <w:tab w:val="left" w:pos="426"/>
        </w:tabs>
        <w:rPr>
          <w:rFonts w:ascii="Univers" w:hAnsi="Univers"/>
          <w:sz w:val="20"/>
          <w:szCs w:val="20"/>
        </w:rPr>
      </w:pPr>
    </w:p>
    <w:p w14:paraId="4155087B" w14:textId="68EE28A2" w:rsidR="008764CE" w:rsidRDefault="00134D73" w:rsidP="00134D73">
      <w:pPr>
        <w:tabs>
          <w:tab w:val="left" w:pos="426"/>
        </w:tabs>
        <w:rPr>
          <w:rFonts w:ascii="Univers" w:hAnsi="Univers"/>
          <w:sz w:val="20"/>
          <w:szCs w:val="20"/>
        </w:rPr>
      </w:pPr>
      <w:r w:rsidRPr="00134D73">
        <w:rPr>
          <w:rFonts w:ascii="Univers" w:hAnsi="Univers"/>
          <w:sz w:val="20"/>
          <w:szCs w:val="20"/>
        </w:rPr>
        <w:t>Overall, the best choice depends on whether the priority is employer recognition, affordability, or progression into higher-level finance qualifications.</w:t>
      </w:r>
    </w:p>
    <w:p w14:paraId="0E921ECC" w14:textId="77777777" w:rsidR="00134D73" w:rsidRDefault="00134D73" w:rsidP="00134D73">
      <w:pPr>
        <w:tabs>
          <w:tab w:val="left" w:pos="426"/>
        </w:tabs>
        <w:rPr>
          <w:rFonts w:ascii="Univers" w:hAnsi="Univers"/>
          <w:sz w:val="20"/>
          <w:szCs w:val="20"/>
        </w:rPr>
      </w:pPr>
    </w:p>
    <w:p w14:paraId="0BFA7570" w14:textId="77777777" w:rsidR="005C5192" w:rsidRPr="0079674E" w:rsidRDefault="005C5192" w:rsidP="008764CE">
      <w:pPr>
        <w:tabs>
          <w:tab w:val="left" w:pos="426"/>
        </w:tabs>
        <w:rPr>
          <w:rFonts w:ascii="Univers" w:hAnsi="Univers"/>
          <w:sz w:val="20"/>
          <w:szCs w:val="20"/>
        </w:rPr>
      </w:pPr>
    </w:p>
    <w:p w14:paraId="763327AE" w14:textId="77777777" w:rsidR="008764CE" w:rsidRPr="0079674E" w:rsidRDefault="008764CE" w:rsidP="008764CE">
      <w:pPr>
        <w:tabs>
          <w:tab w:val="left" w:pos="426"/>
        </w:tabs>
        <w:rPr>
          <w:rFonts w:ascii="Univers" w:hAnsi="Univers"/>
          <w:sz w:val="20"/>
          <w:szCs w:val="20"/>
        </w:rPr>
      </w:pPr>
      <w:r w:rsidRPr="0079674E">
        <w:rPr>
          <w:rFonts w:ascii="Univers" w:hAnsi="Univers"/>
          <w:sz w:val="20"/>
          <w:szCs w:val="20"/>
        </w:rPr>
        <w:t>Written by: Kasun Jayasinghe, Investment Writer</w:t>
      </w:r>
    </w:p>
    <w:p w14:paraId="111162C4" w14:textId="645AE64A" w:rsidR="009E57D9" w:rsidRPr="0079674E" w:rsidRDefault="008764CE" w:rsidP="008764CE">
      <w:pPr>
        <w:tabs>
          <w:tab w:val="left" w:pos="426"/>
        </w:tabs>
        <w:rPr>
          <w:rFonts w:ascii="Univers" w:hAnsi="Univers"/>
          <w:sz w:val="20"/>
          <w:szCs w:val="20"/>
        </w:rPr>
      </w:pPr>
      <w:r w:rsidRPr="0079674E">
        <w:rPr>
          <w:rFonts w:ascii="Univers" w:hAnsi="Univers"/>
          <w:sz w:val="20"/>
          <w:szCs w:val="20"/>
        </w:rPr>
        <w:t>Last updated: 28 April 2026</w:t>
      </w:r>
    </w:p>
    <w:sectPr w:rsidR="009E57D9" w:rsidRPr="007967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95363"/>
    <w:multiLevelType w:val="hybridMultilevel"/>
    <w:tmpl w:val="A872A2F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75590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FB4"/>
    <w:rsid w:val="000427BA"/>
    <w:rsid w:val="0005073E"/>
    <w:rsid w:val="000F0709"/>
    <w:rsid w:val="0012240F"/>
    <w:rsid w:val="00125290"/>
    <w:rsid w:val="00125EC3"/>
    <w:rsid w:val="00134D73"/>
    <w:rsid w:val="00176136"/>
    <w:rsid w:val="00182BD9"/>
    <w:rsid w:val="001B2198"/>
    <w:rsid w:val="001F22BE"/>
    <w:rsid w:val="00202A3F"/>
    <w:rsid w:val="002224FB"/>
    <w:rsid w:val="00234E5E"/>
    <w:rsid w:val="00292362"/>
    <w:rsid w:val="002E35DE"/>
    <w:rsid w:val="002E4FC1"/>
    <w:rsid w:val="00360A2B"/>
    <w:rsid w:val="00396FB4"/>
    <w:rsid w:val="003B10CC"/>
    <w:rsid w:val="00424BEC"/>
    <w:rsid w:val="004354FE"/>
    <w:rsid w:val="00451F4D"/>
    <w:rsid w:val="00466FF7"/>
    <w:rsid w:val="004905D1"/>
    <w:rsid w:val="0049359B"/>
    <w:rsid w:val="004D08C3"/>
    <w:rsid w:val="005164FB"/>
    <w:rsid w:val="005258F9"/>
    <w:rsid w:val="005827FA"/>
    <w:rsid w:val="0058513C"/>
    <w:rsid w:val="005C5192"/>
    <w:rsid w:val="005C7B94"/>
    <w:rsid w:val="005D058D"/>
    <w:rsid w:val="00627EF6"/>
    <w:rsid w:val="006317E0"/>
    <w:rsid w:val="00632B4D"/>
    <w:rsid w:val="00686846"/>
    <w:rsid w:val="006C7E8D"/>
    <w:rsid w:val="006E2C1F"/>
    <w:rsid w:val="00765425"/>
    <w:rsid w:val="007771ED"/>
    <w:rsid w:val="0079674E"/>
    <w:rsid w:val="007A6B32"/>
    <w:rsid w:val="007C269C"/>
    <w:rsid w:val="008100F0"/>
    <w:rsid w:val="00827DEF"/>
    <w:rsid w:val="00834669"/>
    <w:rsid w:val="008537B0"/>
    <w:rsid w:val="0086417D"/>
    <w:rsid w:val="00874EDD"/>
    <w:rsid w:val="008764CE"/>
    <w:rsid w:val="008C2806"/>
    <w:rsid w:val="008C2A23"/>
    <w:rsid w:val="008D4726"/>
    <w:rsid w:val="0090131E"/>
    <w:rsid w:val="00920DC3"/>
    <w:rsid w:val="00923488"/>
    <w:rsid w:val="00960886"/>
    <w:rsid w:val="009825ED"/>
    <w:rsid w:val="00996F5F"/>
    <w:rsid w:val="009B5D94"/>
    <w:rsid w:val="009D0DF0"/>
    <w:rsid w:val="009E57D9"/>
    <w:rsid w:val="00A02AA8"/>
    <w:rsid w:val="00A03655"/>
    <w:rsid w:val="00A04639"/>
    <w:rsid w:val="00A323E2"/>
    <w:rsid w:val="00A41A35"/>
    <w:rsid w:val="00A43CDC"/>
    <w:rsid w:val="00A47F91"/>
    <w:rsid w:val="00A67237"/>
    <w:rsid w:val="00AA18F5"/>
    <w:rsid w:val="00B15CD9"/>
    <w:rsid w:val="00B365CE"/>
    <w:rsid w:val="00B369C7"/>
    <w:rsid w:val="00B4588C"/>
    <w:rsid w:val="00B66579"/>
    <w:rsid w:val="00B9053F"/>
    <w:rsid w:val="00BA48BF"/>
    <w:rsid w:val="00BC4381"/>
    <w:rsid w:val="00BE476B"/>
    <w:rsid w:val="00C105E3"/>
    <w:rsid w:val="00C34D0A"/>
    <w:rsid w:val="00C54BB0"/>
    <w:rsid w:val="00C6337F"/>
    <w:rsid w:val="00C95993"/>
    <w:rsid w:val="00CE2128"/>
    <w:rsid w:val="00D23890"/>
    <w:rsid w:val="00D428EB"/>
    <w:rsid w:val="00D47255"/>
    <w:rsid w:val="00DC203E"/>
    <w:rsid w:val="00E251CC"/>
    <w:rsid w:val="00E31B8F"/>
    <w:rsid w:val="00E516BE"/>
    <w:rsid w:val="00EA033F"/>
    <w:rsid w:val="00EC0045"/>
    <w:rsid w:val="00F40709"/>
    <w:rsid w:val="00F45932"/>
    <w:rsid w:val="00F4653C"/>
    <w:rsid w:val="00F52CC9"/>
    <w:rsid w:val="00F56CE0"/>
    <w:rsid w:val="00F66ABF"/>
    <w:rsid w:val="00F67E8E"/>
    <w:rsid w:val="00F979D2"/>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FD32A"/>
  <w15:chartTrackingRefBased/>
  <w15:docId w15:val="{BDE948D4-BD2E-4347-9744-4E169105C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F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F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F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F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F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F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F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F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F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F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F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F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FB4"/>
    <w:rPr>
      <w:rFonts w:eastAsiaTheme="majorEastAsia" w:cstheme="majorBidi"/>
      <w:color w:val="272727" w:themeColor="text1" w:themeTint="D8"/>
    </w:rPr>
  </w:style>
  <w:style w:type="paragraph" w:styleId="Title">
    <w:name w:val="Title"/>
    <w:basedOn w:val="Normal"/>
    <w:next w:val="Normal"/>
    <w:link w:val="TitleChar"/>
    <w:uiPriority w:val="10"/>
    <w:qFormat/>
    <w:rsid w:val="00396F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F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F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6FB4"/>
    <w:rPr>
      <w:i/>
      <w:iCs/>
      <w:color w:val="404040" w:themeColor="text1" w:themeTint="BF"/>
    </w:rPr>
  </w:style>
  <w:style w:type="paragraph" w:styleId="ListParagraph">
    <w:name w:val="List Paragraph"/>
    <w:basedOn w:val="Normal"/>
    <w:uiPriority w:val="34"/>
    <w:qFormat/>
    <w:rsid w:val="00396FB4"/>
    <w:pPr>
      <w:ind w:left="720"/>
      <w:contextualSpacing/>
    </w:pPr>
  </w:style>
  <w:style w:type="character" w:styleId="IntenseEmphasis">
    <w:name w:val="Intense Emphasis"/>
    <w:basedOn w:val="DefaultParagraphFont"/>
    <w:uiPriority w:val="21"/>
    <w:qFormat/>
    <w:rsid w:val="00396FB4"/>
    <w:rPr>
      <w:i/>
      <w:iCs/>
      <w:color w:val="0F4761" w:themeColor="accent1" w:themeShade="BF"/>
    </w:rPr>
  </w:style>
  <w:style w:type="paragraph" w:styleId="IntenseQuote">
    <w:name w:val="Intense Quote"/>
    <w:basedOn w:val="Normal"/>
    <w:next w:val="Normal"/>
    <w:link w:val="IntenseQuoteChar"/>
    <w:uiPriority w:val="30"/>
    <w:qFormat/>
    <w:rsid w:val="00396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FB4"/>
    <w:rPr>
      <w:i/>
      <w:iCs/>
      <w:color w:val="0F4761" w:themeColor="accent1" w:themeShade="BF"/>
    </w:rPr>
  </w:style>
  <w:style w:type="character" w:styleId="IntenseReference">
    <w:name w:val="Intense Reference"/>
    <w:basedOn w:val="DefaultParagraphFont"/>
    <w:uiPriority w:val="32"/>
    <w:qFormat/>
    <w:rsid w:val="00396FB4"/>
    <w:rPr>
      <w:b/>
      <w:bCs/>
      <w:smallCaps/>
      <w:color w:val="0F4761" w:themeColor="accent1" w:themeShade="BF"/>
      <w:spacing w:val="5"/>
    </w:rPr>
  </w:style>
  <w:style w:type="table" w:styleId="TableGrid">
    <w:name w:val="Table Grid"/>
    <w:basedOn w:val="TableNormal"/>
    <w:uiPriority w:val="59"/>
    <w:rsid w:val="00396FB4"/>
    <w:pPr>
      <w:jc w:val="both"/>
    </w:pPr>
    <w:rPr>
      <w:rFonts w:ascii="Arial" w:hAnsi="Arial" w:cs="Arial"/>
      <w:kern w:val="0"/>
      <w:sz w:val="21"/>
      <w:szCs w:val="21"/>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6FB4"/>
    <w:rPr>
      <w:color w:val="0000FF"/>
      <w:u w:val="single"/>
    </w:rPr>
  </w:style>
  <w:style w:type="character" w:styleId="UnresolvedMention">
    <w:name w:val="Unresolved Mention"/>
    <w:basedOn w:val="DefaultParagraphFont"/>
    <w:uiPriority w:val="99"/>
    <w:semiHidden/>
    <w:unhideWhenUsed/>
    <w:rsid w:val="00202A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ndbook.newcastle.edu.au/program/2025/11198" TargetMode="External"/><Relationship Id="rId13" Type="http://schemas.openxmlformats.org/officeDocument/2006/relationships/hyperlink" Target="https://programsandcourses.anu.edu.au/2026/program/CFINN" TargetMode="External"/><Relationship Id="rId3" Type="http://schemas.openxmlformats.org/officeDocument/2006/relationships/settings" Target="settings.xml"/><Relationship Id="rId7" Type="http://schemas.openxmlformats.org/officeDocument/2006/relationships/hyperlink" Target="https://www.qut.edu.au/courses/graduate-certificate-in-business-applied-finance" TargetMode="External"/><Relationship Id="rId12" Type="http://schemas.openxmlformats.org/officeDocument/2006/relationships/hyperlink" Target="https://study.uq.edu.au/study-options/programs/graduate-certificate-finance-and-investment-management-576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tudyonline.unsw.edu.au/online-programs/graduate-certificate-applied-finance" TargetMode="External"/><Relationship Id="rId11" Type="http://schemas.openxmlformats.org/officeDocument/2006/relationships/hyperlink" Target="https://online.vu.edu.au/online-courses/graduate-certificate-finance" TargetMode="External"/><Relationship Id="rId5" Type="http://schemas.openxmlformats.org/officeDocument/2006/relationships/hyperlink" Target="https://www.mq.edu.au/study/find-a-course/courses/graduate-certificate-of-finance/" TargetMode="External"/><Relationship Id="rId15" Type="http://schemas.openxmlformats.org/officeDocument/2006/relationships/fontTable" Target="fontTable.xml"/><Relationship Id="rId10" Type="http://schemas.openxmlformats.org/officeDocument/2006/relationships/hyperlink" Target="https://www.westernsydney.edu.au/future/study/courses/postgraduate/graduate-certificate-in-applied-finance" TargetMode="External"/><Relationship Id="rId4" Type="http://schemas.openxmlformats.org/officeDocument/2006/relationships/webSettings" Target="webSettings.xml"/><Relationship Id="rId9" Type="http://schemas.openxmlformats.org/officeDocument/2006/relationships/hyperlink" Target="https://www.uow.edu.au/study/courses/graduate-certificate-in-applied-finance/" TargetMode="External"/><Relationship Id="rId14" Type="http://schemas.openxmlformats.org/officeDocument/2006/relationships/hyperlink" Target="https://www.kaplanprofessional.edu.au/courses/applied-finance-postgraduate-qualifications/graduate-certificate-in-applied-fin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2384</Words>
  <Characters>13594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7</cp:revision>
  <dcterms:created xsi:type="dcterms:W3CDTF">2026-05-20T17:24:00Z</dcterms:created>
  <dcterms:modified xsi:type="dcterms:W3CDTF">2026-05-21T04:30:00Z</dcterms:modified>
</cp:coreProperties>
</file>