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44FB20F6" w:rsidR="00130275" w:rsidRPr="009E02EA" w:rsidRDefault="005F7240" w:rsidP="00130275">
      <w:pPr>
        <w:rPr>
          <w:b/>
          <w:bCs/>
          <w:sz w:val="32"/>
          <w:szCs w:val="32"/>
        </w:rPr>
      </w:pPr>
      <w:r w:rsidRPr="00122724">
        <w:rPr>
          <w:b/>
          <w:bCs/>
          <w:sz w:val="32"/>
          <w:szCs w:val="32"/>
        </w:rPr>
        <w:t>MICHAEL PRICE</w:t>
      </w:r>
    </w:p>
    <w:p w14:paraId="5EC57ACE" w14:textId="77777777" w:rsidR="00130275" w:rsidRDefault="00130275" w:rsidP="00130275"/>
    <w:p w14:paraId="553F8655" w14:textId="77777777" w:rsidR="00DA6EA7" w:rsidRDefault="00DA6EA7" w:rsidP="00130275"/>
    <w:p w14:paraId="5EAF1682" w14:textId="03D9562C" w:rsidR="00167ABD" w:rsidRDefault="00666751" w:rsidP="00E61537">
      <w:r w:rsidRPr="00666751">
        <w:rPr>
          <w:b/>
          <w:bCs/>
          <w:sz w:val="24"/>
          <w:szCs w:val="24"/>
        </w:rPr>
        <w:t>Michael Price was a legendary American value investor, fund manager, and philanthropist. Best known for his leadership of the Mutual Series Funds and later his hedge fund MFP Investors LLC, Price built a reputation for activist investing and contrarian strategies. He was a mentor to several prominent investors, including Seth Klarman, and left a lasting legacy in both finance and philanthropy</w:t>
      </w:r>
    </w:p>
    <w:p w14:paraId="527E1821" w14:textId="77777777" w:rsidR="00666751" w:rsidRDefault="00666751" w:rsidP="00130275">
      <w:pPr>
        <w:rPr>
          <w:b/>
          <w:bCs/>
          <w:sz w:val="24"/>
          <w:szCs w:val="24"/>
        </w:rPr>
      </w:pPr>
    </w:p>
    <w:p w14:paraId="6EC5F2B0" w14:textId="549D9184" w:rsidR="00130275" w:rsidRPr="00292CBE" w:rsidRDefault="001B1427"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666751" w:rsidRDefault="00130275" w:rsidP="00666751">
      <w:pPr>
        <w:jc w:val="both"/>
        <w:rPr>
          <w:sz w:val="20"/>
          <w:szCs w:val="20"/>
        </w:rPr>
      </w:pPr>
    </w:p>
    <w:p w14:paraId="617B9FBF" w14:textId="77777777" w:rsidR="00A527AD" w:rsidRDefault="00C14A4E" w:rsidP="00C14A4E">
      <w:pPr>
        <w:jc w:val="both"/>
        <w:rPr>
          <w:sz w:val="20"/>
          <w:szCs w:val="20"/>
          <w:lang w:val="en-US"/>
        </w:rPr>
      </w:pPr>
      <w:r w:rsidRPr="00C14A4E">
        <w:rPr>
          <w:sz w:val="20"/>
          <w:szCs w:val="20"/>
          <w:lang w:val="en-US"/>
        </w:rPr>
        <w:t xml:space="preserve">Michael F. Price was born on </w:t>
      </w:r>
      <w:r w:rsidR="00DA6EA7">
        <w:rPr>
          <w:sz w:val="20"/>
          <w:szCs w:val="20"/>
          <w:lang w:val="en-US"/>
        </w:rPr>
        <w:t xml:space="preserve">3 </w:t>
      </w:r>
      <w:r w:rsidRPr="00C14A4E">
        <w:rPr>
          <w:sz w:val="20"/>
          <w:szCs w:val="20"/>
          <w:lang w:val="en-US"/>
        </w:rPr>
        <w:t xml:space="preserve">July 1951, in Glen Cove, New York, USA, and was raised in a Jewish family on Long Island. His father owned a chain of clothing stores, which exposed Price early to the fundamentals of commerce, retail operations, and entrepreneurial discipline. This early exposure played a formative role in shaping his practical understanding of business and value creation. </w:t>
      </w:r>
    </w:p>
    <w:p w14:paraId="10922E9E" w14:textId="77777777" w:rsidR="00A527AD" w:rsidRDefault="00A527AD" w:rsidP="00C14A4E">
      <w:pPr>
        <w:jc w:val="both"/>
        <w:rPr>
          <w:sz w:val="20"/>
          <w:szCs w:val="20"/>
          <w:lang w:val="en-US"/>
        </w:rPr>
      </w:pPr>
    </w:p>
    <w:p w14:paraId="05964CC2" w14:textId="5EAC3C4D" w:rsidR="00C14A4E" w:rsidRPr="00C14A4E" w:rsidRDefault="00C14A4E" w:rsidP="00C14A4E">
      <w:pPr>
        <w:jc w:val="both"/>
        <w:rPr>
          <w:sz w:val="20"/>
          <w:szCs w:val="20"/>
          <w:lang w:val="en-US"/>
        </w:rPr>
      </w:pPr>
      <w:r w:rsidRPr="00C14A4E">
        <w:rPr>
          <w:sz w:val="20"/>
          <w:szCs w:val="20"/>
          <w:lang w:val="en-US"/>
        </w:rPr>
        <w:t>He attended Roslyn High School, where he was known as an active student and competitive football player, reflecting both discipline and competitiveness from a young age.</w:t>
      </w:r>
    </w:p>
    <w:p w14:paraId="720B5583" w14:textId="77777777" w:rsidR="00C14A4E" w:rsidRPr="00C14A4E" w:rsidRDefault="00C14A4E" w:rsidP="00C14A4E">
      <w:pPr>
        <w:jc w:val="both"/>
        <w:rPr>
          <w:sz w:val="20"/>
          <w:szCs w:val="20"/>
          <w:lang w:val="en-US"/>
        </w:rPr>
      </w:pPr>
    </w:p>
    <w:p w14:paraId="37DC74C8" w14:textId="77777777" w:rsidR="00C14A4E" w:rsidRPr="00C14A4E" w:rsidRDefault="00C14A4E" w:rsidP="00C14A4E">
      <w:pPr>
        <w:jc w:val="both"/>
        <w:rPr>
          <w:sz w:val="20"/>
          <w:szCs w:val="20"/>
          <w:lang w:val="en-US"/>
        </w:rPr>
      </w:pPr>
      <w:r w:rsidRPr="00C14A4E">
        <w:rPr>
          <w:sz w:val="20"/>
          <w:szCs w:val="20"/>
          <w:lang w:val="en-US"/>
        </w:rPr>
        <w:t>Price maintained a relatively private personal life throughout his career. He was married to Jennifer Price, and together they had six children: Charlie, Grace, Teddy, Jordan, Andrew, and Jonathan. Several of his children built families of their own, including Andrew, who married Kerri, and Jonathan, who married Laura. He was also a grandfather to ten grandchildren, reflecting a strong emphasis on family continuity and personal relationships.</w:t>
      </w:r>
    </w:p>
    <w:p w14:paraId="1F78EF9B" w14:textId="77777777" w:rsidR="00C14A4E" w:rsidRPr="00C14A4E" w:rsidRDefault="00C14A4E" w:rsidP="00C14A4E">
      <w:pPr>
        <w:jc w:val="both"/>
        <w:rPr>
          <w:sz w:val="20"/>
          <w:szCs w:val="20"/>
          <w:lang w:val="en-US"/>
        </w:rPr>
      </w:pPr>
    </w:p>
    <w:p w14:paraId="7D8CC3B4" w14:textId="77777777" w:rsidR="00C14A4E" w:rsidRPr="00C14A4E" w:rsidRDefault="00C14A4E" w:rsidP="00C14A4E">
      <w:pPr>
        <w:jc w:val="both"/>
        <w:rPr>
          <w:sz w:val="20"/>
          <w:szCs w:val="20"/>
          <w:lang w:val="en-US"/>
        </w:rPr>
      </w:pPr>
      <w:r w:rsidRPr="00C14A4E">
        <w:rPr>
          <w:sz w:val="20"/>
          <w:szCs w:val="20"/>
          <w:lang w:val="en-US"/>
        </w:rPr>
        <w:t>He divided his time between the New York metropolitan area and a summer residence in Bay Head, New Jersey, a quiet coastal community known for its privacy and affluence. While he remained closely connected to the financial center of New York, he preferred to keep his personal life out of the public spotlight.</w:t>
      </w:r>
    </w:p>
    <w:p w14:paraId="1C3CCBA6" w14:textId="77777777" w:rsidR="00C14A4E" w:rsidRPr="00C14A4E" w:rsidRDefault="00C14A4E" w:rsidP="00C14A4E">
      <w:pPr>
        <w:jc w:val="both"/>
        <w:rPr>
          <w:sz w:val="20"/>
          <w:szCs w:val="20"/>
          <w:lang w:val="en-US"/>
        </w:rPr>
      </w:pPr>
    </w:p>
    <w:p w14:paraId="1DB208F0" w14:textId="77777777" w:rsidR="00A527AD" w:rsidRDefault="00C14A4E" w:rsidP="00C14A4E">
      <w:pPr>
        <w:jc w:val="both"/>
        <w:rPr>
          <w:sz w:val="20"/>
          <w:szCs w:val="20"/>
          <w:lang w:val="en-US"/>
        </w:rPr>
      </w:pPr>
      <w:r w:rsidRPr="00C14A4E">
        <w:rPr>
          <w:sz w:val="20"/>
          <w:szCs w:val="20"/>
          <w:lang w:val="en-US"/>
        </w:rPr>
        <w:t xml:space="preserve">Beyond his immediate family, Price was deeply committed to philanthropy and mentorship. He supported educational and medical institutions that reflected his values and personal experiences. He made significant contributions to the University of Oklahoma, helping establish the Michael F. Price College of Business, strengthening business education for future generations. </w:t>
      </w:r>
    </w:p>
    <w:p w14:paraId="70DC919B" w14:textId="77777777" w:rsidR="00A527AD" w:rsidRDefault="00A527AD" w:rsidP="00C14A4E">
      <w:pPr>
        <w:jc w:val="both"/>
        <w:rPr>
          <w:sz w:val="20"/>
          <w:szCs w:val="20"/>
          <w:lang w:val="en-US"/>
        </w:rPr>
      </w:pPr>
    </w:p>
    <w:p w14:paraId="635D7180" w14:textId="520DA76B" w:rsidR="00C14A4E" w:rsidRPr="00C14A4E" w:rsidRDefault="00C14A4E" w:rsidP="00C14A4E">
      <w:pPr>
        <w:jc w:val="both"/>
        <w:rPr>
          <w:sz w:val="20"/>
          <w:szCs w:val="20"/>
          <w:lang w:val="en-US"/>
        </w:rPr>
      </w:pPr>
      <w:r w:rsidRPr="00C14A4E">
        <w:rPr>
          <w:sz w:val="20"/>
          <w:szCs w:val="20"/>
          <w:lang w:val="en-US"/>
        </w:rPr>
        <w:t>He was also involved in healthcare philanthropy, contributing to the creation of the Michael F. Price Center for Genetic and Translational Medicine at the Albert Einstein College of Medicine and supporting the Price Family Center for Comprehensive Chest Care at Columbia Presbyterian Hospital.</w:t>
      </w:r>
    </w:p>
    <w:p w14:paraId="12D81F4F" w14:textId="77777777" w:rsidR="00C14A4E" w:rsidRPr="00C14A4E" w:rsidRDefault="00C14A4E" w:rsidP="00C14A4E">
      <w:pPr>
        <w:jc w:val="both"/>
        <w:rPr>
          <w:sz w:val="20"/>
          <w:szCs w:val="20"/>
          <w:lang w:val="en-US"/>
        </w:rPr>
      </w:pPr>
    </w:p>
    <w:p w14:paraId="6F6096F7" w14:textId="40FF77E3" w:rsidR="00C14A4E" w:rsidRDefault="00C14A4E" w:rsidP="00C14A4E">
      <w:pPr>
        <w:jc w:val="both"/>
        <w:rPr>
          <w:sz w:val="20"/>
          <w:szCs w:val="20"/>
          <w:lang w:val="en-US"/>
        </w:rPr>
      </w:pPr>
      <w:r w:rsidRPr="00C14A4E">
        <w:rPr>
          <w:sz w:val="20"/>
          <w:szCs w:val="20"/>
          <w:lang w:val="en-US"/>
        </w:rPr>
        <w:t xml:space="preserve">Price passed away on </w:t>
      </w:r>
      <w:r w:rsidR="00DA6EA7">
        <w:rPr>
          <w:sz w:val="20"/>
          <w:szCs w:val="20"/>
          <w:lang w:val="en-US"/>
        </w:rPr>
        <w:t xml:space="preserve">14 </w:t>
      </w:r>
      <w:r w:rsidRPr="00C14A4E">
        <w:rPr>
          <w:sz w:val="20"/>
          <w:szCs w:val="20"/>
          <w:lang w:val="en-US"/>
        </w:rPr>
        <w:t>March 2022, at the age of 70 after a prolonged illness. He is remembered not only for his success as a value investor but also for his strong family values, commitment to education, and lasting philanthropic impact.</w:t>
      </w:r>
    </w:p>
    <w:p w14:paraId="7BEBB670" w14:textId="77777777" w:rsidR="00130275" w:rsidRDefault="00130275" w:rsidP="00130275"/>
    <w:p w14:paraId="1CC2F2CE" w14:textId="711C079A" w:rsidR="00130275" w:rsidRPr="00292CBE" w:rsidRDefault="001B1427"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57137A3D" w14:textId="6EAB77DF" w:rsidR="00C14A4E" w:rsidRPr="00C14A4E" w:rsidRDefault="00C14A4E" w:rsidP="00DA6EA7">
      <w:pPr>
        <w:jc w:val="both"/>
        <w:rPr>
          <w:sz w:val="20"/>
          <w:szCs w:val="20"/>
          <w:lang w:val="en-US"/>
        </w:rPr>
      </w:pPr>
      <w:r w:rsidRPr="00C14A4E">
        <w:rPr>
          <w:sz w:val="20"/>
          <w:szCs w:val="20"/>
          <w:lang w:val="en-US"/>
        </w:rPr>
        <w:t>Price received his early education on Long Island, New York, where he attended Roslyn High School, graduating in the late 1960s. During his school years, he was known as an active and competitive student, particularly involved in athletics. His early discipline, competitiveness, and drive were already evident at this stage, traits that later translated into his investment career.</w:t>
      </w:r>
    </w:p>
    <w:p w14:paraId="2145613C" w14:textId="77777777" w:rsidR="00C14A4E" w:rsidRPr="00C14A4E" w:rsidRDefault="00C14A4E" w:rsidP="00DA6EA7">
      <w:pPr>
        <w:jc w:val="both"/>
        <w:rPr>
          <w:sz w:val="20"/>
          <w:szCs w:val="20"/>
          <w:lang w:val="en-US"/>
        </w:rPr>
      </w:pPr>
    </w:p>
    <w:p w14:paraId="7DB003EC" w14:textId="77777777" w:rsidR="00C14A4E" w:rsidRPr="00C14A4E" w:rsidRDefault="00C14A4E" w:rsidP="00DA6EA7">
      <w:pPr>
        <w:jc w:val="both"/>
        <w:rPr>
          <w:sz w:val="20"/>
          <w:szCs w:val="20"/>
          <w:lang w:val="en-US"/>
        </w:rPr>
      </w:pPr>
      <w:r w:rsidRPr="00C14A4E">
        <w:rPr>
          <w:sz w:val="20"/>
          <w:szCs w:val="20"/>
          <w:lang w:val="en-US"/>
        </w:rPr>
        <w:t xml:space="preserve">He went on to attend the University of Oklahoma, where he earned a Bachelor of Business Administration (BBA) degree in 1973. His decision to study at Oklahoma was influenced by his long-standing passion for Sooners football and his connection to the university’s culture and community. This period was formative, </w:t>
      </w:r>
      <w:r w:rsidRPr="00C14A4E">
        <w:rPr>
          <w:sz w:val="20"/>
          <w:szCs w:val="20"/>
          <w:lang w:val="en-US"/>
        </w:rPr>
        <w:lastRenderedPageBreak/>
        <w:t>as it combined academic training in business and finance with the development of a broader perspective on organizational behavior and decision-making.</w:t>
      </w:r>
    </w:p>
    <w:p w14:paraId="64937FB9" w14:textId="77777777" w:rsidR="00C14A4E" w:rsidRPr="00C14A4E" w:rsidRDefault="00C14A4E" w:rsidP="00DA6EA7">
      <w:pPr>
        <w:jc w:val="both"/>
        <w:rPr>
          <w:sz w:val="20"/>
          <w:szCs w:val="20"/>
          <w:lang w:val="en-US"/>
        </w:rPr>
      </w:pPr>
    </w:p>
    <w:p w14:paraId="0997DA51" w14:textId="77777777" w:rsidR="00C14A4E" w:rsidRPr="00C14A4E" w:rsidRDefault="00C14A4E" w:rsidP="00DA6EA7">
      <w:pPr>
        <w:jc w:val="both"/>
        <w:rPr>
          <w:sz w:val="20"/>
          <w:szCs w:val="20"/>
          <w:lang w:val="en-US"/>
        </w:rPr>
      </w:pPr>
      <w:r w:rsidRPr="00C14A4E">
        <w:rPr>
          <w:sz w:val="20"/>
          <w:szCs w:val="20"/>
          <w:lang w:val="en-US"/>
        </w:rPr>
        <w:t>His time at the university not only provided technical knowledge in accounting, economics, and business administration, but also reinforced his appreciation for structured analysis and disciplined thinking—skills that later became central to his value investing approach.</w:t>
      </w:r>
    </w:p>
    <w:p w14:paraId="219EFD71" w14:textId="77777777" w:rsidR="00C14A4E" w:rsidRPr="00C14A4E" w:rsidRDefault="00C14A4E" w:rsidP="00DA6EA7">
      <w:pPr>
        <w:jc w:val="both"/>
        <w:rPr>
          <w:sz w:val="20"/>
          <w:szCs w:val="20"/>
          <w:lang w:val="en-US"/>
        </w:rPr>
      </w:pPr>
    </w:p>
    <w:p w14:paraId="6B6D8B60" w14:textId="0EAB76D6" w:rsidR="00C14A4E" w:rsidRPr="00C14A4E" w:rsidRDefault="00C14A4E" w:rsidP="00DA6EA7">
      <w:pPr>
        <w:jc w:val="both"/>
        <w:rPr>
          <w:sz w:val="20"/>
          <w:szCs w:val="20"/>
          <w:lang w:val="en-US"/>
        </w:rPr>
      </w:pPr>
      <w:r w:rsidRPr="00C14A4E">
        <w:rPr>
          <w:sz w:val="20"/>
          <w:szCs w:val="20"/>
          <w:lang w:val="en-US"/>
        </w:rPr>
        <w:t>Price maintained a strong and lasting relationship with the University of Oklahoma throughout his life. In recognition of his achievements, he was awarded an honorary doctorate in 1998, the university’s highest academic honor, and served as commencement speaker the same year.</w:t>
      </w:r>
    </w:p>
    <w:p w14:paraId="6488CBF9" w14:textId="77777777" w:rsidR="00C14A4E" w:rsidRPr="00C14A4E" w:rsidRDefault="00C14A4E" w:rsidP="00DA6EA7">
      <w:pPr>
        <w:jc w:val="both"/>
        <w:rPr>
          <w:sz w:val="20"/>
          <w:szCs w:val="20"/>
          <w:lang w:val="en-US"/>
        </w:rPr>
      </w:pPr>
    </w:p>
    <w:p w14:paraId="6F05F116" w14:textId="77777777" w:rsidR="00C14A4E" w:rsidRPr="00C14A4E" w:rsidRDefault="00C14A4E" w:rsidP="00DA6EA7">
      <w:pPr>
        <w:jc w:val="both"/>
        <w:rPr>
          <w:sz w:val="20"/>
          <w:szCs w:val="20"/>
          <w:lang w:val="en-US"/>
        </w:rPr>
      </w:pPr>
      <w:r w:rsidRPr="00C14A4E">
        <w:rPr>
          <w:sz w:val="20"/>
          <w:szCs w:val="20"/>
          <w:lang w:val="en-US"/>
        </w:rPr>
        <w:t xml:space="preserve">His most significant contribution came in 1997, when he made a landmark donation of approximately $18 million, leading to the renaming of the business school as the Michael F. Price College of </w:t>
      </w:r>
      <w:proofErr w:type="gramStart"/>
      <w:r w:rsidRPr="00C14A4E">
        <w:rPr>
          <w:sz w:val="20"/>
          <w:szCs w:val="20"/>
          <w:lang w:val="en-US"/>
        </w:rPr>
        <w:t>Business—</w:t>
      </w:r>
      <w:proofErr w:type="gramEnd"/>
      <w:r w:rsidRPr="00C14A4E">
        <w:rPr>
          <w:sz w:val="20"/>
          <w:szCs w:val="20"/>
          <w:lang w:val="en-US"/>
        </w:rPr>
        <w:t>the first college at the university to be named after an individual. He also funded the construction of Michael F. Price Hall, a major academic facility designed to enhance student learning and engagement.</w:t>
      </w:r>
    </w:p>
    <w:p w14:paraId="51FECCD5" w14:textId="77777777" w:rsidR="00C14A4E" w:rsidRPr="00C14A4E" w:rsidRDefault="00C14A4E" w:rsidP="00DA6EA7">
      <w:pPr>
        <w:jc w:val="both"/>
        <w:rPr>
          <w:sz w:val="20"/>
          <w:szCs w:val="20"/>
          <w:lang w:val="en-US"/>
        </w:rPr>
      </w:pPr>
    </w:p>
    <w:p w14:paraId="594FABCE" w14:textId="73F132D4" w:rsidR="00C14A4E" w:rsidRDefault="00C14A4E" w:rsidP="00C14A4E">
      <w:pPr>
        <w:jc w:val="both"/>
        <w:rPr>
          <w:sz w:val="20"/>
          <w:szCs w:val="20"/>
          <w:lang w:val="en-US"/>
        </w:rPr>
      </w:pPr>
      <w:r w:rsidRPr="00C14A4E">
        <w:rPr>
          <w:sz w:val="20"/>
          <w:szCs w:val="20"/>
          <w:lang w:val="en-US"/>
        </w:rPr>
        <w:t>In addition, Price established the Price Scholars Program, which enabled MBA students to gain practical experience through Wall Street internships and academic exchange opportunities, including study at New York University. This initiative reflected his belief in combining academic theory with real-world financial practice.</w:t>
      </w:r>
    </w:p>
    <w:p w14:paraId="62BE6491" w14:textId="77777777" w:rsidR="00705110" w:rsidRDefault="00705110" w:rsidP="00130275"/>
    <w:p w14:paraId="113C823A" w14:textId="1E375914" w:rsidR="00130275" w:rsidRPr="00292CBE" w:rsidRDefault="001B1427"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0430B47C" w14:textId="739A2E67" w:rsidR="00C14A4E" w:rsidRPr="00C14A4E" w:rsidRDefault="00C14A4E" w:rsidP="00DA6EA7">
      <w:pPr>
        <w:jc w:val="both"/>
        <w:rPr>
          <w:sz w:val="20"/>
          <w:szCs w:val="20"/>
          <w:lang w:val="en-US"/>
        </w:rPr>
      </w:pPr>
      <w:r w:rsidRPr="00C14A4E">
        <w:rPr>
          <w:sz w:val="20"/>
          <w:szCs w:val="20"/>
          <w:lang w:val="en-US"/>
        </w:rPr>
        <w:t>Price began his investment career in 1974 when he joined Mutual Series, a value-oriented mutual fund group founded by Max Heine. He started as a research assistant, focusing on fundamental analysis and deep company research. Through strong analytical performance and disciplined thinking, Price steadily advanced within the organization and became a full partner in 1982.</w:t>
      </w:r>
    </w:p>
    <w:p w14:paraId="5B889C43" w14:textId="77777777" w:rsidR="00C14A4E" w:rsidRPr="00C14A4E" w:rsidRDefault="00C14A4E" w:rsidP="00DA6EA7">
      <w:pPr>
        <w:jc w:val="both"/>
        <w:rPr>
          <w:sz w:val="20"/>
          <w:szCs w:val="20"/>
          <w:lang w:val="en-US"/>
        </w:rPr>
      </w:pPr>
    </w:p>
    <w:p w14:paraId="22DF9E6B" w14:textId="77777777" w:rsidR="00C14A4E" w:rsidRPr="00C14A4E" w:rsidRDefault="00C14A4E" w:rsidP="00DA6EA7">
      <w:pPr>
        <w:jc w:val="both"/>
        <w:rPr>
          <w:sz w:val="20"/>
          <w:szCs w:val="20"/>
          <w:lang w:val="en-US"/>
        </w:rPr>
      </w:pPr>
      <w:r w:rsidRPr="00C14A4E">
        <w:rPr>
          <w:sz w:val="20"/>
          <w:szCs w:val="20"/>
          <w:lang w:val="en-US"/>
        </w:rPr>
        <w:t>Following the death of Max Heine in 1988, Price assumed leadership of the firm as President and Chairman of Mutual Series. Under his direction, the firm entered a period of strong growth and became widely recognized for its deep value investing approach combined with activist strategies. The Mutual Series fund family included Mutual Shares, Mutual Qualified, Mutual Discovery, and Mutual Beacon, all of which reflected a consistent philosophy of identifying undervalued securities and unlocking shareholder value.</w:t>
      </w:r>
    </w:p>
    <w:p w14:paraId="77CD2DCF" w14:textId="77777777" w:rsidR="00C14A4E" w:rsidRPr="00C14A4E" w:rsidRDefault="00C14A4E" w:rsidP="00DA6EA7">
      <w:pPr>
        <w:jc w:val="both"/>
        <w:rPr>
          <w:sz w:val="20"/>
          <w:szCs w:val="20"/>
          <w:lang w:val="en-US"/>
        </w:rPr>
      </w:pPr>
    </w:p>
    <w:p w14:paraId="15634E38" w14:textId="77777777" w:rsidR="00C14A4E" w:rsidRPr="00C14A4E" w:rsidRDefault="00C14A4E" w:rsidP="00DA6EA7">
      <w:pPr>
        <w:jc w:val="both"/>
        <w:rPr>
          <w:sz w:val="20"/>
          <w:szCs w:val="20"/>
          <w:lang w:val="en-US"/>
        </w:rPr>
      </w:pPr>
      <w:r w:rsidRPr="00C14A4E">
        <w:rPr>
          <w:sz w:val="20"/>
          <w:szCs w:val="20"/>
          <w:lang w:val="en-US"/>
        </w:rPr>
        <w:t>A defining aspect of Price’s leadership was his willingness to engage in shareholder activism. One notable example was his investment in Chase Manhattan Bank in 1995, where he acquired a significant stake and advocated for strategic changes. This effort contributed to the bank’s eventual merger with Chemical Banking Corp. in a $10 billion transaction, demonstrating Price’s ability to influence corporate outcomes in addition to identifying mispriced assets.</w:t>
      </w:r>
    </w:p>
    <w:p w14:paraId="1DBC831A" w14:textId="77777777" w:rsidR="00C14A4E" w:rsidRPr="00C14A4E" w:rsidRDefault="00C14A4E" w:rsidP="00DA6EA7">
      <w:pPr>
        <w:jc w:val="both"/>
        <w:rPr>
          <w:sz w:val="20"/>
          <w:szCs w:val="20"/>
          <w:lang w:val="en-US"/>
        </w:rPr>
      </w:pPr>
    </w:p>
    <w:p w14:paraId="63FE3E3B" w14:textId="77777777" w:rsidR="00C14A4E" w:rsidRPr="00C14A4E" w:rsidRDefault="00C14A4E" w:rsidP="00DA6EA7">
      <w:pPr>
        <w:jc w:val="both"/>
        <w:rPr>
          <w:sz w:val="20"/>
          <w:szCs w:val="20"/>
          <w:lang w:val="en-US"/>
        </w:rPr>
      </w:pPr>
      <w:r w:rsidRPr="00C14A4E">
        <w:rPr>
          <w:sz w:val="20"/>
          <w:szCs w:val="20"/>
          <w:lang w:val="en-US"/>
        </w:rPr>
        <w:t>By 1996, Mutual Series had grown to over $17 billion in assets under management, leading to its acquisition by Franklin Templeton Investments. After the acquisition, Price continued to manage the funds for a transitional period but stepped down from day-to-day management in 1998.</w:t>
      </w:r>
    </w:p>
    <w:p w14:paraId="2BA649B5" w14:textId="77777777" w:rsidR="00C14A4E" w:rsidRPr="00C14A4E" w:rsidRDefault="00C14A4E" w:rsidP="00DA6EA7">
      <w:pPr>
        <w:jc w:val="both"/>
        <w:rPr>
          <w:sz w:val="20"/>
          <w:szCs w:val="20"/>
          <w:lang w:val="en-US"/>
        </w:rPr>
      </w:pPr>
    </w:p>
    <w:p w14:paraId="25666A4A" w14:textId="77777777" w:rsidR="00C14A4E" w:rsidRPr="00C14A4E" w:rsidRDefault="00C14A4E" w:rsidP="00DA6EA7">
      <w:pPr>
        <w:jc w:val="both"/>
        <w:rPr>
          <w:sz w:val="20"/>
          <w:szCs w:val="20"/>
          <w:lang w:val="en-US"/>
        </w:rPr>
      </w:pPr>
      <w:r w:rsidRPr="00C14A4E">
        <w:rPr>
          <w:sz w:val="20"/>
          <w:szCs w:val="20"/>
          <w:lang w:val="en-US"/>
        </w:rPr>
        <w:t>In 2001, he founded MFP Investors LLC, a New York-based investment firm where he served as President and Managing Partner until his passing in 2022. The firm managed over $1 billion in assets and continued his signature approach of value investing combined with activist engagement, focusing on undervalued securities with restructuring or turnaround potential. Its lean structure allowed Price to remain directly involved in portfolio decisions and maintain a highly concentrated investment approach.</w:t>
      </w:r>
    </w:p>
    <w:p w14:paraId="650861F0" w14:textId="77777777" w:rsidR="00C14A4E" w:rsidRPr="00C14A4E" w:rsidRDefault="00C14A4E" w:rsidP="00DA6EA7">
      <w:pPr>
        <w:jc w:val="both"/>
        <w:rPr>
          <w:sz w:val="20"/>
          <w:szCs w:val="20"/>
          <w:lang w:val="en-US"/>
        </w:rPr>
      </w:pPr>
    </w:p>
    <w:p w14:paraId="24B43E80" w14:textId="7CF30BB1" w:rsidR="00C14A4E" w:rsidRDefault="00C14A4E" w:rsidP="00C14A4E">
      <w:pPr>
        <w:jc w:val="both"/>
        <w:rPr>
          <w:sz w:val="20"/>
          <w:szCs w:val="20"/>
          <w:lang w:val="en-US"/>
        </w:rPr>
      </w:pPr>
      <w:r w:rsidRPr="00C14A4E">
        <w:rPr>
          <w:sz w:val="20"/>
          <w:szCs w:val="20"/>
          <w:lang w:val="en-US"/>
        </w:rPr>
        <w:t>Throughout his career, Price was widely respected for his analytical rigor, contrarian mindset, and ability to unlock value in overlooked or misunderstood companies. He also played an important mentorship role in the value investing community, influencing notable investors and reinforcing disciplined, research-driven investing principles that continue to shape modern practice.</w:t>
      </w:r>
    </w:p>
    <w:p w14:paraId="1BAFCD1A" w14:textId="77777777" w:rsidR="00705110" w:rsidRDefault="00705110" w:rsidP="00DA6EA7">
      <w:pPr>
        <w:jc w:val="both"/>
      </w:pPr>
    </w:p>
    <w:p w14:paraId="0431534B" w14:textId="2A1FF4A0" w:rsidR="00130275" w:rsidRPr="00292CBE" w:rsidRDefault="001B1427"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777CFC0B" w14:textId="77777777" w:rsidR="00C14A4E" w:rsidRPr="00C14A4E" w:rsidRDefault="00C14A4E" w:rsidP="00DA6EA7">
      <w:pPr>
        <w:jc w:val="both"/>
        <w:rPr>
          <w:sz w:val="20"/>
          <w:szCs w:val="20"/>
          <w:lang w:val="en-US"/>
        </w:rPr>
      </w:pPr>
      <w:r w:rsidRPr="00C14A4E">
        <w:rPr>
          <w:sz w:val="20"/>
          <w:szCs w:val="20"/>
          <w:lang w:val="en-US"/>
        </w:rPr>
        <w:t>From 1976 to 1996, the Mutual Shares Fund reportedly achieved average annual returns of approximately 24%, with no down years recorded over that two-decade span. This performance placed Price among the elite mutual fund managers of his era, particularly during the 1980s and 1990s, when value investing required patience amid shifting market cycles. His results were driven by a disciplined focus on undervalued securities combined with active engagement to unlock shareholder value.</w:t>
      </w:r>
    </w:p>
    <w:p w14:paraId="10DE1A00" w14:textId="77777777" w:rsidR="00C14A4E" w:rsidRPr="00C14A4E" w:rsidRDefault="00C14A4E" w:rsidP="00DA6EA7">
      <w:pPr>
        <w:jc w:val="both"/>
        <w:rPr>
          <w:sz w:val="20"/>
          <w:szCs w:val="20"/>
          <w:lang w:val="en-US"/>
        </w:rPr>
      </w:pPr>
    </w:p>
    <w:p w14:paraId="339829F9" w14:textId="77777777" w:rsidR="00C14A4E" w:rsidRPr="00C14A4E" w:rsidRDefault="00C14A4E" w:rsidP="00DA6EA7">
      <w:pPr>
        <w:jc w:val="both"/>
        <w:rPr>
          <w:sz w:val="20"/>
          <w:szCs w:val="20"/>
          <w:lang w:val="en-US"/>
        </w:rPr>
      </w:pPr>
      <w:r w:rsidRPr="00C14A4E">
        <w:rPr>
          <w:sz w:val="20"/>
          <w:szCs w:val="20"/>
          <w:lang w:val="en-US"/>
        </w:rPr>
        <w:t>A hallmark of his approach was activist value investing. Rather than passively holding positions, Price frequently engaged directly with corporate management to advocate for strategic, financial, or structural changes that could enhance shareholder returns. This hands-on approach differentiated him from many traditional value investors.</w:t>
      </w:r>
    </w:p>
    <w:p w14:paraId="6F8F033B" w14:textId="77777777" w:rsidR="00C14A4E" w:rsidRPr="00C14A4E" w:rsidRDefault="00C14A4E" w:rsidP="00DA6EA7">
      <w:pPr>
        <w:jc w:val="both"/>
        <w:rPr>
          <w:sz w:val="20"/>
          <w:szCs w:val="20"/>
          <w:lang w:val="en-US"/>
        </w:rPr>
      </w:pPr>
    </w:p>
    <w:p w14:paraId="5C7BDD1A" w14:textId="77777777" w:rsidR="00C14A4E" w:rsidRPr="00C14A4E" w:rsidRDefault="00C14A4E" w:rsidP="00DA6EA7">
      <w:pPr>
        <w:jc w:val="both"/>
        <w:rPr>
          <w:sz w:val="20"/>
          <w:szCs w:val="20"/>
          <w:lang w:val="en-US"/>
        </w:rPr>
      </w:pPr>
      <w:r w:rsidRPr="00C14A4E">
        <w:rPr>
          <w:sz w:val="20"/>
          <w:szCs w:val="20"/>
          <w:lang w:val="en-US"/>
        </w:rPr>
        <w:t>One of his most notable investments was in Chase Manhattan Bank in 1995, where he acquired approximately 11 million shares (about 6.1% of the company). Through sustained pressure and strategic influence, he played a role in encouraging a merger with Chemical Banking Corp., resulting in a $10 billion transaction. This deal significantly increased the value of his position and demonstrated his ability to influence corporate outcomes beyond stock selection alone.</w:t>
      </w:r>
    </w:p>
    <w:p w14:paraId="16DE133A" w14:textId="77777777" w:rsidR="00C14A4E" w:rsidRPr="00C14A4E" w:rsidRDefault="00C14A4E" w:rsidP="00DA6EA7">
      <w:pPr>
        <w:jc w:val="both"/>
        <w:rPr>
          <w:sz w:val="20"/>
          <w:szCs w:val="20"/>
          <w:lang w:val="en-US"/>
        </w:rPr>
      </w:pPr>
    </w:p>
    <w:p w14:paraId="6094574F" w14:textId="14FC3B7E" w:rsidR="00C14A4E" w:rsidRPr="00C14A4E" w:rsidRDefault="00C14A4E" w:rsidP="00DA6EA7">
      <w:pPr>
        <w:jc w:val="both"/>
        <w:rPr>
          <w:sz w:val="20"/>
          <w:szCs w:val="20"/>
          <w:lang w:val="en-US"/>
        </w:rPr>
      </w:pPr>
      <w:r w:rsidRPr="00C14A4E">
        <w:rPr>
          <w:sz w:val="20"/>
          <w:szCs w:val="20"/>
          <w:lang w:val="en-US"/>
        </w:rPr>
        <w:t>In 2001, Price founded MFP Investors LLC, a New York-based investment firm where he served as President and Managing Partner until his death in 2022. The firm managed over $1 billion in assets, continuing his disciplined value investing philosophy in a more flexible hedge fund structure.</w:t>
      </w:r>
    </w:p>
    <w:p w14:paraId="35E6573A" w14:textId="77777777" w:rsidR="00C14A4E" w:rsidRPr="00C14A4E" w:rsidRDefault="00C14A4E" w:rsidP="00DA6EA7">
      <w:pPr>
        <w:jc w:val="both"/>
        <w:rPr>
          <w:sz w:val="20"/>
          <w:szCs w:val="20"/>
          <w:lang w:val="en-US"/>
        </w:rPr>
      </w:pPr>
    </w:p>
    <w:p w14:paraId="60AD2AA1" w14:textId="77777777" w:rsidR="00C14A4E" w:rsidRPr="00C14A4E" w:rsidRDefault="00C14A4E" w:rsidP="00DA6EA7">
      <w:pPr>
        <w:jc w:val="both"/>
        <w:rPr>
          <w:sz w:val="20"/>
          <w:szCs w:val="20"/>
          <w:lang w:val="en-US"/>
        </w:rPr>
      </w:pPr>
      <w:r w:rsidRPr="00C14A4E">
        <w:rPr>
          <w:sz w:val="20"/>
          <w:szCs w:val="20"/>
          <w:lang w:val="en-US"/>
        </w:rPr>
        <w:t>MFP Investors’ portfolio included a range of undervalued and special situation investments such as Twitter, Dolby Laboratories, Popular Inc., Atlantic Capital Bancshares, Laboratory Corp. of America, Kansas City Southern, CIT Group, Anterix, and S&amp;W Seed Company. These holdings reflected Price’s continued focus on companies with restructuring potential, hidden value, or misunderstood fundamentals.</w:t>
      </w:r>
    </w:p>
    <w:p w14:paraId="6E49452B" w14:textId="77777777" w:rsidR="00C14A4E" w:rsidRPr="00C14A4E" w:rsidRDefault="00C14A4E" w:rsidP="00DA6EA7">
      <w:pPr>
        <w:jc w:val="both"/>
        <w:rPr>
          <w:sz w:val="20"/>
          <w:szCs w:val="20"/>
          <w:lang w:val="en-US"/>
        </w:rPr>
      </w:pPr>
    </w:p>
    <w:p w14:paraId="0BEF64EE" w14:textId="77777777" w:rsidR="00C14A4E" w:rsidRPr="00C14A4E" w:rsidRDefault="00C14A4E" w:rsidP="00DA6EA7">
      <w:pPr>
        <w:jc w:val="both"/>
        <w:rPr>
          <w:sz w:val="20"/>
          <w:szCs w:val="20"/>
          <w:lang w:val="en-US"/>
        </w:rPr>
      </w:pPr>
      <w:r w:rsidRPr="00C14A4E">
        <w:rPr>
          <w:sz w:val="20"/>
          <w:szCs w:val="20"/>
          <w:lang w:val="en-US"/>
        </w:rPr>
        <w:t>His investment philosophy centered on purchasing securities trading at least 25% below intrinsic value, often in distressed or overlooked sectors. Success was driven by rigorous fundamental research, contrarian positioning, and a willingness to challenge management when necessary—an approach often described as “rattling cages” to unlock value.</w:t>
      </w:r>
    </w:p>
    <w:p w14:paraId="2F5D0F05" w14:textId="77777777" w:rsidR="0073145F" w:rsidRDefault="0073145F" w:rsidP="0073145F"/>
    <w:p w14:paraId="3993BDA6" w14:textId="50362EF6" w:rsidR="00130275" w:rsidRPr="00292CBE" w:rsidRDefault="001B1427"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3B27E3AC" w:rsidR="00461642" w:rsidRPr="009F2EAB" w:rsidRDefault="001B1427"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550EA935" w14:textId="2B831350" w:rsidR="00C14A4E" w:rsidRPr="00C14A4E" w:rsidRDefault="00C14A4E" w:rsidP="00DA6EA7">
      <w:pPr>
        <w:jc w:val="both"/>
        <w:rPr>
          <w:sz w:val="20"/>
          <w:szCs w:val="20"/>
        </w:rPr>
      </w:pPr>
      <w:r w:rsidRPr="00C14A4E">
        <w:rPr>
          <w:sz w:val="20"/>
          <w:szCs w:val="20"/>
        </w:rPr>
        <w:t>Price’s investment style is best described as deep value investing with an activist edge, developed and refined over his career at firms such as Mutual Series and later MFP Investors LLC.</w:t>
      </w:r>
    </w:p>
    <w:p w14:paraId="2E7E4B98" w14:textId="77777777" w:rsidR="00C14A4E" w:rsidRPr="00C14A4E" w:rsidRDefault="00C14A4E" w:rsidP="00DA6EA7">
      <w:pPr>
        <w:jc w:val="both"/>
        <w:rPr>
          <w:sz w:val="20"/>
          <w:szCs w:val="20"/>
        </w:rPr>
      </w:pPr>
    </w:p>
    <w:p w14:paraId="3E26CAEE" w14:textId="77777777" w:rsidR="00C14A4E" w:rsidRPr="00C14A4E" w:rsidRDefault="00C14A4E" w:rsidP="00DA6EA7">
      <w:pPr>
        <w:jc w:val="both"/>
        <w:rPr>
          <w:sz w:val="20"/>
          <w:szCs w:val="20"/>
        </w:rPr>
      </w:pPr>
      <w:r w:rsidRPr="00C14A4E">
        <w:rPr>
          <w:sz w:val="20"/>
          <w:szCs w:val="20"/>
        </w:rPr>
        <w:t>At its core, his approach focused on identifying undervalued companies that the market had mispriced due to complexity, neglect, or temporary distress. These were often businesses with hidden assets, inefficient structures, or misunderstood earnings power. Price specialized in recognizing situations where intrinsic value was significantly higher than market price, particularly in special situations and restructuring opportunities.</w:t>
      </w:r>
    </w:p>
    <w:p w14:paraId="7143D597" w14:textId="77777777" w:rsidR="00C14A4E" w:rsidRPr="00C14A4E" w:rsidRDefault="00C14A4E" w:rsidP="00DA6EA7">
      <w:pPr>
        <w:jc w:val="both"/>
        <w:rPr>
          <w:sz w:val="20"/>
          <w:szCs w:val="20"/>
        </w:rPr>
      </w:pPr>
    </w:p>
    <w:p w14:paraId="5265E67C" w14:textId="77777777" w:rsidR="00C14A4E" w:rsidRPr="00C14A4E" w:rsidRDefault="00C14A4E" w:rsidP="00DA6EA7">
      <w:pPr>
        <w:jc w:val="both"/>
        <w:rPr>
          <w:sz w:val="20"/>
          <w:szCs w:val="20"/>
        </w:rPr>
      </w:pPr>
      <w:r w:rsidRPr="00C14A4E">
        <w:rPr>
          <w:sz w:val="20"/>
          <w:szCs w:val="20"/>
        </w:rPr>
        <w:t>A defining feature of his style was its contrarian nature. Rather than following market trends or popular narratives, Price deliberately looked for areas of pessimism or confusion where fewer investors were paying attention. He believed that mispricing was most likely to occur in unpopular or complex companies, and he built his strategy around exploiting those inefficiencies.</w:t>
      </w:r>
    </w:p>
    <w:p w14:paraId="2A47FACA" w14:textId="77777777" w:rsidR="00C14A4E" w:rsidRPr="00C14A4E" w:rsidRDefault="00C14A4E" w:rsidP="00DA6EA7">
      <w:pPr>
        <w:jc w:val="both"/>
        <w:rPr>
          <w:sz w:val="20"/>
          <w:szCs w:val="20"/>
        </w:rPr>
      </w:pPr>
    </w:p>
    <w:p w14:paraId="266CE5C2" w14:textId="77777777" w:rsidR="00C14A4E" w:rsidRPr="00C14A4E" w:rsidRDefault="00C14A4E" w:rsidP="00DA6EA7">
      <w:pPr>
        <w:jc w:val="both"/>
        <w:rPr>
          <w:sz w:val="20"/>
          <w:szCs w:val="20"/>
        </w:rPr>
      </w:pPr>
      <w:r w:rsidRPr="00C14A4E">
        <w:rPr>
          <w:sz w:val="20"/>
          <w:szCs w:val="20"/>
        </w:rPr>
        <w:t>Unlike traditional passive value investors, Price was also strongly activist in orientation. He did not simply buy and hold undervalued stocks; instead, he often engaged directly with company management to push for value-creating actions such as spin-offs, mergers, cost restructuring, or improved corporate governance. In some cases, he even took board seats to ensure that shareholder interests were represented effectively.</w:t>
      </w:r>
    </w:p>
    <w:p w14:paraId="3AB71D2B" w14:textId="77777777" w:rsidR="00C14A4E" w:rsidRPr="00C14A4E" w:rsidRDefault="00C14A4E" w:rsidP="00DA6EA7">
      <w:pPr>
        <w:jc w:val="both"/>
        <w:rPr>
          <w:sz w:val="20"/>
          <w:szCs w:val="20"/>
        </w:rPr>
      </w:pPr>
    </w:p>
    <w:p w14:paraId="1DE6BE5C" w14:textId="77777777" w:rsidR="00C14A4E" w:rsidRPr="00C14A4E" w:rsidRDefault="00C14A4E" w:rsidP="00DA6EA7">
      <w:pPr>
        <w:jc w:val="both"/>
        <w:rPr>
          <w:sz w:val="20"/>
          <w:szCs w:val="20"/>
        </w:rPr>
      </w:pPr>
      <w:r w:rsidRPr="00C14A4E">
        <w:rPr>
          <w:sz w:val="20"/>
          <w:szCs w:val="20"/>
        </w:rPr>
        <w:lastRenderedPageBreak/>
        <w:t>This combination of deep analysis and active engagement made his style both defensive and opportunistic. It was defensive in the sense that he focused on downside protection through undervaluation and margin of safety, but opportunistic in his willingness to intervene and catalyze change when he believed it would unlock value.</w:t>
      </w:r>
    </w:p>
    <w:p w14:paraId="4BC3CB92" w14:textId="77777777" w:rsidR="00666751" w:rsidRDefault="00666751" w:rsidP="000C08D2">
      <w:pPr>
        <w:rPr>
          <w:b/>
          <w:bCs/>
          <w:sz w:val="24"/>
          <w:szCs w:val="24"/>
        </w:rPr>
      </w:pPr>
    </w:p>
    <w:p w14:paraId="6B461BB7" w14:textId="07B2D718" w:rsidR="000C08D2" w:rsidRPr="00135786" w:rsidRDefault="001B1427"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4E320601" w14:textId="3ADF4726" w:rsidR="00C14A4E" w:rsidRPr="00C14A4E" w:rsidRDefault="00C14A4E" w:rsidP="00DA6EA7">
      <w:pPr>
        <w:jc w:val="both"/>
        <w:rPr>
          <w:sz w:val="20"/>
          <w:szCs w:val="20"/>
          <w:lang w:val="en-US"/>
        </w:rPr>
      </w:pPr>
      <w:proofErr w:type="gramStart"/>
      <w:r w:rsidRPr="00C14A4E">
        <w:rPr>
          <w:sz w:val="20"/>
          <w:szCs w:val="20"/>
          <w:lang w:val="en-US"/>
        </w:rPr>
        <w:t>Price’s</w:t>
      </w:r>
      <w:proofErr w:type="gramEnd"/>
      <w:r w:rsidRPr="00C14A4E">
        <w:rPr>
          <w:sz w:val="20"/>
          <w:szCs w:val="20"/>
          <w:lang w:val="en-US"/>
        </w:rPr>
        <w:t xml:space="preserve"> investment philosophy centers on the idea that value investing is not only about finding undervalued </w:t>
      </w:r>
      <w:proofErr w:type="gramStart"/>
      <w:r w:rsidRPr="00C14A4E">
        <w:rPr>
          <w:sz w:val="20"/>
          <w:szCs w:val="20"/>
          <w:lang w:val="en-US"/>
        </w:rPr>
        <w:t>businesses, but</w:t>
      </w:r>
      <w:proofErr w:type="gramEnd"/>
      <w:r w:rsidRPr="00C14A4E">
        <w:rPr>
          <w:sz w:val="20"/>
          <w:szCs w:val="20"/>
          <w:lang w:val="en-US"/>
        </w:rPr>
        <w:t xml:space="preserve"> also ensuring that their intrinsic value is eventually realized. This philosophy was consistently applied throughout his career at Mutual Series and later at MFP Investors LLC.</w:t>
      </w:r>
    </w:p>
    <w:p w14:paraId="701D4042" w14:textId="77777777" w:rsidR="00C14A4E" w:rsidRPr="00C14A4E" w:rsidRDefault="00C14A4E" w:rsidP="00DA6EA7">
      <w:pPr>
        <w:jc w:val="both"/>
        <w:rPr>
          <w:sz w:val="20"/>
          <w:szCs w:val="20"/>
          <w:lang w:val="en-US"/>
        </w:rPr>
      </w:pPr>
    </w:p>
    <w:p w14:paraId="2D371365" w14:textId="77777777" w:rsidR="00C14A4E" w:rsidRPr="00C14A4E" w:rsidRDefault="00C14A4E" w:rsidP="00DA6EA7">
      <w:pPr>
        <w:jc w:val="both"/>
        <w:rPr>
          <w:sz w:val="20"/>
          <w:szCs w:val="20"/>
          <w:lang w:val="en-US"/>
        </w:rPr>
      </w:pPr>
      <w:r w:rsidRPr="00C14A4E">
        <w:rPr>
          <w:sz w:val="20"/>
          <w:szCs w:val="20"/>
          <w:lang w:val="en-US"/>
        </w:rPr>
        <w:t>At the foundation of his thinking is the belief that markets are often inefficient in pricing securities, particularly when companies are complex, temporarily distressed, or overlooked by institutional investors. Price viewed these situations as opportunities where disciplined analysis could uncover a meaningful gap between market price and intrinsic value.</w:t>
      </w:r>
    </w:p>
    <w:p w14:paraId="34EFE76D" w14:textId="77777777" w:rsidR="00C14A4E" w:rsidRPr="00C14A4E" w:rsidRDefault="00C14A4E" w:rsidP="00DA6EA7">
      <w:pPr>
        <w:jc w:val="both"/>
        <w:rPr>
          <w:sz w:val="20"/>
          <w:szCs w:val="20"/>
          <w:lang w:val="en-US"/>
        </w:rPr>
      </w:pPr>
    </w:p>
    <w:p w14:paraId="728E235A" w14:textId="77777777" w:rsidR="00C14A4E" w:rsidRPr="00C14A4E" w:rsidRDefault="00C14A4E" w:rsidP="00DA6EA7">
      <w:pPr>
        <w:jc w:val="both"/>
        <w:rPr>
          <w:sz w:val="20"/>
          <w:szCs w:val="20"/>
          <w:lang w:val="en-US"/>
        </w:rPr>
      </w:pPr>
      <w:r w:rsidRPr="00C14A4E">
        <w:rPr>
          <w:sz w:val="20"/>
          <w:szCs w:val="20"/>
          <w:lang w:val="en-US"/>
        </w:rPr>
        <w:t>A key pillar of his philosophy is the margin of safety principle. He insisted that every investment should be made at a sufficient discount to intrinsic worth to protect against errors in judgment, unexpected business deterioration, or broader market volatility. For Price, protecting capital was as important as generating returns, and avoiding permanent loss was central to long-term success.</w:t>
      </w:r>
    </w:p>
    <w:p w14:paraId="51EF1CF8" w14:textId="77777777" w:rsidR="00C14A4E" w:rsidRPr="00C14A4E" w:rsidRDefault="00C14A4E" w:rsidP="00DA6EA7">
      <w:pPr>
        <w:jc w:val="both"/>
        <w:rPr>
          <w:sz w:val="20"/>
          <w:szCs w:val="20"/>
          <w:lang w:val="en-US"/>
        </w:rPr>
      </w:pPr>
    </w:p>
    <w:p w14:paraId="5D3737E0" w14:textId="77777777" w:rsidR="00C14A4E" w:rsidRPr="00C14A4E" w:rsidRDefault="00C14A4E" w:rsidP="00DA6EA7">
      <w:pPr>
        <w:jc w:val="both"/>
        <w:rPr>
          <w:sz w:val="20"/>
          <w:szCs w:val="20"/>
          <w:lang w:val="en-US"/>
        </w:rPr>
      </w:pPr>
      <w:r w:rsidRPr="00C14A4E">
        <w:rPr>
          <w:sz w:val="20"/>
          <w:szCs w:val="20"/>
          <w:lang w:val="en-US"/>
        </w:rPr>
        <w:t>Another defining element is his emphasis on value realization, not just value identification. Price believed that recognizing undervaluation was only the first step; investors must also ensure that value is ultimately unlocked. This could happen passively, as markets eventually correct mispricing, or actively through engagement with management.</w:t>
      </w:r>
    </w:p>
    <w:p w14:paraId="2A6767CA" w14:textId="77777777" w:rsidR="00C14A4E" w:rsidRPr="00C14A4E" w:rsidRDefault="00C14A4E" w:rsidP="00DA6EA7">
      <w:pPr>
        <w:jc w:val="both"/>
        <w:rPr>
          <w:sz w:val="20"/>
          <w:szCs w:val="20"/>
          <w:lang w:val="en-US"/>
        </w:rPr>
      </w:pPr>
    </w:p>
    <w:p w14:paraId="5C057AEF" w14:textId="77777777" w:rsidR="00C14A4E" w:rsidRPr="00C14A4E" w:rsidRDefault="00C14A4E" w:rsidP="00DA6EA7">
      <w:pPr>
        <w:jc w:val="both"/>
        <w:rPr>
          <w:sz w:val="20"/>
          <w:szCs w:val="20"/>
          <w:lang w:val="en-US"/>
        </w:rPr>
      </w:pPr>
      <w:r w:rsidRPr="00C14A4E">
        <w:rPr>
          <w:sz w:val="20"/>
          <w:szCs w:val="20"/>
          <w:lang w:val="en-US"/>
        </w:rPr>
        <w:t>This leads to his pragmatic view of investing as a combination of patience and activism. When appropriate, he was willing to wait for the market to recognize value over time. However, when he believed change was necessary, he did not hesitate to engage directly with management, advocate for restructuring, or support corporate actions that could enhance shareholder returns.</w:t>
      </w:r>
    </w:p>
    <w:p w14:paraId="5F085BE1" w14:textId="77777777" w:rsidR="00705110" w:rsidRDefault="00705110" w:rsidP="000C08D2">
      <w:pPr>
        <w:rPr>
          <w:sz w:val="20"/>
          <w:szCs w:val="20"/>
        </w:rPr>
      </w:pPr>
    </w:p>
    <w:p w14:paraId="4C0D8AC5" w14:textId="20310872" w:rsidR="00135786" w:rsidRPr="00135786" w:rsidRDefault="001B1427"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46610EB8" w14:textId="3949A01E" w:rsidR="00C14A4E" w:rsidRPr="00C14A4E" w:rsidRDefault="00C14A4E" w:rsidP="00DA6EA7">
      <w:pPr>
        <w:jc w:val="both"/>
        <w:rPr>
          <w:sz w:val="20"/>
          <w:szCs w:val="20"/>
          <w:lang w:val="en-US"/>
        </w:rPr>
      </w:pPr>
      <w:r w:rsidRPr="00C14A4E">
        <w:rPr>
          <w:sz w:val="20"/>
          <w:szCs w:val="20"/>
          <w:lang w:val="en-US"/>
        </w:rPr>
        <w:t>Price’s investment principles reflect a tightly integrated framework built around discipline, contrarian thinking, activism, and long-term patience, developed through his work at Mutual Series and later MFP Investors LLC.</w:t>
      </w:r>
    </w:p>
    <w:p w14:paraId="147E75B9" w14:textId="77777777" w:rsidR="00C14A4E" w:rsidRPr="00C14A4E" w:rsidRDefault="00C14A4E" w:rsidP="00DA6EA7">
      <w:pPr>
        <w:jc w:val="both"/>
        <w:rPr>
          <w:sz w:val="20"/>
          <w:szCs w:val="20"/>
          <w:lang w:val="en-US"/>
        </w:rPr>
      </w:pPr>
    </w:p>
    <w:p w14:paraId="5276FB9E" w14:textId="77777777" w:rsidR="00C14A4E" w:rsidRPr="00C14A4E" w:rsidRDefault="00C14A4E" w:rsidP="00DA6EA7">
      <w:pPr>
        <w:jc w:val="both"/>
        <w:rPr>
          <w:sz w:val="20"/>
          <w:szCs w:val="20"/>
          <w:lang w:val="en-US"/>
        </w:rPr>
      </w:pPr>
      <w:r w:rsidRPr="00C14A4E">
        <w:rPr>
          <w:sz w:val="20"/>
          <w:szCs w:val="20"/>
          <w:lang w:val="en-US"/>
        </w:rPr>
        <w:t>A foundational principle was rigorous discipline in research and decision-making. Price insisted on deep, detailed analysis before committing capital, often examining complex or overlooked corporate structures to identify hidden assets or undervalued earnings power. This analytical rigor ensured that investment decisions were grounded in evidence rather than market sentiment.</w:t>
      </w:r>
    </w:p>
    <w:p w14:paraId="399FCC31" w14:textId="77777777" w:rsidR="00C14A4E" w:rsidRPr="00C14A4E" w:rsidRDefault="00C14A4E" w:rsidP="00DA6EA7">
      <w:pPr>
        <w:jc w:val="both"/>
        <w:rPr>
          <w:sz w:val="20"/>
          <w:szCs w:val="20"/>
          <w:lang w:val="en-US"/>
        </w:rPr>
      </w:pPr>
    </w:p>
    <w:p w14:paraId="42694DF1" w14:textId="77777777" w:rsidR="00C14A4E" w:rsidRPr="00C14A4E" w:rsidRDefault="00C14A4E" w:rsidP="00DA6EA7">
      <w:pPr>
        <w:jc w:val="both"/>
        <w:rPr>
          <w:sz w:val="20"/>
          <w:szCs w:val="20"/>
          <w:lang w:val="en-US"/>
        </w:rPr>
      </w:pPr>
      <w:r w:rsidRPr="00C14A4E">
        <w:rPr>
          <w:sz w:val="20"/>
          <w:szCs w:val="20"/>
          <w:lang w:val="en-US"/>
        </w:rPr>
        <w:t>Another core principle was activism when necessary. Price believed that identifying value was not always sufficient; investors sometimes needed to take an active role in unlocking it. This could involve engaging directly with management, advocating for strategic changes, or supporting restructuring efforts that improved shareholder outcomes. His activism was pragmatic rather than ideological, used specifically when it enhanced value realization.</w:t>
      </w:r>
    </w:p>
    <w:p w14:paraId="5CDFDDBB" w14:textId="77777777" w:rsidR="00C14A4E" w:rsidRPr="00C14A4E" w:rsidRDefault="00C14A4E" w:rsidP="00DA6EA7">
      <w:pPr>
        <w:jc w:val="both"/>
        <w:rPr>
          <w:sz w:val="20"/>
          <w:szCs w:val="20"/>
          <w:lang w:val="en-US"/>
        </w:rPr>
      </w:pPr>
    </w:p>
    <w:p w14:paraId="134A3E35" w14:textId="77777777" w:rsidR="00C14A4E" w:rsidRPr="00C14A4E" w:rsidRDefault="00C14A4E" w:rsidP="00DA6EA7">
      <w:pPr>
        <w:jc w:val="both"/>
        <w:rPr>
          <w:sz w:val="20"/>
          <w:szCs w:val="20"/>
          <w:lang w:val="en-US"/>
        </w:rPr>
      </w:pPr>
      <w:r w:rsidRPr="00C14A4E">
        <w:rPr>
          <w:sz w:val="20"/>
          <w:szCs w:val="20"/>
          <w:lang w:val="en-US"/>
        </w:rPr>
        <w:t>Closely tied to this was his contrarian mindset. Price deliberately sought investments in companies that were unpopular, neglected, or misunderstood by the market. He viewed widespread pessimism or complexity as a source of opportunity, where mispricing was most likely to occur. This willingness to go against consensus was central to his ability to identify undervalued situations before others recognized them.</w:t>
      </w:r>
    </w:p>
    <w:p w14:paraId="2241209E" w14:textId="77777777" w:rsidR="00C14A4E" w:rsidRPr="00C14A4E" w:rsidRDefault="00C14A4E" w:rsidP="00DA6EA7">
      <w:pPr>
        <w:jc w:val="both"/>
        <w:rPr>
          <w:sz w:val="20"/>
          <w:szCs w:val="20"/>
          <w:lang w:val="en-US"/>
        </w:rPr>
      </w:pPr>
    </w:p>
    <w:p w14:paraId="378D0B11" w14:textId="77777777" w:rsidR="00C14A4E" w:rsidRPr="00C14A4E" w:rsidRDefault="00C14A4E" w:rsidP="00DA6EA7">
      <w:pPr>
        <w:jc w:val="both"/>
        <w:rPr>
          <w:sz w:val="20"/>
          <w:szCs w:val="20"/>
          <w:lang w:val="en-US"/>
        </w:rPr>
      </w:pPr>
      <w:r w:rsidRPr="00C14A4E">
        <w:rPr>
          <w:sz w:val="20"/>
          <w:szCs w:val="20"/>
          <w:lang w:val="en-US"/>
        </w:rPr>
        <w:t xml:space="preserve">Finally, he emphasized patience as a critical investment virtue. Price understood that even correctly identified value opportunities could take time to materialize. As a result, he prioritized long-term discipline </w:t>
      </w:r>
      <w:r w:rsidRPr="00C14A4E">
        <w:rPr>
          <w:sz w:val="20"/>
          <w:szCs w:val="20"/>
          <w:lang w:val="en-US"/>
        </w:rPr>
        <w:lastRenderedPageBreak/>
        <w:t>over short-term performance pressure, reinforcing the idea that successful investing often requires waiting for fundamentals and market perception to align.</w:t>
      </w:r>
    </w:p>
    <w:p w14:paraId="38EE5176" w14:textId="77777777" w:rsidR="00C14A4E" w:rsidRPr="00C14A4E" w:rsidRDefault="00C14A4E" w:rsidP="00DA6EA7">
      <w:pPr>
        <w:jc w:val="both"/>
        <w:rPr>
          <w:sz w:val="20"/>
          <w:szCs w:val="20"/>
          <w:lang w:val="en-US"/>
        </w:rPr>
      </w:pPr>
    </w:p>
    <w:p w14:paraId="7C66D5CC" w14:textId="58906C73" w:rsidR="00C14A4E" w:rsidRDefault="00C14A4E" w:rsidP="00DA6EA7">
      <w:pPr>
        <w:jc w:val="both"/>
        <w:rPr>
          <w:sz w:val="20"/>
          <w:szCs w:val="20"/>
          <w:lang w:val="en-US"/>
        </w:rPr>
      </w:pPr>
      <w:r w:rsidRPr="00C14A4E">
        <w:rPr>
          <w:sz w:val="20"/>
          <w:szCs w:val="20"/>
          <w:lang w:val="en-US"/>
        </w:rPr>
        <w:t>Together, these principles formed a coherent philosophy that combined deep research, selective activism, contrarian positioning, and long-term patience, defining Price as one of the most disciplined and effective practitioners of value investing.</w:t>
      </w:r>
    </w:p>
    <w:p w14:paraId="488A59A6" w14:textId="657B9C97" w:rsidR="00705110" w:rsidRDefault="00705110" w:rsidP="000C08D2">
      <w:pPr>
        <w:rPr>
          <w:sz w:val="20"/>
          <w:szCs w:val="20"/>
        </w:rPr>
      </w:pPr>
    </w:p>
    <w:p w14:paraId="48BF1ADC" w14:textId="320020DE" w:rsidR="005F7240" w:rsidRPr="00DA6EA7" w:rsidRDefault="001B1427" w:rsidP="005F7240">
      <w:pPr>
        <w:tabs>
          <w:tab w:val="left" w:pos="567"/>
        </w:tabs>
        <w:rPr>
          <w:b/>
          <w:bCs/>
          <w:sz w:val="24"/>
          <w:szCs w:val="24"/>
        </w:rPr>
      </w:pPr>
      <w:r w:rsidRPr="00DA6EA7">
        <w:rPr>
          <w:b/>
          <w:bCs/>
          <w:sz w:val="24"/>
          <w:szCs w:val="24"/>
        </w:rPr>
        <w:t xml:space="preserve">5.4 </w:t>
      </w:r>
      <w:r w:rsidR="005F7240" w:rsidRPr="00DA6EA7">
        <w:rPr>
          <w:b/>
          <w:bCs/>
          <w:sz w:val="24"/>
          <w:szCs w:val="24"/>
        </w:rPr>
        <w:t>Asset Allocation Strategy</w:t>
      </w:r>
    </w:p>
    <w:p w14:paraId="7032B750" w14:textId="77777777" w:rsidR="005F7240" w:rsidRDefault="005F7240" w:rsidP="005F7240">
      <w:pPr>
        <w:tabs>
          <w:tab w:val="left" w:pos="567"/>
        </w:tabs>
      </w:pPr>
    </w:p>
    <w:p w14:paraId="69377AD9" w14:textId="379D518B" w:rsidR="00C14A4E" w:rsidRPr="00C14A4E" w:rsidRDefault="00C14A4E" w:rsidP="00DA6EA7">
      <w:pPr>
        <w:tabs>
          <w:tab w:val="left" w:pos="567"/>
        </w:tabs>
        <w:jc w:val="both"/>
        <w:rPr>
          <w:sz w:val="20"/>
          <w:szCs w:val="20"/>
        </w:rPr>
      </w:pPr>
      <w:r w:rsidRPr="00C14A4E">
        <w:rPr>
          <w:sz w:val="20"/>
          <w:szCs w:val="20"/>
        </w:rPr>
        <w:t>Price’s asset allocation strategy was fundamentally equity-focused, concentrated, and opportunity-driven, shaped by his deep value and activist investing approach at Mutual Series and later MFP Investors LLC.</w:t>
      </w:r>
    </w:p>
    <w:p w14:paraId="1070B745" w14:textId="77777777" w:rsidR="00C14A4E" w:rsidRPr="00C14A4E" w:rsidRDefault="00C14A4E" w:rsidP="00DA6EA7">
      <w:pPr>
        <w:tabs>
          <w:tab w:val="left" w:pos="567"/>
        </w:tabs>
        <w:jc w:val="both"/>
        <w:rPr>
          <w:sz w:val="20"/>
          <w:szCs w:val="20"/>
        </w:rPr>
      </w:pPr>
    </w:p>
    <w:p w14:paraId="4F337CC6" w14:textId="77777777" w:rsidR="00C14A4E" w:rsidRPr="00C14A4E" w:rsidRDefault="00C14A4E" w:rsidP="00DA6EA7">
      <w:pPr>
        <w:tabs>
          <w:tab w:val="left" w:pos="567"/>
        </w:tabs>
        <w:jc w:val="both"/>
        <w:rPr>
          <w:sz w:val="20"/>
          <w:szCs w:val="20"/>
        </w:rPr>
      </w:pPr>
      <w:r w:rsidRPr="00C14A4E">
        <w:rPr>
          <w:sz w:val="20"/>
          <w:szCs w:val="20"/>
        </w:rPr>
        <w:t>At the core of his allocation philosophy was a strong preference for undervalued equities across a broad range of industries, including financials, industrials, and consumer sectors. However, rather than spreading capital evenly, Price typically concentrated his investments in select situations where he had high conviction in both the valuation gap and the potential for value realization.</w:t>
      </w:r>
    </w:p>
    <w:p w14:paraId="0546A64E" w14:textId="77777777" w:rsidR="00C14A4E" w:rsidRPr="00C14A4E" w:rsidRDefault="00C14A4E" w:rsidP="00DA6EA7">
      <w:pPr>
        <w:tabs>
          <w:tab w:val="left" w:pos="567"/>
        </w:tabs>
        <w:jc w:val="both"/>
        <w:rPr>
          <w:sz w:val="20"/>
          <w:szCs w:val="20"/>
        </w:rPr>
      </w:pPr>
    </w:p>
    <w:p w14:paraId="0266A0CF" w14:textId="77777777" w:rsidR="00C14A4E" w:rsidRPr="00C14A4E" w:rsidRDefault="00C14A4E" w:rsidP="00DA6EA7">
      <w:pPr>
        <w:tabs>
          <w:tab w:val="left" w:pos="567"/>
        </w:tabs>
        <w:jc w:val="both"/>
        <w:rPr>
          <w:sz w:val="20"/>
          <w:szCs w:val="20"/>
        </w:rPr>
      </w:pPr>
      <w:r w:rsidRPr="00C14A4E">
        <w:rPr>
          <w:sz w:val="20"/>
          <w:szCs w:val="20"/>
        </w:rPr>
        <w:t>A defining feature of his allocation approach was the emphasis on special situations with catalysts for value creation. He often allocated significant capital to companies with complex corporate structures, restructuring potential, spin-off opportunities, or hidden assets. These types of investments aligned with his activist philosophy, where engagement or strategic change could meaningfully enhance returns.</w:t>
      </w:r>
    </w:p>
    <w:p w14:paraId="3633C798" w14:textId="77777777" w:rsidR="00C14A4E" w:rsidRPr="00C14A4E" w:rsidRDefault="00C14A4E" w:rsidP="00DA6EA7">
      <w:pPr>
        <w:tabs>
          <w:tab w:val="left" w:pos="567"/>
        </w:tabs>
        <w:jc w:val="both"/>
        <w:rPr>
          <w:sz w:val="20"/>
          <w:szCs w:val="20"/>
        </w:rPr>
      </w:pPr>
    </w:p>
    <w:p w14:paraId="7B7CD401" w14:textId="77777777" w:rsidR="00C14A4E" w:rsidRPr="00C14A4E" w:rsidRDefault="00C14A4E" w:rsidP="00DA6EA7">
      <w:pPr>
        <w:tabs>
          <w:tab w:val="left" w:pos="567"/>
        </w:tabs>
        <w:jc w:val="both"/>
        <w:rPr>
          <w:sz w:val="20"/>
          <w:szCs w:val="20"/>
        </w:rPr>
      </w:pPr>
      <w:r w:rsidRPr="00C14A4E">
        <w:rPr>
          <w:sz w:val="20"/>
          <w:szCs w:val="20"/>
        </w:rPr>
        <w:t>Despite his equity bias, Price maintained a disciplined approach to capital preservation and flexibility. He was willing to hold substantial cash positions when attractive opportunities were limited, reflecting his belief that investing without sufficient margin of safety was unnecessary. This patience allowed him to avoid forced allocation and wait for high-conviction opportunities.</w:t>
      </w:r>
    </w:p>
    <w:p w14:paraId="7EDE2DA2" w14:textId="77777777" w:rsidR="00C14A4E" w:rsidRPr="00C14A4E" w:rsidRDefault="00C14A4E" w:rsidP="00DA6EA7">
      <w:pPr>
        <w:tabs>
          <w:tab w:val="left" w:pos="567"/>
        </w:tabs>
        <w:jc w:val="both"/>
        <w:rPr>
          <w:sz w:val="20"/>
          <w:szCs w:val="20"/>
        </w:rPr>
      </w:pPr>
    </w:p>
    <w:p w14:paraId="2C89A90C" w14:textId="77777777" w:rsidR="00C14A4E" w:rsidRPr="00C14A4E" w:rsidRDefault="00C14A4E" w:rsidP="00DA6EA7">
      <w:pPr>
        <w:tabs>
          <w:tab w:val="left" w:pos="567"/>
        </w:tabs>
        <w:jc w:val="both"/>
        <w:rPr>
          <w:sz w:val="20"/>
          <w:szCs w:val="20"/>
        </w:rPr>
      </w:pPr>
      <w:r w:rsidRPr="00C14A4E">
        <w:rPr>
          <w:sz w:val="20"/>
          <w:szCs w:val="20"/>
        </w:rPr>
        <w:t>Another important aspect of his strategy was deliberate avoidance of over-diversification. Price believed that excessive diversification diluted returns and reduced the impact of his best ideas. Instead, he preferred a focused portfolio structure, where capital was concentrated in his highest-conviction investments, particularly those where activism or patience could unlock significant upside.</w:t>
      </w:r>
    </w:p>
    <w:p w14:paraId="0A3D1FC2" w14:textId="77777777" w:rsidR="00C14A4E" w:rsidRDefault="00C14A4E" w:rsidP="00DA6EA7">
      <w:pPr>
        <w:tabs>
          <w:tab w:val="left" w:pos="567"/>
        </w:tabs>
      </w:pPr>
    </w:p>
    <w:p w14:paraId="667656CA" w14:textId="1CC74070" w:rsidR="005F7240" w:rsidRPr="00DA6EA7" w:rsidRDefault="001B1427" w:rsidP="005F7240">
      <w:pPr>
        <w:tabs>
          <w:tab w:val="left" w:pos="567"/>
        </w:tabs>
        <w:rPr>
          <w:b/>
          <w:bCs/>
          <w:sz w:val="24"/>
          <w:szCs w:val="24"/>
        </w:rPr>
      </w:pPr>
      <w:r w:rsidRPr="00DA6EA7">
        <w:rPr>
          <w:b/>
          <w:bCs/>
          <w:sz w:val="24"/>
          <w:szCs w:val="24"/>
        </w:rPr>
        <w:t xml:space="preserve">5.5 </w:t>
      </w:r>
      <w:r w:rsidR="005F7240" w:rsidRPr="00DA6EA7">
        <w:rPr>
          <w:b/>
          <w:bCs/>
          <w:sz w:val="24"/>
          <w:szCs w:val="24"/>
        </w:rPr>
        <w:t>Stock Selection Methodology</w:t>
      </w:r>
    </w:p>
    <w:p w14:paraId="65A69E85" w14:textId="77777777" w:rsidR="005F7240" w:rsidRDefault="005F7240" w:rsidP="005F7240">
      <w:pPr>
        <w:tabs>
          <w:tab w:val="left" w:pos="567"/>
        </w:tabs>
      </w:pPr>
    </w:p>
    <w:p w14:paraId="15C23034" w14:textId="3236DE0A" w:rsidR="00C14A4E" w:rsidRPr="00C14A4E" w:rsidRDefault="00C14A4E" w:rsidP="00DA6EA7">
      <w:pPr>
        <w:tabs>
          <w:tab w:val="left" w:pos="567"/>
        </w:tabs>
        <w:jc w:val="both"/>
        <w:rPr>
          <w:sz w:val="20"/>
          <w:szCs w:val="20"/>
        </w:rPr>
      </w:pPr>
      <w:r w:rsidRPr="00C14A4E">
        <w:rPr>
          <w:sz w:val="20"/>
          <w:szCs w:val="20"/>
        </w:rPr>
        <w:t>Price’s stock selection methodology was built around a disciplined search for deeply undervalued equities where the market had mispriced business value due to complexity, neglect, or temporary setbacks, a process he refined throughout his career at Mutual Series and later at MFP Investors LLC.</w:t>
      </w:r>
    </w:p>
    <w:p w14:paraId="55C006B8" w14:textId="77777777" w:rsidR="00C14A4E" w:rsidRPr="00C14A4E" w:rsidRDefault="00C14A4E" w:rsidP="00DA6EA7">
      <w:pPr>
        <w:tabs>
          <w:tab w:val="left" w:pos="567"/>
        </w:tabs>
        <w:jc w:val="both"/>
        <w:rPr>
          <w:sz w:val="20"/>
          <w:szCs w:val="20"/>
        </w:rPr>
      </w:pPr>
    </w:p>
    <w:p w14:paraId="42CE93CA" w14:textId="77777777" w:rsidR="00C14A4E" w:rsidRPr="00C14A4E" w:rsidRDefault="00C14A4E" w:rsidP="00DA6EA7">
      <w:pPr>
        <w:tabs>
          <w:tab w:val="left" w:pos="567"/>
        </w:tabs>
        <w:jc w:val="both"/>
        <w:rPr>
          <w:sz w:val="20"/>
          <w:szCs w:val="20"/>
        </w:rPr>
      </w:pPr>
      <w:r w:rsidRPr="00C14A4E">
        <w:rPr>
          <w:sz w:val="20"/>
          <w:szCs w:val="20"/>
        </w:rPr>
        <w:t>At the center of his approach was the identification of companies trading at significant discounts to intrinsic value. Price focused on situations where the gap between market price and underlying worth was large enough to provide a meaningful margin of safety. These mispricings often occurred in businesses that were overlooked, misunderstood, or facing temporary operational or market challenges.</w:t>
      </w:r>
    </w:p>
    <w:p w14:paraId="0A088926" w14:textId="77777777" w:rsidR="00C14A4E" w:rsidRPr="00C14A4E" w:rsidRDefault="00C14A4E" w:rsidP="00DA6EA7">
      <w:pPr>
        <w:tabs>
          <w:tab w:val="left" w:pos="567"/>
        </w:tabs>
        <w:jc w:val="both"/>
        <w:rPr>
          <w:sz w:val="20"/>
          <w:szCs w:val="20"/>
        </w:rPr>
      </w:pPr>
    </w:p>
    <w:p w14:paraId="04822557" w14:textId="77777777" w:rsidR="00C14A4E" w:rsidRPr="00C14A4E" w:rsidRDefault="00C14A4E" w:rsidP="00DA6EA7">
      <w:pPr>
        <w:tabs>
          <w:tab w:val="left" w:pos="567"/>
        </w:tabs>
        <w:jc w:val="both"/>
        <w:rPr>
          <w:sz w:val="20"/>
          <w:szCs w:val="20"/>
        </w:rPr>
      </w:pPr>
      <w:r w:rsidRPr="00C14A4E">
        <w:rPr>
          <w:sz w:val="20"/>
          <w:szCs w:val="20"/>
        </w:rPr>
        <w:t>A key component of his methodology was a focus on asset-based and restructuring-driven opportunities. He actively searched for companies with strong tangible assets, hidden value, or corporate structures that could be simplified through spin-offs, mergers, or reorganizations. These situations often provided clear pathways for value realization beyond normal earnings growth.</w:t>
      </w:r>
    </w:p>
    <w:p w14:paraId="0FDF265E" w14:textId="77777777" w:rsidR="00C14A4E" w:rsidRPr="00C14A4E" w:rsidRDefault="00C14A4E" w:rsidP="00DA6EA7">
      <w:pPr>
        <w:tabs>
          <w:tab w:val="left" w:pos="567"/>
        </w:tabs>
        <w:jc w:val="both"/>
        <w:rPr>
          <w:sz w:val="20"/>
          <w:szCs w:val="20"/>
        </w:rPr>
      </w:pPr>
    </w:p>
    <w:p w14:paraId="7ECF9A9E" w14:textId="77777777" w:rsidR="00C14A4E" w:rsidRPr="00C14A4E" w:rsidRDefault="00C14A4E" w:rsidP="00DA6EA7">
      <w:pPr>
        <w:tabs>
          <w:tab w:val="left" w:pos="567"/>
        </w:tabs>
        <w:jc w:val="both"/>
        <w:rPr>
          <w:sz w:val="20"/>
          <w:szCs w:val="20"/>
        </w:rPr>
      </w:pPr>
      <w:r w:rsidRPr="00C14A4E">
        <w:rPr>
          <w:sz w:val="20"/>
          <w:szCs w:val="20"/>
        </w:rPr>
        <w:t>Equally important was his emphasis on deep fundamental understanding. Price examined both financial statements and strategic positioning, ensuring he understood not only a company’s reported numbers but also its competitive environment, industry dynamics, and long-term earnings potential. This dual focus helped him distinguish between temporary distress and permanent impairment.</w:t>
      </w:r>
    </w:p>
    <w:p w14:paraId="7D6BA19F" w14:textId="77777777" w:rsidR="00C14A4E" w:rsidRPr="00C14A4E" w:rsidRDefault="00C14A4E" w:rsidP="00DA6EA7">
      <w:pPr>
        <w:tabs>
          <w:tab w:val="left" w:pos="567"/>
        </w:tabs>
        <w:jc w:val="both"/>
        <w:rPr>
          <w:sz w:val="20"/>
          <w:szCs w:val="20"/>
        </w:rPr>
      </w:pPr>
    </w:p>
    <w:p w14:paraId="25244547" w14:textId="77777777" w:rsidR="00C14A4E" w:rsidRPr="00C14A4E" w:rsidRDefault="00C14A4E" w:rsidP="00DA6EA7">
      <w:pPr>
        <w:tabs>
          <w:tab w:val="left" w:pos="567"/>
        </w:tabs>
        <w:jc w:val="both"/>
        <w:rPr>
          <w:sz w:val="20"/>
          <w:szCs w:val="20"/>
        </w:rPr>
      </w:pPr>
      <w:r w:rsidRPr="00C14A4E">
        <w:rPr>
          <w:sz w:val="20"/>
          <w:szCs w:val="20"/>
        </w:rPr>
        <w:t xml:space="preserve">His methodology also incorporated a strong activist dimension. Rather than remaining a passive investor, Price was willing to engage directly with management teams to advocate for changes that could unlock </w:t>
      </w:r>
      <w:r w:rsidRPr="00C14A4E">
        <w:rPr>
          <w:sz w:val="20"/>
          <w:szCs w:val="20"/>
        </w:rPr>
        <w:lastRenderedPageBreak/>
        <w:t>shareholder value. This included pushing for restructuring, capital allocation improvements, or strategic realignment when necessary.</w:t>
      </w:r>
    </w:p>
    <w:p w14:paraId="7B8279A6" w14:textId="77777777" w:rsidR="00C14A4E" w:rsidRPr="00C14A4E" w:rsidRDefault="00C14A4E" w:rsidP="00DA6EA7">
      <w:pPr>
        <w:tabs>
          <w:tab w:val="left" w:pos="567"/>
        </w:tabs>
        <w:jc w:val="both"/>
        <w:rPr>
          <w:sz w:val="20"/>
          <w:szCs w:val="20"/>
        </w:rPr>
      </w:pPr>
    </w:p>
    <w:p w14:paraId="5781D2BC" w14:textId="77777777" w:rsidR="00C14A4E" w:rsidRPr="00C14A4E" w:rsidRDefault="00C14A4E" w:rsidP="00DA6EA7">
      <w:pPr>
        <w:tabs>
          <w:tab w:val="left" w:pos="567"/>
        </w:tabs>
        <w:jc w:val="both"/>
        <w:rPr>
          <w:sz w:val="20"/>
          <w:szCs w:val="20"/>
        </w:rPr>
      </w:pPr>
      <w:r w:rsidRPr="00C14A4E">
        <w:rPr>
          <w:sz w:val="20"/>
          <w:szCs w:val="20"/>
        </w:rPr>
        <w:t>Finally, his approach was distinctly contrarian. He intentionally targeted companies that were unpopular with analysts and institutional investors, believing that neglect and negative sentiment often created the most attractive valuation opportunities. By going against prevailing market views, he positioned himself where mispricing was most likely to exist.</w:t>
      </w:r>
    </w:p>
    <w:p w14:paraId="1B0F4C49" w14:textId="77777777" w:rsidR="00C14A4E" w:rsidRPr="00DA6EA7" w:rsidRDefault="00C14A4E" w:rsidP="00DA6EA7">
      <w:pPr>
        <w:tabs>
          <w:tab w:val="left" w:pos="567"/>
        </w:tabs>
        <w:rPr>
          <w:sz w:val="24"/>
          <w:szCs w:val="24"/>
        </w:rPr>
      </w:pPr>
    </w:p>
    <w:p w14:paraId="64EC80A9" w14:textId="58EC6972" w:rsidR="005F7240" w:rsidRPr="00DA6EA7" w:rsidRDefault="001B1427" w:rsidP="005F7240">
      <w:pPr>
        <w:tabs>
          <w:tab w:val="left" w:pos="567"/>
        </w:tabs>
        <w:rPr>
          <w:b/>
          <w:bCs/>
          <w:sz w:val="24"/>
          <w:szCs w:val="24"/>
        </w:rPr>
      </w:pPr>
      <w:r w:rsidRPr="00DA6EA7">
        <w:rPr>
          <w:b/>
          <w:bCs/>
          <w:sz w:val="24"/>
          <w:szCs w:val="24"/>
        </w:rPr>
        <w:t xml:space="preserve">5.6 </w:t>
      </w:r>
      <w:r w:rsidR="005F7240" w:rsidRPr="00DA6EA7">
        <w:rPr>
          <w:b/>
          <w:bCs/>
          <w:sz w:val="24"/>
          <w:szCs w:val="24"/>
        </w:rPr>
        <w:t>Valuation Methodology</w:t>
      </w:r>
    </w:p>
    <w:p w14:paraId="28CFF8BA" w14:textId="77777777" w:rsidR="005F7240" w:rsidRDefault="005F7240" w:rsidP="005F7240">
      <w:pPr>
        <w:tabs>
          <w:tab w:val="left" w:pos="567"/>
        </w:tabs>
      </w:pPr>
    </w:p>
    <w:p w14:paraId="2B683185" w14:textId="1FB9AB53" w:rsidR="00C14A4E" w:rsidRPr="00C14A4E" w:rsidRDefault="00C14A4E" w:rsidP="00DA6EA7">
      <w:pPr>
        <w:tabs>
          <w:tab w:val="left" w:pos="567"/>
        </w:tabs>
        <w:jc w:val="both"/>
        <w:rPr>
          <w:sz w:val="20"/>
          <w:szCs w:val="20"/>
        </w:rPr>
      </w:pPr>
      <w:r w:rsidRPr="00C14A4E">
        <w:rPr>
          <w:sz w:val="20"/>
          <w:szCs w:val="20"/>
        </w:rPr>
        <w:t>Price’s valuation methodology was grounded in conservative intrinsic value analysis, developed and consistently applied throughout his career at Mutual Series and later at MFP Investors LLC.</w:t>
      </w:r>
    </w:p>
    <w:p w14:paraId="57408B30" w14:textId="77777777" w:rsidR="00C14A4E" w:rsidRPr="00C14A4E" w:rsidRDefault="00C14A4E" w:rsidP="00DA6EA7">
      <w:pPr>
        <w:tabs>
          <w:tab w:val="left" w:pos="567"/>
        </w:tabs>
        <w:jc w:val="both"/>
        <w:rPr>
          <w:sz w:val="20"/>
          <w:szCs w:val="20"/>
        </w:rPr>
      </w:pPr>
    </w:p>
    <w:p w14:paraId="6228A267" w14:textId="77777777" w:rsidR="00C14A4E" w:rsidRPr="00C14A4E" w:rsidRDefault="00C14A4E" w:rsidP="00DA6EA7">
      <w:pPr>
        <w:tabs>
          <w:tab w:val="left" w:pos="567"/>
        </w:tabs>
        <w:jc w:val="both"/>
        <w:rPr>
          <w:sz w:val="20"/>
          <w:szCs w:val="20"/>
        </w:rPr>
      </w:pPr>
      <w:r w:rsidRPr="00C14A4E">
        <w:rPr>
          <w:sz w:val="20"/>
          <w:szCs w:val="20"/>
        </w:rPr>
        <w:t>At the core of his approach was the belief that a company’s true value should be derived from tangible assets, normalized cash flows, and identifiable restructuring potential, rather than market sentiment or speculative growth expectations. He placed strong emphasis on understanding what a business was fundamentally worth under reasonable, sustainable assumptions.</w:t>
      </w:r>
    </w:p>
    <w:p w14:paraId="4BEB2DD2" w14:textId="77777777" w:rsidR="00C14A4E" w:rsidRPr="00C14A4E" w:rsidRDefault="00C14A4E" w:rsidP="00DA6EA7">
      <w:pPr>
        <w:tabs>
          <w:tab w:val="left" w:pos="567"/>
        </w:tabs>
        <w:jc w:val="both"/>
        <w:rPr>
          <w:sz w:val="20"/>
          <w:szCs w:val="20"/>
        </w:rPr>
      </w:pPr>
    </w:p>
    <w:p w14:paraId="1849BA6B" w14:textId="77777777" w:rsidR="00C14A4E" w:rsidRPr="00C14A4E" w:rsidRDefault="00C14A4E" w:rsidP="00DA6EA7">
      <w:pPr>
        <w:tabs>
          <w:tab w:val="left" w:pos="567"/>
        </w:tabs>
        <w:jc w:val="both"/>
        <w:rPr>
          <w:sz w:val="20"/>
          <w:szCs w:val="20"/>
        </w:rPr>
      </w:pPr>
      <w:r w:rsidRPr="00C14A4E">
        <w:rPr>
          <w:sz w:val="20"/>
          <w:szCs w:val="20"/>
        </w:rPr>
        <w:t>A key element of his valuation discipline was the strict application of a margin of safety. Price required a meaningful discount between estimated intrinsic value and market price before investing, ensuring that even if his assumptions were imperfect, downside risk remained limited. This principle was central to his capital preservation mindset.</w:t>
      </w:r>
    </w:p>
    <w:p w14:paraId="5F814847" w14:textId="77777777" w:rsidR="00C14A4E" w:rsidRPr="00C14A4E" w:rsidRDefault="00C14A4E" w:rsidP="00DA6EA7">
      <w:pPr>
        <w:tabs>
          <w:tab w:val="left" w:pos="567"/>
        </w:tabs>
        <w:jc w:val="both"/>
        <w:rPr>
          <w:sz w:val="20"/>
          <w:szCs w:val="20"/>
        </w:rPr>
      </w:pPr>
    </w:p>
    <w:p w14:paraId="7DBEA87A" w14:textId="77777777" w:rsidR="00C14A4E" w:rsidRPr="00C14A4E" w:rsidRDefault="00C14A4E" w:rsidP="00DA6EA7">
      <w:pPr>
        <w:tabs>
          <w:tab w:val="left" w:pos="567"/>
        </w:tabs>
        <w:jc w:val="both"/>
        <w:rPr>
          <w:sz w:val="20"/>
          <w:szCs w:val="20"/>
        </w:rPr>
      </w:pPr>
      <w:r w:rsidRPr="00C14A4E">
        <w:rPr>
          <w:sz w:val="20"/>
          <w:szCs w:val="20"/>
        </w:rPr>
        <w:t>He was also firmly opposed to valuation methods based on speculative or aggressive growth multiples. Instead of extrapolating optimistic future earnings, he preferred to base valuations on a company’s proven ability to generate steady, repeatable returns over time. This conservative stance helped him avoid overpaying for temporarily popular or overhyped businesses.</w:t>
      </w:r>
    </w:p>
    <w:p w14:paraId="1652449D" w14:textId="77777777" w:rsidR="00C14A4E" w:rsidRPr="00C14A4E" w:rsidRDefault="00C14A4E" w:rsidP="00DA6EA7">
      <w:pPr>
        <w:tabs>
          <w:tab w:val="left" w:pos="567"/>
        </w:tabs>
        <w:jc w:val="both"/>
        <w:rPr>
          <w:sz w:val="20"/>
          <w:szCs w:val="20"/>
        </w:rPr>
      </w:pPr>
    </w:p>
    <w:p w14:paraId="6D1EEAE9" w14:textId="77777777" w:rsidR="00C14A4E" w:rsidRPr="00C14A4E" w:rsidRDefault="00C14A4E" w:rsidP="00DA6EA7">
      <w:pPr>
        <w:tabs>
          <w:tab w:val="left" w:pos="567"/>
        </w:tabs>
        <w:jc w:val="both"/>
        <w:rPr>
          <w:sz w:val="20"/>
          <w:szCs w:val="20"/>
        </w:rPr>
      </w:pPr>
      <w:r w:rsidRPr="00C14A4E">
        <w:rPr>
          <w:sz w:val="20"/>
          <w:szCs w:val="20"/>
        </w:rPr>
        <w:t>Another important aspect of his methodology was his attention to corporate structure and complexity. Price believed that complicated balance sheets, diversified conglomerates, or underfollowed subsidiaries often obscured underlying value. In many cases, he saw opportunities where simplification—through spin-offs, divestitures, or restructuring—could reveal significant hidden worth.</w:t>
      </w:r>
    </w:p>
    <w:p w14:paraId="0D2B8B92" w14:textId="77777777" w:rsidR="00C14A4E" w:rsidRPr="00DA6EA7" w:rsidRDefault="00C14A4E" w:rsidP="00DA6EA7">
      <w:pPr>
        <w:tabs>
          <w:tab w:val="left" w:pos="567"/>
        </w:tabs>
        <w:rPr>
          <w:sz w:val="20"/>
          <w:szCs w:val="20"/>
        </w:rPr>
      </w:pPr>
    </w:p>
    <w:p w14:paraId="6010C835" w14:textId="14E6A69B" w:rsidR="005F7240" w:rsidRPr="00DA6EA7" w:rsidRDefault="001B1427" w:rsidP="00DA6EA7">
      <w:pPr>
        <w:tabs>
          <w:tab w:val="left" w:pos="567"/>
        </w:tabs>
        <w:rPr>
          <w:b/>
          <w:bCs/>
          <w:sz w:val="24"/>
          <w:szCs w:val="24"/>
        </w:rPr>
      </w:pPr>
      <w:r w:rsidRPr="00DA6EA7">
        <w:rPr>
          <w:b/>
          <w:bCs/>
          <w:sz w:val="24"/>
          <w:szCs w:val="24"/>
        </w:rPr>
        <w:t xml:space="preserve">5.7 </w:t>
      </w:r>
      <w:r w:rsidR="005F7240" w:rsidRPr="00DA6EA7">
        <w:rPr>
          <w:b/>
          <w:bCs/>
          <w:sz w:val="24"/>
          <w:szCs w:val="24"/>
        </w:rPr>
        <w:t>Selling Criteria</w:t>
      </w:r>
    </w:p>
    <w:p w14:paraId="3B925AB1" w14:textId="77777777" w:rsidR="005F7240" w:rsidRDefault="005F7240" w:rsidP="0065485B">
      <w:pPr>
        <w:rPr>
          <w:b/>
          <w:bCs/>
          <w:sz w:val="24"/>
          <w:szCs w:val="24"/>
        </w:rPr>
      </w:pPr>
    </w:p>
    <w:p w14:paraId="357B17CB" w14:textId="40876043" w:rsidR="00C14A4E" w:rsidRPr="00C14A4E" w:rsidRDefault="00C14A4E" w:rsidP="00DA6EA7">
      <w:pPr>
        <w:jc w:val="both"/>
        <w:rPr>
          <w:sz w:val="20"/>
          <w:szCs w:val="20"/>
        </w:rPr>
      </w:pPr>
      <w:r w:rsidRPr="00C14A4E">
        <w:rPr>
          <w:sz w:val="20"/>
          <w:szCs w:val="20"/>
        </w:rPr>
        <w:t>Price’s selling criteria were guided by the same discipline that defined his investing career at Mutual Series and later at MFP Investors LLC, with a strong emphasis on intrinsic value realization, capital efficiency, and ongoing risk assessment.</w:t>
      </w:r>
    </w:p>
    <w:p w14:paraId="4E4C8649" w14:textId="77777777" w:rsidR="00C14A4E" w:rsidRPr="00C14A4E" w:rsidRDefault="00C14A4E" w:rsidP="00DA6EA7">
      <w:pPr>
        <w:jc w:val="both"/>
        <w:rPr>
          <w:sz w:val="20"/>
          <w:szCs w:val="20"/>
        </w:rPr>
      </w:pPr>
    </w:p>
    <w:p w14:paraId="68C8798E" w14:textId="77777777" w:rsidR="00C14A4E" w:rsidRPr="00C14A4E" w:rsidRDefault="00C14A4E" w:rsidP="00DA6EA7">
      <w:pPr>
        <w:jc w:val="both"/>
        <w:rPr>
          <w:sz w:val="20"/>
          <w:szCs w:val="20"/>
        </w:rPr>
      </w:pPr>
      <w:r w:rsidRPr="00C14A4E">
        <w:rPr>
          <w:sz w:val="20"/>
          <w:szCs w:val="20"/>
        </w:rPr>
        <w:t>A primary reason for selling was the realization of intrinsic value. When a stock’s market price approached or exceeded his estimate of fair value, Price would reduce or exit the position. He viewed this as a natural discipline of value investing—capturing gains once the market had correctly reflected the underlying worth of the business.</w:t>
      </w:r>
    </w:p>
    <w:p w14:paraId="6DEC3106" w14:textId="77777777" w:rsidR="00C14A4E" w:rsidRPr="00C14A4E" w:rsidRDefault="00C14A4E" w:rsidP="00DA6EA7">
      <w:pPr>
        <w:jc w:val="both"/>
        <w:rPr>
          <w:sz w:val="20"/>
          <w:szCs w:val="20"/>
        </w:rPr>
      </w:pPr>
    </w:p>
    <w:p w14:paraId="1921975D" w14:textId="77777777" w:rsidR="00C14A4E" w:rsidRPr="00C14A4E" w:rsidRDefault="00C14A4E" w:rsidP="00DA6EA7">
      <w:pPr>
        <w:jc w:val="both"/>
        <w:rPr>
          <w:sz w:val="20"/>
          <w:szCs w:val="20"/>
        </w:rPr>
      </w:pPr>
      <w:r w:rsidRPr="00C14A4E">
        <w:rPr>
          <w:sz w:val="20"/>
          <w:szCs w:val="20"/>
        </w:rPr>
        <w:t>Another key trigger was the deterioration of fundamentals. If earnings power weakened, balance sheet quality declined, or competitive positioning eroded, he reassessed the original investment thesis. In such cases, selling was not optional but necessary to preserve capital and avoid exposure to declining business quality.</w:t>
      </w:r>
    </w:p>
    <w:p w14:paraId="38B878B8" w14:textId="77777777" w:rsidR="00C14A4E" w:rsidRPr="00C14A4E" w:rsidRDefault="00C14A4E" w:rsidP="00DA6EA7">
      <w:pPr>
        <w:jc w:val="both"/>
        <w:rPr>
          <w:sz w:val="20"/>
          <w:szCs w:val="20"/>
        </w:rPr>
      </w:pPr>
    </w:p>
    <w:p w14:paraId="17FBEB96" w14:textId="77777777" w:rsidR="00C14A4E" w:rsidRPr="00C14A4E" w:rsidRDefault="00C14A4E" w:rsidP="00DA6EA7">
      <w:pPr>
        <w:jc w:val="both"/>
        <w:rPr>
          <w:sz w:val="20"/>
          <w:szCs w:val="20"/>
        </w:rPr>
      </w:pPr>
      <w:r w:rsidRPr="00C14A4E">
        <w:rPr>
          <w:sz w:val="20"/>
          <w:szCs w:val="20"/>
        </w:rPr>
        <w:t>Price also incorporated risk insights from deeper disclosure and analysis. If new information revealed structural risks, governance issues, or financial vulnerabilities that were not previously accounted for, he was willing to exit even if the stock had not yet reached full valuation. This reflected his emphasis on continuous reassessment rather than static conviction.</w:t>
      </w:r>
    </w:p>
    <w:p w14:paraId="36898A92" w14:textId="77777777" w:rsidR="00C14A4E" w:rsidRPr="00C14A4E" w:rsidRDefault="00C14A4E" w:rsidP="00DA6EA7">
      <w:pPr>
        <w:jc w:val="both"/>
        <w:rPr>
          <w:sz w:val="20"/>
          <w:szCs w:val="20"/>
        </w:rPr>
      </w:pPr>
    </w:p>
    <w:p w14:paraId="5595DBE7" w14:textId="77777777" w:rsidR="00C14A4E" w:rsidRPr="00C14A4E" w:rsidRDefault="00C14A4E" w:rsidP="00DA6EA7">
      <w:pPr>
        <w:jc w:val="both"/>
        <w:rPr>
          <w:sz w:val="20"/>
          <w:szCs w:val="20"/>
        </w:rPr>
      </w:pPr>
      <w:r w:rsidRPr="00C14A4E">
        <w:rPr>
          <w:sz w:val="20"/>
          <w:szCs w:val="20"/>
        </w:rPr>
        <w:t xml:space="preserve">Importantly, he often sold after successful activist outcomes. Once engagement with management resulted in meaningful value creation—such as restructuring, mergers, or spin-offs—Price frequently </w:t>
      </w:r>
      <w:r w:rsidRPr="00C14A4E">
        <w:rPr>
          <w:sz w:val="20"/>
          <w:szCs w:val="20"/>
        </w:rPr>
        <w:lastRenderedPageBreak/>
        <w:t>exited the position. He believed that once the catalyst had played out and value was realized, capital should be redeployed into new undervalued opportunities.</w:t>
      </w:r>
    </w:p>
    <w:p w14:paraId="2EFC547D" w14:textId="77777777" w:rsidR="00C14A4E" w:rsidRDefault="00C14A4E" w:rsidP="00C14A4E">
      <w:pPr>
        <w:rPr>
          <w:b/>
          <w:bCs/>
          <w:sz w:val="24"/>
          <w:szCs w:val="24"/>
        </w:rPr>
      </w:pPr>
    </w:p>
    <w:p w14:paraId="1CA497BC" w14:textId="7B7F58AE" w:rsidR="0065485B" w:rsidRPr="00135786" w:rsidRDefault="00C14A4E" w:rsidP="0065485B">
      <w:pPr>
        <w:rPr>
          <w:b/>
          <w:bCs/>
          <w:sz w:val="24"/>
          <w:szCs w:val="24"/>
        </w:rPr>
      </w:pPr>
      <w:r>
        <w:rPr>
          <w:b/>
          <w:bCs/>
          <w:sz w:val="24"/>
          <w:szCs w:val="24"/>
        </w:rPr>
        <w:t xml:space="preserve">6. </w:t>
      </w:r>
      <w:r w:rsidR="00B44E41">
        <w:rPr>
          <w:b/>
          <w:bCs/>
          <w:sz w:val="24"/>
          <w:szCs w:val="24"/>
        </w:rPr>
        <w:t>INVESTMENT MISTAKES</w:t>
      </w:r>
    </w:p>
    <w:p w14:paraId="4435E035" w14:textId="6B9A61BE" w:rsidR="0065485B" w:rsidRPr="009F2EAB" w:rsidRDefault="0065485B" w:rsidP="000C08D2">
      <w:pPr>
        <w:rPr>
          <w:sz w:val="20"/>
          <w:szCs w:val="20"/>
        </w:rPr>
      </w:pPr>
    </w:p>
    <w:p w14:paraId="32081BA3" w14:textId="15022367" w:rsidR="00C14A4E" w:rsidRPr="00C14A4E" w:rsidRDefault="00C14A4E" w:rsidP="00DA6EA7">
      <w:pPr>
        <w:jc w:val="both"/>
        <w:rPr>
          <w:sz w:val="20"/>
          <w:szCs w:val="20"/>
          <w:lang w:val="en-US"/>
        </w:rPr>
      </w:pPr>
      <w:proofErr w:type="gramStart"/>
      <w:r w:rsidRPr="00C14A4E">
        <w:rPr>
          <w:sz w:val="20"/>
          <w:szCs w:val="20"/>
          <w:lang w:val="en-US"/>
        </w:rPr>
        <w:t>Price’s</w:t>
      </w:r>
      <w:proofErr w:type="gramEnd"/>
      <w:r w:rsidRPr="00C14A4E">
        <w:rPr>
          <w:sz w:val="20"/>
          <w:szCs w:val="20"/>
          <w:lang w:val="en-US"/>
        </w:rPr>
        <w:t xml:space="preserve"> career is often defined by strong discipline and deep value investing, but it also included several notable setbacks, particularly in later-stage, small-cap, or distressed positions managed through MFP Investors LLC.</w:t>
      </w:r>
    </w:p>
    <w:p w14:paraId="7C1903B1" w14:textId="77777777" w:rsidR="00C14A4E" w:rsidRPr="00C14A4E" w:rsidRDefault="00C14A4E" w:rsidP="00DA6EA7">
      <w:pPr>
        <w:jc w:val="both"/>
        <w:rPr>
          <w:sz w:val="20"/>
          <w:szCs w:val="20"/>
          <w:lang w:val="en-US"/>
        </w:rPr>
      </w:pPr>
    </w:p>
    <w:p w14:paraId="66AFA871" w14:textId="77777777" w:rsidR="00C14A4E" w:rsidRPr="00C14A4E" w:rsidRDefault="00C14A4E" w:rsidP="00DA6EA7">
      <w:pPr>
        <w:jc w:val="both"/>
        <w:rPr>
          <w:sz w:val="20"/>
          <w:szCs w:val="20"/>
          <w:lang w:val="en-US"/>
        </w:rPr>
      </w:pPr>
      <w:r w:rsidRPr="00C14A4E">
        <w:rPr>
          <w:sz w:val="20"/>
          <w:szCs w:val="20"/>
          <w:lang w:val="en-US"/>
        </w:rPr>
        <w:t>One widely cited example is his investment in S&amp;W Seed Company (NASDAQ: SANW). Price began building a position around 2015 and eventually accumulated more than 17 million shares, with total capital deployed exceeding roughly $59 million. The investment thesis was consistent with his value framework—betting on operational improvement and long-term agricultural demand. However, the company’s performance deteriorated significantly over time, and the stock declined sharply to around $0.50 per share by 2022, resulting in an estimated loss of about 86%.</w:t>
      </w:r>
    </w:p>
    <w:p w14:paraId="7BDDDCBA" w14:textId="77777777" w:rsidR="00C14A4E" w:rsidRPr="00C14A4E" w:rsidRDefault="00C14A4E" w:rsidP="00DA6EA7">
      <w:pPr>
        <w:jc w:val="both"/>
        <w:rPr>
          <w:sz w:val="20"/>
          <w:szCs w:val="20"/>
          <w:lang w:val="en-US"/>
        </w:rPr>
      </w:pPr>
    </w:p>
    <w:p w14:paraId="0969B812" w14:textId="77777777" w:rsidR="00C14A4E" w:rsidRPr="00C14A4E" w:rsidRDefault="00C14A4E" w:rsidP="00DA6EA7">
      <w:pPr>
        <w:jc w:val="both"/>
        <w:rPr>
          <w:sz w:val="20"/>
          <w:szCs w:val="20"/>
          <w:lang w:val="en-US"/>
        </w:rPr>
      </w:pPr>
      <w:r w:rsidRPr="00C14A4E">
        <w:rPr>
          <w:sz w:val="20"/>
          <w:szCs w:val="20"/>
          <w:lang w:val="en-US"/>
        </w:rPr>
        <w:t>Another major setback came from Trinity Place Holdings Inc. (NYSE: TPHS). Price acquired over 9 million shares for approximately $39 million, reflecting his interest in asset-backed or restructuring-oriented opportunities. However, the company struggled operationally and financially, and the stock fell to around $0.14 per share, producing losses estimated near 97%.</w:t>
      </w:r>
    </w:p>
    <w:p w14:paraId="37C73E9D" w14:textId="77777777" w:rsidR="00C14A4E" w:rsidRPr="00C14A4E" w:rsidRDefault="00C14A4E" w:rsidP="00DA6EA7">
      <w:pPr>
        <w:jc w:val="both"/>
        <w:rPr>
          <w:sz w:val="20"/>
          <w:szCs w:val="20"/>
          <w:lang w:val="en-US"/>
        </w:rPr>
      </w:pPr>
    </w:p>
    <w:p w14:paraId="71B9F016" w14:textId="77777777" w:rsidR="00C14A4E" w:rsidRPr="00C14A4E" w:rsidRDefault="00C14A4E" w:rsidP="00DA6EA7">
      <w:pPr>
        <w:jc w:val="both"/>
        <w:rPr>
          <w:sz w:val="20"/>
          <w:szCs w:val="20"/>
          <w:lang w:val="en-US"/>
        </w:rPr>
      </w:pPr>
      <w:r w:rsidRPr="00C14A4E">
        <w:rPr>
          <w:sz w:val="20"/>
          <w:szCs w:val="20"/>
          <w:lang w:val="en-US"/>
        </w:rPr>
        <w:t>These positions illustrate a recurring risk in Price’s later investing activity: concentrated exposure to distressed or illiquid small-cap situations where turnaround assumptions did not materialize as expected. While consistent with his philosophy of deep value and patience, these investments demonstrate how prolonged holding periods can compound losses when business fundamentals continue to weaken rather than recover.</w:t>
      </w:r>
    </w:p>
    <w:p w14:paraId="053C8125" w14:textId="77777777" w:rsidR="00C14A4E" w:rsidRPr="00C14A4E" w:rsidRDefault="00C14A4E" w:rsidP="00DA6EA7">
      <w:pPr>
        <w:jc w:val="both"/>
        <w:rPr>
          <w:sz w:val="20"/>
          <w:szCs w:val="20"/>
          <w:lang w:val="en-US"/>
        </w:rPr>
      </w:pPr>
    </w:p>
    <w:p w14:paraId="7D33135F" w14:textId="0E14E117" w:rsidR="00C14A4E" w:rsidRPr="00C14A4E" w:rsidRDefault="00C14A4E" w:rsidP="00DA6EA7">
      <w:pPr>
        <w:jc w:val="both"/>
        <w:rPr>
          <w:sz w:val="20"/>
          <w:szCs w:val="20"/>
          <w:lang w:val="en-US"/>
        </w:rPr>
      </w:pPr>
      <w:r w:rsidRPr="00C14A4E">
        <w:rPr>
          <w:sz w:val="20"/>
          <w:szCs w:val="20"/>
          <w:lang w:val="en-US"/>
        </w:rPr>
        <w:t xml:space="preserve">Importantly, these outcomes do not contradict his broader legacy but rather highlight an inherent tension in his style. Price was highly disciplined in valuation and conviction-based investing, yet in certain cases his commitment to intrinsic value recovery led to extended exposure </w:t>
      </w:r>
      <w:proofErr w:type="gramStart"/>
      <w:r w:rsidRPr="00C14A4E">
        <w:rPr>
          <w:sz w:val="20"/>
          <w:szCs w:val="20"/>
          <w:lang w:val="en-US"/>
        </w:rPr>
        <w:t>in</w:t>
      </w:r>
      <w:proofErr w:type="gramEnd"/>
      <w:r w:rsidRPr="00C14A4E">
        <w:rPr>
          <w:sz w:val="20"/>
          <w:szCs w:val="20"/>
          <w:lang w:val="en-US"/>
        </w:rPr>
        <w:t xml:space="preserve"> deteriorating businesses, where exit timing proved just as critical as initial selection.</w:t>
      </w:r>
    </w:p>
    <w:p w14:paraId="5C2D7123" w14:textId="77777777" w:rsidR="00130275" w:rsidRPr="009F2EAB" w:rsidRDefault="00130275" w:rsidP="00130275">
      <w:pPr>
        <w:rPr>
          <w:sz w:val="20"/>
          <w:szCs w:val="20"/>
        </w:rPr>
      </w:pPr>
    </w:p>
    <w:p w14:paraId="565A397C" w14:textId="559AACA7" w:rsidR="00130275" w:rsidRPr="00292CBE" w:rsidRDefault="00C14A4E"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01C42CA8" w14:textId="77777777" w:rsidR="00DC7A66" w:rsidRPr="00DC7A66" w:rsidRDefault="00DC7A66" w:rsidP="00A44D8A">
      <w:pPr>
        <w:numPr>
          <w:ilvl w:val="0"/>
          <w:numId w:val="3"/>
        </w:numPr>
        <w:tabs>
          <w:tab w:val="clear" w:pos="720"/>
          <w:tab w:val="num" w:pos="360"/>
        </w:tabs>
        <w:ind w:left="360"/>
        <w:rPr>
          <w:sz w:val="20"/>
          <w:szCs w:val="20"/>
          <w:lang w:val="en-US"/>
        </w:rPr>
      </w:pPr>
      <w:r w:rsidRPr="00DC7A66">
        <w:rPr>
          <w:sz w:val="20"/>
          <w:szCs w:val="20"/>
          <w:lang w:val="en-US"/>
        </w:rPr>
        <w:t xml:space="preserve">“If you really want to find value, you must do original work, digging through stuff no one else wants to look at.” — </w:t>
      </w:r>
      <w:r w:rsidRPr="00DC7A66">
        <w:rPr>
          <w:i/>
          <w:iCs/>
          <w:sz w:val="20"/>
          <w:szCs w:val="20"/>
          <w:lang w:val="en-US"/>
        </w:rPr>
        <w:t>Michael Price Resource Page</w:t>
      </w:r>
      <w:r w:rsidRPr="00DC7A66">
        <w:rPr>
          <w:sz w:val="20"/>
          <w:szCs w:val="20"/>
          <w:lang w:val="en-US"/>
        </w:rPr>
        <w:t xml:space="preserve">, Hedge Fund Alpha, February 27, 2020, </w:t>
      </w:r>
      <w:hyperlink r:id="rId7" w:history="1">
        <w:r w:rsidRPr="00DC7A66">
          <w:rPr>
            <w:rStyle w:val="Hyperlink"/>
            <w:sz w:val="20"/>
            <w:szCs w:val="20"/>
            <w:lang w:val="en-US"/>
          </w:rPr>
          <w:t>https://hedgefundalpha.com/michael-price-resource-page-bio-portfolio-quotes-books-videos</w:t>
        </w:r>
      </w:hyperlink>
    </w:p>
    <w:p w14:paraId="12479965" w14:textId="77777777" w:rsidR="00DC7A66" w:rsidRPr="00DC7A66" w:rsidRDefault="00DC7A66" w:rsidP="00A44D8A">
      <w:pPr>
        <w:ind w:left="360" w:hanging="360"/>
        <w:rPr>
          <w:sz w:val="20"/>
          <w:szCs w:val="20"/>
          <w:lang w:val="en-US"/>
        </w:rPr>
      </w:pPr>
    </w:p>
    <w:p w14:paraId="5DF1CFD8" w14:textId="77777777" w:rsidR="00DC7A66" w:rsidRPr="00DC7A66" w:rsidRDefault="00DC7A66" w:rsidP="00A44D8A">
      <w:pPr>
        <w:numPr>
          <w:ilvl w:val="0"/>
          <w:numId w:val="3"/>
        </w:numPr>
        <w:tabs>
          <w:tab w:val="clear" w:pos="720"/>
          <w:tab w:val="num" w:pos="360"/>
        </w:tabs>
        <w:ind w:left="360"/>
        <w:rPr>
          <w:sz w:val="20"/>
          <w:szCs w:val="20"/>
          <w:lang w:val="en-US"/>
        </w:rPr>
      </w:pPr>
      <w:r w:rsidRPr="00DC7A66">
        <w:rPr>
          <w:sz w:val="20"/>
          <w:szCs w:val="20"/>
          <w:lang w:val="en-US"/>
        </w:rPr>
        <w:t xml:space="preserve">“The really important thing is to eliminate the Wall Street consensus, the Wall Street research.” — </w:t>
      </w:r>
      <w:r w:rsidRPr="00DC7A66">
        <w:rPr>
          <w:i/>
          <w:iCs/>
          <w:sz w:val="20"/>
          <w:szCs w:val="20"/>
          <w:lang w:val="en-US"/>
        </w:rPr>
        <w:t>Michael Price Resource Page</w:t>
      </w:r>
      <w:r w:rsidRPr="00DC7A66">
        <w:rPr>
          <w:sz w:val="20"/>
          <w:szCs w:val="20"/>
          <w:lang w:val="en-US"/>
        </w:rPr>
        <w:t xml:space="preserve">, ValueWalk, February 27, 2020, </w:t>
      </w:r>
      <w:hyperlink r:id="rId8" w:history="1">
        <w:r w:rsidRPr="00DC7A66">
          <w:rPr>
            <w:rStyle w:val="Hyperlink"/>
            <w:sz w:val="20"/>
            <w:szCs w:val="20"/>
            <w:lang w:val="en-US"/>
          </w:rPr>
          <w:t>https://www.valuewalk.com/michael-price-resource-page-bio-portfolio-quotes-books-videos</w:t>
        </w:r>
      </w:hyperlink>
    </w:p>
    <w:p w14:paraId="75FD2150" w14:textId="77777777" w:rsidR="00DC7A66" w:rsidRPr="00DC7A66" w:rsidRDefault="00DC7A66" w:rsidP="00A44D8A">
      <w:pPr>
        <w:ind w:left="360" w:hanging="360"/>
        <w:rPr>
          <w:sz w:val="20"/>
          <w:szCs w:val="20"/>
          <w:lang w:val="en-US"/>
        </w:rPr>
      </w:pPr>
    </w:p>
    <w:p w14:paraId="20BF6EC2" w14:textId="77777777" w:rsidR="00DC7A66" w:rsidRPr="00DC7A66" w:rsidRDefault="00DC7A66" w:rsidP="00A44D8A">
      <w:pPr>
        <w:numPr>
          <w:ilvl w:val="0"/>
          <w:numId w:val="3"/>
        </w:numPr>
        <w:tabs>
          <w:tab w:val="clear" w:pos="720"/>
          <w:tab w:val="num" w:pos="360"/>
        </w:tabs>
        <w:ind w:left="360"/>
        <w:rPr>
          <w:sz w:val="20"/>
          <w:szCs w:val="20"/>
          <w:lang w:val="en-US"/>
        </w:rPr>
      </w:pPr>
      <w:r w:rsidRPr="00DC7A66">
        <w:rPr>
          <w:sz w:val="20"/>
          <w:szCs w:val="20"/>
          <w:lang w:val="en-US"/>
        </w:rPr>
        <w:t xml:space="preserve">“Think about the business, think about what you see without any input from Wall Street, do your own primary research.” — </w:t>
      </w:r>
      <w:r w:rsidRPr="00DC7A66">
        <w:rPr>
          <w:i/>
          <w:iCs/>
          <w:sz w:val="20"/>
          <w:szCs w:val="20"/>
          <w:lang w:val="en-US"/>
        </w:rPr>
        <w:t>Michael Price Resource Page</w:t>
      </w:r>
      <w:r w:rsidRPr="00DC7A66">
        <w:rPr>
          <w:sz w:val="20"/>
          <w:szCs w:val="20"/>
          <w:lang w:val="en-US"/>
        </w:rPr>
        <w:t xml:space="preserve">, Hedge Fund Alpha, February 27, 2020, </w:t>
      </w:r>
      <w:hyperlink r:id="rId9" w:history="1">
        <w:r w:rsidRPr="00DC7A66">
          <w:rPr>
            <w:rStyle w:val="Hyperlink"/>
            <w:sz w:val="20"/>
            <w:szCs w:val="20"/>
            <w:lang w:val="en-US"/>
          </w:rPr>
          <w:t>https://hedgefundalpha.com/michael-price-resource-page-bio-portfolio-quotes-books-videos</w:t>
        </w:r>
      </w:hyperlink>
    </w:p>
    <w:p w14:paraId="4A81CF25" w14:textId="77777777" w:rsidR="00DC7A66" w:rsidRDefault="00DC7A66" w:rsidP="00A44D8A">
      <w:pPr>
        <w:numPr>
          <w:ilvl w:val="0"/>
          <w:numId w:val="3"/>
        </w:numPr>
        <w:tabs>
          <w:tab w:val="clear" w:pos="720"/>
          <w:tab w:val="num" w:pos="360"/>
        </w:tabs>
        <w:ind w:left="360"/>
        <w:rPr>
          <w:sz w:val="20"/>
          <w:szCs w:val="20"/>
          <w:lang w:val="en-US"/>
        </w:rPr>
      </w:pPr>
      <w:r w:rsidRPr="00DC7A66">
        <w:rPr>
          <w:sz w:val="20"/>
          <w:szCs w:val="20"/>
          <w:lang w:val="en-US"/>
        </w:rPr>
        <w:t xml:space="preserve">“You need to understand where the company is in the world and what the competition is for the products, whether the products are any good, and whether or not the company has any pricing power or barriers to entry.” — </w:t>
      </w:r>
      <w:r w:rsidRPr="00DC7A66">
        <w:rPr>
          <w:i/>
          <w:iCs/>
          <w:sz w:val="20"/>
          <w:szCs w:val="20"/>
          <w:lang w:val="en-US"/>
        </w:rPr>
        <w:t>Michael Price Resource Page</w:t>
      </w:r>
      <w:r w:rsidRPr="00DC7A66">
        <w:rPr>
          <w:sz w:val="20"/>
          <w:szCs w:val="20"/>
          <w:lang w:val="en-US"/>
        </w:rPr>
        <w:t xml:space="preserve">, ValueWalk, February 27, 2020, </w:t>
      </w:r>
    </w:p>
    <w:p w14:paraId="6B08D86C" w14:textId="491CAC35" w:rsidR="00DC7A66" w:rsidRDefault="00DC7A66" w:rsidP="00A44D8A">
      <w:pPr>
        <w:ind w:left="360" w:hanging="360"/>
        <w:rPr>
          <w:sz w:val="20"/>
          <w:szCs w:val="20"/>
        </w:rPr>
      </w:pPr>
      <w:hyperlink r:id="rId10" w:history="1">
        <w:r w:rsidRPr="00DC7A66">
          <w:rPr>
            <w:rStyle w:val="Hyperlink"/>
            <w:sz w:val="20"/>
            <w:szCs w:val="20"/>
            <w:lang w:val="en-US"/>
          </w:rPr>
          <w:t>https://www.valuewalk.com/michael-price-resource-page-bio-portfolio-quotes-books-videos</w:t>
        </w:r>
      </w:hyperlink>
    </w:p>
    <w:p w14:paraId="4CE0761F" w14:textId="77777777" w:rsidR="00DC7A66" w:rsidRPr="00DC7A66" w:rsidRDefault="00DC7A66" w:rsidP="00A44D8A">
      <w:pPr>
        <w:ind w:left="360" w:hanging="360"/>
        <w:rPr>
          <w:sz w:val="20"/>
          <w:szCs w:val="20"/>
          <w:lang w:val="en-US"/>
        </w:rPr>
      </w:pPr>
    </w:p>
    <w:p w14:paraId="4D63A02B" w14:textId="732BFCBC" w:rsidR="00DC7A66" w:rsidRPr="00DC7A66" w:rsidRDefault="00DC7A66" w:rsidP="00A44D8A">
      <w:pPr>
        <w:numPr>
          <w:ilvl w:val="0"/>
          <w:numId w:val="3"/>
        </w:numPr>
        <w:tabs>
          <w:tab w:val="clear" w:pos="720"/>
          <w:tab w:val="num" w:pos="360"/>
        </w:tabs>
        <w:ind w:left="360"/>
        <w:rPr>
          <w:sz w:val="20"/>
          <w:szCs w:val="20"/>
          <w:lang w:val="en-US"/>
        </w:rPr>
      </w:pPr>
      <w:r w:rsidRPr="00DC7A66">
        <w:rPr>
          <w:sz w:val="20"/>
          <w:szCs w:val="20"/>
          <w:lang w:val="en-US"/>
        </w:rPr>
        <w:t xml:space="preserve">“You guys make things up about people every year, so you can keep making things up about me.” — </w:t>
      </w:r>
      <w:r w:rsidRPr="00DC7A66">
        <w:rPr>
          <w:i/>
          <w:iCs/>
          <w:sz w:val="20"/>
          <w:szCs w:val="20"/>
          <w:lang w:val="en-US"/>
        </w:rPr>
        <w:t>New York Times</w:t>
      </w:r>
      <w:r w:rsidRPr="00DC7A66">
        <w:rPr>
          <w:sz w:val="20"/>
          <w:szCs w:val="20"/>
          <w:lang w:val="en-US"/>
        </w:rPr>
        <w:t>, “Manager’s Profile; Michael F. Price” by Carole Gould, June 20, 1993,</w:t>
      </w:r>
      <w:r>
        <w:rPr>
          <w:sz w:val="20"/>
          <w:szCs w:val="20"/>
          <w:lang w:val="en-US"/>
        </w:rPr>
        <w:t xml:space="preserve"> </w:t>
      </w:r>
      <w:hyperlink r:id="rId11" w:history="1">
        <w:r w:rsidRPr="00DC7A66">
          <w:rPr>
            <w:rStyle w:val="Hyperlink"/>
            <w:sz w:val="20"/>
            <w:szCs w:val="20"/>
            <w:lang w:val="en-US"/>
          </w:rPr>
          <w:t>https://www.nytimes.com</w:t>
        </w:r>
      </w:hyperlink>
    </w:p>
    <w:p w14:paraId="7F808C3C" w14:textId="77777777" w:rsidR="00DC7A66" w:rsidRPr="00DC7A66" w:rsidRDefault="00DC7A66" w:rsidP="00A44D8A">
      <w:pPr>
        <w:ind w:left="360" w:hanging="360"/>
        <w:rPr>
          <w:sz w:val="20"/>
          <w:szCs w:val="20"/>
          <w:lang w:val="en-US"/>
        </w:rPr>
      </w:pPr>
    </w:p>
    <w:p w14:paraId="0204720F" w14:textId="5897E9A9" w:rsidR="00DC7A66" w:rsidRPr="00DC7A66" w:rsidRDefault="00DC7A66" w:rsidP="00A44D8A">
      <w:pPr>
        <w:numPr>
          <w:ilvl w:val="0"/>
          <w:numId w:val="3"/>
        </w:numPr>
        <w:tabs>
          <w:tab w:val="clear" w:pos="720"/>
          <w:tab w:val="num" w:pos="360"/>
        </w:tabs>
        <w:ind w:left="360"/>
        <w:rPr>
          <w:sz w:val="20"/>
          <w:szCs w:val="20"/>
          <w:lang w:val="en-US"/>
        </w:rPr>
      </w:pPr>
      <w:r w:rsidRPr="00DC7A66">
        <w:rPr>
          <w:sz w:val="20"/>
          <w:szCs w:val="20"/>
          <w:lang w:val="en-US"/>
        </w:rPr>
        <w:lastRenderedPageBreak/>
        <w:t xml:space="preserve">“I felt incapable of successfully investing the large amount of money which was under my management.” — </w:t>
      </w:r>
      <w:r w:rsidRPr="00DC7A66">
        <w:rPr>
          <w:i/>
          <w:iCs/>
          <w:sz w:val="20"/>
          <w:szCs w:val="20"/>
          <w:lang w:val="en-US"/>
        </w:rPr>
        <w:t>ValueWalk</w:t>
      </w:r>
      <w:r w:rsidRPr="00DC7A66">
        <w:rPr>
          <w:sz w:val="20"/>
          <w:szCs w:val="20"/>
          <w:lang w:val="en-US"/>
        </w:rPr>
        <w:t xml:space="preserve">, Michael Price Resource Page, February 27, 2020, </w:t>
      </w:r>
      <w:hyperlink r:id="rId12" w:history="1">
        <w:r w:rsidRPr="00DC7A66">
          <w:rPr>
            <w:rStyle w:val="Hyperlink"/>
            <w:sz w:val="20"/>
            <w:szCs w:val="20"/>
            <w:lang w:val="en-US"/>
          </w:rPr>
          <w:t>https://www.valuewalk.com/michael-price-resource-page-bio-portfolio-quotes-books-videos</w:t>
        </w:r>
      </w:hyperlink>
    </w:p>
    <w:p w14:paraId="3E0194DB" w14:textId="77777777" w:rsidR="00DC7A66" w:rsidRPr="00DC7A66" w:rsidRDefault="00DC7A66" w:rsidP="00A44D8A">
      <w:pPr>
        <w:ind w:left="360" w:hanging="360"/>
        <w:rPr>
          <w:sz w:val="20"/>
          <w:szCs w:val="20"/>
          <w:lang w:val="en-US"/>
        </w:rPr>
      </w:pPr>
    </w:p>
    <w:p w14:paraId="7F985428" w14:textId="77777777" w:rsidR="00DC7A66" w:rsidRPr="00DC7A66" w:rsidRDefault="00DC7A66" w:rsidP="00A44D8A">
      <w:pPr>
        <w:numPr>
          <w:ilvl w:val="0"/>
          <w:numId w:val="3"/>
        </w:numPr>
        <w:tabs>
          <w:tab w:val="clear" w:pos="720"/>
          <w:tab w:val="num" w:pos="360"/>
        </w:tabs>
        <w:ind w:left="360"/>
        <w:rPr>
          <w:sz w:val="20"/>
          <w:szCs w:val="20"/>
          <w:lang w:val="en-US"/>
        </w:rPr>
      </w:pPr>
      <w:r w:rsidRPr="00DC7A66">
        <w:rPr>
          <w:sz w:val="20"/>
          <w:szCs w:val="20"/>
          <w:lang w:val="en-US"/>
        </w:rPr>
        <w:t xml:space="preserve">“Much of my investment philosophy is based on the teaching of Max Heine.” — </w:t>
      </w:r>
      <w:r w:rsidRPr="00DC7A66">
        <w:rPr>
          <w:i/>
          <w:iCs/>
          <w:sz w:val="20"/>
          <w:szCs w:val="20"/>
          <w:lang w:val="en-US"/>
        </w:rPr>
        <w:t>ValueWalk</w:t>
      </w:r>
      <w:r w:rsidRPr="00DC7A66">
        <w:rPr>
          <w:sz w:val="20"/>
          <w:szCs w:val="20"/>
          <w:lang w:val="en-US"/>
        </w:rPr>
        <w:t xml:space="preserve">, Michael Price Resource Page, February 27, 2020, </w:t>
      </w:r>
      <w:hyperlink r:id="rId13" w:history="1">
        <w:r w:rsidRPr="00DC7A66">
          <w:rPr>
            <w:rStyle w:val="Hyperlink"/>
            <w:sz w:val="20"/>
            <w:szCs w:val="20"/>
            <w:lang w:val="en-US"/>
          </w:rPr>
          <w:t>https://www.valuewalk.com/michael-price-resource-page-bio-portfolio-quotes-books-videos</w:t>
        </w:r>
      </w:hyperlink>
    </w:p>
    <w:p w14:paraId="057981D7" w14:textId="77777777" w:rsidR="00705110" w:rsidRPr="009F2EAB" w:rsidRDefault="00705110" w:rsidP="00130275">
      <w:pPr>
        <w:rPr>
          <w:sz w:val="20"/>
          <w:szCs w:val="20"/>
        </w:rPr>
      </w:pPr>
    </w:p>
    <w:p w14:paraId="7C9C3D4E" w14:textId="1EEA56FA" w:rsidR="00130275" w:rsidRPr="00292CBE" w:rsidRDefault="00C14A4E"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3490193E" w:rsidR="00130275" w:rsidRPr="00284D06" w:rsidRDefault="00C14A4E" w:rsidP="00130275">
      <w:pPr>
        <w:rPr>
          <w:b/>
          <w:bCs/>
          <w:sz w:val="24"/>
          <w:szCs w:val="24"/>
        </w:rPr>
      </w:pPr>
      <w:r>
        <w:rPr>
          <w:b/>
          <w:bCs/>
          <w:sz w:val="24"/>
          <w:szCs w:val="24"/>
        </w:rPr>
        <w:t xml:space="preserve">8.1 </w:t>
      </w:r>
      <w:r w:rsidR="00130275" w:rsidRPr="00284D06">
        <w:rPr>
          <w:b/>
          <w:bCs/>
          <w:sz w:val="24"/>
          <w:szCs w:val="24"/>
        </w:rPr>
        <w:t>Books by</w:t>
      </w:r>
      <w:r w:rsidR="00DC7A66">
        <w:rPr>
          <w:b/>
          <w:bCs/>
          <w:sz w:val="24"/>
          <w:szCs w:val="24"/>
        </w:rPr>
        <w:t xml:space="preserve"> Michael Price</w:t>
      </w:r>
    </w:p>
    <w:p w14:paraId="677C9C11" w14:textId="77777777" w:rsidR="00130275" w:rsidRPr="0051101A" w:rsidRDefault="00130275" w:rsidP="00130275">
      <w:pPr>
        <w:rPr>
          <w:sz w:val="20"/>
          <w:szCs w:val="20"/>
        </w:rPr>
      </w:pPr>
    </w:p>
    <w:p w14:paraId="609D4927" w14:textId="4B5DAC93" w:rsidR="00130275" w:rsidRDefault="00DC7A66" w:rsidP="00130275">
      <w:pPr>
        <w:rPr>
          <w:sz w:val="20"/>
          <w:szCs w:val="20"/>
        </w:rPr>
      </w:pPr>
      <w:r w:rsidRPr="00DC7A66">
        <w:rPr>
          <w:sz w:val="20"/>
          <w:szCs w:val="20"/>
        </w:rPr>
        <w:t>Price has not authored any books.</w:t>
      </w:r>
    </w:p>
    <w:p w14:paraId="0FDD8509" w14:textId="77777777" w:rsidR="00DC7A66" w:rsidRDefault="00DC7A66" w:rsidP="00130275"/>
    <w:p w14:paraId="0D0C48D8" w14:textId="2D469E55" w:rsidR="00130275" w:rsidRPr="007C12FD" w:rsidRDefault="00C14A4E"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DC7A66">
        <w:rPr>
          <w:b/>
          <w:bCs/>
          <w:sz w:val="24"/>
          <w:szCs w:val="24"/>
        </w:rPr>
        <w:t>Michael Price</w:t>
      </w:r>
    </w:p>
    <w:p w14:paraId="2B533A9F" w14:textId="77777777" w:rsidR="00130275" w:rsidRDefault="00130275" w:rsidP="00130275">
      <w:pPr>
        <w:rPr>
          <w:sz w:val="20"/>
          <w:szCs w:val="20"/>
        </w:rPr>
      </w:pPr>
    </w:p>
    <w:p w14:paraId="50D5B471" w14:textId="674C6BB7" w:rsidR="00771CD4" w:rsidRDefault="00DC7A66" w:rsidP="002B3B65">
      <w:pPr>
        <w:rPr>
          <w:sz w:val="20"/>
          <w:szCs w:val="20"/>
        </w:rPr>
      </w:pPr>
      <w:r w:rsidRPr="00DC7A66">
        <w:rPr>
          <w:sz w:val="20"/>
          <w:szCs w:val="20"/>
        </w:rPr>
        <w:t>There are no articles found written by Price.</w:t>
      </w:r>
    </w:p>
    <w:p w14:paraId="4ECCE492" w14:textId="77777777" w:rsidR="00DC7A66" w:rsidRPr="00771CD4" w:rsidRDefault="00DC7A66" w:rsidP="002B3B65">
      <w:pPr>
        <w:rPr>
          <w:sz w:val="20"/>
          <w:szCs w:val="20"/>
        </w:rPr>
      </w:pPr>
    </w:p>
    <w:p w14:paraId="6C373F26" w14:textId="2616C9DE" w:rsidR="00130275" w:rsidRPr="007C12FD" w:rsidRDefault="00C14A4E" w:rsidP="00130275">
      <w:pPr>
        <w:rPr>
          <w:b/>
          <w:bCs/>
          <w:sz w:val="24"/>
          <w:szCs w:val="24"/>
        </w:rPr>
      </w:pPr>
      <w:r>
        <w:rPr>
          <w:b/>
          <w:bCs/>
          <w:sz w:val="24"/>
          <w:szCs w:val="24"/>
        </w:rPr>
        <w:t xml:space="preserve">8.3 </w:t>
      </w:r>
      <w:r w:rsidR="00130275" w:rsidRPr="007C12FD">
        <w:rPr>
          <w:b/>
          <w:bCs/>
          <w:sz w:val="24"/>
          <w:szCs w:val="24"/>
        </w:rPr>
        <w:t xml:space="preserve">Books about </w:t>
      </w:r>
      <w:r w:rsidR="00DC7A66">
        <w:rPr>
          <w:b/>
          <w:bCs/>
          <w:sz w:val="24"/>
          <w:szCs w:val="24"/>
        </w:rPr>
        <w:t>Michael Price</w:t>
      </w:r>
    </w:p>
    <w:p w14:paraId="56A607AE" w14:textId="30A16456" w:rsidR="00CF0FB7" w:rsidRDefault="00CF0FB7" w:rsidP="008C1985">
      <w:pPr>
        <w:rPr>
          <w:sz w:val="20"/>
          <w:szCs w:val="20"/>
        </w:rPr>
      </w:pPr>
    </w:p>
    <w:p w14:paraId="6376EEFA" w14:textId="62C8E1E0" w:rsidR="002C6CD7" w:rsidRPr="00DC7A66" w:rsidRDefault="00A44D8A" w:rsidP="00A44D8A">
      <w:pPr>
        <w:tabs>
          <w:tab w:val="left" w:pos="426"/>
        </w:tabs>
        <w:ind w:left="426" w:hanging="426"/>
        <w:rPr>
          <w:sz w:val="20"/>
          <w:szCs w:val="20"/>
          <w:lang w:val="en-US"/>
        </w:rPr>
      </w:pPr>
      <w:r>
        <w:rPr>
          <w:sz w:val="20"/>
          <w:szCs w:val="20"/>
          <w:lang w:val="en-US"/>
        </w:rPr>
        <w:t>1.</w:t>
      </w:r>
      <w:r>
        <w:rPr>
          <w:sz w:val="20"/>
          <w:szCs w:val="20"/>
          <w:lang w:val="en-US"/>
        </w:rPr>
        <w:tab/>
      </w:r>
      <w:r w:rsidR="002C6CD7" w:rsidRPr="002C6CD7">
        <w:rPr>
          <w:sz w:val="20"/>
          <w:szCs w:val="20"/>
          <w:lang w:val="en-US"/>
        </w:rPr>
        <w:t>"</w:t>
      </w:r>
      <w:r w:rsidR="002C6CD7" w:rsidRPr="00A44D8A">
        <w:rPr>
          <w:b/>
          <w:bCs/>
          <w:sz w:val="20"/>
          <w:szCs w:val="20"/>
          <w:lang w:val="en-US"/>
        </w:rPr>
        <w:t>Value Investing: From Graham to Buffett and Beyond</w:t>
      </w:r>
      <w:r w:rsidR="002C6CD7" w:rsidRPr="002C6CD7">
        <w:rPr>
          <w:sz w:val="20"/>
          <w:szCs w:val="20"/>
          <w:lang w:val="en-US"/>
        </w:rPr>
        <w:t>"</w:t>
      </w:r>
      <w:r w:rsidR="002C6CD7">
        <w:rPr>
          <w:sz w:val="20"/>
          <w:szCs w:val="20"/>
          <w:lang w:val="en-US"/>
        </w:rPr>
        <w:t>,</w:t>
      </w:r>
      <w:r w:rsidR="002C6CD7" w:rsidRPr="002C6CD7">
        <w:rPr>
          <w:sz w:val="20"/>
          <w:szCs w:val="20"/>
          <w:lang w:val="en-US"/>
        </w:rPr>
        <w:t xml:space="preserve"> Bruce C. N. Greenwald, etc</w:t>
      </w:r>
      <w:r w:rsidR="002C6CD7">
        <w:rPr>
          <w:sz w:val="20"/>
          <w:szCs w:val="20"/>
          <w:lang w:val="en-US"/>
        </w:rPr>
        <w:t xml:space="preserve"> (2001) (</w:t>
      </w:r>
      <w:r w:rsidR="002C6CD7" w:rsidRPr="002C6CD7">
        <w:rPr>
          <w:sz w:val="20"/>
          <w:szCs w:val="20"/>
          <w:lang w:val="en-US"/>
        </w:rPr>
        <w:t>includes a profile of</w:t>
      </w:r>
      <w:r w:rsidR="002C6CD7">
        <w:rPr>
          <w:sz w:val="20"/>
          <w:szCs w:val="20"/>
          <w:lang w:val="en-US"/>
        </w:rPr>
        <w:t xml:space="preserve"> </w:t>
      </w:r>
      <w:r w:rsidR="002C6CD7" w:rsidRPr="002C6CD7">
        <w:rPr>
          <w:sz w:val="20"/>
          <w:szCs w:val="20"/>
          <w:lang w:val="en-US"/>
        </w:rPr>
        <w:t>Price</w:t>
      </w:r>
      <w:r w:rsidR="002C6CD7">
        <w:rPr>
          <w:sz w:val="20"/>
          <w:szCs w:val="20"/>
          <w:lang w:val="en-US"/>
        </w:rPr>
        <w:t>)</w:t>
      </w:r>
      <w:r w:rsidR="002C6CD7" w:rsidRPr="002C6CD7">
        <w:rPr>
          <w:sz w:val="20"/>
          <w:szCs w:val="20"/>
          <w:lang w:val="en-US"/>
        </w:rPr>
        <w:t xml:space="preserve">. </w:t>
      </w:r>
    </w:p>
    <w:p w14:paraId="2EA6D1EF" w14:textId="77777777" w:rsidR="00783A65" w:rsidRPr="00A76027" w:rsidRDefault="00783A65" w:rsidP="009028B4">
      <w:pPr>
        <w:rPr>
          <w:sz w:val="20"/>
          <w:szCs w:val="20"/>
        </w:rPr>
      </w:pPr>
    </w:p>
    <w:p w14:paraId="3456540D" w14:textId="578C69BE" w:rsidR="00130275" w:rsidRPr="003761CB" w:rsidRDefault="00C14A4E" w:rsidP="003761CB">
      <w:pPr>
        <w:rPr>
          <w:b/>
          <w:bCs/>
          <w:sz w:val="24"/>
          <w:szCs w:val="24"/>
        </w:rPr>
      </w:pPr>
      <w:r>
        <w:rPr>
          <w:b/>
          <w:bCs/>
          <w:sz w:val="24"/>
          <w:szCs w:val="24"/>
        </w:rPr>
        <w:t xml:space="preserve">8.4 </w:t>
      </w:r>
      <w:r w:rsidR="00130275" w:rsidRPr="007C12FD">
        <w:rPr>
          <w:b/>
          <w:bCs/>
          <w:sz w:val="24"/>
          <w:szCs w:val="24"/>
        </w:rPr>
        <w:t xml:space="preserve">Articles about </w:t>
      </w:r>
      <w:r w:rsidR="00DC7A66">
        <w:rPr>
          <w:b/>
          <w:bCs/>
          <w:sz w:val="24"/>
          <w:szCs w:val="24"/>
        </w:rPr>
        <w:t>Michael Price</w:t>
      </w:r>
    </w:p>
    <w:p w14:paraId="4FCBA03D" w14:textId="77777777" w:rsidR="003761CB" w:rsidRDefault="003761CB" w:rsidP="00130275">
      <w:pPr>
        <w:rPr>
          <w:sz w:val="20"/>
          <w:szCs w:val="20"/>
        </w:rPr>
      </w:pPr>
    </w:p>
    <w:p w14:paraId="2A219F79" w14:textId="4D5164D5" w:rsidR="00DA139C" w:rsidRDefault="00DA139C" w:rsidP="00130275">
      <w:pPr>
        <w:rPr>
          <w:sz w:val="20"/>
          <w:szCs w:val="20"/>
        </w:rPr>
      </w:pPr>
      <w:r>
        <w:rPr>
          <w:sz w:val="20"/>
          <w:szCs w:val="20"/>
        </w:rPr>
        <w:t xml:space="preserve">There are numerous articles about </w:t>
      </w:r>
      <w:r w:rsidR="00DC7A66">
        <w:rPr>
          <w:sz w:val="20"/>
          <w:szCs w:val="20"/>
        </w:rPr>
        <w:t xml:space="preserve">Price </w:t>
      </w:r>
      <w:r>
        <w:rPr>
          <w:sz w:val="20"/>
          <w:szCs w:val="20"/>
        </w:rPr>
        <w:t>online.  Here are a selected few:</w:t>
      </w:r>
    </w:p>
    <w:p w14:paraId="2131677F" w14:textId="77777777" w:rsidR="00DA139C" w:rsidRDefault="00DA139C" w:rsidP="00130275">
      <w:pPr>
        <w:rPr>
          <w:sz w:val="20"/>
          <w:szCs w:val="20"/>
        </w:rPr>
      </w:pPr>
    </w:p>
    <w:p w14:paraId="4E1D86B1" w14:textId="77777777" w:rsidR="00DC7A66" w:rsidRDefault="00DC7A66" w:rsidP="00DC7A66">
      <w:pPr>
        <w:numPr>
          <w:ilvl w:val="0"/>
          <w:numId w:val="4"/>
        </w:numPr>
        <w:tabs>
          <w:tab w:val="clear" w:pos="720"/>
          <w:tab w:val="num" w:pos="360"/>
        </w:tabs>
        <w:ind w:left="180" w:hanging="180"/>
        <w:rPr>
          <w:sz w:val="20"/>
          <w:szCs w:val="20"/>
          <w:lang w:val="en-US"/>
        </w:rPr>
      </w:pPr>
      <w:r w:rsidRPr="00DC7A66">
        <w:rPr>
          <w:b/>
          <w:bCs/>
          <w:sz w:val="20"/>
          <w:szCs w:val="20"/>
          <w:lang w:val="en-US"/>
        </w:rPr>
        <w:t>“Michael Price, Who Saw Value In Companies' Struggles, Dies At 70”</w:t>
      </w:r>
      <w:r w:rsidRPr="00DC7A66">
        <w:rPr>
          <w:sz w:val="20"/>
          <w:szCs w:val="20"/>
          <w:lang w:val="en-US"/>
        </w:rPr>
        <w:t xml:space="preserve"> — </w:t>
      </w:r>
      <w:hyperlink r:id="rId14" w:history="1">
        <w:r w:rsidRPr="00DC7A66">
          <w:rPr>
            <w:rStyle w:val="Hyperlink"/>
            <w:sz w:val="20"/>
            <w:szCs w:val="20"/>
            <w:lang w:val="en-US"/>
          </w:rPr>
          <w:t>https://www.fa-mag.com/news/michael-price--who-saw-value-in-companies--struggles--dies-at-70-66868.html</w:t>
        </w:r>
      </w:hyperlink>
      <w:r w:rsidRPr="00DC7A66">
        <w:rPr>
          <w:sz w:val="20"/>
          <w:szCs w:val="20"/>
          <w:lang w:val="en-US"/>
        </w:rPr>
        <w:t xml:space="preserve"> by Katherine Burton (March 15, 2022)</w:t>
      </w:r>
    </w:p>
    <w:p w14:paraId="1843B584" w14:textId="77777777" w:rsidR="00DC7A66" w:rsidRPr="00DC7A66" w:rsidRDefault="00DC7A66" w:rsidP="00DC7A66">
      <w:pPr>
        <w:ind w:left="180"/>
        <w:rPr>
          <w:sz w:val="20"/>
          <w:szCs w:val="20"/>
          <w:lang w:val="en-US"/>
        </w:rPr>
      </w:pPr>
    </w:p>
    <w:p w14:paraId="5DC5042C" w14:textId="77777777" w:rsidR="00DC7A66" w:rsidRDefault="00DC7A66" w:rsidP="00DC7A66">
      <w:pPr>
        <w:numPr>
          <w:ilvl w:val="0"/>
          <w:numId w:val="4"/>
        </w:numPr>
        <w:tabs>
          <w:tab w:val="clear" w:pos="720"/>
          <w:tab w:val="num" w:pos="360"/>
        </w:tabs>
        <w:ind w:left="180" w:hanging="180"/>
        <w:rPr>
          <w:sz w:val="20"/>
          <w:szCs w:val="20"/>
          <w:lang w:val="en-US"/>
        </w:rPr>
      </w:pPr>
      <w:r w:rsidRPr="00DC7A66">
        <w:rPr>
          <w:b/>
          <w:bCs/>
          <w:sz w:val="20"/>
          <w:szCs w:val="20"/>
          <w:lang w:val="en-US"/>
        </w:rPr>
        <w:t>“Michael Price - Forbes Profile”</w:t>
      </w:r>
      <w:r w:rsidRPr="00DC7A66">
        <w:rPr>
          <w:sz w:val="20"/>
          <w:szCs w:val="20"/>
          <w:lang w:val="en-US"/>
        </w:rPr>
        <w:t xml:space="preserve"> — </w:t>
      </w:r>
      <w:hyperlink r:id="rId15" w:history="1">
        <w:r w:rsidRPr="00DC7A66">
          <w:rPr>
            <w:rStyle w:val="Hyperlink"/>
            <w:sz w:val="20"/>
            <w:szCs w:val="20"/>
            <w:lang w:val="en-US"/>
          </w:rPr>
          <w:t>https://www.forbes.com/profile/michael-price/</w:t>
        </w:r>
      </w:hyperlink>
      <w:r w:rsidRPr="00DC7A66">
        <w:rPr>
          <w:sz w:val="20"/>
          <w:szCs w:val="20"/>
          <w:lang w:val="en-US"/>
        </w:rPr>
        <w:t xml:space="preserve"> by Forbes Staff (April 5, 2022)</w:t>
      </w:r>
    </w:p>
    <w:p w14:paraId="5F829C46" w14:textId="77777777" w:rsidR="00DC7A66" w:rsidRPr="00DC7A66" w:rsidRDefault="00DC7A66" w:rsidP="00DC7A66">
      <w:pPr>
        <w:ind w:left="180"/>
        <w:rPr>
          <w:sz w:val="20"/>
          <w:szCs w:val="20"/>
          <w:lang w:val="en-US"/>
        </w:rPr>
      </w:pPr>
    </w:p>
    <w:p w14:paraId="6A3DFDF3" w14:textId="77777777" w:rsidR="00DC7A66" w:rsidRPr="00DC7A66" w:rsidRDefault="00DC7A66" w:rsidP="00DC7A66">
      <w:pPr>
        <w:numPr>
          <w:ilvl w:val="0"/>
          <w:numId w:val="4"/>
        </w:numPr>
        <w:tabs>
          <w:tab w:val="clear" w:pos="720"/>
          <w:tab w:val="num" w:pos="360"/>
        </w:tabs>
        <w:ind w:left="180" w:hanging="180"/>
        <w:rPr>
          <w:sz w:val="20"/>
          <w:szCs w:val="20"/>
          <w:lang w:val="en-US"/>
        </w:rPr>
      </w:pPr>
      <w:r w:rsidRPr="00DC7A66">
        <w:rPr>
          <w:b/>
          <w:bCs/>
          <w:sz w:val="20"/>
          <w:szCs w:val="20"/>
          <w:lang w:val="en-US"/>
        </w:rPr>
        <w:t>“Michael F. Price - Wikipedia”</w:t>
      </w:r>
      <w:r w:rsidRPr="00DC7A66">
        <w:rPr>
          <w:sz w:val="20"/>
          <w:szCs w:val="20"/>
          <w:lang w:val="en-US"/>
        </w:rPr>
        <w:t xml:space="preserve"> — </w:t>
      </w:r>
      <w:hyperlink r:id="rId16" w:history="1">
        <w:r w:rsidRPr="00DC7A66">
          <w:rPr>
            <w:rStyle w:val="Hyperlink"/>
            <w:sz w:val="20"/>
            <w:szCs w:val="20"/>
            <w:lang w:val="en-US"/>
          </w:rPr>
          <w:t>https://en.wikipedia.org/wiki/Michael_F._Price</w:t>
        </w:r>
      </w:hyperlink>
      <w:r w:rsidRPr="00DC7A66">
        <w:rPr>
          <w:sz w:val="20"/>
          <w:szCs w:val="20"/>
          <w:lang w:val="en-US"/>
        </w:rPr>
        <w:t xml:space="preserve"> by Wikipedia contributors (Last updated 2022)</w:t>
      </w:r>
    </w:p>
    <w:p w14:paraId="5B0F8BD3" w14:textId="77777777" w:rsidR="008503C8" w:rsidRDefault="008503C8" w:rsidP="00130275"/>
    <w:p w14:paraId="200CA7B4" w14:textId="291DDB56" w:rsidR="00130275" w:rsidRPr="007C12FD" w:rsidRDefault="00C14A4E" w:rsidP="00130275">
      <w:pPr>
        <w:rPr>
          <w:b/>
          <w:bCs/>
          <w:sz w:val="24"/>
          <w:szCs w:val="24"/>
        </w:rPr>
      </w:pPr>
      <w:r>
        <w:rPr>
          <w:b/>
          <w:bCs/>
          <w:sz w:val="24"/>
          <w:szCs w:val="24"/>
        </w:rPr>
        <w:t xml:space="preserve">8.5 </w:t>
      </w:r>
      <w:r w:rsidR="00130275" w:rsidRPr="007C12FD">
        <w:rPr>
          <w:b/>
          <w:bCs/>
          <w:sz w:val="24"/>
          <w:szCs w:val="24"/>
        </w:rPr>
        <w:t xml:space="preserve">Books Recommended by </w:t>
      </w:r>
      <w:r w:rsidR="00DC7A66">
        <w:rPr>
          <w:b/>
          <w:bCs/>
          <w:sz w:val="24"/>
          <w:szCs w:val="24"/>
        </w:rPr>
        <w:t>Michael Price</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A527AD">
      <w:pPr>
        <w:tabs>
          <w:tab w:val="left" w:pos="426"/>
        </w:tabs>
        <w:ind w:left="567" w:hanging="567"/>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A527AD">
      <w:pPr>
        <w:tabs>
          <w:tab w:val="left" w:pos="426"/>
        </w:tabs>
        <w:ind w:left="567" w:hanging="567"/>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A527AD">
      <w:pPr>
        <w:tabs>
          <w:tab w:val="left" w:pos="426"/>
        </w:tabs>
        <w:ind w:left="567" w:hanging="567"/>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A527AD">
      <w:pPr>
        <w:tabs>
          <w:tab w:val="left" w:pos="426"/>
        </w:tabs>
        <w:ind w:left="567" w:hanging="567"/>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A527AD">
      <w:pPr>
        <w:tabs>
          <w:tab w:val="left" w:pos="426"/>
        </w:tabs>
        <w:ind w:left="567" w:hanging="567"/>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Default="00145B9E" w:rsidP="00A527AD">
      <w:pPr>
        <w:tabs>
          <w:tab w:val="left" w:pos="426"/>
        </w:tabs>
        <w:ind w:left="426" w:hanging="426"/>
        <w:rPr>
          <w:rFonts w:ascii="Aptos Body" w:hAnsi="Aptos Body"/>
          <w:sz w:val="20"/>
          <w:szCs w:val="20"/>
        </w:rPr>
      </w:pPr>
      <w:r w:rsidRPr="005E688A">
        <w:rPr>
          <w:rFonts w:ascii="Aptos Body" w:hAnsi="Aptos Body"/>
          <w:sz w:val="20"/>
          <w:szCs w:val="20"/>
        </w:rPr>
        <w:lastRenderedPageBreak/>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6B6B13C" w14:textId="10CB2E35" w:rsidR="00A527AD" w:rsidRPr="005E688A" w:rsidRDefault="00A527AD" w:rsidP="00A527AD">
      <w:pPr>
        <w:tabs>
          <w:tab w:val="left" w:pos="426"/>
        </w:tabs>
        <w:ind w:left="426" w:hanging="426"/>
        <w:rPr>
          <w:rFonts w:ascii="Aptos Body" w:hAnsi="Aptos Body"/>
          <w:sz w:val="20"/>
          <w:szCs w:val="20"/>
        </w:rPr>
      </w:pPr>
      <w:r w:rsidRPr="00A527AD">
        <w:rPr>
          <w:rFonts w:ascii="Aptos Body" w:hAnsi="Aptos Body"/>
          <w:sz w:val="20"/>
          <w:szCs w:val="20"/>
        </w:rPr>
        <w:t>•</w:t>
      </w:r>
      <w:r w:rsidRPr="00A527AD">
        <w:rPr>
          <w:rFonts w:ascii="Aptos Body" w:hAnsi="Aptos Body"/>
          <w:sz w:val="20"/>
          <w:szCs w:val="20"/>
        </w:rPr>
        <w:tab/>
        <w:t>Security Analysis (Seventh edition, 2023)– co-authored with David Dodd, edited by Seth Klarman. This edition also includes a foreword by Warren Buffett and preface by Seth Klarman.</w:t>
      </w:r>
    </w:p>
    <w:p w14:paraId="7BAC5485" w14:textId="77777777" w:rsidR="00145B9E" w:rsidRPr="005E688A" w:rsidRDefault="00145B9E" w:rsidP="00145B9E">
      <w:pPr>
        <w:rPr>
          <w:rFonts w:ascii="Aptos Body" w:hAnsi="Aptos Body"/>
          <w:sz w:val="20"/>
          <w:szCs w:val="20"/>
        </w:rPr>
      </w:pPr>
    </w:p>
    <w:p w14:paraId="0B69CC6A" w14:textId="70570528" w:rsidR="00130275" w:rsidRPr="00292CBE" w:rsidRDefault="00C14A4E"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04B83572" w:rsidR="004A32F3" w:rsidRPr="008B218D" w:rsidRDefault="00C14A4E"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2E7C1BB1" w14:textId="77777777" w:rsidR="00A527AD" w:rsidRDefault="00DC7A66" w:rsidP="00DC7A66">
      <w:pPr>
        <w:jc w:val="both"/>
        <w:rPr>
          <w:sz w:val="20"/>
          <w:szCs w:val="20"/>
        </w:rPr>
      </w:pPr>
      <w:r w:rsidRPr="00DC7A66">
        <w:rPr>
          <w:sz w:val="20"/>
          <w:szCs w:val="20"/>
        </w:rPr>
        <w:t xml:space="preserve">Price was a lifelong fan of college football, particularly the University of Oklahoma Sooners, whose games he avidly followed. </w:t>
      </w:r>
    </w:p>
    <w:p w14:paraId="1032011B" w14:textId="77777777" w:rsidR="00A527AD" w:rsidRDefault="00A527AD" w:rsidP="00DC7A66">
      <w:pPr>
        <w:jc w:val="both"/>
        <w:rPr>
          <w:sz w:val="20"/>
          <w:szCs w:val="20"/>
        </w:rPr>
      </w:pPr>
    </w:p>
    <w:p w14:paraId="4D533085" w14:textId="77777777" w:rsidR="00A527AD" w:rsidRDefault="00DC7A66" w:rsidP="00DC7A66">
      <w:pPr>
        <w:jc w:val="both"/>
        <w:rPr>
          <w:sz w:val="20"/>
          <w:szCs w:val="20"/>
        </w:rPr>
      </w:pPr>
      <w:r w:rsidRPr="00DC7A66">
        <w:rPr>
          <w:sz w:val="20"/>
          <w:szCs w:val="20"/>
        </w:rPr>
        <w:t xml:space="preserve">He also enjoyed mentoring young investors and engaging in deep research on undervalued companies, which he considered both a professional pursuit and a personal passion. </w:t>
      </w:r>
    </w:p>
    <w:p w14:paraId="43F92D60" w14:textId="77777777" w:rsidR="00A527AD" w:rsidRDefault="00A527AD" w:rsidP="00DC7A66">
      <w:pPr>
        <w:jc w:val="both"/>
        <w:rPr>
          <w:sz w:val="20"/>
          <w:szCs w:val="20"/>
        </w:rPr>
      </w:pPr>
    </w:p>
    <w:p w14:paraId="40F193F2" w14:textId="0B793529" w:rsidR="004A32F3" w:rsidRPr="004A32F3" w:rsidRDefault="00DC7A66" w:rsidP="00DC7A66">
      <w:pPr>
        <w:jc w:val="both"/>
        <w:rPr>
          <w:sz w:val="20"/>
          <w:szCs w:val="20"/>
        </w:rPr>
      </w:pPr>
      <w:r w:rsidRPr="00DC7A66">
        <w:rPr>
          <w:sz w:val="20"/>
          <w:szCs w:val="20"/>
        </w:rPr>
        <w:t>Price maintained a summer residence in Bay Head, New Jersey, where he spent time with family and enjoyed the quiet coastal lifestyle.</w:t>
      </w:r>
    </w:p>
    <w:p w14:paraId="01E795FC" w14:textId="77777777" w:rsidR="00DC7A66" w:rsidRDefault="00DC7A66" w:rsidP="004A32F3">
      <w:pPr>
        <w:rPr>
          <w:b/>
          <w:bCs/>
          <w:sz w:val="24"/>
          <w:szCs w:val="24"/>
        </w:rPr>
      </w:pPr>
    </w:p>
    <w:p w14:paraId="0EC5844F" w14:textId="7C66D535" w:rsidR="004A32F3" w:rsidRPr="008B218D" w:rsidRDefault="00C14A4E" w:rsidP="004A32F3">
      <w:pPr>
        <w:rPr>
          <w:b/>
          <w:bCs/>
          <w:sz w:val="24"/>
          <w:szCs w:val="24"/>
        </w:rPr>
      </w:pPr>
      <w:r>
        <w:rPr>
          <w:b/>
          <w:bCs/>
          <w:sz w:val="24"/>
          <w:szCs w:val="24"/>
        </w:rPr>
        <w:t xml:space="preserve">9.2 </w:t>
      </w:r>
      <w:r w:rsidR="004A32F3" w:rsidRPr="008B218D">
        <w:rPr>
          <w:b/>
          <w:bCs/>
          <w:sz w:val="24"/>
          <w:szCs w:val="24"/>
        </w:rPr>
        <w:t>Charitable Work</w:t>
      </w:r>
    </w:p>
    <w:p w14:paraId="5E834CDF" w14:textId="77777777" w:rsidR="00DC7A66" w:rsidRDefault="00DC7A66" w:rsidP="00DC7A66">
      <w:pPr>
        <w:rPr>
          <w:sz w:val="20"/>
          <w:szCs w:val="20"/>
          <w:lang w:val="en-US"/>
        </w:rPr>
      </w:pPr>
    </w:p>
    <w:p w14:paraId="68760C45" w14:textId="77777777" w:rsidR="00A527AD" w:rsidRDefault="00DC7A66" w:rsidP="00DC7A66">
      <w:pPr>
        <w:jc w:val="both"/>
        <w:rPr>
          <w:sz w:val="20"/>
          <w:szCs w:val="20"/>
          <w:lang w:val="en-US"/>
        </w:rPr>
      </w:pPr>
      <w:r w:rsidRPr="00DC7A66">
        <w:rPr>
          <w:sz w:val="20"/>
          <w:szCs w:val="20"/>
          <w:lang w:val="en-US"/>
        </w:rPr>
        <w:t xml:space="preserve">Price was a committed philanthropist, best known for his transformative $18 million donation to the University of Oklahoma in 1997, which led to the naming of </w:t>
      </w:r>
      <w:proofErr w:type="gramStart"/>
      <w:r w:rsidRPr="00DC7A66">
        <w:rPr>
          <w:sz w:val="20"/>
          <w:szCs w:val="20"/>
          <w:lang w:val="en-US"/>
        </w:rPr>
        <w:t>the Michael</w:t>
      </w:r>
      <w:proofErr w:type="gramEnd"/>
      <w:r w:rsidRPr="00DC7A66">
        <w:rPr>
          <w:sz w:val="20"/>
          <w:szCs w:val="20"/>
          <w:lang w:val="en-US"/>
        </w:rPr>
        <w:t xml:space="preserve"> F. Price College of Business. </w:t>
      </w:r>
    </w:p>
    <w:p w14:paraId="0507DDC8" w14:textId="77777777" w:rsidR="00A527AD" w:rsidRDefault="00A527AD" w:rsidP="00DC7A66">
      <w:pPr>
        <w:jc w:val="both"/>
        <w:rPr>
          <w:sz w:val="20"/>
          <w:szCs w:val="20"/>
          <w:lang w:val="en-US"/>
        </w:rPr>
      </w:pPr>
    </w:p>
    <w:p w14:paraId="74C31BC3" w14:textId="77777777" w:rsidR="00A527AD" w:rsidRDefault="00DC7A66" w:rsidP="00DC7A66">
      <w:pPr>
        <w:jc w:val="both"/>
        <w:rPr>
          <w:sz w:val="20"/>
          <w:szCs w:val="20"/>
          <w:lang w:val="en-US"/>
        </w:rPr>
      </w:pPr>
      <w:r w:rsidRPr="00DC7A66">
        <w:rPr>
          <w:sz w:val="20"/>
          <w:szCs w:val="20"/>
          <w:lang w:val="en-US"/>
        </w:rPr>
        <w:t xml:space="preserve">He also funded the construction of Price Hall and established the Price Scholars Program to support student internships and education. </w:t>
      </w:r>
    </w:p>
    <w:p w14:paraId="17068D45" w14:textId="77777777" w:rsidR="00A527AD" w:rsidRDefault="00A527AD" w:rsidP="00DC7A66">
      <w:pPr>
        <w:jc w:val="both"/>
        <w:rPr>
          <w:sz w:val="20"/>
          <w:szCs w:val="20"/>
          <w:lang w:val="en-US"/>
        </w:rPr>
      </w:pPr>
    </w:p>
    <w:p w14:paraId="6CBAAD67" w14:textId="7C0CEDAA" w:rsidR="00DC7A66" w:rsidRPr="00DC7A66" w:rsidRDefault="00DC7A66" w:rsidP="00DC7A66">
      <w:pPr>
        <w:jc w:val="both"/>
        <w:rPr>
          <w:sz w:val="20"/>
          <w:szCs w:val="20"/>
          <w:lang w:val="en-US"/>
        </w:rPr>
      </w:pPr>
      <w:r w:rsidRPr="00DC7A66">
        <w:rPr>
          <w:sz w:val="20"/>
          <w:szCs w:val="20"/>
          <w:lang w:val="en-US"/>
        </w:rPr>
        <w:t>Beyond academia, he contributed to medical research and care, notably through the Michael F. Price Center for Genetic and Translational Medicine at the Albert Einstein College of Medicine and the Price Family Center for Comprehensive Chest Care at Columbia Presbyterian Hospital.</w:t>
      </w:r>
    </w:p>
    <w:p w14:paraId="3193B159" w14:textId="77777777" w:rsidR="00324188" w:rsidRPr="004A32F3" w:rsidRDefault="00324188" w:rsidP="004A32F3">
      <w:pPr>
        <w:rPr>
          <w:sz w:val="20"/>
          <w:szCs w:val="20"/>
        </w:rPr>
      </w:pPr>
    </w:p>
    <w:p w14:paraId="11D6331C" w14:textId="4A533814" w:rsidR="004A32F3" w:rsidRPr="008B218D" w:rsidRDefault="00C14A4E"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B22FE33" w14:textId="77777777" w:rsidR="00A527AD" w:rsidRDefault="00DC7A66" w:rsidP="00DC7A66">
      <w:pPr>
        <w:jc w:val="both"/>
        <w:rPr>
          <w:sz w:val="20"/>
          <w:szCs w:val="20"/>
        </w:rPr>
      </w:pPr>
      <w:r w:rsidRPr="00DC7A66">
        <w:rPr>
          <w:sz w:val="20"/>
          <w:szCs w:val="20"/>
        </w:rPr>
        <w:t xml:space="preserve">Price was known for his contrarian streak and preference for original research over Wall Street consensus. He famously avoided using complex financial models, relying instead on qualitative judgment and direct engagement with company management. </w:t>
      </w:r>
    </w:p>
    <w:p w14:paraId="07256383" w14:textId="77777777" w:rsidR="00A527AD" w:rsidRDefault="00A527AD" w:rsidP="00DC7A66">
      <w:pPr>
        <w:jc w:val="both"/>
        <w:rPr>
          <w:sz w:val="20"/>
          <w:szCs w:val="20"/>
        </w:rPr>
      </w:pPr>
    </w:p>
    <w:p w14:paraId="75C6A5F5" w14:textId="087EE50A" w:rsidR="00324188" w:rsidRDefault="00DC7A66" w:rsidP="00DC7A66">
      <w:pPr>
        <w:jc w:val="both"/>
        <w:rPr>
          <w:sz w:val="20"/>
          <w:szCs w:val="20"/>
        </w:rPr>
      </w:pPr>
      <w:r w:rsidRPr="00DC7A66">
        <w:rPr>
          <w:sz w:val="20"/>
          <w:szCs w:val="20"/>
        </w:rPr>
        <w:t>Despite managing billions in assets, he kept a low public profile and maintained a lean team at MFP Investors. He also once remarked that he felt overwhelmed by the scale of money under his management, underscoring his humility despite his success.</w:t>
      </w:r>
    </w:p>
    <w:p w14:paraId="147A441F" w14:textId="77777777" w:rsidR="005F7240" w:rsidRDefault="005F7240" w:rsidP="00DC7A66">
      <w:pPr>
        <w:jc w:val="both"/>
        <w:rPr>
          <w:sz w:val="20"/>
          <w:szCs w:val="20"/>
        </w:rPr>
      </w:pPr>
    </w:p>
    <w:p w14:paraId="110B622B" w14:textId="12424724" w:rsidR="005F7240" w:rsidRPr="004A32F3" w:rsidRDefault="005F7240" w:rsidP="00DC7A66">
      <w:pPr>
        <w:jc w:val="both"/>
        <w:rPr>
          <w:sz w:val="20"/>
          <w:szCs w:val="20"/>
        </w:rPr>
      </w:pPr>
      <w:r w:rsidRPr="005F7240">
        <w:rPr>
          <w:sz w:val="20"/>
          <w:szCs w:val="20"/>
        </w:rPr>
        <w:t>Price was nicknamed “The Professional’s Professional” for his disciplined style. He was a philanthropist, donating millions to the University of Oklahoma and Jewish charities. He was also an avid art collector.</w:t>
      </w:r>
    </w:p>
    <w:p w14:paraId="459E3C3D" w14:textId="77777777" w:rsidR="00DC7A66" w:rsidRDefault="00DC7A66" w:rsidP="004A32F3">
      <w:pPr>
        <w:rPr>
          <w:b/>
          <w:bCs/>
          <w:sz w:val="24"/>
          <w:szCs w:val="24"/>
        </w:rPr>
      </w:pPr>
    </w:p>
    <w:p w14:paraId="7728763E" w14:textId="70B4D7DC" w:rsidR="004A32F3" w:rsidRPr="0051101A" w:rsidRDefault="00C14A4E" w:rsidP="004A32F3">
      <w:pPr>
        <w:rPr>
          <w:b/>
          <w:bCs/>
          <w:sz w:val="24"/>
          <w:szCs w:val="24"/>
        </w:rPr>
      </w:pPr>
      <w:r>
        <w:rPr>
          <w:b/>
          <w:bCs/>
          <w:sz w:val="24"/>
          <w:szCs w:val="24"/>
        </w:rPr>
        <w:t xml:space="preserve">9.4 </w:t>
      </w:r>
      <w:r w:rsidR="004A32F3" w:rsidRPr="0051101A">
        <w:rPr>
          <w:b/>
          <w:bCs/>
          <w:sz w:val="24"/>
          <w:szCs w:val="24"/>
        </w:rPr>
        <w:t xml:space="preserve">Websites Dedicated to </w:t>
      </w:r>
      <w:r w:rsidR="00DC7A66">
        <w:rPr>
          <w:b/>
          <w:bCs/>
          <w:sz w:val="24"/>
          <w:szCs w:val="24"/>
        </w:rPr>
        <w:t>Michael Price</w:t>
      </w:r>
    </w:p>
    <w:p w14:paraId="678AF9D2" w14:textId="77777777" w:rsidR="0051101A" w:rsidRDefault="0051101A" w:rsidP="004A32F3">
      <w:pPr>
        <w:rPr>
          <w:sz w:val="20"/>
          <w:szCs w:val="20"/>
        </w:rPr>
      </w:pPr>
    </w:p>
    <w:p w14:paraId="67B2E087" w14:textId="635F9BEC" w:rsidR="00DC7A66" w:rsidRDefault="00DC7A66" w:rsidP="00DC7A66">
      <w:pPr>
        <w:rPr>
          <w:sz w:val="20"/>
          <w:szCs w:val="20"/>
          <w:lang w:val="en-US"/>
        </w:rPr>
      </w:pPr>
      <w:r w:rsidRPr="00DC7A66">
        <w:rPr>
          <w:sz w:val="20"/>
          <w:szCs w:val="20"/>
          <w:lang w:val="en-US"/>
        </w:rPr>
        <w:t>Here are websites dedicated to or about Price</w:t>
      </w:r>
      <w:r>
        <w:rPr>
          <w:sz w:val="20"/>
          <w:szCs w:val="20"/>
          <w:lang w:val="en-US"/>
        </w:rPr>
        <w:t>:</w:t>
      </w:r>
    </w:p>
    <w:p w14:paraId="66530FEC" w14:textId="77777777" w:rsidR="00DC7A66" w:rsidRPr="00DC7A66" w:rsidRDefault="00DC7A66" w:rsidP="00DC7A66">
      <w:pPr>
        <w:rPr>
          <w:sz w:val="20"/>
          <w:szCs w:val="20"/>
          <w:lang w:val="en-US"/>
        </w:rPr>
      </w:pPr>
    </w:p>
    <w:p w14:paraId="545C7CE6" w14:textId="5CF31D66" w:rsidR="00DC7A66" w:rsidRDefault="00DC7A66" w:rsidP="00A44D8A">
      <w:pPr>
        <w:numPr>
          <w:ilvl w:val="0"/>
          <w:numId w:val="5"/>
        </w:numPr>
        <w:tabs>
          <w:tab w:val="clear" w:pos="720"/>
          <w:tab w:val="left" w:pos="426"/>
          <w:tab w:val="num" w:pos="1080"/>
        </w:tabs>
        <w:ind w:left="426" w:hanging="426"/>
        <w:rPr>
          <w:sz w:val="20"/>
          <w:szCs w:val="20"/>
          <w:lang w:val="en-US"/>
        </w:rPr>
      </w:pPr>
      <w:r w:rsidRPr="00DC7A66">
        <w:rPr>
          <w:b/>
          <w:bCs/>
          <w:sz w:val="20"/>
          <w:szCs w:val="20"/>
          <w:lang w:val="en-US"/>
        </w:rPr>
        <w:t>Michael Price – Traders Union Profile</w:t>
      </w:r>
      <w:r w:rsidRPr="00DC7A66">
        <w:rPr>
          <w:sz w:val="20"/>
          <w:szCs w:val="20"/>
          <w:lang w:val="en-US"/>
        </w:rPr>
        <w:br/>
      </w:r>
      <w:hyperlink r:id="rId17" w:history="1">
        <w:r w:rsidRPr="00DC7A66">
          <w:rPr>
            <w:rStyle w:val="Hyperlink"/>
            <w:sz w:val="20"/>
            <w:szCs w:val="20"/>
            <w:lang w:val="en-US"/>
          </w:rPr>
          <w:t>https://tradersunion.com/persons/michael-price/</w:t>
        </w:r>
      </w:hyperlink>
      <w:r w:rsidRPr="00DC7A66">
        <w:rPr>
          <w:sz w:val="20"/>
          <w:szCs w:val="20"/>
          <w:lang w:val="en-US"/>
        </w:rPr>
        <w:t xml:space="preserve"> – A comprehensive biography and career overview of Price, detailing his investment history, fund management roles, and philanthropic contributions.</w:t>
      </w:r>
    </w:p>
    <w:p w14:paraId="0278C8C5" w14:textId="77777777" w:rsidR="00DC7A66" w:rsidRPr="00DC7A66" w:rsidRDefault="00DC7A66" w:rsidP="00A44D8A">
      <w:pPr>
        <w:tabs>
          <w:tab w:val="left" w:pos="426"/>
          <w:tab w:val="num" w:pos="1080"/>
        </w:tabs>
        <w:ind w:left="426" w:hanging="426"/>
        <w:rPr>
          <w:sz w:val="20"/>
          <w:szCs w:val="20"/>
          <w:lang w:val="en-US"/>
        </w:rPr>
      </w:pPr>
    </w:p>
    <w:p w14:paraId="7B3065EF" w14:textId="75BBAD2A" w:rsidR="00DC7A66" w:rsidRDefault="00DC7A66" w:rsidP="00A44D8A">
      <w:pPr>
        <w:numPr>
          <w:ilvl w:val="0"/>
          <w:numId w:val="5"/>
        </w:numPr>
        <w:tabs>
          <w:tab w:val="clear" w:pos="720"/>
          <w:tab w:val="left" w:pos="426"/>
          <w:tab w:val="num" w:pos="1080"/>
        </w:tabs>
        <w:ind w:left="426" w:hanging="426"/>
        <w:rPr>
          <w:sz w:val="20"/>
          <w:szCs w:val="20"/>
          <w:lang w:val="en-US"/>
        </w:rPr>
      </w:pPr>
      <w:r w:rsidRPr="00DC7A66">
        <w:rPr>
          <w:b/>
          <w:bCs/>
          <w:sz w:val="20"/>
          <w:szCs w:val="20"/>
          <w:lang w:val="en-US"/>
        </w:rPr>
        <w:t>Michael Price Resource Page – Hedge Fund Alpha</w:t>
      </w:r>
      <w:r w:rsidRPr="00DC7A66">
        <w:rPr>
          <w:sz w:val="20"/>
          <w:szCs w:val="20"/>
          <w:lang w:val="en-US"/>
        </w:rPr>
        <w:br/>
      </w:r>
      <w:hyperlink r:id="rId18" w:history="1">
        <w:r w:rsidRPr="00DC7A66">
          <w:rPr>
            <w:rStyle w:val="Hyperlink"/>
            <w:sz w:val="20"/>
            <w:szCs w:val="20"/>
            <w:lang w:val="en-US"/>
          </w:rPr>
          <w:t>https://hedgefundalpha.com/michael-price-resource-page-bio-portfolio-quotes-books-videos/</w:t>
        </w:r>
      </w:hyperlink>
      <w:r w:rsidRPr="00DC7A66">
        <w:rPr>
          <w:sz w:val="20"/>
          <w:szCs w:val="20"/>
          <w:lang w:val="en-US"/>
        </w:rPr>
        <w:t xml:space="preserve"> – A </w:t>
      </w:r>
      <w:r w:rsidRPr="00DC7A66">
        <w:rPr>
          <w:sz w:val="20"/>
          <w:szCs w:val="20"/>
          <w:lang w:val="en-US"/>
        </w:rPr>
        <w:lastRenderedPageBreak/>
        <w:t>curated resource hub featuring Price’s biography, investment philosophy, notable quotes, and portfolio insights.</w:t>
      </w:r>
    </w:p>
    <w:p w14:paraId="46290943" w14:textId="77777777" w:rsidR="00C14A4E" w:rsidRDefault="00C14A4E" w:rsidP="00A44D8A">
      <w:pPr>
        <w:tabs>
          <w:tab w:val="left" w:pos="426"/>
        </w:tabs>
        <w:ind w:left="426" w:hanging="426"/>
        <w:rPr>
          <w:sz w:val="20"/>
          <w:szCs w:val="20"/>
          <w:lang w:val="en-US"/>
        </w:rPr>
      </w:pPr>
    </w:p>
    <w:p w14:paraId="29262099" w14:textId="2576CACC" w:rsidR="00A44D8A" w:rsidRDefault="00A44D8A" w:rsidP="00A44D8A">
      <w:pPr>
        <w:tabs>
          <w:tab w:val="num" w:pos="360"/>
          <w:tab w:val="left" w:pos="426"/>
        </w:tabs>
        <w:ind w:left="426" w:hanging="426"/>
        <w:rPr>
          <w:sz w:val="20"/>
          <w:szCs w:val="20"/>
          <w:lang w:val="en-US"/>
        </w:rPr>
      </w:pPr>
      <w:r>
        <w:rPr>
          <w:sz w:val="20"/>
          <w:szCs w:val="20"/>
          <w:lang w:val="en-US"/>
        </w:rPr>
        <w:t>3.</w:t>
      </w:r>
      <w:r>
        <w:rPr>
          <w:sz w:val="20"/>
          <w:szCs w:val="20"/>
          <w:lang w:val="en-US"/>
        </w:rPr>
        <w:tab/>
      </w:r>
      <w:r w:rsidRPr="00DC7A66">
        <w:rPr>
          <w:b/>
          <w:bCs/>
          <w:sz w:val="20"/>
          <w:szCs w:val="20"/>
          <w:lang w:val="en-US"/>
        </w:rPr>
        <w:t>“Michael Price - Forbes Profile”</w:t>
      </w:r>
      <w:r w:rsidRPr="00DC7A66">
        <w:rPr>
          <w:sz w:val="20"/>
          <w:szCs w:val="20"/>
          <w:lang w:val="en-US"/>
        </w:rPr>
        <w:t xml:space="preserve"> — </w:t>
      </w:r>
      <w:hyperlink r:id="rId19" w:history="1">
        <w:r w:rsidRPr="00DC7A66">
          <w:rPr>
            <w:rStyle w:val="Hyperlink"/>
            <w:sz w:val="20"/>
            <w:szCs w:val="20"/>
            <w:lang w:val="en-US"/>
          </w:rPr>
          <w:t>https://www.forbes.com/profile/michael-price/</w:t>
        </w:r>
      </w:hyperlink>
      <w:r w:rsidRPr="00DC7A66">
        <w:rPr>
          <w:sz w:val="20"/>
          <w:szCs w:val="20"/>
          <w:lang w:val="en-US"/>
        </w:rPr>
        <w:t xml:space="preserve"> by Forbes Staff (April 5, 2022)</w:t>
      </w:r>
    </w:p>
    <w:p w14:paraId="36BD4B8C" w14:textId="77777777" w:rsidR="00A44D8A" w:rsidRPr="00DC7A66" w:rsidRDefault="00A44D8A" w:rsidP="00A44D8A">
      <w:pPr>
        <w:tabs>
          <w:tab w:val="left" w:pos="426"/>
        </w:tabs>
        <w:ind w:left="426" w:hanging="426"/>
        <w:rPr>
          <w:sz w:val="20"/>
          <w:szCs w:val="20"/>
          <w:lang w:val="en-US"/>
        </w:rPr>
      </w:pPr>
    </w:p>
    <w:p w14:paraId="17081C05" w14:textId="77777777" w:rsidR="00A44D8A" w:rsidRPr="00DC7A66" w:rsidRDefault="00A44D8A" w:rsidP="00A44D8A">
      <w:pPr>
        <w:numPr>
          <w:ilvl w:val="0"/>
          <w:numId w:val="4"/>
        </w:numPr>
        <w:tabs>
          <w:tab w:val="clear" w:pos="720"/>
          <w:tab w:val="num" w:pos="360"/>
          <w:tab w:val="left" w:pos="426"/>
        </w:tabs>
        <w:ind w:left="426" w:hanging="426"/>
        <w:rPr>
          <w:sz w:val="20"/>
          <w:szCs w:val="20"/>
          <w:lang w:val="en-US"/>
        </w:rPr>
      </w:pPr>
      <w:r w:rsidRPr="00DC7A66">
        <w:rPr>
          <w:b/>
          <w:bCs/>
          <w:sz w:val="20"/>
          <w:szCs w:val="20"/>
          <w:lang w:val="en-US"/>
        </w:rPr>
        <w:t>“Michael F. Price - Wikipedia”</w:t>
      </w:r>
      <w:r w:rsidRPr="00DC7A66">
        <w:rPr>
          <w:sz w:val="20"/>
          <w:szCs w:val="20"/>
          <w:lang w:val="en-US"/>
        </w:rPr>
        <w:t xml:space="preserve"> — </w:t>
      </w:r>
      <w:hyperlink r:id="rId20" w:history="1">
        <w:r w:rsidRPr="00DC7A66">
          <w:rPr>
            <w:rStyle w:val="Hyperlink"/>
            <w:sz w:val="20"/>
            <w:szCs w:val="20"/>
            <w:lang w:val="en-US"/>
          </w:rPr>
          <w:t>https://en.wikipedia.org/wiki/Michael_F._Price</w:t>
        </w:r>
      </w:hyperlink>
      <w:r w:rsidRPr="00DC7A66">
        <w:rPr>
          <w:sz w:val="20"/>
          <w:szCs w:val="20"/>
          <w:lang w:val="en-US"/>
        </w:rPr>
        <w:t xml:space="preserve"> by Wikipedia contributors (Last updated 2022)</w:t>
      </w:r>
    </w:p>
    <w:p w14:paraId="2D279D58" w14:textId="77777777" w:rsidR="00A44D8A" w:rsidRDefault="00A44D8A" w:rsidP="00A44D8A"/>
    <w:p w14:paraId="39247538" w14:textId="77777777" w:rsidR="00A44D8A" w:rsidRDefault="00A44D8A" w:rsidP="00C14A4E">
      <w:pPr>
        <w:rPr>
          <w:sz w:val="20"/>
          <w:szCs w:val="20"/>
          <w:lang w:val="en-US"/>
        </w:rPr>
      </w:pPr>
    </w:p>
    <w:p w14:paraId="078E3263" w14:textId="399CB5DF" w:rsidR="001B1427" w:rsidRPr="001B1427" w:rsidRDefault="00A44D8A" w:rsidP="001B1427">
      <w:pPr>
        <w:rPr>
          <w:sz w:val="20"/>
          <w:szCs w:val="20"/>
        </w:rPr>
      </w:pPr>
      <w:r>
        <w:rPr>
          <w:sz w:val="20"/>
          <w:szCs w:val="20"/>
        </w:rPr>
        <w:t>W</w:t>
      </w:r>
      <w:r w:rsidR="001B1427" w:rsidRPr="001B1427">
        <w:rPr>
          <w:sz w:val="20"/>
          <w:szCs w:val="20"/>
        </w:rPr>
        <w:t xml:space="preserve">ritten by: Maverick </w:t>
      </w:r>
      <w:proofErr w:type="spellStart"/>
      <w:r w:rsidR="001B1427" w:rsidRPr="001B1427">
        <w:rPr>
          <w:sz w:val="20"/>
          <w:szCs w:val="20"/>
        </w:rPr>
        <w:t>Bajenting</w:t>
      </w:r>
      <w:proofErr w:type="spellEnd"/>
      <w:r w:rsidR="001B1427" w:rsidRPr="001B1427">
        <w:rPr>
          <w:sz w:val="20"/>
          <w:szCs w:val="20"/>
        </w:rPr>
        <w:t>, Editor</w:t>
      </w:r>
    </w:p>
    <w:p w14:paraId="0EF4C835" w14:textId="7E94A8F5" w:rsidR="00324188" w:rsidRPr="004A32F3" w:rsidRDefault="001B1427" w:rsidP="001B1427">
      <w:pPr>
        <w:rPr>
          <w:sz w:val="20"/>
          <w:szCs w:val="20"/>
        </w:rPr>
      </w:pPr>
      <w:r w:rsidRPr="001B1427">
        <w:rPr>
          <w:sz w:val="20"/>
          <w:szCs w:val="20"/>
        </w:rPr>
        <w:t xml:space="preserve">Last updated: </w:t>
      </w:r>
      <w:r w:rsidR="00C14A4E">
        <w:rPr>
          <w:sz w:val="20"/>
          <w:szCs w:val="20"/>
        </w:rPr>
        <w:fldChar w:fldCharType="begin"/>
      </w:r>
      <w:r w:rsidR="00C14A4E">
        <w:rPr>
          <w:sz w:val="20"/>
          <w:szCs w:val="20"/>
        </w:rPr>
        <w:instrText xml:space="preserve"> DATE \@ "d MMMM yyyy" </w:instrText>
      </w:r>
      <w:r w:rsidR="00C14A4E">
        <w:rPr>
          <w:sz w:val="20"/>
          <w:szCs w:val="20"/>
        </w:rPr>
        <w:fldChar w:fldCharType="separate"/>
      </w:r>
      <w:r w:rsidR="00930C1D">
        <w:rPr>
          <w:noProof/>
          <w:sz w:val="20"/>
          <w:szCs w:val="20"/>
        </w:rPr>
        <w:t>22 May 2026</w:t>
      </w:r>
      <w:r w:rsidR="00C14A4E">
        <w:rPr>
          <w:sz w:val="20"/>
          <w:szCs w:val="20"/>
        </w:rPr>
        <w:fldChar w:fldCharType="end"/>
      </w:r>
    </w:p>
    <w:sectPr w:rsidR="00324188"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15CCB" w14:textId="77777777" w:rsidR="007A5AFD" w:rsidRDefault="007A5AFD" w:rsidP="00A457C7">
      <w:r>
        <w:separator/>
      </w:r>
    </w:p>
  </w:endnote>
  <w:endnote w:type="continuationSeparator" w:id="0">
    <w:p w14:paraId="39D79813" w14:textId="77777777" w:rsidR="007A5AFD" w:rsidRDefault="007A5AFD"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1F107" w14:textId="77777777" w:rsidR="007A5AFD" w:rsidRDefault="007A5AFD" w:rsidP="00A457C7">
      <w:r>
        <w:separator/>
      </w:r>
    </w:p>
  </w:footnote>
  <w:footnote w:type="continuationSeparator" w:id="0">
    <w:p w14:paraId="3E7E7F47" w14:textId="77777777" w:rsidR="007A5AFD" w:rsidRDefault="007A5AFD"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55E82"/>
    <w:multiLevelType w:val="multilevel"/>
    <w:tmpl w:val="C594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3" w15:restartNumberingAfterBreak="0">
    <w:nsid w:val="5B17461D"/>
    <w:multiLevelType w:val="multilevel"/>
    <w:tmpl w:val="2B24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CB3A90"/>
    <w:multiLevelType w:val="multilevel"/>
    <w:tmpl w:val="B70C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8089302">
    <w:abstractNumId w:val="1"/>
  </w:num>
  <w:num w:numId="2" w16cid:durableId="1753625819">
    <w:abstractNumId w:val="5"/>
  </w:num>
  <w:num w:numId="3" w16cid:durableId="403797025">
    <w:abstractNumId w:val="3"/>
  </w:num>
  <w:num w:numId="4" w16cid:durableId="1721400691">
    <w:abstractNumId w:val="0"/>
  </w:num>
  <w:num w:numId="5" w16cid:durableId="1236281109">
    <w:abstractNumId w:val="4"/>
  </w:num>
  <w:num w:numId="6" w16cid:durableId="1955818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679F8"/>
    <w:rsid w:val="00083011"/>
    <w:rsid w:val="000861D2"/>
    <w:rsid w:val="000915A9"/>
    <w:rsid w:val="000931DD"/>
    <w:rsid w:val="00096E6A"/>
    <w:rsid w:val="000A345E"/>
    <w:rsid w:val="000A4843"/>
    <w:rsid w:val="000C00C8"/>
    <w:rsid w:val="000C08D2"/>
    <w:rsid w:val="000C4E53"/>
    <w:rsid w:val="000D0BCE"/>
    <w:rsid w:val="00110CCC"/>
    <w:rsid w:val="00114471"/>
    <w:rsid w:val="00122724"/>
    <w:rsid w:val="00130275"/>
    <w:rsid w:val="00133BB2"/>
    <w:rsid w:val="00135786"/>
    <w:rsid w:val="00145B9E"/>
    <w:rsid w:val="001629E0"/>
    <w:rsid w:val="00167ABD"/>
    <w:rsid w:val="00192D5B"/>
    <w:rsid w:val="001A2469"/>
    <w:rsid w:val="001A60D0"/>
    <w:rsid w:val="001A7FF0"/>
    <w:rsid w:val="001B1427"/>
    <w:rsid w:val="001B2488"/>
    <w:rsid w:val="001C4CEE"/>
    <w:rsid w:val="001C5D2C"/>
    <w:rsid w:val="001D1937"/>
    <w:rsid w:val="001D5D8B"/>
    <w:rsid w:val="00201B85"/>
    <w:rsid w:val="002224FB"/>
    <w:rsid w:val="00222B76"/>
    <w:rsid w:val="00234107"/>
    <w:rsid w:val="00240392"/>
    <w:rsid w:val="00244FA5"/>
    <w:rsid w:val="002540F8"/>
    <w:rsid w:val="00254219"/>
    <w:rsid w:val="00284D06"/>
    <w:rsid w:val="00291034"/>
    <w:rsid w:val="002A1C33"/>
    <w:rsid w:val="002B2AFC"/>
    <w:rsid w:val="002B3B65"/>
    <w:rsid w:val="002C685C"/>
    <w:rsid w:val="002C6CD7"/>
    <w:rsid w:val="002E4FC1"/>
    <w:rsid w:val="0031171A"/>
    <w:rsid w:val="003206CD"/>
    <w:rsid w:val="00324188"/>
    <w:rsid w:val="00370515"/>
    <w:rsid w:val="00372748"/>
    <w:rsid w:val="003761CB"/>
    <w:rsid w:val="0038252E"/>
    <w:rsid w:val="0038336C"/>
    <w:rsid w:val="00386042"/>
    <w:rsid w:val="00387CAB"/>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48EE"/>
    <w:rsid w:val="00576A88"/>
    <w:rsid w:val="00581CAD"/>
    <w:rsid w:val="00593CFF"/>
    <w:rsid w:val="005B2AA6"/>
    <w:rsid w:val="005C79C1"/>
    <w:rsid w:val="005D18F9"/>
    <w:rsid w:val="005E548D"/>
    <w:rsid w:val="005E688A"/>
    <w:rsid w:val="005F2E2F"/>
    <w:rsid w:val="005F7240"/>
    <w:rsid w:val="006010AE"/>
    <w:rsid w:val="006110E6"/>
    <w:rsid w:val="0061567E"/>
    <w:rsid w:val="00627EF6"/>
    <w:rsid w:val="00631608"/>
    <w:rsid w:val="0065485B"/>
    <w:rsid w:val="00666751"/>
    <w:rsid w:val="006668A6"/>
    <w:rsid w:val="006705C8"/>
    <w:rsid w:val="0067161E"/>
    <w:rsid w:val="00677FC1"/>
    <w:rsid w:val="00682241"/>
    <w:rsid w:val="00691566"/>
    <w:rsid w:val="006A24AB"/>
    <w:rsid w:val="006A5483"/>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5AFD"/>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0C1D"/>
    <w:rsid w:val="00936E8C"/>
    <w:rsid w:val="00937D64"/>
    <w:rsid w:val="00942224"/>
    <w:rsid w:val="0095792F"/>
    <w:rsid w:val="0096087D"/>
    <w:rsid w:val="00963365"/>
    <w:rsid w:val="0096469A"/>
    <w:rsid w:val="00973F81"/>
    <w:rsid w:val="00986AA3"/>
    <w:rsid w:val="00990762"/>
    <w:rsid w:val="00997501"/>
    <w:rsid w:val="009A02D4"/>
    <w:rsid w:val="009A4332"/>
    <w:rsid w:val="009A78A4"/>
    <w:rsid w:val="009D2848"/>
    <w:rsid w:val="009D286E"/>
    <w:rsid w:val="009E07A5"/>
    <w:rsid w:val="009E4EB0"/>
    <w:rsid w:val="009F2EAB"/>
    <w:rsid w:val="00A174D4"/>
    <w:rsid w:val="00A17EB0"/>
    <w:rsid w:val="00A21DBC"/>
    <w:rsid w:val="00A36221"/>
    <w:rsid w:val="00A41A35"/>
    <w:rsid w:val="00A42185"/>
    <w:rsid w:val="00A44D8A"/>
    <w:rsid w:val="00A457C7"/>
    <w:rsid w:val="00A527AD"/>
    <w:rsid w:val="00A53393"/>
    <w:rsid w:val="00A549B2"/>
    <w:rsid w:val="00A66A56"/>
    <w:rsid w:val="00A67237"/>
    <w:rsid w:val="00A76027"/>
    <w:rsid w:val="00A857CD"/>
    <w:rsid w:val="00A960CC"/>
    <w:rsid w:val="00AA0415"/>
    <w:rsid w:val="00AA1C98"/>
    <w:rsid w:val="00AB13FA"/>
    <w:rsid w:val="00AB4566"/>
    <w:rsid w:val="00AC15BF"/>
    <w:rsid w:val="00AD6F28"/>
    <w:rsid w:val="00AE3506"/>
    <w:rsid w:val="00B01615"/>
    <w:rsid w:val="00B04E1D"/>
    <w:rsid w:val="00B10624"/>
    <w:rsid w:val="00B21E82"/>
    <w:rsid w:val="00B22A14"/>
    <w:rsid w:val="00B2597B"/>
    <w:rsid w:val="00B365CE"/>
    <w:rsid w:val="00B37C30"/>
    <w:rsid w:val="00B44E41"/>
    <w:rsid w:val="00B74245"/>
    <w:rsid w:val="00B74B0D"/>
    <w:rsid w:val="00BA1C71"/>
    <w:rsid w:val="00BA208E"/>
    <w:rsid w:val="00BA4CF0"/>
    <w:rsid w:val="00BA5874"/>
    <w:rsid w:val="00BB4DDD"/>
    <w:rsid w:val="00BC131B"/>
    <w:rsid w:val="00BC4381"/>
    <w:rsid w:val="00BE232B"/>
    <w:rsid w:val="00BE31E8"/>
    <w:rsid w:val="00BF4CC7"/>
    <w:rsid w:val="00C0095E"/>
    <w:rsid w:val="00C14A4E"/>
    <w:rsid w:val="00C16983"/>
    <w:rsid w:val="00C23D49"/>
    <w:rsid w:val="00C265B0"/>
    <w:rsid w:val="00C34586"/>
    <w:rsid w:val="00C37AD7"/>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A6EA7"/>
    <w:rsid w:val="00DC6092"/>
    <w:rsid w:val="00DC7A66"/>
    <w:rsid w:val="00DE5992"/>
    <w:rsid w:val="00E076AD"/>
    <w:rsid w:val="00E11C0F"/>
    <w:rsid w:val="00E26FFF"/>
    <w:rsid w:val="00E56465"/>
    <w:rsid w:val="00E61537"/>
    <w:rsid w:val="00E760A3"/>
    <w:rsid w:val="00E84484"/>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B44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luewalk.com/michael-price-resource-page-bio-portfolio-quotes-books-videos" TargetMode="External"/><Relationship Id="rId13" Type="http://schemas.openxmlformats.org/officeDocument/2006/relationships/hyperlink" Target="https://www.valuewalk.com/michael-price-resource-page-bio-portfolio-quotes-books-videos" TargetMode="External"/><Relationship Id="rId18" Type="http://schemas.openxmlformats.org/officeDocument/2006/relationships/hyperlink" Target="https://hedgefundalpha.com/michael-price-resource-page-bio-portfolio-quotes-books-video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hedgefundalpha.com/michael-price-resource-page-bio-portfolio-quotes-books-videos" TargetMode="External"/><Relationship Id="rId12" Type="http://schemas.openxmlformats.org/officeDocument/2006/relationships/hyperlink" Target="https://www.valuewalk.com/michael-price-resource-page-bio-portfolio-quotes-books-videos" TargetMode="External"/><Relationship Id="rId17" Type="http://schemas.openxmlformats.org/officeDocument/2006/relationships/hyperlink" Target="https://tradersunion.com/persons/michael-price/" TargetMode="External"/><Relationship Id="rId2" Type="http://schemas.openxmlformats.org/officeDocument/2006/relationships/styles" Target="styles.xml"/><Relationship Id="rId16" Type="http://schemas.openxmlformats.org/officeDocument/2006/relationships/hyperlink" Target="https://en.wikipedia.org/wiki/Michael_F._Price" TargetMode="External"/><Relationship Id="rId20" Type="http://schemas.openxmlformats.org/officeDocument/2006/relationships/hyperlink" Target="https://en.wikipedia.org/wiki/Michael_F._Pri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ytimes.com" TargetMode="External"/><Relationship Id="rId5" Type="http://schemas.openxmlformats.org/officeDocument/2006/relationships/footnotes" Target="footnotes.xml"/><Relationship Id="rId15" Type="http://schemas.openxmlformats.org/officeDocument/2006/relationships/hyperlink" Target="https://www.forbes.com/profile/michael-price/" TargetMode="External"/><Relationship Id="rId10" Type="http://schemas.openxmlformats.org/officeDocument/2006/relationships/hyperlink" Target="https://www.valuewalk.com/michael-price-resource-page-bio-portfolio-quotes-books-videos" TargetMode="External"/><Relationship Id="rId19" Type="http://schemas.openxmlformats.org/officeDocument/2006/relationships/hyperlink" Target="https://www.forbes.com/profile/michael-price/" TargetMode="External"/><Relationship Id="rId4" Type="http://schemas.openxmlformats.org/officeDocument/2006/relationships/webSettings" Target="webSettings.xml"/><Relationship Id="rId9" Type="http://schemas.openxmlformats.org/officeDocument/2006/relationships/hyperlink" Target="https://hedgefundalpha.com/michael-price-resource-page-bio-portfolio-quotes-books-videos" TargetMode="External"/><Relationship Id="rId14" Type="http://schemas.openxmlformats.org/officeDocument/2006/relationships/hyperlink" Target="https://www.fa-mag.com/news/michael-price--who-saw-value-in-companies--struggles--dies-at-70-66868.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4922</Words>
  <Characters>28056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2026-05-21T17:50:00Z</dcterms:created>
  <dcterms:modified xsi:type="dcterms:W3CDTF">2026-05-21T17:59:00Z</dcterms:modified>
</cp:coreProperties>
</file>