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EF84D" w14:textId="77777777" w:rsidR="00A310B5" w:rsidRPr="00A310B5" w:rsidRDefault="00A310B5" w:rsidP="00A310B5">
      <w:pPr>
        <w:rPr>
          <w:b/>
          <w:bCs/>
          <w:sz w:val="32"/>
          <w:szCs w:val="32"/>
          <w:lang w:val="en-US"/>
        </w:rPr>
      </w:pPr>
      <w:r w:rsidRPr="00A310B5">
        <w:rPr>
          <w:b/>
          <w:bCs/>
          <w:sz w:val="32"/>
          <w:szCs w:val="32"/>
          <w:lang w:val="en-US"/>
        </w:rPr>
        <w:t>The Dichotomy of Leadership</w:t>
      </w:r>
    </w:p>
    <w:p w14:paraId="7FCE9FBE" w14:textId="3F2096E7" w:rsidR="00122C6A" w:rsidRDefault="00A310B5" w:rsidP="00130275">
      <w:pPr>
        <w:rPr>
          <w:b/>
          <w:bCs/>
          <w:sz w:val="24"/>
          <w:szCs w:val="24"/>
        </w:rPr>
      </w:pPr>
      <w:hyperlink r:id="rId5" w:history="1">
        <w:r w:rsidRPr="00A334FB">
          <w:rPr>
            <w:rStyle w:val="Hyperlink"/>
            <w:b/>
            <w:bCs/>
            <w:color w:val="auto"/>
            <w:sz w:val="24"/>
            <w:szCs w:val="24"/>
            <w:u w:val="none"/>
          </w:rPr>
          <w:t>Jocko Willink</w:t>
        </w:r>
      </w:hyperlink>
      <w:r w:rsidRPr="00A334FB">
        <w:rPr>
          <w:b/>
          <w:bCs/>
          <w:sz w:val="24"/>
          <w:szCs w:val="24"/>
        </w:rPr>
        <w:t> </w:t>
      </w:r>
      <w:r w:rsidR="00A334FB">
        <w:rPr>
          <w:b/>
          <w:bCs/>
          <w:sz w:val="24"/>
          <w:szCs w:val="24"/>
        </w:rPr>
        <w:t xml:space="preserve">and </w:t>
      </w:r>
      <w:hyperlink r:id="rId6" w:history="1">
        <w:r w:rsidRPr="00A334FB">
          <w:rPr>
            <w:rStyle w:val="Hyperlink"/>
            <w:b/>
            <w:bCs/>
            <w:color w:val="auto"/>
            <w:sz w:val="24"/>
            <w:szCs w:val="24"/>
            <w:u w:val="none"/>
          </w:rPr>
          <w:t>Leif Babin</w:t>
        </w:r>
      </w:hyperlink>
    </w:p>
    <w:p w14:paraId="10A5224E" w14:textId="77777777" w:rsidR="00A334FB" w:rsidRPr="00A334FB" w:rsidRDefault="00A334FB" w:rsidP="00130275"/>
    <w:p w14:paraId="2E2EC765" w14:textId="369587DC" w:rsidR="00A73517" w:rsidRPr="00A334FB" w:rsidRDefault="00A334FB" w:rsidP="00130275">
      <w:pPr>
        <w:rPr>
          <w:lang w:val="en-US"/>
        </w:rPr>
      </w:pPr>
      <w:r w:rsidRPr="00A334FB">
        <w:rPr>
          <w:lang w:val="en-US"/>
        </w:rPr>
        <w:t xml:space="preserve">Year: </w:t>
      </w:r>
      <w:r w:rsidR="00A310B5" w:rsidRPr="00A310B5">
        <w:rPr>
          <w:lang w:val="en-US"/>
        </w:rPr>
        <w:t>2018</w:t>
      </w:r>
      <w:r w:rsidR="00442564" w:rsidRPr="00A334FB">
        <w:br/>
      </w:r>
      <w:r w:rsidRPr="00A334FB">
        <w:t xml:space="preserve">Publisher: </w:t>
      </w:r>
      <w:r w:rsidR="00A310B5" w:rsidRPr="00A334FB">
        <w:t>Macmillan Australia</w:t>
      </w:r>
    </w:p>
    <w:p w14:paraId="5F5385AA" w14:textId="4F3BC91D" w:rsidR="00A310B5" w:rsidRPr="00A334FB" w:rsidRDefault="00A334FB" w:rsidP="00130275">
      <w:r w:rsidRPr="00A334FB">
        <w:t xml:space="preserve">Pages: </w:t>
      </w:r>
      <w:r w:rsidR="00A310B5" w:rsidRPr="00A334FB">
        <w:t>320</w:t>
      </w:r>
    </w:p>
    <w:p w14:paraId="1D90BED5" w14:textId="069A0F8F"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05330767" w14:textId="22896076" w:rsidR="00A334FB" w:rsidRPr="00A334FB" w:rsidRDefault="003641C6" w:rsidP="00A334FB">
      <w:pPr>
        <w:jc w:val="both"/>
      </w:pPr>
      <w:r>
        <w:t>This book is a</w:t>
      </w:r>
      <w:r w:rsidR="00A334FB" w:rsidRPr="00A334FB">
        <w:t xml:space="preserve"> leadership manual illustrates how balancing opposing forces—such as discipline and flexibility, confidence and humility—enables leaders to build stronger teams, make sound decisions, and achieve lasting success in high-pressure environments.</w:t>
      </w:r>
    </w:p>
    <w:p w14:paraId="1E669C92" w14:textId="77777777" w:rsidR="00A334FB" w:rsidRPr="007A6045" w:rsidRDefault="00A334FB"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E83417A" w14:textId="77777777" w:rsidR="00A334FB" w:rsidRDefault="00A334FB" w:rsidP="00A334FB">
      <w:pPr>
        <w:jc w:val="both"/>
      </w:pPr>
      <w:r>
        <w:t>In The Dichotomy of Leadership, decorated former US Navy SEAL officers Jocko Willink and Leif Babin show you how to walk the fine line of being a true leader to accomplish missions in your personal and business life and achieve the goal of every team: VICTORY.</w:t>
      </w:r>
    </w:p>
    <w:p w14:paraId="2C739EA4" w14:textId="77777777" w:rsidR="00A334FB" w:rsidRDefault="00A334FB" w:rsidP="00A334FB">
      <w:pPr>
        <w:jc w:val="both"/>
      </w:pPr>
    </w:p>
    <w:p w14:paraId="5056F343" w14:textId="6A99D1B1" w:rsidR="00A334FB" w:rsidRPr="00A334FB" w:rsidRDefault="00A334FB" w:rsidP="00A334FB">
      <w:pPr>
        <w:jc w:val="both"/>
      </w:pPr>
      <w:r>
        <w:t>Using lessons learned from the authors' elite combat and training experiences, Willink and Babin reveal how the use of opposing principles - leading while following, focusing and detaching, being aggressive yet prudent - will heighten your awareness, deepen your understanding, improve your dexterity, and hone your ability to LEAD AND WIN.</w:t>
      </w:r>
    </w:p>
    <w:p w14:paraId="694D47E0" w14:textId="77777777" w:rsidR="00A334FB" w:rsidRPr="007A6045" w:rsidRDefault="00A334F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7846370" w14:textId="77777777" w:rsidR="00A334FB" w:rsidRDefault="00A334FB" w:rsidP="00A334FB">
      <w:pPr>
        <w:jc w:val="both"/>
      </w:pPr>
      <w:r>
        <w:t>Willink and Babin explain that effective leadership requires balancing opposing forces. They argue that leaning too far in one direction—whether strict or lenient, aggressive or cautious—creates problems, while finding the right middle ground builds strong teams and lasting success. The book draws on lessons from their military experiences and applies them to business and everyday leadership.</w:t>
      </w:r>
    </w:p>
    <w:p w14:paraId="4CE7897E" w14:textId="77777777" w:rsidR="00A334FB" w:rsidRDefault="00A334FB" w:rsidP="00A334FB">
      <w:pPr>
        <w:jc w:val="both"/>
      </w:pPr>
    </w:p>
    <w:p w14:paraId="69927D63" w14:textId="77777777" w:rsidR="00A334FB" w:rsidRDefault="00A334FB" w:rsidP="00A334FB">
      <w:pPr>
        <w:jc w:val="both"/>
      </w:pPr>
      <w:r>
        <w:t>A central theme is discipline in decision-making. The authors stress that leaders must take ownership but also empower their teams. Too much control stifles initiative, while too little creates chaos. Striking the right balance allows teams to act independently while staying aligned with the mission.</w:t>
      </w:r>
    </w:p>
    <w:p w14:paraId="33E13E45" w14:textId="77777777" w:rsidR="00A334FB" w:rsidRDefault="00A334FB" w:rsidP="00A334FB">
      <w:pPr>
        <w:jc w:val="both"/>
      </w:pPr>
    </w:p>
    <w:p w14:paraId="631EA7D8" w14:textId="77777777" w:rsidR="00A334FB" w:rsidRDefault="00A334FB" w:rsidP="00A334FB">
      <w:pPr>
        <w:jc w:val="both"/>
      </w:pPr>
      <w:r>
        <w:t>The book highlights several key tensions leaders must navigate: confidence versus humility, planning versus adaptability, and care for individuals versus focus on the larger mission. Willink and Babin show that leadership is never about choosing one extreme but about constantly adjusting to context.</w:t>
      </w:r>
    </w:p>
    <w:p w14:paraId="2A19EDF3" w14:textId="77777777" w:rsidR="00A334FB" w:rsidRDefault="00A334FB" w:rsidP="00A334FB">
      <w:pPr>
        <w:jc w:val="both"/>
      </w:pPr>
    </w:p>
    <w:p w14:paraId="3FCA4D02" w14:textId="77777777" w:rsidR="00A334FB" w:rsidRDefault="00A334FB" w:rsidP="00A334FB">
      <w:pPr>
        <w:jc w:val="both"/>
      </w:pPr>
      <w:r>
        <w:t>Practical guidance includes clear communication, decentralized command, and maintaining perspective under pressure. The authors emphasize that leaders must remain calm, evaluate situations fully, and avoid emotional reactions that cloud judgment.</w:t>
      </w:r>
    </w:p>
    <w:p w14:paraId="4EF91560" w14:textId="77777777" w:rsidR="00A334FB" w:rsidRDefault="00A334FB" w:rsidP="00A334FB">
      <w:pPr>
        <w:jc w:val="both"/>
      </w:pPr>
    </w:p>
    <w:p w14:paraId="57E9605D" w14:textId="44B5E0F0" w:rsidR="00A334FB" w:rsidRPr="00A334FB" w:rsidRDefault="00A334FB" w:rsidP="00A334FB">
      <w:pPr>
        <w:jc w:val="both"/>
      </w:pPr>
      <w:r>
        <w:t>The core idea is that leadership is about balance. By recognizing and managing the inherent tensions in leading people, leaders can inspire trust, strengthen performance, and guide teams through challenges. The ability to hold opposing qualities in check and find equilibrium is what makes leadership effective and sustainable.</w:t>
      </w:r>
    </w:p>
    <w:p w14:paraId="62E5CD5C" w14:textId="77777777" w:rsidR="00A334FB" w:rsidRPr="007A6045" w:rsidRDefault="00A334FB" w:rsidP="00130275">
      <w:pPr>
        <w:rPr>
          <w:b/>
          <w:bCs/>
        </w:rPr>
      </w:pPr>
    </w:p>
    <w:p w14:paraId="15BB0BB5" w14:textId="0476EDB6" w:rsidR="00067CE9" w:rsidRPr="007A6045" w:rsidRDefault="008F5E67" w:rsidP="00130275">
      <w:pPr>
        <w:rPr>
          <w:b/>
          <w:bCs/>
        </w:rPr>
      </w:pPr>
      <w:r w:rsidRPr="007A6045">
        <w:rPr>
          <w:b/>
          <w:bCs/>
        </w:rPr>
        <w:lastRenderedPageBreak/>
        <w:t xml:space="preserve">Book </w:t>
      </w:r>
      <w:r w:rsidR="00525694" w:rsidRPr="007A6045">
        <w:rPr>
          <w:b/>
          <w:bCs/>
        </w:rPr>
        <w:t>Reviews</w:t>
      </w:r>
    </w:p>
    <w:p w14:paraId="1E08BFD8" w14:textId="77777777" w:rsidR="00C037F3" w:rsidRPr="007A6045" w:rsidRDefault="00C037F3" w:rsidP="00525694"/>
    <w:p w14:paraId="2D7B710C" w14:textId="1DBE4A56" w:rsidR="00571E7E" w:rsidRPr="007A6045" w:rsidRDefault="00525694" w:rsidP="00525694">
      <w:r w:rsidRPr="007A6045">
        <w:t xml:space="preserve">Rating: </w:t>
      </w:r>
      <w:r w:rsidR="00A334FB">
        <w:t>4.8 | (6,903)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CEA0561" w14:textId="48933C91" w:rsidR="00A334FB" w:rsidRPr="00342AF8" w:rsidRDefault="0003046A" w:rsidP="00342AF8">
      <w:pPr>
        <w:jc w:val="both"/>
        <w:rPr>
          <w:rFonts w:cs="Arial"/>
          <w:color w:val="002F78"/>
          <w:shd w:val="clear" w:color="auto" w:fill="FFFFFF"/>
        </w:rPr>
      </w:pPr>
      <w:r w:rsidRPr="00342AF8">
        <w:t>1.</w:t>
      </w:r>
      <w:r w:rsidR="00571E7E" w:rsidRPr="00342AF8">
        <w:t xml:space="preserve"> “</w:t>
      </w:r>
      <w:r w:rsidR="00A334FB" w:rsidRPr="00342AF8">
        <w:rPr>
          <w:rFonts w:cs="Arial"/>
          <w:color w:val="0F1111"/>
          <w:shd w:val="clear" w:color="auto" w:fill="FFFFFF"/>
        </w:rPr>
        <w:t>This is a fantastic follow up to the book Extreme Ownership. It is a great practical demonstration of the use of leadership principles and the importance of balance in their application. Both books have had a profound influence on both my professional and personal life.</w:t>
      </w:r>
      <w:r w:rsidR="00A334FB" w:rsidRPr="00342AF8">
        <w:rPr>
          <w:rFonts w:cs="Arial"/>
          <w:color w:val="0F1111"/>
        </w:rPr>
        <w:t xml:space="preserve"> </w:t>
      </w:r>
      <w:r w:rsidR="00A334FB" w:rsidRPr="00342AF8">
        <w:rPr>
          <w:rFonts w:cs="Arial"/>
          <w:color w:val="0F1111"/>
          <w:shd w:val="clear" w:color="auto" w:fill="FFFFFF"/>
        </w:rPr>
        <w:t>My advice if you are looking to improve all aspects of your life get this book.</w:t>
      </w:r>
      <w:r w:rsidR="00A334FB" w:rsidRPr="00342AF8">
        <w:rPr>
          <w:rFonts w:cs="Arial"/>
          <w:color w:val="0F1111"/>
        </w:rPr>
        <w:t xml:space="preserve"> </w:t>
      </w:r>
      <w:r w:rsidR="00A334FB" w:rsidRPr="00342AF8">
        <w:rPr>
          <w:rFonts w:cs="Arial"/>
          <w:color w:val="0F1111"/>
          <w:shd w:val="clear" w:color="auto" w:fill="FFFFFF"/>
        </w:rPr>
        <w:t>Get after it!</w:t>
      </w:r>
      <w:r w:rsidR="00571E7E" w:rsidRPr="00342AF8">
        <w:t>”</w:t>
      </w:r>
      <w:r w:rsidR="00A70697" w:rsidRPr="00342AF8">
        <w:t xml:space="preserve"> – </w:t>
      </w:r>
      <w:r w:rsidR="00A334FB" w:rsidRPr="00342AF8">
        <w:fldChar w:fldCharType="begin"/>
      </w:r>
      <w:r w:rsidR="00A334FB" w:rsidRPr="00342AF8">
        <w:instrText>HYPERLINK "https://www.amazon.com.au/gp/profile/amzn1.account.AEKH7VABFK4EJZY4RX3FQZZBM32Q/ref=cm_cr_dp_d_gw_tr?ie=UTF8"</w:instrText>
      </w:r>
      <w:r w:rsidR="00A334FB" w:rsidRPr="00342AF8">
        <w:fldChar w:fldCharType="separate"/>
      </w:r>
      <w:r w:rsidR="00A334FB" w:rsidRPr="00342AF8">
        <w:rPr>
          <w:rStyle w:val="a-profile-name"/>
          <w:rFonts w:cs="Arial"/>
          <w:color w:val="0F1111"/>
          <w:shd w:val="clear" w:color="auto" w:fill="FFFFFF"/>
        </w:rPr>
        <w:t>Mark</w:t>
      </w:r>
      <w:r w:rsidR="00342AF8">
        <w:rPr>
          <w:rStyle w:val="a-profile-name"/>
          <w:rFonts w:cs="Arial"/>
          <w:color w:val="0F1111"/>
          <w:shd w:val="clear" w:color="auto" w:fill="FFFFFF"/>
        </w:rPr>
        <w:t xml:space="preserve"> </w:t>
      </w:r>
      <w:r w:rsidR="00A334FB" w:rsidRPr="00342AF8">
        <w:rPr>
          <w:rStyle w:val="a-profile-name"/>
          <w:rFonts w:cs="Arial"/>
          <w:color w:val="0F1111"/>
          <w:shd w:val="clear" w:color="auto" w:fill="FFFFFF"/>
        </w:rPr>
        <w:t>M</w:t>
      </w:r>
    </w:p>
    <w:p w14:paraId="35FF9041" w14:textId="18AB6D29" w:rsidR="00BE14BA" w:rsidRPr="00342AF8" w:rsidRDefault="00A334FB" w:rsidP="00342AF8">
      <w:pPr>
        <w:jc w:val="both"/>
      </w:pPr>
      <w:r w:rsidRPr="00342AF8">
        <w:fldChar w:fldCharType="end"/>
      </w:r>
    </w:p>
    <w:p w14:paraId="25DE749E" w14:textId="33AF6302" w:rsidR="00A334FB" w:rsidRPr="00342AF8" w:rsidRDefault="009C21F7" w:rsidP="00342AF8">
      <w:pPr>
        <w:jc w:val="both"/>
        <w:rPr>
          <w:rFonts w:cs="Arial"/>
          <w:color w:val="002F78"/>
          <w:shd w:val="clear" w:color="auto" w:fill="FFFFFF"/>
        </w:rPr>
      </w:pPr>
      <w:r w:rsidRPr="00342AF8">
        <w:t>2. “</w:t>
      </w:r>
      <w:r w:rsidR="00A334FB" w:rsidRPr="00342AF8">
        <w:rPr>
          <w:rFonts w:cs="Arial"/>
          <w:color w:val="0F1111"/>
          <w:shd w:val="clear" w:color="auto" w:fill="FFFFFF"/>
        </w:rPr>
        <w:t>Awesome book</w:t>
      </w:r>
      <w:r w:rsidRPr="00342AF8">
        <w:t xml:space="preserve">” – </w:t>
      </w:r>
      <w:r w:rsidR="00A334FB" w:rsidRPr="00342AF8">
        <w:fldChar w:fldCharType="begin"/>
      </w:r>
      <w:r w:rsidR="00A334FB" w:rsidRPr="00342AF8">
        <w:instrText>HYPERLINK "https://www.amazon.com.au/gp/profile/amzn1.account.AFWJDVM6DAPKI4C4VMORDYKMJ7XQ/ref=cm_cr_dp_d_gw_tr?ie=UTF8"</w:instrText>
      </w:r>
      <w:r w:rsidR="00A334FB" w:rsidRPr="00342AF8">
        <w:fldChar w:fldCharType="separate"/>
      </w:r>
      <w:r w:rsidR="00A334FB" w:rsidRPr="00342AF8">
        <w:rPr>
          <w:rStyle w:val="a-profile-name"/>
          <w:rFonts w:cs="Arial"/>
          <w:color w:val="0F1111"/>
          <w:shd w:val="clear" w:color="auto" w:fill="FFFFFF"/>
        </w:rPr>
        <w:t>Brandon</w:t>
      </w:r>
    </w:p>
    <w:p w14:paraId="59C8DC9B" w14:textId="038781EF" w:rsidR="009C21F7" w:rsidRPr="00342AF8" w:rsidRDefault="00A334FB" w:rsidP="00342AF8">
      <w:pPr>
        <w:jc w:val="both"/>
      </w:pPr>
      <w:r w:rsidRPr="00342AF8">
        <w:fldChar w:fldCharType="end"/>
      </w:r>
    </w:p>
    <w:p w14:paraId="094DBFA2" w14:textId="491F33C2" w:rsidR="00A334FB" w:rsidRPr="00342AF8" w:rsidRDefault="009C21F7" w:rsidP="00342AF8">
      <w:pPr>
        <w:jc w:val="both"/>
        <w:rPr>
          <w:rFonts w:cs="Arial"/>
          <w:color w:val="002F78"/>
          <w:shd w:val="clear" w:color="auto" w:fill="FFFFFF"/>
        </w:rPr>
      </w:pPr>
      <w:r w:rsidRPr="00342AF8">
        <w:t>3. “</w:t>
      </w:r>
      <w:r w:rsidR="00A334FB" w:rsidRPr="00342AF8">
        <w:rPr>
          <w:rFonts w:cs="Arial"/>
          <w:color w:val="0F1111"/>
          <w:shd w:val="clear" w:color="auto" w:fill="FFFFFF"/>
        </w:rPr>
        <w:t>Thanks again for building on Extreme Ownership to reinforce the lessons. The hard yards completed are testament to proving the theories in extreme situations.</w:t>
      </w:r>
      <w:r w:rsidRPr="00342AF8">
        <w:t xml:space="preserve">” – </w:t>
      </w:r>
      <w:r w:rsidR="00A334FB" w:rsidRPr="00342AF8">
        <w:fldChar w:fldCharType="begin"/>
      </w:r>
      <w:r w:rsidR="00A334FB" w:rsidRPr="00342AF8">
        <w:instrText>HYPERLINK "https://www.amazon.com.au/gp/profile/amzn1.account.AGAZ3I665ZKA456MRJJ7EKKVVIMQ/ref=cm_cr_dp_d_gw_tr?ie=UTF8"</w:instrText>
      </w:r>
      <w:r w:rsidR="00A334FB" w:rsidRPr="00342AF8">
        <w:fldChar w:fldCharType="separate"/>
      </w:r>
      <w:r w:rsidR="00A334FB" w:rsidRPr="00342AF8">
        <w:rPr>
          <w:rStyle w:val="a-profile-name"/>
          <w:rFonts w:cs="Arial"/>
          <w:color w:val="0F1111"/>
          <w:shd w:val="clear" w:color="auto" w:fill="FFFFFF"/>
        </w:rPr>
        <w:t>Russ</w:t>
      </w:r>
    </w:p>
    <w:p w14:paraId="14CC793E" w14:textId="00905E9B" w:rsidR="009C21F7" w:rsidRPr="00342AF8" w:rsidRDefault="00A334FB" w:rsidP="00342AF8">
      <w:pPr>
        <w:jc w:val="both"/>
      </w:pPr>
      <w:r w:rsidRPr="00342AF8">
        <w:fldChar w:fldCharType="end"/>
      </w:r>
    </w:p>
    <w:p w14:paraId="0060756A" w14:textId="465F17C1" w:rsidR="00342AF8" w:rsidRPr="00342AF8" w:rsidRDefault="009C21F7" w:rsidP="00342AF8">
      <w:pPr>
        <w:jc w:val="both"/>
        <w:rPr>
          <w:rFonts w:cs="Arial"/>
          <w:color w:val="002F78"/>
          <w:shd w:val="clear" w:color="auto" w:fill="FFFFFF"/>
        </w:rPr>
      </w:pPr>
      <w:r w:rsidRPr="00342AF8">
        <w:t>4. “</w:t>
      </w:r>
      <w:r w:rsidR="00A334FB" w:rsidRPr="00342AF8">
        <w:rPr>
          <w:rFonts w:cs="Arial"/>
          <w:color w:val="0F1111"/>
          <w:shd w:val="clear" w:color="auto" w:fill="FFFFFF"/>
        </w:rPr>
        <w:t>A great read for anyone in a position where they have to talk to people. Even better for people in management or leadership positions.</w:t>
      </w:r>
      <w:r w:rsidRPr="00342AF8">
        <w:t xml:space="preserve">” – </w:t>
      </w:r>
      <w:r w:rsidR="00342AF8" w:rsidRPr="00342AF8">
        <w:fldChar w:fldCharType="begin"/>
      </w:r>
      <w:r w:rsidR="00342AF8" w:rsidRPr="00342AF8">
        <w:instrText>HYPERLINK "https://www.amazon.com.au/gp/profile/amzn1.account.AGSMEH3QEIA7Y4HYWPLW5OJE3YDA/ref=cm_cr_dp_d_gw_tr?ie=UTF8"</w:instrText>
      </w:r>
      <w:r w:rsidR="00342AF8" w:rsidRPr="00342AF8">
        <w:fldChar w:fldCharType="separate"/>
      </w:r>
      <w:r w:rsidR="00342AF8" w:rsidRPr="00342AF8">
        <w:rPr>
          <w:rStyle w:val="a-profile-name"/>
          <w:rFonts w:cs="Arial"/>
          <w:color w:val="0F1111"/>
          <w:shd w:val="clear" w:color="auto" w:fill="FFFFFF"/>
        </w:rPr>
        <w:t>Ash Noble</w:t>
      </w:r>
    </w:p>
    <w:p w14:paraId="5D3789B4" w14:textId="3D8A1D4D" w:rsidR="009C21F7" w:rsidRPr="00342AF8" w:rsidRDefault="00342AF8" w:rsidP="00342AF8">
      <w:pPr>
        <w:jc w:val="both"/>
      </w:pPr>
      <w:r w:rsidRPr="00342AF8">
        <w:fldChar w:fldCharType="end"/>
      </w:r>
    </w:p>
    <w:p w14:paraId="74BD5C22" w14:textId="30CD1303" w:rsidR="00342AF8" w:rsidRPr="00342AF8" w:rsidRDefault="009C21F7" w:rsidP="00342AF8">
      <w:pPr>
        <w:jc w:val="both"/>
        <w:rPr>
          <w:rFonts w:cs="Arial"/>
          <w:color w:val="002F78"/>
          <w:shd w:val="clear" w:color="auto" w:fill="FFFFFF"/>
        </w:rPr>
      </w:pPr>
      <w:r w:rsidRPr="00342AF8">
        <w:t>5. “</w:t>
      </w:r>
      <w:r w:rsidR="00A334FB" w:rsidRPr="00342AF8">
        <w:rPr>
          <w:rFonts w:cs="Arial"/>
          <w:color w:val="0F1111"/>
          <w:shd w:val="clear" w:color="auto" w:fill="FFFFFF"/>
        </w:rPr>
        <w:t>Great resource for all leaders.</w:t>
      </w:r>
      <w:r w:rsidRPr="00342AF8">
        <w:t xml:space="preserve">” – </w:t>
      </w:r>
      <w:r w:rsidR="00342AF8" w:rsidRPr="00342AF8">
        <w:fldChar w:fldCharType="begin"/>
      </w:r>
      <w:r w:rsidR="00342AF8" w:rsidRPr="00342AF8">
        <w:instrText>HYPERLINK "https://www.amazon.com.au/gp/profile/amzn1.account.AHNQDCRKME6CZCQYYJWBHEUWDG5Q/ref=cm_cr_dp_d_gw_tr?ie=UTF8"</w:instrText>
      </w:r>
      <w:r w:rsidR="00342AF8" w:rsidRPr="00342AF8">
        <w:fldChar w:fldCharType="separate"/>
      </w:r>
      <w:r w:rsidR="00342AF8" w:rsidRPr="00342AF8">
        <w:rPr>
          <w:rStyle w:val="a-profile-name"/>
          <w:rFonts w:cs="Arial"/>
          <w:color w:val="0F1111"/>
          <w:shd w:val="clear" w:color="auto" w:fill="FFFFFF"/>
        </w:rPr>
        <w:t>Michele Rogers</w:t>
      </w:r>
    </w:p>
    <w:p w14:paraId="5DAC6BC7" w14:textId="7692E744" w:rsidR="00BE14BA" w:rsidRPr="007A6045" w:rsidRDefault="00342AF8" w:rsidP="00342AF8">
      <w:pPr>
        <w:jc w:val="both"/>
      </w:pPr>
      <w:r w:rsidRPr="00342AF8">
        <w:fldChar w:fldCharType="end"/>
      </w:r>
    </w:p>
    <w:p w14:paraId="46F6FDAF" w14:textId="289E6DD3" w:rsidR="0087744C" w:rsidRPr="007A6045" w:rsidRDefault="0087744C" w:rsidP="00130275">
      <w:pPr>
        <w:rPr>
          <w:b/>
          <w:bCs/>
        </w:rPr>
      </w:pPr>
      <w:r w:rsidRPr="007A6045">
        <w:rPr>
          <w:b/>
          <w:bCs/>
        </w:rPr>
        <w:t>Indicative Price: $</w:t>
      </w:r>
      <w:r w:rsidR="00A334FB">
        <w:rPr>
          <w:b/>
          <w:bCs/>
        </w:rPr>
        <w:t>28.50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C3D4D"/>
    <w:multiLevelType w:val="multilevel"/>
    <w:tmpl w:val="009A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375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42AF8"/>
    <w:rsid w:val="003641C6"/>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310B5"/>
    <w:rsid w:val="00A334FB"/>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57F48"/>
    <w:rsid w:val="00D83B58"/>
    <w:rsid w:val="00DB5254"/>
    <w:rsid w:val="00DC1953"/>
    <w:rsid w:val="00E34E28"/>
    <w:rsid w:val="00EC0045"/>
    <w:rsid w:val="00ED5A4B"/>
    <w:rsid w:val="00ED642A"/>
    <w:rsid w:val="00EE5DD2"/>
    <w:rsid w:val="00EF4C65"/>
    <w:rsid w:val="00F2459B"/>
    <w:rsid w:val="00F265E3"/>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310B5"/>
    <w:rPr>
      <w:color w:val="467886" w:themeColor="hyperlink"/>
      <w:u w:val="single"/>
    </w:rPr>
  </w:style>
  <w:style w:type="character" w:styleId="UnresolvedMention">
    <w:name w:val="Unresolved Mention"/>
    <w:basedOn w:val="DefaultParagraphFont"/>
    <w:uiPriority w:val="99"/>
    <w:semiHidden/>
    <w:unhideWhenUsed/>
    <w:rsid w:val="00A310B5"/>
    <w:rPr>
      <w:color w:val="605E5C"/>
      <w:shd w:val="clear" w:color="auto" w:fill="E1DFDD"/>
    </w:rPr>
  </w:style>
  <w:style w:type="character" w:customStyle="1" w:styleId="a-profile-name">
    <w:name w:val="a-profile-name"/>
    <w:basedOn w:val="DefaultParagraphFont"/>
    <w:rsid w:val="00A33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au/Leif-Babin/e/B00ZY70SVA/ref=dp_byline_cont_book_2" TargetMode="External"/><Relationship Id="rId5" Type="http://schemas.openxmlformats.org/officeDocument/2006/relationships/hyperlink" Target="https://www.amazon.com.au/Jocko-Willink/e/B00ZY7MWW8/ref=dp_byline_cont_book_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2025-09-12T05:40:00Z</dcterms:created>
  <dcterms:modified xsi:type="dcterms:W3CDTF">2025-09-16T02:28:00Z</dcterms:modified>
</cp:coreProperties>
</file>