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858C3" w14:textId="77777777" w:rsidR="008D37BA" w:rsidRDefault="008D37BA" w:rsidP="008D37BA">
      <w:pPr>
        <w:jc w:val="both"/>
        <w:rPr>
          <w:b/>
          <w:bCs/>
          <w:sz w:val="32"/>
          <w:szCs w:val="32"/>
        </w:rPr>
      </w:pPr>
      <w:r w:rsidRPr="008D37BA">
        <w:rPr>
          <w:b/>
          <w:bCs/>
          <w:sz w:val="32"/>
          <w:szCs w:val="32"/>
        </w:rPr>
        <w:t xml:space="preserve">The Farmer from Merna: A Biography of George J. Mecherle and a History of the State Farm Insurance Companies of Bloomington </w:t>
      </w:r>
    </w:p>
    <w:p w14:paraId="57AAED87" w14:textId="61BD73AE" w:rsidR="003A6510" w:rsidRDefault="008D37BA" w:rsidP="00130275">
      <w:pPr>
        <w:rPr>
          <w:b/>
          <w:bCs/>
          <w:sz w:val="24"/>
          <w:szCs w:val="24"/>
        </w:rPr>
      </w:pPr>
      <w:r w:rsidRPr="008D37BA">
        <w:rPr>
          <w:b/>
          <w:bCs/>
          <w:sz w:val="24"/>
          <w:szCs w:val="24"/>
        </w:rPr>
        <w:t>Karl Schriftgiesser</w:t>
      </w:r>
    </w:p>
    <w:p w14:paraId="5FCBF5FD" w14:textId="77777777" w:rsidR="008D37BA" w:rsidRDefault="008D37BA" w:rsidP="00130275"/>
    <w:p w14:paraId="2E2EC765" w14:textId="24124417" w:rsidR="00A73517" w:rsidRPr="007A6045" w:rsidRDefault="008109B1" w:rsidP="00130275">
      <w:r w:rsidRPr="007A6045">
        <w:t xml:space="preserve">Year: </w:t>
      </w:r>
      <w:r w:rsidR="00EE2BD8" w:rsidRPr="00EE2BD8">
        <w:t>1996</w:t>
      </w:r>
      <w:r w:rsidR="00442564" w:rsidRPr="007A6045">
        <w:br/>
      </w:r>
      <w:r w:rsidRPr="007A6045">
        <w:t xml:space="preserve">Publisher: </w:t>
      </w:r>
      <w:r w:rsidR="00EE2BD8" w:rsidRPr="00EE2BD8">
        <w:t>Random House Inc (T)</w:t>
      </w:r>
    </w:p>
    <w:p w14:paraId="1C9665E7" w14:textId="77777777" w:rsidR="00EE2BD8" w:rsidRDefault="008109B1" w:rsidP="00130275">
      <w:r w:rsidRPr="007A6045">
        <w:t xml:space="preserve">Pages: </w:t>
      </w:r>
      <w:r w:rsidR="00EE2BD8" w:rsidRPr="00EE2BD8">
        <w:t>272</w:t>
      </w:r>
    </w:p>
    <w:p w14:paraId="1D90BED5" w14:textId="633C5504" w:rsidR="00F2459B" w:rsidRPr="007A6045" w:rsidRDefault="00F2459B" w:rsidP="00130275">
      <w:pPr>
        <w:rPr>
          <w:b/>
          <w:bCs/>
        </w:rPr>
      </w:pPr>
      <w:r w:rsidRPr="007A6045">
        <w:rPr>
          <w:b/>
          <w:bCs/>
        </w:rPr>
        <w:br/>
        <w:t xml:space="preserve">About </w:t>
      </w:r>
    </w:p>
    <w:p w14:paraId="6EEC9531" w14:textId="77777777" w:rsidR="00C037F3" w:rsidRDefault="00C037F3" w:rsidP="00130275">
      <w:pPr>
        <w:rPr>
          <w:b/>
          <w:bCs/>
        </w:rPr>
      </w:pPr>
    </w:p>
    <w:p w14:paraId="039DE3B3" w14:textId="0268C523" w:rsidR="004B5846" w:rsidRPr="004B5846" w:rsidRDefault="00EE2BD8" w:rsidP="004B5846">
      <w:pPr>
        <w:jc w:val="both"/>
      </w:pPr>
      <w:r>
        <w:t>This book is a</w:t>
      </w:r>
      <w:r w:rsidR="004B5846" w:rsidRPr="004B5846">
        <w:t xml:space="preserve"> biography chronicles George J. Mecherle’s life and the founding of State Farm, emphasizing vision, ethics, and innovation in insurance.</w:t>
      </w:r>
    </w:p>
    <w:p w14:paraId="18E00734" w14:textId="77777777" w:rsidR="004B5846" w:rsidRPr="007A6045" w:rsidRDefault="004B5846" w:rsidP="00130275">
      <w:pPr>
        <w:rPr>
          <w:b/>
          <w:bCs/>
        </w:rPr>
      </w:pPr>
    </w:p>
    <w:p w14:paraId="63B5E7EF" w14:textId="013D566A" w:rsidR="00C037F3" w:rsidRPr="007A6045" w:rsidRDefault="00C037F3" w:rsidP="00130275">
      <w:pPr>
        <w:rPr>
          <w:b/>
          <w:bCs/>
        </w:rPr>
      </w:pPr>
      <w:r w:rsidRPr="007A6045">
        <w:rPr>
          <w:b/>
          <w:bCs/>
        </w:rPr>
        <w:t>Product Description</w:t>
      </w:r>
    </w:p>
    <w:p w14:paraId="6F54D0A2" w14:textId="77777777" w:rsidR="00F2459B" w:rsidRDefault="00F2459B" w:rsidP="00130275">
      <w:pPr>
        <w:rPr>
          <w:b/>
          <w:bCs/>
        </w:rPr>
      </w:pPr>
    </w:p>
    <w:p w14:paraId="67086865" w14:textId="7F9CA3FD" w:rsidR="00EE2BD8" w:rsidRPr="00EE2BD8" w:rsidRDefault="00757FC0" w:rsidP="00130275">
      <w:r>
        <w:t>None found.</w:t>
      </w:r>
    </w:p>
    <w:p w14:paraId="52F4EEF3" w14:textId="77777777" w:rsidR="00EE2BD8" w:rsidRPr="007A6045" w:rsidRDefault="00EE2BD8" w:rsidP="00130275">
      <w:pPr>
        <w:rPr>
          <w:b/>
          <w:bCs/>
        </w:rPr>
      </w:pPr>
    </w:p>
    <w:p w14:paraId="32DBD07C" w14:textId="32914E90" w:rsidR="00130275" w:rsidRPr="007A6045" w:rsidRDefault="008F5E67" w:rsidP="00130275">
      <w:r w:rsidRPr="007A6045">
        <w:rPr>
          <w:b/>
          <w:bCs/>
        </w:rPr>
        <w:t xml:space="preserve">Selective </w:t>
      </w:r>
      <w:r w:rsidR="00F2459B" w:rsidRPr="007A6045">
        <w:rPr>
          <w:b/>
          <w:bCs/>
        </w:rPr>
        <w:t>S</w:t>
      </w:r>
      <w:r w:rsidR="00067CE9" w:rsidRPr="007A6045">
        <w:rPr>
          <w:b/>
          <w:bCs/>
        </w:rPr>
        <w:t>ummary</w:t>
      </w:r>
    </w:p>
    <w:p w14:paraId="59D695CD" w14:textId="77777777" w:rsidR="00067CE9" w:rsidRDefault="00067CE9" w:rsidP="00130275">
      <w:pPr>
        <w:rPr>
          <w:b/>
          <w:bCs/>
        </w:rPr>
      </w:pPr>
    </w:p>
    <w:p w14:paraId="387AD0B0" w14:textId="77777777" w:rsidR="004B5846" w:rsidRDefault="004B5846" w:rsidP="004B5846">
      <w:pPr>
        <w:jc w:val="both"/>
      </w:pPr>
      <w:r>
        <w:t>Schriftgiesser explains that Mecherle built a successful insurance company by focusing on customer trust, efficiency, and long-term planning. Principles of fairness and transparency guided his business model.</w:t>
      </w:r>
    </w:p>
    <w:p w14:paraId="5AA4CE59" w14:textId="77777777" w:rsidR="004B5846" w:rsidRDefault="004B5846" w:rsidP="004B5846">
      <w:pPr>
        <w:jc w:val="both"/>
      </w:pPr>
    </w:p>
    <w:p w14:paraId="7F8D0113" w14:textId="77777777" w:rsidR="004B5846" w:rsidRDefault="004B5846" w:rsidP="004B5846">
      <w:pPr>
        <w:jc w:val="both"/>
      </w:pPr>
      <w:r>
        <w:t>The book highlights innovation and customer focus. Schriftgiesser shows that understanding clients’ needs, developing sound policies, and implementing disciplined operations create sustainable growth.</w:t>
      </w:r>
    </w:p>
    <w:p w14:paraId="5F6F2073" w14:textId="77777777" w:rsidR="004B5846" w:rsidRDefault="004B5846" w:rsidP="004B5846">
      <w:pPr>
        <w:jc w:val="both"/>
      </w:pPr>
    </w:p>
    <w:p w14:paraId="453CC101" w14:textId="77777777" w:rsidR="004B5846" w:rsidRDefault="004B5846" w:rsidP="004B5846">
      <w:pPr>
        <w:jc w:val="both"/>
      </w:pPr>
      <w:r>
        <w:t>A central theme is ethical entrepreneurship. Success comes from balancing profitability with integrity, and designing systems that serve both customers and stakeholders effectively.</w:t>
      </w:r>
    </w:p>
    <w:p w14:paraId="46C52C6A" w14:textId="77777777" w:rsidR="004B5846" w:rsidRDefault="004B5846" w:rsidP="004B5846">
      <w:pPr>
        <w:jc w:val="both"/>
      </w:pPr>
    </w:p>
    <w:p w14:paraId="1545AB50" w14:textId="77777777" w:rsidR="004B5846" w:rsidRDefault="004B5846" w:rsidP="004B5846">
      <w:pPr>
        <w:jc w:val="both"/>
      </w:pPr>
      <w:r>
        <w:t>Practical guidance includes establishing clear operational procedures, prioritizing customer satisfaction, and fostering a culture of accountability.</w:t>
      </w:r>
    </w:p>
    <w:p w14:paraId="2CC9D682" w14:textId="77777777" w:rsidR="004B5846" w:rsidRDefault="004B5846" w:rsidP="004B5846">
      <w:pPr>
        <w:jc w:val="both"/>
      </w:pPr>
    </w:p>
    <w:p w14:paraId="7C3B1D31" w14:textId="563706C7" w:rsidR="004B5846" w:rsidRPr="004B5846" w:rsidRDefault="004B5846" w:rsidP="004B5846">
      <w:pPr>
        <w:jc w:val="both"/>
      </w:pPr>
      <w:r>
        <w:t>The central idea is that combining ethical practices, customer-centric strategies, and operational discipline drives enduring business success.</w:t>
      </w:r>
    </w:p>
    <w:p w14:paraId="46BB8779" w14:textId="77777777" w:rsidR="004B5846" w:rsidRPr="007A6045" w:rsidRDefault="004B5846" w:rsidP="00130275">
      <w:pPr>
        <w:rPr>
          <w:b/>
          <w:bCs/>
        </w:rPr>
      </w:pPr>
    </w:p>
    <w:p w14:paraId="15BB0BB5" w14:textId="0476EDB6" w:rsidR="00067CE9" w:rsidRPr="007A6045" w:rsidRDefault="008F5E67" w:rsidP="00130275">
      <w:pPr>
        <w:rPr>
          <w:b/>
          <w:bCs/>
        </w:rPr>
      </w:pPr>
      <w:r w:rsidRPr="007A6045">
        <w:rPr>
          <w:b/>
          <w:bCs/>
        </w:rPr>
        <w:t xml:space="preserve">Book </w:t>
      </w:r>
      <w:r w:rsidR="00525694" w:rsidRPr="007A6045">
        <w:rPr>
          <w:b/>
          <w:bCs/>
        </w:rPr>
        <w:t>Reviews</w:t>
      </w:r>
    </w:p>
    <w:p w14:paraId="1E08BFD8" w14:textId="77777777" w:rsidR="00C037F3" w:rsidRPr="007A6045" w:rsidRDefault="00C037F3" w:rsidP="00525694"/>
    <w:p w14:paraId="2D7B710C" w14:textId="5EF7AB0B" w:rsidR="00571E7E" w:rsidRPr="007A6045" w:rsidRDefault="00525694" w:rsidP="00525694">
      <w:r w:rsidRPr="007A6045">
        <w:t xml:space="preserve">Rating: </w:t>
      </w:r>
      <w:r w:rsidR="00EE2BD8" w:rsidRPr="00EE2BD8">
        <w:t>4.4 | (25)</w:t>
      </w:r>
      <w:r w:rsidRPr="007A6045">
        <w:br/>
      </w:r>
    </w:p>
    <w:p w14:paraId="4DCAB2AA" w14:textId="5F99E1E1" w:rsidR="0003046A" w:rsidRPr="007A6045" w:rsidRDefault="0003046A" w:rsidP="00525694">
      <w:r w:rsidRPr="007A6045">
        <w:t>Top c</w:t>
      </w:r>
      <w:r w:rsidR="00525694" w:rsidRPr="007A6045">
        <w:t>omment</w:t>
      </w:r>
      <w:r w:rsidRPr="007A6045">
        <w:t>s</w:t>
      </w:r>
      <w:r w:rsidR="00525694" w:rsidRPr="007A6045">
        <w:t xml:space="preserve">: </w:t>
      </w:r>
    </w:p>
    <w:p w14:paraId="40BE3C7E" w14:textId="77777777" w:rsidR="00BE14BA" w:rsidRPr="007A6045" w:rsidRDefault="00BE14BA" w:rsidP="00525694"/>
    <w:p w14:paraId="0F9317EE" w14:textId="4A6FFE06" w:rsidR="0003046A" w:rsidRPr="007A6045" w:rsidRDefault="0003046A" w:rsidP="00EE2BD8">
      <w:pPr>
        <w:jc w:val="both"/>
      </w:pPr>
      <w:r w:rsidRPr="007A6045">
        <w:t>1.</w:t>
      </w:r>
      <w:r w:rsidR="00571E7E" w:rsidRPr="007A6045">
        <w:t xml:space="preserve"> “</w:t>
      </w:r>
      <w:r w:rsidR="00EE2BD8" w:rsidRPr="00EE2BD8">
        <w:t>I bought this book to help me understand State Farm. I ended up learning so much, and this is a must read!</w:t>
      </w:r>
      <w:r w:rsidR="00571E7E" w:rsidRPr="007A6045">
        <w:t>”</w:t>
      </w:r>
      <w:r w:rsidR="00A70697" w:rsidRPr="007A6045">
        <w:t xml:space="preserve"> – </w:t>
      </w:r>
      <w:r w:rsidR="00EE2BD8" w:rsidRPr="00EE2BD8">
        <w:t>James K Jones</w:t>
      </w:r>
    </w:p>
    <w:p w14:paraId="35FF9041" w14:textId="77777777" w:rsidR="00BE14BA" w:rsidRPr="007A6045" w:rsidRDefault="00BE14BA" w:rsidP="00EE2BD8">
      <w:pPr>
        <w:jc w:val="both"/>
      </w:pPr>
    </w:p>
    <w:p w14:paraId="09C40698" w14:textId="757F3E41" w:rsidR="009C21F7" w:rsidRPr="007A6045" w:rsidRDefault="009C21F7" w:rsidP="00EE2BD8">
      <w:pPr>
        <w:jc w:val="both"/>
      </w:pPr>
      <w:r w:rsidRPr="007A6045">
        <w:t>2. “</w:t>
      </w:r>
      <w:r w:rsidR="00EE2BD8" w:rsidRPr="00EE2BD8">
        <w:t>This is without a doubt the finest book ever written about the beginnings of an insurance company started in Central Illinois. A riveting thrill ride of non stop descriptions about a farmer and a dream.</w:t>
      </w:r>
      <w:r w:rsidRPr="007A6045">
        <w:t xml:space="preserve">” – </w:t>
      </w:r>
      <w:r w:rsidR="00EE2BD8" w:rsidRPr="00EE2BD8">
        <w:t>Warren Moe</w:t>
      </w:r>
    </w:p>
    <w:p w14:paraId="59C8DC9B" w14:textId="77777777" w:rsidR="009C21F7" w:rsidRPr="007A6045" w:rsidRDefault="009C21F7" w:rsidP="00EE2BD8">
      <w:pPr>
        <w:jc w:val="both"/>
      </w:pPr>
    </w:p>
    <w:p w14:paraId="035401EA" w14:textId="5E316672" w:rsidR="009C21F7" w:rsidRPr="007A6045" w:rsidRDefault="009C21F7" w:rsidP="00EE2BD8">
      <w:pPr>
        <w:jc w:val="both"/>
      </w:pPr>
      <w:r w:rsidRPr="007A6045">
        <w:lastRenderedPageBreak/>
        <w:t>3. “</w:t>
      </w:r>
      <w:r w:rsidR="00EE2BD8" w:rsidRPr="00EE2BD8">
        <w:t>a great story</w:t>
      </w:r>
      <w:r w:rsidRPr="007A6045">
        <w:t xml:space="preserve">” – </w:t>
      </w:r>
      <w:r w:rsidR="00EE2BD8" w:rsidRPr="00EE2BD8">
        <w:t>D. Lama</w:t>
      </w:r>
    </w:p>
    <w:p w14:paraId="14CC793E" w14:textId="77777777" w:rsidR="009C21F7" w:rsidRPr="007A6045" w:rsidRDefault="009C21F7" w:rsidP="00EE2BD8">
      <w:pPr>
        <w:jc w:val="both"/>
      </w:pPr>
    </w:p>
    <w:p w14:paraId="36AA9AB4" w14:textId="2D3A6C30" w:rsidR="009C21F7" w:rsidRPr="007A6045" w:rsidRDefault="009C21F7" w:rsidP="00EE2BD8">
      <w:pPr>
        <w:jc w:val="both"/>
      </w:pPr>
      <w:r w:rsidRPr="007A6045">
        <w:t>4. “</w:t>
      </w:r>
      <w:r w:rsidR="00EE2BD8" w:rsidRPr="00EE2BD8">
        <w:t>loved the book, not what I expected</w:t>
      </w:r>
      <w:r w:rsidRPr="007A6045">
        <w:t xml:space="preserve">” – </w:t>
      </w:r>
      <w:r w:rsidR="00EE2BD8" w:rsidRPr="00EE2BD8">
        <w:t>Andres Lopez</w:t>
      </w:r>
    </w:p>
    <w:p w14:paraId="5DAC6BC7" w14:textId="77777777" w:rsidR="00BE14BA" w:rsidRPr="007A6045" w:rsidRDefault="00BE14BA" w:rsidP="00130275"/>
    <w:p w14:paraId="46F6FDAF" w14:textId="61A7E809" w:rsidR="0087744C" w:rsidRPr="007A6045" w:rsidRDefault="0087744C" w:rsidP="00130275">
      <w:pPr>
        <w:rPr>
          <w:b/>
          <w:bCs/>
        </w:rPr>
      </w:pPr>
      <w:r w:rsidRPr="007A6045">
        <w:rPr>
          <w:b/>
          <w:bCs/>
        </w:rPr>
        <w:t>Indicative Price: $</w:t>
      </w:r>
      <w:r w:rsidR="00EE2BD8" w:rsidRPr="00EE2BD8">
        <w:t xml:space="preserve"> </w:t>
      </w:r>
      <w:r w:rsidR="00EE2BD8" w:rsidRPr="00EE2BD8">
        <w:rPr>
          <w:b/>
          <w:bCs/>
        </w:rPr>
        <w:t>55.35</w:t>
      </w:r>
    </w:p>
    <w:p w14:paraId="1A1B1192" w14:textId="77777777" w:rsidR="0087744C" w:rsidRPr="007A6045" w:rsidRDefault="0087744C" w:rsidP="00130275">
      <w:pPr>
        <w:rPr>
          <w:b/>
          <w:bCs/>
        </w:rPr>
      </w:pPr>
    </w:p>
    <w:p w14:paraId="7C429FF8" w14:textId="0C6F04E2" w:rsidR="00BE14BA" w:rsidRPr="007A6045" w:rsidRDefault="00BE14BA" w:rsidP="00130275">
      <w:pPr>
        <w:rPr>
          <w:b/>
          <w:bCs/>
        </w:rPr>
      </w:pPr>
      <w:r w:rsidRPr="007A6045">
        <w:rPr>
          <w:b/>
          <w:bCs/>
        </w:rPr>
        <w:t>BUY NOW</w:t>
      </w:r>
    </w:p>
    <w:p w14:paraId="76F9C625" w14:textId="77777777" w:rsidR="00571E7E" w:rsidRPr="007A6045" w:rsidRDefault="00571E7E" w:rsidP="00130275"/>
    <w:p w14:paraId="2E3047D2" w14:textId="0F952A41" w:rsidR="00C037F3" w:rsidRPr="007A6045" w:rsidRDefault="00C037F3">
      <w:pPr>
        <w:rPr>
          <w:b/>
          <w:bCs/>
        </w:rPr>
      </w:pPr>
    </w:p>
    <w:sectPr w:rsidR="00C037F3" w:rsidRPr="007A60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275"/>
    <w:rsid w:val="00023EC8"/>
    <w:rsid w:val="0003046A"/>
    <w:rsid w:val="00047790"/>
    <w:rsid w:val="00067CE9"/>
    <w:rsid w:val="0009523A"/>
    <w:rsid w:val="00122C6A"/>
    <w:rsid w:val="00130275"/>
    <w:rsid w:val="00145B9E"/>
    <w:rsid w:val="00185FAA"/>
    <w:rsid w:val="001A26F5"/>
    <w:rsid w:val="001B2488"/>
    <w:rsid w:val="001E2C3A"/>
    <w:rsid w:val="002224FB"/>
    <w:rsid w:val="00284D06"/>
    <w:rsid w:val="00286E52"/>
    <w:rsid w:val="002A31E1"/>
    <w:rsid w:val="002C1973"/>
    <w:rsid w:val="002E4FC1"/>
    <w:rsid w:val="003A6510"/>
    <w:rsid w:val="003B54D5"/>
    <w:rsid w:val="003E119E"/>
    <w:rsid w:val="004354FE"/>
    <w:rsid w:val="00442564"/>
    <w:rsid w:val="004B5846"/>
    <w:rsid w:val="004E04BD"/>
    <w:rsid w:val="004F6FE5"/>
    <w:rsid w:val="00507931"/>
    <w:rsid w:val="00507CDD"/>
    <w:rsid w:val="00515F8D"/>
    <w:rsid w:val="0052354D"/>
    <w:rsid w:val="00525694"/>
    <w:rsid w:val="005258F9"/>
    <w:rsid w:val="00550863"/>
    <w:rsid w:val="00571E7E"/>
    <w:rsid w:val="005D5CD5"/>
    <w:rsid w:val="00627EF6"/>
    <w:rsid w:val="00665135"/>
    <w:rsid w:val="00672860"/>
    <w:rsid w:val="00684624"/>
    <w:rsid w:val="006C0480"/>
    <w:rsid w:val="006F0E21"/>
    <w:rsid w:val="0072710F"/>
    <w:rsid w:val="00757FC0"/>
    <w:rsid w:val="00765425"/>
    <w:rsid w:val="007A6045"/>
    <w:rsid w:val="007C12FD"/>
    <w:rsid w:val="007C269C"/>
    <w:rsid w:val="008109B1"/>
    <w:rsid w:val="00862E92"/>
    <w:rsid w:val="0086417D"/>
    <w:rsid w:val="0087744C"/>
    <w:rsid w:val="008C2806"/>
    <w:rsid w:val="008D37BA"/>
    <w:rsid w:val="008F5E67"/>
    <w:rsid w:val="0090131E"/>
    <w:rsid w:val="00942865"/>
    <w:rsid w:val="0098721F"/>
    <w:rsid w:val="009C21F7"/>
    <w:rsid w:val="00A053FF"/>
    <w:rsid w:val="00A17EB0"/>
    <w:rsid w:val="00A41A35"/>
    <w:rsid w:val="00A60BEC"/>
    <w:rsid w:val="00A67237"/>
    <w:rsid w:val="00A70697"/>
    <w:rsid w:val="00A73517"/>
    <w:rsid w:val="00A812D2"/>
    <w:rsid w:val="00A8194D"/>
    <w:rsid w:val="00A82E3F"/>
    <w:rsid w:val="00A86B67"/>
    <w:rsid w:val="00A873D5"/>
    <w:rsid w:val="00A95D00"/>
    <w:rsid w:val="00B365CE"/>
    <w:rsid w:val="00B46BCE"/>
    <w:rsid w:val="00BC4381"/>
    <w:rsid w:val="00BD64C9"/>
    <w:rsid w:val="00BE14BA"/>
    <w:rsid w:val="00C037F3"/>
    <w:rsid w:val="00C126FF"/>
    <w:rsid w:val="00C40CFB"/>
    <w:rsid w:val="00C470B2"/>
    <w:rsid w:val="00D428EB"/>
    <w:rsid w:val="00D83B58"/>
    <w:rsid w:val="00DB5254"/>
    <w:rsid w:val="00DC1953"/>
    <w:rsid w:val="00E34E28"/>
    <w:rsid w:val="00EC0045"/>
    <w:rsid w:val="00ED5A4B"/>
    <w:rsid w:val="00ED642A"/>
    <w:rsid w:val="00EE2BD8"/>
    <w:rsid w:val="00EE5DD2"/>
    <w:rsid w:val="00EF4C65"/>
    <w:rsid w:val="00F2459B"/>
    <w:rsid w:val="00F45932"/>
    <w:rsid w:val="00FD0105"/>
    <w:rsid w:val="00FF12F2"/>
    <w:rsid w:val="00FF2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58770"/>
  <w15:chartTrackingRefBased/>
  <w15:docId w15:val="{F421444E-A0C5-4776-B893-305F7F3F2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21F7"/>
  </w:style>
  <w:style w:type="paragraph" w:styleId="Heading1">
    <w:name w:val="heading 1"/>
    <w:basedOn w:val="Normal"/>
    <w:next w:val="Normal"/>
    <w:link w:val="Heading1Char"/>
    <w:uiPriority w:val="9"/>
    <w:qFormat/>
    <w:rsid w:val="001302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2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2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2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2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27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27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27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27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2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2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2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2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2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2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2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2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2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27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2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27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2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27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2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2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2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2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2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27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862E92"/>
    <w:rPr>
      <w:rFonts w:ascii="Arial" w:hAnsi="Arial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273</Words>
  <Characters>1557</Characters>
  <Application>Microsoft Office Word</Application>
  <DocSecurity>0</DocSecurity>
  <Lines>12</Lines>
  <Paragraphs>3</Paragraphs>
  <ScaleCrop>false</ScaleCrop>
  <Company/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Nuraena Abad</dc:creator>
  <cp:keywords/>
  <dc:description/>
  <cp:lastModifiedBy>Althea Janssen F. Cubio</cp:lastModifiedBy>
  <cp:revision>3</cp:revision>
  <dcterms:created xsi:type="dcterms:W3CDTF">2025-09-14T17:51:00Z</dcterms:created>
  <dcterms:modified xsi:type="dcterms:W3CDTF">2025-09-16T02:29:00Z</dcterms:modified>
</cp:coreProperties>
</file>