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2D8FE521" w:rsidR="00130275" w:rsidRPr="00122C6A" w:rsidRDefault="006D1696" w:rsidP="006D1696">
      <w:pPr>
        <w:jc w:val="both"/>
        <w:rPr>
          <w:b/>
          <w:bCs/>
          <w:sz w:val="24"/>
          <w:szCs w:val="24"/>
        </w:rPr>
      </w:pPr>
      <w:r w:rsidRPr="006D1696">
        <w:rPr>
          <w:b/>
          <w:bCs/>
          <w:sz w:val="32"/>
          <w:szCs w:val="32"/>
        </w:rPr>
        <w:t>The Art of Company Valuation and Financial Statement Analysis: A Value Investor's Guide with Real-life Case Studies</w:t>
      </w:r>
      <w:r w:rsidRPr="006D1696">
        <w:rPr>
          <w:b/>
          <w:bCs/>
          <w:sz w:val="32"/>
          <w:szCs w:val="32"/>
        </w:rPr>
        <w:t xml:space="preserve"> </w:t>
      </w:r>
      <w:r w:rsidRPr="006D1696">
        <w:rPr>
          <w:b/>
          <w:bCs/>
          <w:sz w:val="24"/>
          <w:szCs w:val="24"/>
        </w:rPr>
        <w:t>Nicolas Schmidlin</w:t>
      </w:r>
    </w:p>
    <w:p w14:paraId="7FCE9FBE" w14:textId="77777777" w:rsidR="00122C6A" w:rsidRDefault="00122C6A" w:rsidP="00130275"/>
    <w:p w14:paraId="2E2EC765" w14:textId="1E9CEA63" w:rsidR="00A73517" w:rsidRPr="007A6045" w:rsidRDefault="008109B1" w:rsidP="00130275">
      <w:r w:rsidRPr="007A6045">
        <w:t xml:space="preserve">Year: </w:t>
      </w:r>
      <w:r w:rsidR="006D1696">
        <w:t>2014</w:t>
      </w:r>
      <w:r w:rsidR="00442564" w:rsidRPr="007A6045">
        <w:br/>
      </w:r>
      <w:r w:rsidRPr="007A6045">
        <w:t xml:space="preserve">Publisher: </w:t>
      </w:r>
      <w:r w:rsidR="006D1696">
        <w:t>Wiley</w:t>
      </w:r>
    </w:p>
    <w:p w14:paraId="55F89754" w14:textId="009F02F3" w:rsidR="00023EC8" w:rsidRPr="007A6045" w:rsidRDefault="008109B1" w:rsidP="00130275">
      <w:r w:rsidRPr="007A6045">
        <w:t>Pages:</w:t>
      </w:r>
      <w:r w:rsidR="006D1696">
        <w:t xml:space="preserve"> 272</w:t>
      </w:r>
    </w:p>
    <w:p w14:paraId="1D90BED5" w14:textId="0DB1DCE6" w:rsidR="00F2459B" w:rsidRPr="007A6045" w:rsidRDefault="00F2459B" w:rsidP="00130275">
      <w:pPr>
        <w:rPr>
          <w:b/>
          <w:bCs/>
        </w:rPr>
      </w:pPr>
      <w:r w:rsidRPr="007A6045">
        <w:rPr>
          <w:b/>
          <w:bCs/>
        </w:rPr>
        <w:br/>
        <w:t xml:space="preserve">About </w:t>
      </w:r>
    </w:p>
    <w:p w14:paraId="3717590C" w14:textId="77777777" w:rsidR="006D1696" w:rsidRDefault="006D1696" w:rsidP="006D1696">
      <w:pPr>
        <w:jc w:val="both"/>
        <w:rPr>
          <w:lang w:val="en-US"/>
        </w:rPr>
      </w:pPr>
    </w:p>
    <w:p w14:paraId="7DAA2569" w14:textId="505DBC8D" w:rsidR="006D1696" w:rsidRPr="006D1696" w:rsidRDefault="006D1696" w:rsidP="006D1696">
      <w:pPr>
        <w:jc w:val="both"/>
        <w:rPr>
          <w:lang w:val="en-US"/>
        </w:rPr>
      </w:pPr>
      <w:r w:rsidRPr="006D1696">
        <w:rPr>
          <w:lang w:val="en-US"/>
        </w:rPr>
        <w:t>This book provides a step-by-step guide to analyzing financial statements, valuing companies with practical tools, and applying case studies to identify investment opportunities and avoid costly mistakes in the market.</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158260E6" w14:textId="77777777" w:rsidR="006D1696" w:rsidRDefault="006D1696" w:rsidP="006D1696">
      <w:pPr>
        <w:jc w:val="both"/>
        <w:rPr>
          <w:i/>
          <w:iCs/>
          <w:lang w:val="en-US"/>
        </w:rPr>
      </w:pPr>
    </w:p>
    <w:p w14:paraId="2C58A5FD" w14:textId="355EEBA1" w:rsidR="006D1696" w:rsidRDefault="006D1696" w:rsidP="006D1696">
      <w:pPr>
        <w:jc w:val="both"/>
        <w:rPr>
          <w:lang w:val="en-US"/>
        </w:rPr>
      </w:pPr>
      <w:r w:rsidRPr="006D1696">
        <w:rPr>
          <w:i/>
          <w:iCs/>
          <w:lang w:val="en-US"/>
        </w:rPr>
        <w:t>The Art of Company Valuation and Financial Statement Analysis: A value investor’s guide with real-life case studies</w:t>
      </w:r>
      <w:r w:rsidRPr="006D1696">
        <w:rPr>
          <w:lang w:val="en-US"/>
        </w:rPr>
        <w:t> covers all quantitative and qualitative approaches needed to evaluate the past and forecast the future performance of a company in a practical manner.</w:t>
      </w:r>
    </w:p>
    <w:p w14:paraId="40937AC9" w14:textId="77777777" w:rsidR="006D1696" w:rsidRPr="006D1696" w:rsidRDefault="006D1696" w:rsidP="006D1696">
      <w:pPr>
        <w:jc w:val="both"/>
        <w:rPr>
          <w:lang w:val="en-US"/>
        </w:rPr>
      </w:pPr>
    </w:p>
    <w:p w14:paraId="5FE4B6C5" w14:textId="77777777" w:rsidR="006D1696" w:rsidRDefault="006D1696" w:rsidP="006D1696">
      <w:pPr>
        <w:jc w:val="both"/>
        <w:rPr>
          <w:lang w:val="en-US"/>
        </w:rPr>
      </w:pPr>
      <w:r w:rsidRPr="006D1696">
        <w:rPr>
          <w:lang w:val="en-US"/>
        </w:rPr>
        <w:t xml:space="preserve">Is a given stock over or undervalued? How can the </w:t>
      </w:r>
      <w:proofErr w:type="gramStart"/>
      <w:r w:rsidRPr="006D1696">
        <w:rPr>
          <w:lang w:val="en-US"/>
        </w:rPr>
        <w:t>future prospects</w:t>
      </w:r>
      <w:proofErr w:type="gramEnd"/>
      <w:r w:rsidRPr="006D1696">
        <w:rPr>
          <w:lang w:val="en-US"/>
        </w:rPr>
        <w:t xml:space="preserve"> of a company be evaluated? How can complex valuation methods be applied in practice? </w:t>
      </w:r>
      <w:r w:rsidRPr="006D1696">
        <w:rPr>
          <w:i/>
          <w:iCs/>
          <w:lang w:val="en-US"/>
        </w:rPr>
        <w:t>The Art of Company Valuation and Financial Statement Analysis</w:t>
      </w:r>
      <w:r w:rsidRPr="006D1696">
        <w:rPr>
          <w:lang w:val="en-US"/>
        </w:rPr>
        <w:t> answers each of these questions and conveys the principles of company valuation in an accessible and applicable way. Valuation theory is linked to the practice of investing through financial statement analysis and interpretation, analysis of business models, company valuation, stock analysis, portfolio management and value Investing.</w:t>
      </w:r>
    </w:p>
    <w:p w14:paraId="73A5008B" w14:textId="77777777" w:rsidR="006D1696" w:rsidRPr="006D1696" w:rsidRDefault="006D1696" w:rsidP="006D1696">
      <w:pPr>
        <w:jc w:val="both"/>
        <w:rPr>
          <w:lang w:val="en-US"/>
        </w:rPr>
      </w:pPr>
    </w:p>
    <w:p w14:paraId="644497EE" w14:textId="77777777" w:rsidR="006D1696" w:rsidRDefault="006D1696" w:rsidP="006D1696">
      <w:pPr>
        <w:jc w:val="both"/>
        <w:rPr>
          <w:lang w:val="en-US"/>
        </w:rPr>
      </w:pPr>
      <w:r w:rsidRPr="006D1696">
        <w:rPr>
          <w:lang w:val="en-US"/>
        </w:rPr>
        <w:t>The book’s unique approach is to illustrate each valuation method with a case study of actual company performance.  More than 100 real case studies are included, supplementing the sound theoretical framework and offering potential investors a methodology that can easily be applied in practice.</w:t>
      </w:r>
    </w:p>
    <w:p w14:paraId="15F5D120" w14:textId="77777777" w:rsidR="006D1696" w:rsidRPr="006D1696" w:rsidRDefault="006D1696" w:rsidP="006D1696">
      <w:pPr>
        <w:jc w:val="both"/>
        <w:rPr>
          <w:lang w:val="en-US"/>
        </w:rPr>
      </w:pPr>
    </w:p>
    <w:p w14:paraId="368562AC" w14:textId="77777777" w:rsidR="006D1696" w:rsidRPr="006D1696" w:rsidRDefault="006D1696" w:rsidP="006D1696">
      <w:pPr>
        <w:jc w:val="both"/>
        <w:rPr>
          <w:lang w:val="en-US"/>
        </w:rPr>
      </w:pPr>
      <w:r w:rsidRPr="006D1696">
        <w:rPr>
          <w:lang w:val="en-US"/>
        </w:rPr>
        <w:t>Written for asset managers, investment professionals and private investors who require a reliable, current and comprehensive guide to company valuation, the book aims to encourage readers to think like an entrepreneur, rather than a speculator, when it comes to investing in the stock markets. It is an approach that has led many to long term success and consistent returns that regularly outperform more opportunistic approaches to investment.</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11C39148" w14:textId="77777777" w:rsidR="006D1696" w:rsidRDefault="006D1696" w:rsidP="006D1696">
      <w:pPr>
        <w:jc w:val="both"/>
        <w:rPr>
          <w:lang w:val="en-US"/>
        </w:rPr>
      </w:pPr>
    </w:p>
    <w:p w14:paraId="7561DD2A" w14:textId="77777777" w:rsidR="006D1696" w:rsidRDefault="006D1696" w:rsidP="006D1696">
      <w:pPr>
        <w:jc w:val="both"/>
        <w:rPr>
          <w:lang w:val="en-US"/>
        </w:rPr>
      </w:pPr>
      <w:r w:rsidRPr="006D1696">
        <w:rPr>
          <w:lang w:val="en-US"/>
        </w:rPr>
        <w:t xml:space="preserve">This book teaches a practical, repeatable process for valuing companies using financial statements and real-life case studies. Schmidlin starts by linking business economics to the numbers. He shows how assets, liabilities, revenues, and costs drive value. The text explains how to normalize earnings and how to adjust for accounting distortions. It presents step-by-step </w:t>
      </w:r>
      <w:proofErr w:type="gramStart"/>
      <w:r w:rsidRPr="006D1696">
        <w:rPr>
          <w:lang w:val="en-US"/>
        </w:rPr>
        <w:t>forecasting</w:t>
      </w:r>
      <w:proofErr w:type="gramEnd"/>
      <w:r w:rsidRPr="006D1696">
        <w:rPr>
          <w:lang w:val="en-US"/>
        </w:rPr>
        <w:t xml:space="preserve"> of margins, reinvestment needs, and sustainable growth. </w:t>
      </w:r>
    </w:p>
    <w:p w14:paraId="18FABECB" w14:textId="77777777" w:rsidR="006D1696" w:rsidRDefault="006D1696" w:rsidP="006D1696">
      <w:pPr>
        <w:jc w:val="both"/>
        <w:rPr>
          <w:lang w:val="en-US"/>
        </w:rPr>
      </w:pPr>
    </w:p>
    <w:p w14:paraId="6A78B03F" w14:textId="77777777" w:rsidR="006D1696" w:rsidRDefault="006D1696" w:rsidP="006D1696">
      <w:pPr>
        <w:jc w:val="both"/>
        <w:rPr>
          <w:lang w:val="en-US"/>
        </w:rPr>
      </w:pPr>
      <w:r w:rsidRPr="006D1696">
        <w:rPr>
          <w:lang w:val="en-US"/>
        </w:rPr>
        <w:t>The Schmidlin</w:t>
      </w:r>
      <w:r w:rsidRPr="006D1696">
        <w:rPr>
          <w:lang w:val="en-US"/>
        </w:rPr>
        <w:t xml:space="preserve"> </w:t>
      </w:r>
      <w:r w:rsidRPr="006D1696">
        <w:rPr>
          <w:lang w:val="en-US"/>
        </w:rPr>
        <w:t xml:space="preserve">compares valuation frameworks and covers discounted cash flow models, residual income methods, and relative multiples. Each approach is demonstrated with worked examples that show the spreadsheet arithmetic and assumptions. The book stresses finding a small set of measurable drivers. It lays out how strategic facts such as pricing power, capital </w:t>
      </w:r>
      <w:r w:rsidRPr="006D1696">
        <w:rPr>
          <w:lang w:val="en-US"/>
        </w:rPr>
        <w:lastRenderedPageBreak/>
        <w:t xml:space="preserve">intensity, and market position become numeric inputs. Schmidlin gives case studies that guide readers through hands-on valuation work. </w:t>
      </w:r>
    </w:p>
    <w:p w14:paraId="497EA33A" w14:textId="77777777" w:rsidR="006D1696" w:rsidRDefault="006D1696" w:rsidP="006D1696">
      <w:pPr>
        <w:jc w:val="both"/>
        <w:rPr>
          <w:lang w:val="en-US"/>
        </w:rPr>
      </w:pPr>
    </w:p>
    <w:p w14:paraId="7332C599" w14:textId="77777777" w:rsidR="006D1696" w:rsidRDefault="006D1696" w:rsidP="006D1696">
      <w:pPr>
        <w:jc w:val="both"/>
        <w:rPr>
          <w:lang w:val="en-US"/>
        </w:rPr>
      </w:pPr>
      <w:r w:rsidRPr="006D1696">
        <w:rPr>
          <w:lang w:val="en-US"/>
        </w:rPr>
        <w:t xml:space="preserve">He emphasizes sensitivity testing and scenario analysis to build value ranges rather than a single number. The work warns about common traps, including overoptimistic growth forecasts, misread accounting entries, off-balance-sheet items, and one-time gains that mask recurring earnings. It teaches how to read notes, adjust for nonrecurring items, and treat goodwill and intangibles. The tone stays hands-on and practical. The book requires clear documentation of assumptions and back-testing of forecasts. </w:t>
      </w:r>
    </w:p>
    <w:p w14:paraId="36D04A0A" w14:textId="77777777" w:rsidR="006D1696" w:rsidRDefault="006D1696" w:rsidP="006D1696">
      <w:pPr>
        <w:jc w:val="both"/>
        <w:rPr>
          <w:lang w:val="en-US"/>
        </w:rPr>
      </w:pPr>
    </w:p>
    <w:p w14:paraId="0342B900" w14:textId="7DD38633" w:rsidR="006D1696" w:rsidRPr="006D1696" w:rsidRDefault="006D1696" w:rsidP="006D1696">
      <w:pPr>
        <w:jc w:val="both"/>
        <w:rPr>
          <w:lang w:val="en-US"/>
        </w:rPr>
      </w:pPr>
      <w:r w:rsidRPr="006D1696">
        <w:rPr>
          <w:lang w:val="en-US"/>
        </w:rPr>
        <w:t>It encourages use of checklists and transparent arithmetic. For investors, the practical aim is to reduce guesswork and make buy and sell decisions defensible. Follow the steps, test key drivers, and triangulate methods. That approach helps spot mispriced opportunities and avoid firms with weak earnings quality. The overall lesson is that careful statement analysis combined with simple, repeatable valuation math improves long-term investment outcomes.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96DA274" w:rsidR="00571E7E" w:rsidRPr="007A6045" w:rsidRDefault="00525694" w:rsidP="00525694">
      <w:r w:rsidRPr="007A6045">
        <w:t xml:space="preserve">Rating: </w:t>
      </w:r>
      <w:r w:rsidR="006D1696">
        <w:t>4.0 | (30)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675D52D" w:rsidR="0003046A" w:rsidRPr="006D1696" w:rsidRDefault="0003046A" w:rsidP="006D1696">
      <w:pPr>
        <w:jc w:val="both"/>
        <w:rPr>
          <w:lang w:val="en-US"/>
        </w:rPr>
      </w:pPr>
      <w:r w:rsidRPr="007A6045">
        <w:t>1.</w:t>
      </w:r>
      <w:r w:rsidR="00571E7E" w:rsidRPr="007A6045">
        <w:t xml:space="preserve"> “</w:t>
      </w:r>
      <w:r w:rsidR="006D1696" w:rsidRPr="006D1696">
        <w:rPr>
          <w:lang w:val="en-US"/>
        </w:rPr>
        <w:t>As a new employee in the finance world, after being an engineer for years, I have found it hard to find a good book that describes concepts in an easy-to-understand way - and I have bought quite a few books. Personally, I have found this book the most helpful in understanding financial and accounting concepts that I need in my job. There are other books out there with higher ratings that are not as good as this book.</w:t>
      </w:r>
      <w:r w:rsidR="00571E7E" w:rsidRPr="007A6045">
        <w:t>”</w:t>
      </w:r>
      <w:r w:rsidR="00A70697" w:rsidRPr="007A6045">
        <w:t xml:space="preserve"> – </w:t>
      </w:r>
      <w:r w:rsidR="006D1696">
        <w:t>Jonathon</w:t>
      </w:r>
    </w:p>
    <w:p w14:paraId="35FF9041" w14:textId="77777777" w:rsidR="00BE14BA" w:rsidRPr="007A6045" w:rsidRDefault="00BE14BA" w:rsidP="006D1696">
      <w:pPr>
        <w:jc w:val="both"/>
      </w:pPr>
    </w:p>
    <w:p w14:paraId="09C40698" w14:textId="4F1B3960" w:rsidR="009C21F7" w:rsidRPr="006D1696" w:rsidRDefault="009C21F7" w:rsidP="006D1696">
      <w:pPr>
        <w:jc w:val="both"/>
        <w:rPr>
          <w:lang w:val="en-US"/>
        </w:rPr>
      </w:pPr>
      <w:r w:rsidRPr="007A6045">
        <w:t>2. “</w:t>
      </w:r>
      <w:r w:rsidR="006D1696" w:rsidRPr="006D1696">
        <w:rPr>
          <w:lang w:val="en-US"/>
        </w:rPr>
        <w:t xml:space="preserve">I have read many books </w:t>
      </w:r>
      <w:proofErr w:type="gramStart"/>
      <w:r w:rsidR="006D1696" w:rsidRPr="006D1696">
        <w:rPr>
          <w:lang w:val="en-US"/>
        </w:rPr>
        <w:t>on the subject of value</w:t>
      </w:r>
      <w:proofErr w:type="gramEnd"/>
      <w:r w:rsidR="006D1696" w:rsidRPr="006D1696">
        <w:rPr>
          <w:lang w:val="en-US"/>
        </w:rPr>
        <w:t xml:space="preserve"> investing including all the </w:t>
      </w:r>
      <w:proofErr w:type="spellStart"/>
      <w:proofErr w:type="gramStart"/>
      <w:r w:rsidR="006D1696" w:rsidRPr="006D1696">
        <w:rPr>
          <w:lang w:val="en-US"/>
        </w:rPr>
        <w:t>well known</w:t>
      </w:r>
      <w:proofErr w:type="spellEnd"/>
      <w:proofErr w:type="gramEnd"/>
      <w:r w:rsidR="006D1696" w:rsidRPr="006D1696">
        <w:rPr>
          <w:lang w:val="en-US"/>
        </w:rPr>
        <w:t xml:space="preserve"> classics and this book </w:t>
      </w:r>
      <w:proofErr w:type="gramStart"/>
      <w:r w:rsidR="006D1696" w:rsidRPr="006D1696">
        <w:rPr>
          <w:lang w:val="en-US"/>
        </w:rPr>
        <w:t>deserves</w:t>
      </w:r>
      <w:proofErr w:type="gramEnd"/>
      <w:r w:rsidR="006D1696" w:rsidRPr="006D1696">
        <w:rPr>
          <w:lang w:val="en-US"/>
        </w:rPr>
        <w:t xml:space="preserve"> to sit on the shelf </w:t>
      </w:r>
      <w:proofErr w:type="spellStart"/>
      <w:r w:rsidR="006D1696" w:rsidRPr="006D1696">
        <w:rPr>
          <w:lang w:val="en-US"/>
        </w:rPr>
        <w:t>along side</w:t>
      </w:r>
      <w:proofErr w:type="spellEnd"/>
      <w:r w:rsidR="006D1696" w:rsidRPr="006D1696">
        <w:rPr>
          <w:lang w:val="en-US"/>
        </w:rPr>
        <w:t xml:space="preserve"> them. This is a beautiful walk through of the concepts from start to finish. A real gem!</w:t>
      </w:r>
      <w:r w:rsidRPr="007A6045">
        <w:t xml:space="preserve">” – </w:t>
      </w:r>
      <w:r w:rsidR="006D1696" w:rsidRPr="006D1696">
        <w:t>Christian Williams</w:t>
      </w:r>
    </w:p>
    <w:p w14:paraId="59C8DC9B" w14:textId="77777777" w:rsidR="009C21F7" w:rsidRPr="007A6045" w:rsidRDefault="009C21F7" w:rsidP="006D1696">
      <w:pPr>
        <w:jc w:val="both"/>
      </w:pPr>
    </w:p>
    <w:p w14:paraId="035401EA" w14:textId="1A6C28EB" w:rsidR="009C21F7" w:rsidRPr="006D1696" w:rsidRDefault="009C21F7" w:rsidP="006D1696">
      <w:pPr>
        <w:jc w:val="both"/>
        <w:rPr>
          <w:lang w:val="en-US"/>
        </w:rPr>
      </w:pPr>
      <w:r w:rsidRPr="007A6045">
        <w:t>3. “</w:t>
      </w:r>
      <w:r w:rsidR="006D1696" w:rsidRPr="006D1696">
        <w:rPr>
          <w:lang w:val="en-US"/>
        </w:rPr>
        <w:t xml:space="preserve">Great book! Amazing details on how to make sense of a finical statement with excellent real life company example. I would recommend to any student/ graduate business analysis that is interested in finance/ find finance difficult to grasp, because this book </w:t>
      </w:r>
      <w:proofErr w:type="gramStart"/>
      <w:r w:rsidR="006D1696" w:rsidRPr="006D1696">
        <w:rPr>
          <w:lang w:val="en-US"/>
        </w:rPr>
        <w:t>help</w:t>
      </w:r>
      <w:proofErr w:type="gramEnd"/>
      <w:r w:rsidR="006D1696" w:rsidRPr="006D1696">
        <w:rPr>
          <w:lang w:val="en-US"/>
        </w:rPr>
        <w:t xml:space="preserve"> make sense of the numbers, interoperates what is </w:t>
      </w:r>
      <w:proofErr w:type="gramStart"/>
      <w:r w:rsidR="006D1696" w:rsidRPr="006D1696">
        <w:rPr>
          <w:lang w:val="en-US"/>
        </w:rPr>
        <w:t>mean</w:t>
      </w:r>
      <w:proofErr w:type="gramEnd"/>
      <w:r w:rsidR="006D1696" w:rsidRPr="006D1696">
        <w:rPr>
          <w:lang w:val="en-US"/>
        </w:rPr>
        <w:t xml:space="preserve"> to a company, and suggest management solutions that </w:t>
      </w:r>
      <w:proofErr w:type="gramStart"/>
      <w:r w:rsidR="006D1696" w:rsidRPr="006D1696">
        <w:rPr>
          <w:lang w:val="en-US"/>
        </w:rPr>
        <w:t>relates</w:t>
      </w:r>
      <w:proofErr w:type="gramEnd"/>
      <w:r w:rsidR="006D1696" w:rsidRPr="006D1696">
        <w:rPr>
          <w:lang w:val="en-US"/>
        </w:rPr>
        <w:t xml:space="preserve"> a </w:t>
      </w:r>
      <w:proofErr w:type="gramStart"/>
      <w:r w:rsidR="006D1696" w:rsidRPr="006D1696">
        <w:rPr>
          <w:lang w:val="en-US"/>
        </w:rPr>
        <w:t>real life</w:t>
      </w:r>
      <w:proofErr w:type="gramEnd"/>
      <w:r w:rsidR="006D1696" w:rsidRPr="006D1696">
        <w:rPr>
          <w:lang w:val="en-US"/>
        </w:rPr>
        <w:t xml:space="preserve"> day to day business problems.</w:t>
      </w:r>
      <w:r w:rsidR="006D1696">
        <w:rPr>
          <w:lang w:val="en-US"/>
        </w:rPr>
        <w:t xml:space="preserve"> </w:t>
      </w:r>
      <w:r w:rsidR="006D1696" w:rsidRPr="006D1696">
        <w:rPr>
          <w:lang w:val="en-US"/>
        </w:rPr>
        <w:t xml:space="preserve">This is a book you keep for </w:t>
      </w:r>
      <w:proofErr w:type="gramStart"/>
      <w:r w:rsidR="006D1696" w:rsidRPr="006D1696">
        <w:rPr>
          <w:lang w:val="en-US"/>
        </w:rPr>
        <w:t>life, and</w:t>
      </w:r>
      <w:proofErr w:type="gramEnd"/>
      <w:r w:rsidR="006D1696" w:rsidRPr="006D1696">
        <w:rPr>
          <w:lang w:val="en-US"/>
        </w:rPr>
        <w:t xml:space="preserve"> keep coming back to.</w:t>
      </w:r>
      <w:r w:rsidRPr="007A6045">
        <w:t xml:space="preserve">” – </w:t>
      </w:r>
      <w:proofErr w:type="spellStart"/>
      <w:r w:rsidR="006D1696">
        <w:t>uche</w:t>
      </w:r>
      <w:proofErr w:type="spellEnd"/>
    </w:p>
    <w:p w14:paraId="14CC793E" w14:textId="77777777" w:rsidR="009C21F7" w:rsidRPr="007A6045" w:rsidRDefault="009C21F7" w:rsidP="006D1696">
      <w:pPr>
        <w:jc w:val="both"/>
      </w:pPr>
    </w:p>
    <w:p w14:paraId="36AA9AB4" w14:textId="63421B6A" w:rsidR="009C21F7" w:rsidRPr="006D1696" w:rsidRDefault="009C21F7" w:rsidP="006D1696">
      <w:pPr>
        <w:jc w:val="both"/>
        <w:rPr>
          <w:lang w:val="en-US"/>
        </w:rPr>
      </w:pPr>
      <w:r w:rsidRPr="007A6045">
        <w:t>4. “</w:t>
      </w:r>
      <w:r w:rsidR="006D1696" w:rsidRPr="006D1696">
        <w:rPr>
          <w:lang w:val="en-US"/>
        </w:rPr>
        <w:t>Very good</w:t>
      </w:r>
      <w:r w:rsidRPr="007A6045">
        <w:t xml:space="preserve">” – </w:t>
      </w:r>
      <w:r w:rsidR="006D1696">
        <w:t>Amazon Customer</w:t>
      </w:r>
    </w:p>
    <w:p w14:paraId="5D3789B4" w14:textId="77777777" w:rsidR="009C21F7" w:rsidRPr="007A6045" w:rsidRDefault="009C21F7" w:rsidP="006D1696">
      <w:pPr>
        <w:jc w:val="both"/>
      </w:pPr>
    </w:p>
    <w:p w14:paraId="38710994" w14:textId="5EBBE3C8" w:rsidR="009C21F7" w:rsidRPr="006D1696" w:rsidRDefault="009C21F7" w:rsidP="006D1696">
      <w:pPr>
        <w:jc w:val="both"/>
        <w:rPr>
          <w:lang w:val="en-US"/>
        </w:rPr>
      </w:pPr>
      <w:r w:rsidRPr="007A6045">
        <w:t>5. “</w:t>
      </w:r>
      <w:r w:rsidR="006D1696" w:rsidRPr="006D1696">
        <w:rPr>
          <w:lang w:val="en-US"/>
        </w:rPr>
        <w:t xml:space="preserve">This well written book on company valuation </w:t>
      </w:r>
      <w:proofErr w:type="spellStart"/>
      <w:r w:rsidR="006D1696" w:rsidRPr="006D1696">
        <w:rPr>
          <w:lang w:val="en-US"/>
        </w:rPr>
        <w:t>discuses</w:t>
      </w:r>
      <w:proofErr w:type="spellEnd"/>
      <w:r w:rsidR="006D1696" w:rsidRPr="006D1696">
        <w:rPr>
          <w:lang w:val="en-US"/>
        </w:rPr>
        <w:t xml:space="preserve"> the theory of financial statement and ratio analysis as a foundation upon the which an informed qualitative analysis can be conducted (the art portion referred to in the title). It avoids the monotony of many textbooks by presenting concise, </w:t>
      </w:r>
      <w:proofErr w:type="gramStart"/>
      <w:r w:rsidR="006D1696" w:rsidRPr="006D1696">
        <w:rPr>
          <w:lang w:val="en-US"/>
        </w:rPr>
        <w:t>real world</w:t>
      </w:r>
      <w:proofErr w:type="gramEnd"/>
      <w:r w:rsidR="006D1696" w:rsidRPr="006D1696">
        <w:rPr>
          <w:lang w:val="en-US"/>
        </w:rPr>
        <w:t xml:space="preserve"> examples demonstrating the application of the theory. The author emphasizes the importance of not stopping the analysis at the numbers (a crucial concept). </w:t>
      </w:r>
      <w:proofErr w:type="gramStart"/>
      <w:r w:rsidR="006D1696" w:rsidRPr="006D1696">
        <w:rPr>
          <w:lang w:val="en-US"/>
        </w:rPr>
        <w:t>Overall</w:t>
      </w:r>
      <w:proofErr w:type="gramEnd"/>
      <w:r w:rsidR="006D1696" w:rsidRPr="006D1696">
        <w:rPr>
          <w:lang w:val="en-US"/>
        </w:rPr>
        <w:t xml:space="preserve"> it's an interesting read on the subject.</w:t>
      </w:r>
      <w:r w:rsidRPr="007A6045">
        <w:t xml:space="preserve">” – </w:t>
      </w:r>
      <w:r w:rsidR="006D1696" w:rsidRPr="006D1696">
        <w:t>Nick Cusato</w:t>
      </w:r>
    </w:p>
    <w:p w14:paraId="5DAC6BC7" w14:textId="77777777" w:rsidR="00BE14BA" w:rsidRPr="007A6045" w:rsidRDefault="00BE14BA" w:rsidP="00130275"/>
    <w:p w14:paraId="46F6FDAF" w14:textId="6671A5EB" w:rsidR="0087744C" w:rsidRPr="007A6045" w:rsidRDefault="0087744C" w:rsidP="006D1696">
      <w:pPr>
        <w:rPr>
          <w:b/>
          <w:bCs/>
        </w:rPr>
      </w:pPr>
      <w:r w:rsidRPr="007A6045">
        <w:rPr>
          <w:b/>
          <w:bCs/>
        </w:rPr>
        <w:t xml:space="preserve">Indicative Price: </w:t>
      </w:r>
      <w:r w:rsidR="006D1696">
        <w:rPr>
          <w:b/>
          <w:bCs/>
        </w:rPr>
        <w:t xml:space="preserve">$ </w:t>
      </w:r>
      <w:r w:rsidR="006D1696" w:rsidRPr="006D1696">
        <w:rPr>
          <w:b/>
          <w:bCs/>
        </w:rPr>
        <w:t>—</w:t>
      </w:r>
    </w:p>
    <w:p w14:paraId="1A1B1192" w14:textId="77777777" w:rsidR="0087744C" w:rsidRPr="007A6045" w:rsidRDefault="0087744C" w:rsidP="00130275">
      <w:pPr>
        <w:rPr>
          <w:b/>
          <w:bCs/>
        </w:rPr>
      </w:pPr>
    </w:p>
    <w:p w14:paraId="2E3047D2" w14:textId="6FB530AE" w:rsidR="00C037F3" w:rsidRPr="007A6045" w:rsidRDefault="00BE14BA">
      <w:pPr>
        <w:rPr>
          <w:b/>
          <w:bCs/>
        </w:rPr>
      </w:pPr>
      <w:r w:rsidRPr="007A6045">
        <w:rPr>
          <w:b/>
          <w:bCs/>
        </w:rPr>
        <w:t>BUY NOW</w:t>
      </w: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B0BAD"/>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C68EB"/>
    <w:rsid w:val="006D1696"/>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130D2"/>
    <w:rsid w:val="00C40CFB"/>
    <w:rsid w:val="00D428EB"/>
    <w:rsid w:val="00D83B58"/>
    <w:rsid w:val="00DB5254"/>
    <w:rsid w:val="00DC1953"/>
    <w:rsid w:val="00E34E28"/>
    <w:rsid w:val="00EC0045"/>
    <w:rsid w:val="00ED5A4B"/>
    <w:rsid w:val="00ED642A"/>
    <w:rsid w:val="00EE2CCA"/>
    <w:rsid w:val="00EE5DD2"/>
    <w:rsid w:val="00EF4C65"/>
    <w:rsid w:val="00F2459B"/>
    <w:rsid w:val="00F45932"/>
    <w:rsid w:val="00F50C6B"/>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858</Words>
  <Characters>4892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2025-09-13T13:24:00Z</dcterms:created>
  <dcterms:modified xsi:type="dcterms:W3CDTF">2025-09-13T13:24:00Z</dcterms:modified>
</cp:coreProperties>
</file>