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F5B1" w14:textId="77777777" w:rsidR="001013F5" w:rsidRPr="001013F5" w:rsidRDefault="001013F5" w:rsidP="001013F5">
      <w:pPr>
        <w:rPr>
          <w:b/>
          <w:bCs/>
          <w:sz w:val="32"/>
          <w:szCs w:val="32"/>
          <w:lang w:val="en-US"/>
        </w:rPr>
      </w:pPr>
      <w:r w:rsidRPr="001013F5">
        <w:rPr>
          <w:b/>
          <w:bCs/>
          <w:sz w:val="32"/>
          <w:szCs w:val="32"/>
          <w:lang w:val="en-US"/>
        </w:rPr>
        <w:t>Napoleon Hill's Success Masters</w:t>
      </w:r>
    </w:p>
    <w:p w14:paraId="7FCE9FBE" w14:textId="2950AAA4" w:rsidR="00122C6A" w:rsidRDefault="001013F5" w:rsidP="00130275">
      <w:pPr>
        <w:rPr>
          <w:b/>
          <w:bCs/>
          <w:sz w:val="24"/>
          <w:szCs w:val="24"/>
        </w:rPr>
      </w:pPr>
      <w:r w:rsidRPr="001013F5">
        <w:rPr>
          <w:b/>
          <w:bCs/>
          <w:sz w:val="24"/>
          <w:szCs w:val="24"/>
        </w:rPr>
        <w:t>Napoleon Hill</w:t>
      </w:r>
    </w:p>
    <w:p w14:paraId="59E60B9A" w14:textId="77777777" w:rsidR="001013F5" w:rsidRDefault="001013F5" w:rsidP="00130275"/>
    <w:p w14:paraId="2E2EC765" w14:textId="1C634228" w:rsidR="00A73517" w:rsidRPr="007A6045" w:rsidRDefault="008109B1" w:rsidP="00130275">
      <w:r w:rsidRPr="007A6045">
        <w:t xml:space="preserve">Year: </w:t>
      </w:r>
      <w:r w:rsidR="001013F5">
        <w:t>2019</w:t>
      </w:r>
      <w:r w:rsidR="00442564" w:rsidRPr="007A6045">
        <w:br/>
      </w:r>
      <w:r w:rsidRPr="007A6045">
        <w:t xml:space="preserve">Publisher: </w:t>
      </w:r>
      <w:r w:rsidR="001013F5">
        <w:t>Entrepreneur Press</w:t>
      </w:r>
    </w:p>
    <w:p w14:paraId="55F89754" w14:textId="6776F617" w:rsidR="00023EC8" w:rsidRPr="007A6045" w:rsidRDefault="008109B1" w:rsidP="00130275">
      <w:r w:rsidRPr="007A6045">
        <w:t xml:space="preserve">Pages: </w:t>
      </w:r>
      <w:r w:rsidR="001013F5">
        <w:t>220</w:t>
      </w:r>
    </w:p>
    <w:p w14:paraId="1D90BED5" w14:textId="0DB1DCE6" w:rsidR="00F2459B" w:rsidRPr="007A6045" w:rsidRDefault="00F2459B" w:rsidP="00130275">
      <w:pPr>
        <w:rPr>
          <w:b/>
          <w:bCs/>
        </w:rPr>
      </w:pPr>
      <w:r w:rsidRPr="007A6045">
        <w:rPr>
          <w:b/>
          <w:bCs/>
        </w:rPr>
        <w:br/>
        <w:t xml:space="preserve">About </w:t>
      </w:r>
    </w:p>
    <w:p w14:paraId="175AA2FE" w14:textId="77777777" w:rsidR="001013F5" w:rsidRDefault="001013F5" w:rsidP="001013F5">
      <w:pPr>
        <w:jc w:val="both"/>
        <w:rPr>
          <w:b/>
          <w:bCs/>
          <w:lang w:val="en-US"/>
        </w:rPr>
      </w:pPr>
    </w:p>
    <w:p w14:paraId="7CECCBC7" w14:textId="1750F1D8" w:rsidR="001013F5" w:rsidRPr="001013F5" w:rsidRDefault="001013F5" w:rsidP="001013F5">
      <w:pPr>
        <w:jc w:val="both"/>
        <w:rPr>
          <w:lang w:val="en-US"/>
        </w:rPr>
      </w:pPr>
      <w:r w:rsidRPr="001013F5">
        <w:rPr>
          <w:lang w:val="en-US"/>
        </w:rPr>
        <w:t>A motivational guide that explores the principles, habits, and mindsets of highly successful individuals, offering timeless strategies for achieving personal and professional excellence.</w:t>
      </w:r>
    </w:p>
    <w:p w14:paraId="4167D220" w14:textId="77777777" w:rsidR="001013F5" w:rsidRPr="001013F5" w:rsidRDefault="001013F5" w:rsidP="001013F5">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581FEB7" w14:textId="77777777" w:rsidR="001013F5" w:rsidRDefault="001013F5" w:rsidP="001013F5">
      <w:pPr>
        <w:jc w:val="both"/>
      </w:pPr>
      <w:r w:rsidRPr="001013F5">
        <w:t>As the definitive voice in motivational self-help, Napoleon Hill's words have positively influenced millions of people worldwide. His books, lectures, magazine articles, and audio and video programs have shown them the way to personal and professional achievement. His legacy, The Napoleon Hill</w:t>
      </w:r>
      <w:r>
        <w:t>.</w:t>
      </w:r>
    </w:p>
    <w:p w14:paraId="0F75E5D2" w14:textId="77777777" w:rsidR="001013F5" w:rsidRDefault="001013F5" w:rsidP="001013F5">
      <w:pPr>
        <w:jc w:val="both"/>
      </w:pPr>
    </w:p>
    <w:p w14:paraId="5F4D1D62" w14:textId="77158400" w:rsidR="001013F5" w:rsidRDefault="001013F5" w:rsidP="001013F5">
      <w:pPr>
        <w:jc w:val="both"/>
      </w:pPr>
      <w:r w:rsidRPr="001013F5">
        <w:t>Foundation is partnering with</w:t>
      </w:r>
      <w:r w:rsidRPr="001013F5">
        <w:rPr>
          <w:i/>
          <w:iCs/>
        </w:rPr>
        <w:t> Entrepreneur Media</w:t>
      </w:r>
      <w:r w:rsidRPr="001013F5">
        <w:t xml:space="preserve"> to introduce a refreshed compilation of motivational essays from some of the landmark authors who have written with and for this legendary success expert. </w:t>
      </w:r>
    </w:p>
    <w:p w14:paraId="70777E90" w14:textId="77777777" w:rsidR="001013F5" w:rsidRDefault="001013F5" w:rsidP="001013F5">
      <w:pPr>
        <w:jc w:val="both"/>
      </w:pPr>
    </w:p>
    <w:p w14:paraId="393976A4" w14:textId="2C6D197C" w:rsidR="001013F5" w:rsidRDefault="001013F5" w:rsidP="001013F5">
      <w:pPr>
        <w:jc w:val="both"/>
      </w:pPr>
      <w:r w:rsidRPr="001013F5">
        <w:t>Napoleon Hill's principles of success have changed the lives of countless entrepreneurs from all walks of life on every continent. This power to change is the legacy of Napoleon Hill; that is the standard by which all works of motivational literature and programs are measured.</w:t>
      </w:r>
    </w:p>
    <w:p w14:paraId="133CBD73" w14:textId="77777777" w:rsidR="001013F5" w:rsidRPr="001013F5" w:rsidRDefault="001013F5" w:rsidP="001013F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B74CB98" w14:textId="77777777" w:rsidR="001013F5" w:rsidRDefault="001013F5" w:rsidP="001013F5">
      <w:pPr>
        <w:jc w:val="both"/>
      </w:pPr>
      <w:r>
        <w:t>The book presents principles and strategies from some of the most successful people studied by Hill. It emphasizes that success is built on mindset, habits, and disciplined action rather than luck. The central idea is that personal attitudes, decision-making, and consistent effort shape achievement more than external circumstances.</w:t>
      </w:r>
    </w:p>
    <w:p w14:paraId="6AB33DAA" w14:textId="77777777" w:rsidR="001013F5" w:rsidRDefault="001013F5" w:rsidP="001013F5">
      <w:pPr>
        <w:jc w:val="both"/>
      </w:pPr>
    </w:p>
    <w:p w14:paraId="79518C7A" w14:textId="77777777" w:rsidR="001013F5" w:rsidRDefault="001013F5" w:rsidP="001013F5">
      <w:pPr>
        <w:jc w:val="both"/>
      </w:pPr>
      <w:r>
        <w:t>Hill explains the importance of clarity of purpose. Successful people define clear goals, develop plans, and commit to pursuing them relentlessly. This focus provides direction and motivates consistent action even when challenges arise.</w:t>
      </w:r>
    </w:p>
    <w:p w14:paraId="48872FD6" w14:textId="77777777" w:rsidR="001013F5" w:rsidRDefault="001013F5" w:rsidP="001013F5">
      <w:pPr>
        <w:jc w:val="both"/>
      </w:pPr>
    </w:p>
    <w:p w14:paraId="054306FA" w14:textId="77777777" w:rsidR="001013F5" w:rsidRDefault="001013F5" w:rsidP="001013F5">
      <w:pPr>
        <w:jc w:val="both"/>
      </w:pPr>
      <w:r>
        <w:t>Another key theme is the power of the mind. Hill emphasizes belief in oneself, positive thinking, and visualization as tools to influence outcomes. He explains that a strong mental attitude attracts opportunities and helps overcome obstacles.</w:t>
      </w:r>
    </w:p>
    <w:p w14:paraId="776F5D50" w14:textId="77777777" w:rsidR="001013F5" w:rsidRDefault="001013F5" w:rsidP="001013F5">
      <w:pPr>
        <w:jc w:val="both"/>
      </w:pPr>
    </w:p>
    <w:p w14:paraId="065BC49F" w14:textId="77777777" w:rsidR="001013F5" w:rsidRDefault="001013F5" w:rsidP="001013F5">
      <w:pPr>
        <w:jc w:val="both"/>
      </w:pPr>
      <w:r>
        <w:t>The book also highlights persistence and self-discipline. Hill stresses that success rarely comes quickly; it requires continuous effort, learning from failures, and refining approaches. He shows that setbacks are valuable lessons rather than reasons to give up.</w:t>
      </w:r>
    </w:p>
    <w:p w14:paraId="0992B34C" w14:textId="77777777" w:rsidR="001013F5" w:rsidRDefault="001013F5" w:rsidP="001013F5">
      <w:pPr>
        <w:jc w:val="both"/>
      </w:pPr>
    </w:p>
    <w:p w14:paraId="5BF5328A" w14:textId="77777777" w:rsidR="001013F5" w:rsidRDefault="001013F5" w:rsidP="001013F5">
      <w:pPr>
        <w:jc w:val="both"/>
      </w:pPr>
      <w:r>
        <w:t>Hill introduces the concept of masterminds and collaboration. Surrounding oneself with like-minded, supportive, and knowledgeable people amplifies ideas, accountability, and results. Sharing knowledge and leveraging networks is presented as a critical strategy for growth.</w:t>
      </w:r>
    </w:p>
    <w:p w14:paraId="68A0C05B" w14:textId="77777777" w:rsidR="001013F5" w:rsidRDefault="001013F5" w:rsidP="001013F5">
      <w:pPr>
        <w:jc w:val="both"/>
      </w:pPr>
    </w:p>
    <w:p w14:paraId="7A00564C" w14:textId="77777777" w:rsidR="001013F5" w:rsidRDefault="001013F5" w:rsidP="001013F5">
      <w:pPr>
        <w:jc w:val="both"/>
      </w:pPr>
      <w:r>
        <w:lastRenderedPageBreak/>
        <w:t xml:space="preserve">Another focus is personal responsibility. Hill teaches that successful individuals take ownership of their choices and actions, avoiding excuses or reliance on external factors. He underscores the importance of ethical </w:t>
      </w:r>
      <w:proofErr w:type="spellStart"/>
      <w:r>
        <w:t>behavior</w:t>
      </w:r>
      <w:proofErr w:type="spellEnd"/>
      <w:r>
        <w:t xml:space="preserve"> and integrity in long-term achievement.</w:t>
      </w:r>
    </w:p>
    <w:p w14:paraId="79FB8962" w14:textId="77777777" w:rsidR="001013F5" w:rsidRDefault="001013F5" w:rsidP="001013F5">
      <w:pPr>
        <w:jc w:val="both"/>
      </w:pPr>
    </w:p>
    <w:p w14:paraId="26BC58FB" w14:textId="41D26478" w:rsidR="001013F5" w:rsidRDefault="001013F5" w:rsidP="001013F5">
      <w:pPr>
        <w:jc w:val="both"/>
      </w:pPr>
      <w:r>
        <w:t>Overall, the book conveys that success is a combination of mindset, planning, persistence, and collaboration. By cultivating focus, belief, discipline, and supportive networks, readers can achieve their goals and create meaningful, lasting accomplishments in both personal and professional life.</w:t>
      </w:r>
    </w:p>
    <w:p w14:paraId="280D0C53" w14:textId="77777777" w:rsidR="001013F5" w:rsidRPr="001013F5" w:rsidRDefault="001013F5" w:rsidP="001013F5">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ECDC019" w:rsidR="00571E7E" w:rsidRPr="007A6045" w:rsidRDefault="00525694" w:rsidP="00525694">
      <w:r w:rsidRPr="007A6045">
        <w:t xml:space="preserve">Rating: </w:t>
      </w:r>
      <w:r w:rsidR="001013F5">
        <w:t>4.8 | (112)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1013F5">
      <w:pPr>
        <w:jc w:val="both"/>
      </w:pPr>
    </w:p>
    <w:p w14:paraId="0F9317EE" w14:textId="6B759CE8" w:rsidR="0003046A" w:rsidRPr="001013F5" w:rsidRDefault="0003046A" w:rsidP="001013F5">
      <w:pPr>
        <w:jc w:val="both"/>
      </w:pPr>
      <w:r w:rsidRPr="001013F5">
        <w:t>1.</w:t>
      </w:r>
      <w:r w:rsidR="00571E7E" w:rsidRPr="001013F5">
        <w:t xml:space="preserve"> “</w:t>
      </w:r>
      <w:r w:rsidR="001013F5" w:rsidRPr="001013F5">
        <w:rPr>
          <w:rFonts w:cs="Arial"/>
          <w:color w:val="0F1111"/>
          <w:shd w:val="clear" w:color="auto" w:fill="FFFFFF"/>
        </w:rPr>
        <w:t>A great book enhancing direction for being highly successful. I recommend everyone to read this book. Many thanks to the publisher.</w:t>
      </w:r>
      <w:r w:rsidR="00571E7E" w:rsidRPr="001013F5">
        <w:t>”</w:t>
      </w:r>
      <w:r w:rsidR="00A70697" w:rsidRPr="001013F5">
        <w:t xml:space="preserve"> – </w:t>
      </w:r>
      <w:r w:rsidR="001013F5" w:rsidRPr="001013F5">
        <w:rPr>
          <w:rFonts w:cs="Arial"/>
          <w:color w:val="0F1111"/>
          <w:shd w:val="clear" w:color="auto" w:fill="FFFFFF"/>
        </w:rPr>
        <w:t>Jagadesh Kumar M</w:t>
      </w:r>
    </w:p>
    <w:p w14:paraId="35FF9041" w14:textId="77777777" w:rsidR="00BE14BA" w:rsidRPr="001013F5" w:rsidRDefault="00BE14BA" w:rsidP="001013F5">
      <w:pPr>
        <w:jc w:val="both"/>
      </w:pPr>
    </w:p>
    <w:p w14:paraId="09C40698" w14:textId="5C72B057" w:rsidR="009C21F7" w:rsidRPr="001013F5" w:rsidRDefault="009C21F7" w:rsidP="001013F5">
      <w:pPr>
        <w:jc w:val="both"/>
      </w:pPr>
      <w:r w:rsidRPr="001013F5">
        <w:t>2. “</w:t>
      </w:r>
      <w:r w:rsidR="001013F5" w:rsidRPr="001013F5">
        <w:rPr>
          <w:rFonts w:cs="Arial"/>
          <w:color w:val="0F1111"/>
          <w:shd w:val="clear" w:color="auto" w:fill="FFFFFF"/>
        </w:rPr>
        <w:t>It speaks about salesmen, sometimes feeling it’s just for salesmen, but these lessons are great for all. I now understand that almost everything we do, when we interact with others is sell, especially selling ourselves. A definite must read and re-read.</w:t>
      </w:r>
      <w:r w:rsidRPr="001013F5">
        <w:t xml:space="preserve">” – </w:t>
      </w:r>
      <w:r w:rsidR="001013F5" w:rsidRPr="001013F5">
        <w:rPr>
          <w:rFonts w:cs="Arial"/>
          <w:color w:val="0F1111"/>
          <w:shd w:val="clear" w:color="auto" w:fill="FFFFFF"/>
        </w:rPr>
        <w:t>Edward Viera</w:t>
      </w:r>
    </w:p>
    <w:p w14:paraId="59C8DC9B" w14:textId="77777777" w:rsidR="009C21F7" w:rsidRPr="001013F5" w:rsidRDefault="009C21F7" w:rsidP="001013F5">
      <w:pPr>
        <w:jc w:val="both"/>
      </w:pPr>
    </w:p>
    <w:p w14:paraId="035401EA" w14:textId="486B98EA" w:rsidR="009C21F7" w:rsidRPr="001013F5" w:rsidRDefault="009C21F7" w:rsidP="001013F5">
      <w:pPr>
        <w:jc w:val="both"/>
      </w:pPr>
      <w:r w:rsidRPr="001013F5">
        <w:t>3. “</w:t>
      </w:r>
      <w:r w:rsidR="001013F5" w:rsidRPr="001013F5">
        <w:rPr>
          <w:rFonts w:cs="Arial"/>
          <w:color w:val="0F1111"/>
          <w:shd w:val="clear" w:color="auto" w:fill="FFFFFF"/>
        </w:rPr>
        <w:t>I'm a big fan of Dr. Napoleon Hill's works! I really enjoyed this book and think his "Think and Grow Rich with study guide: Deluxe Special Edition" should be adopted as a teaching resource in public schools. We need to push the change we want to see in our world tomorrow, today as business leaders. It's got to start with changing people's minds and attitudes.</w:t>
      </w:r>
      <w:r w:rsidRPr="001013F5">
        <w:t xml:space="preserve">” – </w:t>
      </w:r>
      <w:r w:rsidR="001013F5" w:rsidRPr="001013F5">
        <w:rPr>
          <w:rFonts w:cs="Arial"/>
          <w:color w:val="0F1111"/>
          <w:shd w:val="clear" w:color="auto" w:fill="FFFFFF"/>
        </w:rPr>
        <w:t>Dr. R.D. Smith</w:t>
      </w:r>
    </w:p>
    <w:p w14:paraId="14CC793E" w14:textId="77777777" w:rsidR="009C21F7" w:rsidRPr="001013F5" w:rsidRDefault="009C21F7" w:rsidP="001013F5">
      <w:pPr>
        <w:jc w:val="both"/>
      </w:pPr>
    </w:p>
    <w:p w14:paraId="36AA9AB4" w14:textId="1CD1DD36" w:rsidR="009C21F7" w:rsidRPr="001013F5" w:rsidRDefault="009C21F7" w:rsidP="001013F5">
      <w:pPr>
        <w:jc w:val="both"/>
      </w:pPr>
      <w:r w:rsidRPr="001013F5">
        <w:t>4. “</w:t>
      </w:r>
      <w:r w:rsidR="001013F5" w:rsidRPr="001013F5">
        <w:rPr>
          <w:rFonts w:cs="Arial"/>
          <w:color w:val="0F1111"/>
          <w:shd w:val="clear" w:color="auto" w:fill="FFFFFF"/>
        </w:rPr>
        <w:t>We create greater success in life with a positive mental attitude combined with daily disciplined actions towards our dreams and goals.</w:t>
      </w:r>
      <w:r w:rsidRPr="001013F5">
        <w:t xml:space="preserve">” – </w:t>
      </w:r>
      <w:r w:rsidR="001013F5" w:rsidRPr="001013F5">
        <w:rPr>
          <w:rFonts w:cs="Arial"/>
          <w:color w:val="0F1111"/>
          <w:shd w:val="clear" w:color="auto" w:fill="FFFFFF"/>
        </w:rPr>
        <w:t>Michael Burress</w:t>
      </w:r>
    </w:p>
    <w:p w14:paraId="5D3789B4" w14:textId="77777777" w:rsidR="009C21F7" w:rsidRPr="001013F5" w:rsidRDefault="009C21F7" w:rsidP="001013F5">
      <w:pPr>
        <w:jc w:val="both"/>
      </w:pPr>
    </w:p>
    <w:p w14:paraId="38710994" w14:textId="232D4F79" w:rsidR="009C21F7" w:rsidRPr="001013F5" w:rsidRDefault="009C21F7" w:rsidP="001013F5">
      <w:pPr>
        <w:jc w:val="both"/>
      </w:pPr>
      <w:r w:rsidRPr="001013F5">
        <w:t>5. “</w:t>
      </w:r>
      <w:r w:rsidR="001013F5" w:rsidRPr="001013F5">
        <w:rPr>
          <w:rFonts w:cs="Arial"/>
          <w:color w:val="0F1111"/>
          <w:shd w:val="clear" w:color="auto" w:fill="FFFFFF"/>
        </w:rPr>
        <w:t>I am so glad I saw the book by Napoleon Hill, Success Masters. An author I am reading more of his work. The book was described as used, good condition. I took a chance and was delighted I did, the book was mailed with good care and arrived as scheduled. The only writing was the inside cover, no other markings throughout. So happy with my book selection and will order from this bookstore again. Thanks for providing quality care.</w:t>
      </w:r>
      <w:r w:rsidRPr="001013F5">
        <w:t xml:space="preserve">” – </w:t>
      </w:r>
      <w:proofErr w:type="spellStart"/>
      <w:r w:rsidR="001013F5" w:rsidRPr="001013F5">
        <w:rPr>
          <w:rFonts w:cs="Arial"/>
          <w:color w:val="0F1111"/>
          <w:shd w:val="clear" w:color="auto" w:fill="FFFFFF"/>
        </w:rPr>
        <w:t>Chertae</w:t>
      </w:r>
      <w:proofErr w:type="spellEnd"/>
      <w:r w:rsidR="001013F5" w:rsidRPr="001013F5">
        <w:rPr>
          <w:rFonts w:cs="Arial"/>
          <w:color w:val="0F1111"/>
          <w:shd w:val="clear" w:color="auto" w:fill="FFFFFF"/>
        </w:rPr>
        <w:t xml:space="preserve"> W.</w:t>
      </w:r>
    </w:p>
    <w:p w14:paraId="5DAC6BC7" w14:textId="77777777" w:rsidR="00BE14BA" w:rsidRPr="007A6045" w:rsidRDefault="00BE14BA" w:rsidP="00130275"/>
    <w:p w14:paraId="46F6FDAF" w14:textId="25DD2FA3" w:rsidR="0087744C" w:rsidRPr="007A6045" w:rsidRDefault="0087744C" w:rsidP="00130275">
      <w:pPr>
        <w:rPr>
          <w:b/>
          <w:bCs/>
        </w:rPr>
      </w:pPr>
      <w:r w:rsidRPr="007A6045">
        <w:rPr>
          <w:b/>
          <w:bCs/>
        </w:rPr>
        <w:t>Indicative Price: $</w:t>
      </w:r>
      <w:r w:rsidR="001013F5">
        <w:rPr>
          <w:b/>
          <w:bCs/>
        </w:rPr>
        <w:t>33.03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013F5"/>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126A"/>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2025-09-09T09:40:00Z</dcterms:created>
  <dcterms:modified xsi:type="dcterms:W3CDTF">2025-09-09T09:40:00Z</dcterms:modified>
</cp:coreProperties>
</file>