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DD06" w14:textId="77777777" w:rsidR="00400426" w:rsidRDefault="00400426" w:rsidP="00130275">
      <w:pPr>
        <w:rPr>
          <w:b/>
          <w:bCs/>
          <w:sz w:val="32"/>
          <w:szCs w:val="32"/>
        </w:rPr>
      </w:pPr>
      <w:r w:rsidRPr="00400426">
        <w:rPr>
          <w:b/>
          <w:bCs/>
          <w:sz w:val="32"/>
          <w:szCs w:val="32"/>
        </w:rPr>
        <w:t>The Biology of Belief: 10th Anniversary Edition</w:t>
      </w:r>
      <w:r w:rsidRPr="00400426">
        <w:rPr>
          <w:b/>
          <w:bCs/>
          <w:sz w:val="32"/>
          <w:szCs w:val="32"/>
        </w:rPr>
        <w:t xml:space="preserve"> </w:t>
      </w:r>
    </w:p>
    <w:p w14:paraId="7FCE9FBE" w14:textId="11F1F601" w:rsidR="00122C6A" w:rsidRDefault="00400426" w:rsidP="00130275">
      <w:pPr>
        <w:rPr>
          <w:b/>
          <w:bCs/>
          <w:sz w:val="24"/>
          <w:szCs w:val="24"/>
        </w:rPr>
      </w:pPr>
      <w:r w:rsidRPr="00400426">
        <w:rPr>
          <w:b/>
          <w:bCs/>
          <w:sz w:val="24"/>
          <w:szCs w:val="24"/>
        </w:rPr>
        <w:t>Bruce H. Lipton</w:t>
      </w:r>
    </w:p>
    <w:p w14:paraId="19AECFE7" w14:textId="77777777" w:rsidR="00400426" w:rsidRDefault="00400426" w:rsidP="00130275"/>
    <w:p w14:paraId="2E2EC765" w14:textId="36AF727A" w:rsidR="00A73517" w:rsidRPr="007A6045" w:rsidRDefault="008109B1" w:rsidP="00130275">
      <w:r w:rsidRPr="007A6045">
        <w:t xml:space="preserve">Year: </w:t>
      </w:r>
      <w:r w:rsidR="00400426" w:rsidRPr="00400426">
        <w:t>2015</w:t>
      </w:r>
      <w:r w:rsidR="00442564" w:rsidRPr="007A6045">
        <w:br/>
      </w:r>
      <w:r w:rsidRPr="007A6045">
        <w:t xml:space="preserve">Publisher: </w:t>
      </w:r>
      <w:r w:rsidR="00400426" w:rsidRPr="00400426">
        <w:t>Hay House</w:t>
      </w:r>
    </w:p>
    <w:p w14:paraId="55F89754" w14:textId="6A4306C0" w:rsidR="00023EC8" w:rsidRPr="007A6045" w:rsidRDefault="008109B1" w:rsidP="00130275">
      <w:r w:rsidRPr="007A6045">
        <w:t xml:space="preserve">Pages: </w:t>
      </w:r>
      <w:r w:rsidR="00400426" w:rsidRPr="00400426">
        <w:t>311</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CB3595D" w14:textId="33D8C3EE" w:rsidR="00400426" w:rsidRPr="00400426" w:rsidRDefault="00400426" w:rsidP="00400426">
      <w:pPr>
        <w:jc w:val="both"/>
      </w:pPr>
      <w:r w:rsidRPr="00400426">
        <w:t>This book by Bruce H. Lipton explains how beliefs influence biology, showing how thoughts, energy, and environment can transform health and personal potential.</w:t>
      </w:r>
    </w:p>
    <w:p w14:paraId="53841118" w14:textId="77777777" w:rsidR="00400426" w:rsidRPr="007A6045" w:rsidRDefault="0040042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9E9FFE0" w14:textId="77777777" w:rsidR="00400426" w:rsidRDefault="00400426" w:rsidP="00400426">
      <w:pPr>
        <w:jc w:val="both"/>
      </w:pPr>
      <w:r>
        <w:t xml:space="preserve">It has been ten years since the publication </w:t>
      </w:r>
      <w:proofErr w:type="spellStart"/>
      <w:r>
        <w:t>ofThe</w:t>
      </w:r>
      <w:proofErr w:type="spellEnd"/>
      <w:r>
        <w:t xml:space="preserve"> Biology of Belief, Bruce Lipton's seminal book on the relationship between mind and body that changed the way we think about our lives, our health, and our planet. During that time, research in this field has grown exponentially-Lipton's groundbreaking experiments have now been endorsed by more than a decade of rigorous scientific study.</w:t>
      </w:r>
    </w:p>
    <w:p w14:paraId="45FED1A0" w14:textId="77777777" w:rsidR="00400426" w:rsidRDefault="00400426" w:rsidP="00400426">
      <w:pPr>
        <w:jc w:val="both"/>
      </w:pPr>
    </w:p>
    <w:p w14:paraId="5BBCAE3B" w14:textId="77777777" w:rsidR="00400426" w:rsidRDefault="00400426" w:rsidP="00400426">
      <w:pPr>
        <w:jc w:val="both"/>
      </w:pPr>
      <w:r>
        <w:t>It has been ten years since the publication of The Biology of Belief, Bruce Lipton's seminal book on the relationship between mind and body that changed the way we think about our lives, our health, and our planet. During that time, research in this field has grown exponentially-Lipton's groundbreaking experiments have now been endorsed by more than a decade of rigorous scientific study.</w:t>
      </w:r>
    </w:p>
    <w:p w14:paraId="7074F5BB" w14:textId="77777777" w:rsidR="00400426" w:rsidRDefault="00400426" w:rsidP="00400426">
      <w:pPr>
        <w:jc w:val="both"/>
      </w:pPr>
    </w:p>
    <w:p w14:paraId="52040124" w14:textId="77777777" w:rsidR="00400426" w:rsidRDefault="00400426" w:rsidP="00400426">
      <w:pPr>
        <w:jc w:val="both"/>
      </w:pPr>
      <w:r>
        <w:t xml:space="preserve">In this greatly expanded edition, Lipton, a former medical school professor and research scientist, explores his own experiments and those of other leading-edge scientists that have </w:t>
      </w:r>
      <w:proofErr w:type="spellStart"/>
      <w:r>
        <w:t>unraveled</w:t>
      </w:r>
      <w:proofErr w:type="spellEnd"/>
      <w:r>
        <w:t xml:space="preserve"> in ever greater detail how truly connected the mind, body, and spirit are. It is now widely recognized that genes and DNA do not control our biology. Instead, they are controlled by signals from outside the cell, including energetic messages emanating from our thoughts.</w:t>
      </w:r>
    </w:p>
    <w:p w14:paraId="7EACA5CE" w14:textId="77777777" w:rsidR="00400426" w:rsidRDefault="00400426" w:rsidP="00400426">
      <w:pPr>
        <w:jc w:val="both"/>
      </w:pPr>
    </w:p>
    <w:p w14:paraId="49B26834" w14:textId="4061C6F9" w:rsidR="00400426" w:rsidRPr="00400426" w:rsidRDefault="00400426" w:rsidP="00400426">
      <w:pPr>
        <w:jc w:val="both"/>
      </w:pPr>
      <w:r>
        <w:t>This profoundly hopeful synthesis of the latest and best research in cell biology and quantum physics puts the power to create a healthy, joyous life back in our own hands. When we transform our conscious and subconscious thoughts, we transform our lives, and in the process help humanity evolve to a new level of understanding and peace.</w:t>
      </w:r>
    </w:p>
    <w:p w14:paraId="304617CD" w14:textId="77777777" w:rsidR="00400426" w:rsidRPr="007A6045" w:rsidRDefault="0040042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5DEBDEB" w14:textId="77777777" w:rsidR="00400426" w:rsidRDefault="00400426" w:rsidP="00400426">
      <w:pPr>
        <w:jc w:val="both"/>
      </w:pPr>
      <w:r>
        <w:t>This book explores how beliefs influence biology through the science of epigenetics. Lipton, a cell biologist, argues that genes do not control destiny. Instead, perceptions and environment affect gene expression.</w:t>
      </w:r>
    </w:p>
    <w:p w14:paraId="2D28C454" w14:textId="77777777" w:rsidR="00400426" w:rsidRDefault="00400426" w:rsidP="00400426">
      <w:pPr>
        <w:jc w:val="both"/>
      </w:pPr>
    </w:p>
    <w:p w14:paraId="100089D5" w14:textId="77777777" w:rsidR="00400426" w:rsidRDefault="00400426" w:rsidP="00400426">
      <w:pPr>
        <w:jc w:val="both"/>
      </w:pPr>
      <w:r>
        <w:t>He explains how thoughts, emotions, and subconscious beliefs directly impact health. By shifting mindset and fostering positive environments, people can activate healing and growth.</w:t>
      </w:r>
    </w:p>
    <w:p w14:paraId="7FB47682" w14:textId="77777777" w:rsidR="00400426" w:rsidRDefault="00400426" w:rsidP="00400426">
      <w:pPr>
        <w:jc w:val="both"/>
      </w:pPr>
    </w:p>
    <w:p w14:paraId="49335A07" w14:textId="77777777" w:rsidR="00400426" w:rsidRDefault="00400426" w:rsidP="00400426">
      <w:pPr>
        <w:jc w:val="both"/>
      </w:pPr>
      <w:r>
        <w:t>The book combines scientific research with spiritual insight, showing the link between consciousness and biology. Lipton emphasizes the importance of reprogramming subconscious beliefs through practices like affirmations and meditation.</w:t>
      </w:r>
    </w:p>
    <w:p w14:paraId="5211A1AC" w14:textId="77777777" w:rsidR="00400426" w:rsidRDefault="00400426" w:rsidP="00400426">
      <w:pPr>
        <w:jc w:val="both"/>
      </w:pPr>
    </w:p>
    <w:p w14:paraId="0974293E" w14:textId="77777777" w:rsidR="00400426" w:rsidRDefault="00400426" w:rsidP="00400426">
      <w:pPr>
        <w:jc w:val="both"/>
      </w:pPr>
      <w:r>
        <w:lastRenderedPageBreak/>
        <w:t>By presenting biology as dynamic rather than predetermined, the book empowers readers to take responsibility for their well-being. It challenges deterministic views of genetics, replacing them with a message of empowerment.</w:t>
      </w:r>
    </w:p>
    <w:p w14:paraId="485ED643" w14:textId="77777777" w:rsidR="00400426" w:rsidRDefault="00400426" w:rsidP="00400426">
      <w:pPr>
        <w:jc w:val="both"/>
      </w:pPr>
    </w:p>
    <w:p w14:paraId="63155472" w14:textId="794E9EA7" w:rsidR="00400426" w:rsidRPr="00400426" w:rsidRDefault="00400426" w:rsidP="00400426">
      <w:pPr>
        <w:jc w:val="both"/>
      </w:pPr>
      <w:r>
        <w:t>Ultimately, the book teaches that belief is a powerful biological force. By aligning thoughts with positivity and purpose, individuals influence their health and shape their future.</w:t>
      </w:r>
    </w:p>
    <w:p w14:paraId="1D449583" w14:textId="77777777" w:rsidR="00400426" w:rsidRPr="007A6045" w:rsidRDefault="0040042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F88E216" w:rsidR="00571E7E" w:rsidRPr="007A6045" w:rsidRDefault="00525694" w:rsidP="00525694">
      <w:r w:rsidRPr="007A6045">
        <w:t xml:space="preserve">Rating: </w:t>
      </w:r>
      <w:r w:rsidR="00400426" w:rsidRPr="00400426">
        <w:t xml:space="preserve">4.6 </w:t>
      </w:r>
      <w:r w:rsidR="00400426">
        <w:t xml:space="preserve">| </w:t>
      </w:r>
      <w:r w:rsidR="00400426" w:rsidRPr="00400426">
        <w:t>(8,301)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C458CCD" w:rsidR="0003046A" w:rsidRPr="007A6045" w:rsidRDefault="0003046A" w:rsidP="00400426">
      <w:pPr>
        <w:jc w:val="both"/>
      </w:pPr>
      <w:r w:rsidRPr="007A6045">
        <w:t>1.</w:t>
      </w:r>
      <w:r w:rsidR="00571E7E" w:rsidRPr="007A6045">
        <w:t xml:space="preserve"> “</w:t>
      </w:r>
      <w:r w:rsidR="00400426" w:rsidRPr="00400426">
        <w:t>Science, truth, empowering knowledge - it's all there. Possibly one of the best books I've ever had the pleasure of reading. Well referenced, well written and a book I believe everyone on the planet should read! Don't pass up the opportunity to read this book. It WILL change your life (and beliefs), in the best ways possible. A book I'll read again, and again, and again...</w:t>
      </w:r>
      <w:r w:rsidR="00571E7E" w:rsidRPr="007A6045">
        <w:t>”</w:t>
      </w:r>
      <w:r w:rsidR="00A70697" w:rsidRPr="007A6045">
        <w:t xml:space="preserve"> – </w:t>
      </w:r>
      <w:r w:rsidR="00400426" w:rsidRPr="00400426">
        <w:t>Samantha Wyatt</w:t>
      </w:r>
    </w:p>
    <w:p w14:paraId="35FF9041" w14:textId="77777777" w:rsidR="00BE14BA" w:rsidRPr="007A6045" w:rsidRDefault="00BE14BA" w:rsidP="00400426">
      <w:pPr>
        <w:jc w:val="both"/>
      </w:pPr>
    </w:p>
    <w:p w14:paraId="09C40698" w14:textId="15B54D80" w:rsidR="009C21F7" w:rsidRPr="007A6045" w:rsidRDefault="009C21F7" w:rsidP="00400426">
      <w:pPr>
        <w:jc w:val="both"/>
      </w:pPr>
      <w:r w:rsidRPr="007A6045">
        <w:t>2. “</w:t>
      </w:r>
      <w:r w:rsidR="00400426" w:rsidRPr="00400426">
        <w:t>Interesting book, very useful</w:t>
      </w:r>
      <w:r w:rsidRPr="007A6045">
        <w:t xml:space="preserve">” – </w:t>
      </w:r>
      <w:r w:rsidR="00400426" w:rsidRPr="00400426">
        <w:t>Caroline Atkinson</w:t>
      </w:r>
    </w:p>
    <w:p w14:paraId="59C8DC9B" w14:textId="77777777" w:rsidR="009C21F7" w:rsidRPr="007A6045" w:rsidRDefault="009C21F7" w:rsidP="00400426">
      <w:pPr>
        <w:jc w:val="both"/>
      </w:pPr>
    </w:p>
    <w:p w14:paraId="035401EA" w14:textId="6F11B763" w:rsidR="009C21F7" w:rsidRPr="007A6045" w:rsidRDefault="009C21F7" w:rsidP="00400426">
      <w:pPr>
        <w:jc w:val="both"/>
      </w:pPr>
      <w:r w:rsidRPr="007A6045">
        <w:t>3. “</w:t>
      </w:r>
      <w:r w:rsidR="00400426" w:rsidRPr="00400426">
        <w:t>Classic book by a great author</w:t>
      </w:r>
      <w:r w:rsidRPr="007A6045">
        <w:t xml:space="preserve">” – </w:t>
      </w:r>
      <w:r w:rsidR="00400426" w:rsidRPr="00400426">
        <w:t>Flee</w:t>
      </w:r>
    </w:p>
    <w:p w14:paraId="14CC793E" w14:textId="77777777" w:rsidR="009C21F7" w:rsidRPr="007A6045" w:rsidRDefault="009C21F7" w:rsidP="00400426">
      <w:pPr>
        <w:jc w:val="both"/>
      </w:pPr>
    </w:p>
    <w:p w14:paraId="5D3789B4" w14:textId="49AC38F4" w:rsidR="009C21F7" w:rsidRDefault="009C21F7" w:rsidP="00400426">
      <w:pPr>
        <w:jc w:val="both"/>
      </w:pPr>
      <w:r w:rsidRPr="007A6045">
        <w:t>4. “</w:t>
      </w:r>
      <w:r w:rsidR="00400426" w:rsidRPr="00400426">
        <w:t>Love him love his work and book</w:t>
      </w:r>
      <w:r w:rsidRPr="007A6045">
        <w:t xml:space="preserve">” – </w:t>
      </w:r>
      <w:r w:rsidR="00400426" w:rsidRPr="00400426">
        <w:t>Elena p</w:t>
      </w:r>
    </w:p>
    <w:p w14:paraId="58C1220D" w14:textId="77777777" w:rsidR="00400426" w:rsidRPr="007A6045" w:rsidRDefault="00400426" w:rsidP="00400426">
      <w:pPr>
        <w:jc w:val="both"/>
      </w:pPr>
    </w:p>
    <w:p w14:paraId="38710994" w14:textId="57BB5B59" w:rsidR="009C21F7" w:rsidRPr="007A6045" w:rsidRDefault="009C21F7" w:rsidP="00400426">
      <w:pPr>
        <w:jc w:val="both"/>
      </w:pPr>
      <w:r w:rsidRPr="007A6045">
        <w:t>5. “</w:t>
      </w:r>
      <w:r w:rsidR="00400426" w:rsidRPr="00400426">
        <w:t>This is a great book that shares an understanding of how the way we think can influence our development and our wellbeing.</w:t>
      </w:r>
      <w:r w:rsidRPr="007A6045">
        <w:t xml:space="preserve">” – </w:t>
      </w:r>
      <w:r w:rsidR="00400426" w:rsidRPr="00400426">
        <w:t>Warren Sowter</w:t>
      </w:r>
    </w:p>
    <w:p w14:paraId="5DAC6BC7" w14:textId="77777777" w:rsidR="00BE14BA" w:rsidRPr="007A6045" w:rsidRDefault="00BE14BA" w:rsidP="00130275"/>
    <w:p w14:paraId="46F6FDAF" w14:textId="1730EFEC" w:rsidR="0087744C" w:rsidRPr="007A6045" w:rsidRDefault="0087744C" w:rsidP="00130275">
      <w:pPr>
        <w:rPr>
          <w:b/>
          <w:bCs/>
        </w:rPr>
      </w:pPr>
      <w:r w:rsidRPr="007A6045">
        <w:rPr>
          <w:b/>
          <w:bCs/>
        </w:rPr>
        <w:t>Indicative Price: $</w:t>
      </w:r>
      <w:r w:rsidR="00400426" w:rsidRPr="00400426">
        <w:t xml:space="preserve"> </w:t>
      </w:r>
      <w:r w:rsidR="00400426" w:rsidRPr="00400426">
        <w:rPr>
          <w:b/>
          <w:bCs/>
        </w:rPr>
        <w:t>19.25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00426"/>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2025-09-16T11:44:00Z</dcterms:modified>
</cp:coreProperties>
</file>