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9FBE" w14:textId="5BEFA993" w:rsidR="00122C6A" w:rsidRDefault="00075A71" w:rsidP="00130275">
      <w:pPr>
        <w:rPr>
          <w:b/>
          <w:bCs/>
          <w:sz w:val="24"/>
          <w:szCs w:val="24"/>
        </w:rPr>
      </w:pPr>
      <w:r w:rsidRPr="00075A71">
        <w:rPr>
          <w:b/>
          <w:bCs/>
          <w:sz w:val="32"/>
          <w:szCs w:val="32"/>
        </w:rPr>
        <w:t xml:space="preserve">The Law of Success </w:t>
      </w:r>
      <w:proofErr w:type="gramStart"/>
      <w:r w:rsidRPr="00075A71">
        <w:rPr>
          <w:b/>
          <w:bCs/>
          <w:sz w:val="32"/>
          <w:szCs w:val="32"/>
        </w:rPr>
        <w:t>In</w:t>
      </w:r>
      <w:proofErr w:type="gramEnd"/>
      <w:r w:rsidRPr="00075A71">
        <w:rPr>
          <w:b/>
          <w:bCs/>
          <w:sz w:val="32"/>
          <w:szCs w:val="32"/>
        </w:rPr>
        <w:t xml:space="preserve"> Sixteen Lessons by Napoleon Hill </w:t>
      </w:r>
      <w:r w:rsidR="0085655A" w:rsidRPr="0085655A">
        <w:rPr>
          <w:b/>
          <w:bCs/>
          <w:sz w:val="24"/>
          <w:szCs w:val="24"/>
        </w:rPr>
        <w:t>Napoleon Hill</w:t>
      </w:r>
    </w:p>
    <w:p w14:paraId="6AC4E458" w14:textId="77777777" w:rsidR="0085655A" w:rsidRDefault="0085655A" w:rsidP="00130275"/>
    <w:p w14:paraId="2E2EC765" w14:textId="2C2C559B" w:rsidR="00A73517" w:rsidRPr="007A6045" w:rsidRDefault="008109B1" w:rsidP="00130275">
      <w:r w:rsidRPr="007A6045">
        <w:t xml:space="preserve">Year: </w:t>
      </w:r>
      <w:r w:rsidR="0085655A" w:rsidRPr="0085655A">
        <w:t>2017</w:t>
      </w:r>
      <w:r w:rsidR="00442564" w:rsidRPr="007A6045">
        <w:br/>
      </w:r>
      <w:r w:rsidRPr="007A6045">
        <w:t xml:space="preserve">Publisher: </w:t>
      </w:r>
      <w:proofErr w:type="spellStart"/>
      <w:r w:rsidR="0085655A" w:rsidRPr="0085655A">
        <w:t>Tarcher</w:t>
      </w:r>
      <w:proofErr w:type="spellEnd"/>
    </w:p>
    <w:p w14:paraId="55F89754" w14:textId="6C125EE9" w:rsidR="00023EC8" w:rsidRPr="007A6045" w:rsidRDefault="008109B1" w:rsidP="00130275">
      <w:r w:rsidRPr="007A6045">
        <w:t xml:space="preserve">Pages: </w:t>
      </w:r>
      <w:r w:rsidR="0085655A" w:rsidRPr="0085655A">
        <w:t>752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2FE35E0" w14:textId="1A2B9C46" w:rsidR="0085655A" w:rsidRPr="0085655A" w:rsidRDefault="0085655A" w:rsidP="0085655A">
      <w:pPr>
        <w:jc w:val="both"/>
      </w:pPr>
      <w:r w:rsidRPr="0085655A">
        <w:t>This book introduces timeless success principles by Napoleon Hill, showing readers how to harness personal development, discipline, and mindset to achieve lasting achievement in life and business.</w:t>
      </w:r>
    </w:p>
    <w:p w14:paraId="0C597C06" w14:textId="77777777" w:rsidR="0085655A" w:rsidRPr="007A6045" w:rsidRDefault="0085655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F9A121D" w14:textId="77777777" w:rsidR="009A1B85" w:rsidRDefault="009A1B85" w:rsidP="009A1B85">
      <w:pPr>
        <w:jc w:val="both"/>
      </w:pPr>
      <w:r>
        <w:t>Here is Napoleon Hill's most complete and comprehensive study of the principles that will make you a success, suited to a lifetime of study.</w:t>
      </w:r>
    </w:p>
    <w:p w14:paraId="04B5CBD0" w14:textId="77777777" w:rsidR="009A1B85" w:rsidRDefault="009A1B85" w:rsidP="009A1B85">
      <w:pPr>
        <w:jc w:val="both"/>
      </w:pPr>
      <w:r>
        <w:t>The Law of Success Deluxe Edition features:</w:t>
      </w:r>
    </w:p>
    <w:p w14:paraId="637083D7" w14:textId="77777777" w:rsidR="009A1B85" w:rsidRDefault="009A1B85" w:rsidP="009A1B85">
      <w:pPr>
        <w:jc w:val="both"/>
      </w:pPr>
    </w:p>
    <w:p w14:paraId="4D58A5FB" w14:textId="79536629" w:rsidR="009A1B85" w:rsidRDefault="009A1B85" w:rsidP="009A1B85">
      <w:pPr>
        <w:pStyle w:val="ListParagraph"/>
        <w:numPr>
          <w:ilvl w:val="0"/>
          <w:numId w:val="1"/>
        </w:numPr>
        <w:ind w:left="360"/>
        <w:jc w:val="both"/>
      </w:pPr>
      <w:r>
        <w:t>The complete original text with illustrations</w:t>
      </w:r>
    </w:p>
    <w:p w14:paraId="5CE46998" w14:textId="356C0D5A" w:rsidR="009A1B85" w:rsidRDefault="009A1B85" w:rsidP="009A1B85">
      <w:pPr>
        <w:pStyle w:val="ListParagraph"/>
        <w:numPr>
          <w:ilvl w:val="0"/>
          <w:numId w:val="1"/>
        </w:numPr>
        <w:ind w:left="360"/>
        <w:jc w:val="both"/>
      </w:pPr>
      <w:r>
        <w:t>Vegan-leather casing</w:t>
      </w:r>
    </w:p>
    <w:p w14:paraId="41B3DD23" w14:textId="467B713A" w:rsidR="009A1B85" w:rsidRDefault="009A1B85" w:rsidP="009A1B85">
      <w:pPr>
        <w:pStyle w:val="ListParagraph"/>
        <w:numPr>
          <w:ilvl w:val="0"/>
          <w:numId w:val="1"/>
        </w:numPr>
        <w:ind w:left="360"/>
        <w:jc w:val="both"/>
      </w:pPr>
      <w:r>
        <w:t>Acid-free paper</w:t>
      </w:r>
    </w:p>
    <w:p w14:paraId="2C37574A" w14:textId="6CA0F9C5" w:rsidR="009A1B85" w:rsidRDefault="009A1B85" w:rsidP="009A1B85">
      <w:pPr>
        <w:pStyle w:val="ListParagraph"/>
        <w:numPr>
          <w:ilvl w:val="0"/>
          <w:numId w:val="1"/>
        </w:numPr>
        <w:ind w:left="360"/>
        <w:jc w:val="both"/>
      </w:pPr>
      <w:r>
        <w:t>Marbled end papers</w:t>
      </w:r>
    </w:p>
    <w:p w14:paraId="621C87F9" w14:textId="32BE4773" w:rsidR="009A1B85" w:rsidRDefault="009A1B85" w:rsidP="009A1B85">
      <w:pPr>
        <w:pStyle w:val="ListParagraph"/>
        <w:numPr>
          <w:ilvl w:val="0"/>
          <w:numId w:val="1"/>
        </w:numPr>
        <w:ind w:left="360"/>
        <w:jc w:val="both"/>
      </w:pPr>
      <w:r>
        <w:t>Gold-stamp lettering on the casing</w:t>
      </w:r>
    </w:p>
    <w:p w14:paraId="7B995058" w14:textId="35857024" w:rsidR="009A1B85" w:rsidRDefault="009A1B85" w:rsidP="009A1B85">
      <w:pPr>
        <w:pStyle w:val="ListParagraph"/>
        <w:numPr>
          <w:ilvl w:val="0"/>
          <w:numId w:val="1"/>
        </w:numPr>
        <w:ind w:left="360"/>
        <w:jc w:val="both"/>
      </w:pPr>
      <w:r>
        <w:t>Four-color O card</w:t>
      </w:r>
    </w:p>
    <w:p w14:paraId="43AC2798" w14:textId="4070B3EC" w:rsidR="009A1B85" w:rsidRDefault="009A1B85" w:rsidP="009A1B85">
      <w:pPr>
        <w:pStyle w:val="ListParagraph"/>
        <w:numPr>
          <w:ilvl w:val="0"/>
          <w:numId w:val="1"/>
        </w:numPr>
        <w:ind w:left="360"/>
        <w:jc w:val="both"/>
      </w:pPr>
      <w:r>
        <w:t>Shrink wrap</w:t>
      </w:r>
    </w:p>
    <w:p w14:paraId="383E197C" w14:textId="7C046FA0" w:rsidR="009A1B85" w:rsidRPr="009A1B85" w:rsidRDefault="009A1B85" w:rsidP="009A1B85">
      <w:pPr>
        <w:pStyle w:val="ListParagraph"/>
        <w:numPr>
          <w:ilvl w:val="0"/>
          <w:numId w:val="1"/>
        </w:numPr>
        <w:ind w:left="360"/>
        <w:jc w:val="both"/>
      </w:pPr>
      <w:r>
        <w:t>Napoleon Hill timeline</w:t>
      </w:r>
    </w:p>
    <w:p w14:paraId="4621E449" w14:textId="77777777" w:rsidR="009A1B85" w:rsidRPr="007A6045" w:rsidRDefault="009A1B8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BE00218" w14:textId="77777777" w:rsidR="0085655A" w:rsidRDefault="0085655A" w:rsidP="0085655A">
      <w:pPr>
        <w:jc w:val="both"/>
      </w:pPr>
      <w:r>
        <w:t xml:space="preserve">Hill presents a system of achievement that connects personal growth, financial stability, and leadership. He explains that success does not come from luck but from following principles with discipline and persistence. At the foundation is a definite purpose, a clear and specific goal that directs all thought and effort. Without purpose, energy is </w:t>
      </w:r>
      <w:proofErr w:type="gramStart"/>
      <w:r>
        <w:t>scattered</w:t>
      </w:r>
      <w:proofErr w:type="gramEnd"/>
      <w:r>
        <w:t xml:space="preserve"> and progress slows. Hill stresses that organized planning is necessary to turn ideas into reality, and he encourages readers to create practical steps supported by action.</w:t>
      </w:r>
    </w:p>
    <w:p w14:paraId="4BBD1CF9" w14:textId="77777777" w:rsidR="0085655A" w:rsidRDefault="0085655A" w:rsidP="0085655A">
      <w:pPr>
        <w:jc w:val="both"/>
      </w:pPr>
    </w:p>
    <w:p w14:paraId="310D5686" w14:textId="77777777" w:rsidR="0085655A" w:rsidRDefault="0085655A" w:rsidP="0085655A">
      <w:pPr>
        <w:jc w:val="both"/>
      </w:pPr>
      <w:r>
        <w:t>Confidence and a positive mindset are also presented as powerful forces that shape opportunity. Hill shows that fear, procrastination, and indecision weaken potential, while faith and determination build momentum. He highlights the value of specialized knowledge, explaining that learning and applying skills in a focused area gives an edge in business and personal life. Cooperation with others, teamwork, and the ability to influence are equally important, since no great success is ever achieved in isolation.</w:t>
      </w:r>
    </w:p>
    <w:p w14:paraId="67BD12E4" w14:textId="77777777" w:rsidR="0085655A" w:rsidRDefault="0085655A" w:rsidP="0085655A">
      <w:pPr>
        <w:jc w:val="both"/>
      </w:pPr>
    </w:p>
    <w:p w14:paraId="5B8AA837" w14:textId="77777777" w:rsidR="0085655A" w:rsidRDefault="0085655A" w:rsidP="0085655A">
      <w:pPr>
        <w:jc w:val="both"/>
      </w:pPr>
      <w:r>
        <w:t>Another central theme is the control of thought. Hill writes that individuals must master self-discipline and maintain a constructive mental attitude. He encourages consistent habits, self-control, and resilience, especially in moments of failure. Mistakes, he explains, are not setbacks but lessons that refine character and strengthen resolve.</w:t>
      </w:r>
    </w:p>
    <w:p w14:paraId="71643BB1" w14:textId="77777777" w:rsidR="0085655A" w:rsidRDefault="0085655A" w:rsidP="0085655A">
      <w:pPr>
        <w:jc w:val="both"/>
      </w:pPr>
    </w:p>
    <w:p w14:paraId="2015869A" w14:textId="2D52DCDA" w:rsidR="0085655A" w:rsidRPr="0085655A" w:rsidRDefault="0085655A" w:rsidP="0085655A">
      <w:pPr>
        <w:jc w:val="both"/>
      </w:pPr>
      <w:r>
        <w:lastRenderedPageBreak/>
        <w:t>The overall message is that wealth is more than money. It is the product of a developed mind, positive character, and the willingness to lead oneself before leading others. Hill teaches that by applying these laws with patience and persistence, anyone can unlock potential and create lasting achievement.</w:t>
      </w:r>
    </w:p>
    <w:p w14:paraId="56241A46" w14:textId="77777777" w:rsidR="0085655A" w:rsidRPr="007A6045" w:rsidRDefault="0085655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F249EFD" w:rsidR="00571E7E" w:rsidRPr="007A6045" w:rsidRDefault="00525694" w:rsidP="00525694">
      <w:r w:rsidRPr="007A6045">
        <w:t xml:space="preserve">Rating: </w:t>
      </w:r>
      <w:r w:rsidR="0085655A" w:rsidRPr="0085655A">
        <w:t>4.9 (159)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F58E27D" w:rsidR="0003046A" w:rsidRPr="007A6045" w:rsidRDefault="0003046A" w:rsidP="009A1B85">
      <w:pPr>
        <w:jc w:val="both"/>
      </w:pPr>
      <w:r w:rsidRPr="007A6045">
        <w:t>1.</w:t>
      </w:r>
      <w:r w:rsidR="00571E7E" w:rsidRPr="007A6045">
        <w:t xml:space="preserve"> “</w:t>
      </w:r>
      <w:r w:rsidR="009A1B85" w:rsidRPr="009A1B85">
        <w:t>Amazing edition of the book! Deep into reading! Beautiful typeset and leather bound.</w:t>
      </w:r>
      <w:r w:rsidR="00571E7E" w:rsidRPr="007A6045">
        <w:t>”</w:t>
      </w:r>
      <w:r w:rsidR="00A70697" w:rsidRPr="007A6045">
        <w:t xml:space="preserve"> – </w:t>
      </w:r>
      <w:r w:rsidR="009A1B85" w:rsidRPr="009A1B85">
        <w:t>Emma</w:t>
      </w:r>
    </w:p>
    <w:p w14:paraId="35FF9041" w14:textId="77777777" w:rsidR="00BE14BA" w:rsidRPr="007A6045" w:rsidRDefault="00BE14BA" w:rsidP="009A1B85">
      <w:pPr>
        <w:jc w:val="both"/>
      </w:pPr>
    </w:p>
    <w:p w14:paraId="09C40698" w14:textId="53EEA378" w:rsidR="009C21F7" w:rsidRPr="007A6045" w:rsidRDefault="009C21F7" w:rsidP="009A1B85">
      <w:pPr>
        <w:jc w:val="both"/>
      </w:pPr>
      <w:r w:rsidRPr="007A6045">
        <w:t>2. “</w:t>
      </w:r>
      <w:r w:rsidR="009A1B85" w:rsidRPr="009A1B85">
        <w:t xml:space="preserve">Amazing book -I Love </w:t>
      </w:r>
      <w:proofErr w:type="gramStart"/>
      <w:r w:rsidR="009A1B85" w:rsidRPr="009A1B85">
        <w:t>it .</w:t>
      </w:r>
      <w:proofErr w:type="gramEnd"/>
      <w:r w:rsidRPr="007A6045">
        <w:t xml:space="preserve">” – </w:t>
      </w:r>
      <w:r w:rsidR="009A1B85" w:rsidRPr="009A1B85">
        <w:tab/>
        <w:t>Andreea Fanache</w:t>
      </w:r>
    </w:p>
    <w:p w14:paraId="59C8DC9B" w14:textId="77777777" w:rsidR="009C21F7" w:rsidRPr="007A6045" w:rsidRDefault="009C21F7" w:rsidP="009A1B85">
      <w:pPr>
        <w:jc w:val="both"/>
      </w:pPr>
    </w:p>
    <w:p w14:paraId="035401EA" w14:textId="6076C54B" w:rsidR="009C21F7" w:rsidRPr="007A6045" w:rsidRDefault="009C21F7" w:rsidP="009A1B85">
      <w:pPr>
        <w:jc w:val="both"/>
      </w:pPr>
      <w:r w:rsidRPr="007A6045">
        <w:t>3. “</w:t>
      </w:r>
      <w:r w:rsidR="009A1B85" w:rsidRPr="009A1B85">
        <w:t>Must have. Love this book</w:t>
      </w:r>
      <w:r w:rsidRPr="007A6045">
        <w:t xml:space="preserve">” – </w:t>
      </w:r>
      <w:r w:rsidR="009A1B85" w:rsidRPr="009A1B85">
        <w:t>Silver Fox</w:t>
      </w:r>
    </w:p>
    <w:p w14:paraId="14CC793E" w14:textId="77777777" w:rsidR="009C21F7" w:rsidRPr="007A6045" w:rsidRDefault="009C21F7" w:rsidP="009A1B85">
      <w:pPr>
        <w:jc w:val="both"/>
      </w:pPr>
    </w:p>
    <w:p w14:paraId="36AA9AB4" w14:textId="52758101" w:rsidR="009C21F7" w:rsidRPr="007A6045" w:rsidRDefault="009C21F7" w:rsidP="009A1B85">
      <w:pPr>
        <w:jc w:val="both"/>
      </w:pPr>
      <w:r w:rsidRPr="007A6045">
        <w:t>4. “</w:t>
      </w:r>
      <w:r w:rsidR="009A1B85" w:rsidRPr="009A1B85">
        <w:t>This Deluxe Edition is really a must. And when you read every day, again and again, this beautiful eternal classic book with its golden sides, its soft black leather cover, you not only connect with the mind of Napoleon Hill, but also with the minds of all the people he connected with for over 20 years to write this philosophy of success commissioned by Andrew Carnegie in 1908, who was then the richest man in the world. If you learn in the book the importance of the master mind, you may realize the power this book is giving to you. What led me to read this book was the 13 audio course Your Wish is Your Command by Kevin Trudeau (</w:t>
      </w:r>
      <w:proofErr w:type="spellStart"/>
      <w:r w:rsidR="009A1B85" w:rsidRPr="009A1B85">
        <w:t>youtube</w:t>
      </w:r>
      <w:proofErr w:type="spellEnd"/>
      <w:r w:rsidR="009A1B85" w:rsidRPr="009A1B85">
        <w:t xml:space="preserve">), which I strongly recommend if you really want to change your life... The key is that if you want things in your life to change, you've got first to change things in your life. And the first thing you </w:t>
      </w:r>
      <w:proofErr w:type="gramStart"/>
      <w:r w:rsidR="009A1B85" w:rsidRPr="009A1B85">
        <w:t>have to</w:t>
      </w:r>
      <w:proofErr w:type="gramEnd"/>
      <w:r w:rsidR="009A1B85" w:rsidRPr="009A1B85">
        <w:t xml:space="preserve"> change is your thinking... This book, as well as the audio YWIYC will teach you step by step how to think! Critical! May you never be the same!</w:t>
      </w:r>
      <w:r w:rsidRPr="007A6045">
        <w:t xml:space="preserve">” – </w:t>
      </w:r>
      <w:proofErr w:type="spellStart"/>
      <w:r w:rsidR="009A1B85" w:rsidRPr="009A1B85">
        <w:t>Bibli</w:t>
      </w:r>
      <w:proofErr w:type="spellEnd"/>
      <w:r w:rsidR="009A1B85" w:rsidRPr="009A1B85">
        <w:t xml:space="preserve"> C</w:t>
      </w:r>
    </w:p>
    <w:p w14:paraId="5D3789B4" w14:textId="77777777" w:rsidR="009C21F7" w:rsidRPr="007A6045" w:rsidRDefault="009C21F7" w:rsidP="009A1B85">
      <w:pPr>
        <w:jc w:val="both"/>
      </w:pPr>
    </w:p>
    <w:p w14:paraId="38710994" w14:textId="32F1DC06" w:rsidR="009C21F7" w:rsidRPr="007A6045" w:rsidRDefault="009C21F7" w:rsidP="009A1B85">
      <w:pPr>
        <w:jc w:val="both"/>
      </w:pPr>
      <w:r w:rsidRPr="007A6045">
        <w:t>5. “</w:t>
      </w:r>
      <w:r w:rsidR="009A1B85" w:rsidRPr="009A1B85">
        <w:t xml:space="preserve">Amazing quality. Pages are nice and thick and have an old fashion feel to them. They are slightly creamy in tone as well for that classic look. The book is </w:t>
      </w:r>
      <w:proofErr w:type="gramStart"/>
      <w:r w:rsidR="009A1B85" w:rsidRPr="009A1B85">
        <w:t>heavy</w:t>
      </w:r>
      <w:proofErr w:type="gramEnd"/>
      <w:r w:rsidR="009A1B85" w:rsidRPr="009A1B85">
        <w:t xml:space="preserve"> and the dimensions are 9 x 6. I also like the fact that the book stays open no matter where you are in the book itself. Even within the first few pages it stays open. As for the content itself well if you’re reading this then you probably already know. </w:t>
      </w:r>
      <w:proofErr w:type="gramStart"/>
      <w:r w:rsidR="009A1B85" w:rsidRPr="009A1B85">
        <w:t>Overall</w:t>
      </w:r>
      <w:proofErr w:type="gramEnd"/>
      <w:r w:rsidR="009A1B85" w:rsidRPr="009A1B85">
        <w:t xml:space="preserve"> very satisfied with the purchase. Nice readable font, perfect format and nicely evenly spaced line spacing. I also have the Vieux publishing 1925 law of success and while I do prefer the 1925 </w:t>
      </w:r>
      <w:proofErr w:type="gramStart"/>
      <w:r w:rsidR="009A1B85" w:rsidRPr="009A1B85">
        <w:t>version</w:t>
      </w:r>
      <w:proofErr w:type="gramEnd"/>
      <w:r w:rsidR="009A1B85" w:rsidRPr="009A1B85">
        <w:t xml:space="preserve"> I much prefer the quality, font and readability of this version. This is not a book to carry around you everywhere you go, its big and heavy. It’s more to have on the nightstand next to your bed. Highly recommended!</w:t>
      </w:r>
      <w:r w:rsidRPr="007A6045">
        <w:t xml:space="preserve">” – </w:t>
      </w:r>
      <w:r w:rsidR="009A1B85" w:rsidRPr="009A1B85">
        <w:tab/>
        <w:t>Truth Seeker</w:t>
      </w:r>
    </w:p>
    <w:p w14:paraId="5DAC6BC7" w14:textId="77777777" w:rsidR="00BE14BA" w:rsidRPr="007A6045" w:rsidRDefault="00BE14BA" w:rsidP="00130275"/>
    <w:p w14:paraId="46F6FDAF" w14:textId="29705EFC" w:rsidR="0087744C" w:rsidRPr="007A6045" w:rsidRDefault="0087744C" w:rsidP="00130275">
      <w:pPr>
        <w:rPr>
          <w:b/>
          <w:bCs/>
        </w:rPr>
      </w:pPr>
      <w:r w:rsidRPr="007A6045">
        <w:rPr>
          <w:b/>
          <w:bCs/>
        </w:rPr>
        <w:t>Indicative Price: $</w:t>
      </w:r>
      <w:r w:rsidR="0085655A" w:rsidRPr="0085655A">
        <w:rPr>
          <w:b/>
          <w:bCs/>
        </w:rPr>
        <w:t>68.80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54B8"/>
    <w:multiLevelType w:val="hybridMultilevel"/>
    <w:tmpl w:val="C97A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03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5A71"/>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9175A"/>
    <w:rsid w:val="006F0E21"/>
    <w:rsid w:val="0072710F"/>
    <w:rsid w:val="00765425"/>
    <w:rsid w:val="007A6045"/>
    <w:rsid w:val="007C12FD"/>
    <w:rsid w:val="007C269C"/>
    <w:rsid w:val="008109B1"/>
    <w:rsid w:val="0085655A"/>
    <w:rsid w:val="00862E92"/>
    <w:rsid w:val="0086417D"/>
    <w:rsid w:val="0087744C"/>
    <w:rsid w:val="008C2806"/>
    <w:rsid w:val="008F5E67"/>
    <w:rsid w:val="0090131E"/>
    <w:rsid w:val="00942865"/>
    <w:rsid w:val="0098721F"/>
    <w:rsid w:val="009A1B85"/>
    <w:rsid w:val="009C21F7"/>
    <w:rsid w:val="00A053FF"/>
    <w:rsid w:val="00A17EB0"/>
    <w:rsid w:val="00A41A35"/>
    <w:rsid w:val="00A67237"/>
    <w:rsid w:val="00A70697"/>
    <w:rsid w:val="00A73517"/>
    <w:rsid w:val="00A8194D"/>
    <w:rsid w:val="00A82E3F"/>
    <w:rsid w:val="00A86B67"/>
    <w:rsid w:val="00B365CE"/>
    <w:rsid w:val="00B46BCE"/>
    <w:rsid w:val="00B52592"/>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2025-09-16T12:48:00Z</dcterms:modified>
</cp:coreProperties>
</file>