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455E" w14:textId="77777777" w:rsidR="00A74511" w:rsidRPr="00A74511" w:rsidRDefault="00A74511" w:rsidP="00A74511">
      <w:pPr>
        <w:jc w:val="both"/>
        <w:rPr>
          <w:b/>
          <w:bCs/>
          <w:sz w:val="32"/>
          <w:szCs w:val="32"/>
          <w:lang w:val="en-US"/>
        </w:rPr>
      </w:pPr>
      <w:r w:rsidRPr="00A74511">
        <w:rPr>
          <w:b/>
          <w:bCs/>
          <w:sz w:val="32"/>
          <w:szCs w:val="32"/>
          <w:lang w:val="en-US"/>
        </w:rPr>
        <w:t>Extraordinary Popular Delusions and The Madness of Crowds: All Volumes - Complete and Unabridged</w:t>
      </w:r>
    </w:p>
    <w:p w14:paraId="5EC57ACE" w14:textId="4A5760F8" w:rsidR="00130275" w:rsidRPr="00122C6A" w:rsidRDefault="00A74511" w:rsidP="00130275">
      <w:pPr>
        <w:rPr>
          <w:b/>
          <w:bCs/>
          <w:sz w:val="24"/>
          <w:szCs w:val="24"/>
        </w:rPr>
      </w:pPr>
      <w:r>
        <w:rPr>
          <w:b/>
          <w:bCs/>
          <w:sz w:val="24"/>
          <w:szCs w:val="24"/>
        </w:rPr>
        <w:t>Charles Mackay</w:t>
      </w:r>
    </w:p>
    <w:p w14:paraId="7FCE9FBE" w14:textId="77777777" w:rsidR="00122C6A" w:rsidRDefault="00122C6A" w:rsidP="00130275"/>
    <w:p w14:paraId="2E2EC765" w14:textId="4779E0B5" w:rsidR="00A73517" w:rsidRPr="007A6045" w:rsidRDefault="008109B1" w:rsidP="00130275">
      <w:r w:rsidRPr="007A6045">
        <w:t xml:space="preserve">Year: </w:t>
      </w:r>
      <w:r w:rsidR="00A74511">
        <w:t>2016</w:t>
      </w:r>
      <w:r w:rsidR="00442564" w:rsidRPr="007A6045">
        <w:br/>
      </w:r>
      <w:r w:rsidRPr="007A6045">
        <w:t xml:space="preserve">Publisher: </w:t>
      </w:r>
      <w:r w:rsidR="00A74511" w:rsidRPr="00A74511">
        <w:rPr>
          <w:b/>
          <w:bCs/>
        </w:rPr>
        <w:t> </w:t>
      </w:r>
      <w:r w:rsidR="00A74511" w:rsidRPr="00A74511">
        <w:t>CreateSpace Independent Publishing Platform</w:t>
      </w:r>
    </w:p>
    <w:p w14:paraId="55F89754" w14:textId="73C42334" w:rsidR="00023EC8" w:rsidRPr="007A6045" w:rsidRDefault="008109B1" w:rsidP="00130275">
      <w:r w:rsidRPr="007A6045">
        <w:t xml:space="preserve">Pages: </w:t>
      </w:r>
      <w:r w:rsidR="00A74511">
        <w:t>384</w:t>
      </w:r>
    </w:p>
    <w:p w14:paraId="1D90BED5" w14:textId="261C761F" w:rsidR="00F2459B" w:rsidRPr="007A6045" w:rsidRDefault="00F2459B" w:rsidP="00A74511">
      <w:pPr>
        <w:jc w:val="both"/>
        <w:rPr>
          <w:b/>
          <w:bCs/>
        </w:rPr>
      </w:pPr>
      <w:r w:rsidRPr="007A6045">
        <w:rPr>
          <w:b/>
          <w:bCs/>
        </w:rPr>
        <w:br/>
        <w:t xml:space="preserve">About </w:t>
      </w:r>
    </w:p>
    <w:p w14:paraId="0143F110" w14:textId="77777777" w:rsidR="00A74511" w:rsidRDefault="00A74511" w:rsidP="00A74511">
      <w:pPr>
        <w:jc w:val="both"/>
        <w:rPr>
          <w:b/>
          <w:bCs/>
        </w:rPr>
      </w:pPr>
    </w:p>
    <w:p w14:paraId="6EEC9531" w14:textId="2CEC5349" w:rsidR="00C037F3" w:rsidRPr="00A74511" w:rsidRDefault="00A74511" w:rsidP="00A74511">
      <w:pPr>
        <w:jc w:val="both"/>
      </w:pPr>
      <w:r w:rsidRPr="00A74511">
        <w:t xml:space="preserve">This book examines historical examples of mass hysteria, speculative manias, and collective irrational </w:t>
      </w:r>
      <w:proofErr w:type="spellStart"/>
      <w:r w:rsidRPr="00A74511">
        <w:t>behavior</w:t>
      </w:r>
      <w:proofErr w:type="spellEnd"/>
      <w:r w:rsidRPr="00A74511">
        <w:t>, revealing how crowds often drive financial and social bubbles.</w:t>
      </w:r>
    </w:p>
    <w:p w14:paraId="23E8528C" w14:textId="77777777" w:rsidR="00A74511" w:rsidRDefault="00A74511" w:rsidP="00A74511">
      <w:pPr>
        <w:jc w:val="both"/>
        <w:rPr>
          <w:b/>
          <w:bCs/>
        </w:rPr>
      </w:pPr>
    </w:p>
    <w:p w14:paraId="63B5E7EF" w14:textId="2683A89D" w:rsidR="00C037F3" w:rsidRPr="007A6045" w:rsidRDefault="00C037F3" w:rsidP="00A74511">
      <w:pPr>
        <w:jc w:val="both"/>
        <w:rPr>
          <w:b/>
          <w:bCs/>
        </w:rPr>
      </w:pPr>
      <w:r w:rsidRPr="007A6045">
        <w:rPr>
          <w:b/>
          <w:bCs/>
        </w:rPr>
        <w:t>Product Description</w:t>
      </w:r>
    </w:p>
    <w:p w14:paraId="5F9E3D7A" w14:textId="77777777" w:rsidR="00A74511" w:rsidRPr="00A74511" w:rsidRDefault="00A74511" w:rsidP="00A74511">
      <w:pPr>
        <w:jc w:val="both"/>
      </w:pPr>
    </w:p>
    <w:p w14:paraId="74870C5A" w14:textId="22B39D17" w:rsidR="00A74511" w:rsidRPr="00A74511" w:rsidRDefault="00A74511" w:rsidP="00A74511">
      <w:pPr>
        <w:jc w:val="both"/>
      </w:pPr>
      <w:r w:rsidRPr="00A74511">
        <w:t xml:space="preserve">Charles MacKay's groundbreaking examination of a staggering variety of popular delusions, crazes and mass follies is presented here in full </w:t>
      </w:r>
      <w:proofErr w:type="gramStart"/>
      <w:r w:rsidRPr="00A74511">
        <w:t>with</w:t>
      </w:r>
      <w:proofErr w:type="gramEnd"/>
      <w:r w:rsidRPr="00A74511">
        <w:t xml:space="preserve"> no abridgements.</w:t>
      </w:r>
    </w:p>
    <w:p w14:paraId="7BF1C663" w14:textId="77777777" w:rsidR="00A74511" w:rsidRPr="00A74511" w:rsidRDefault="00A74511" w:rsidP="00A74511">
      <w:pPr>
        <w:jc w:val="both"/>
      </w:pPr>
    </w:p>
    <w:p w14:paraId="0554C12D" w14:textId="77777777" w:rsidR="00A74511" w:rsidRPr="00A74511" w:rsidRDefault="00A74511" w:rsidP="00A74511">
      <w:pPr>
        <w:jc w:val="both"/>
      </w:pPr>
      <w:r w:rsidRPr="00A74511">
        <w:t>The text concentrates on a wide variety of phenomena which had occurred over the centuries prior to this book's publication in 1841. Mackay begins by examining various economic bubbles, such as the infamous Tulipomania - wherein Dutch tulips rocketed in value amid claims they could be substituted for actual currency - and various follies spread by word of mouth in urban areas.</w:t>
      </w:r>
    </w:p>
    <w:p w14:paraId="1F837C8B" w14:textId="77777777" w:rsidR="00A74511" w:rsidRPr="00A74511" w:rsidRDefault="00A74511" w:rsidP="00A74511">
      <w:pPr>
        <w:jc w:val="both"/>
      </w:pPr>
    </w:p>
    <w:p w14:paraId="124DA5E2" w14:textId="77777777" w:rsidR="00A74511" w:rsidRPr="00A74511" w:rsidRDefault="00A74511" w:rsidP="00A74511">
      <w:pPr>
        <w:jc w:val="both"/>
      </w:pPr>
      <w:r w:rsidRPr="00A74511">
        <w:t>As we progress further, the scope of the book broadens into several more exotic fields of mass self-deception. Mackay turns his attention to the witch hunts of the 17th and 18th centuries, the practice of alchemy, the phenomena of haunted houses, the vast and varied practices of fortune telling and the search for the philosopher's stone, to name but a handful of subjects. Informed by personal research, and exhaustive in detail, it is with an evocative conviction that the author excoriates mankind's numerous delusions.</w:t>
      </w:r>
    </w:p>
    <w:p w14:paraId="47E18A38" w14:textId="77777777" w:rsidR="00A74511" w:rsidRPr="00A74511" w:rsidRDefault="00A74511" w:rsidP="00A74511">
      <w:pPr>
        <w:jc w:val="both"/>
      </w:pPr>
    </w:p>
    <w:p w14:paraId="32806C3F" w14:textId="77777777" w:rsidR="00A74511" w:rsidRPr="00A74511" w:rsidRDefault="00A74511" w:rsidP="00A74511">
      <w:pPr>
        <w:jc w:val="both"/>
      </w:pPr>
      <w:r w:rsidRPr="00A74511">
        <w:t xml:space="preserve">Further examples of topics in this lengthy book include various claims concerning old relics and artefacts, often involving such items being said to possess religious significance. Mackay saves </w:t>
      </w:r>
      <w:proofErr w:type="gramStart"/>
      <w:r w:rsidRPr="00A74511">
        <w:t>particular scorn</w:t>
      </w:r>
      <w:proofErr w:type="gramEnd"/>
      <w:r w:rsidRPr="00A74511">
        <w:t xml:space="preserve"> for popular romanticism surrounding the lives of certain criminal scoundrels, whereby said wrongdoers are thought virtuous in popular society; he also notes the marked emergence of quack medicine concurrent with meaningful advances in medical science. The acceptance into society of these phenomena is considered but another facet of the human crowd's inherent madness, feeding into the central thesis of this book.</w:t>
      </w:r>
    </w:p>
    <w:p w14:paraId="03C587EE" w14:textId="77777777" w:rsidR="00A74511" w:rsidRPr="00A74511" w:rsidRDefault="00A74511" w:rsidP="00A74511">
      <w:pPr>
        <w:jc w:val="both"/>
      </w:pPr>
    </w:p>
    <w:p w14:paraId="4BFC5D2C" w14:textId="77777777" w:rsidR="00A74511" w:rsidRPr="00A74511" w:rsidRDefault="00A74511" w:rsidP="00A74511">
      <w:pPr>
        <w:jc w:val="both"/>
      </w:pPr>
      <w:r w:rsidRPr="00A74511">
        <w:t xml:space="preserve">Charles Mackay was a journalist used to writing for a popular audience; as such, his book is highly readable and accessible even today. Despite his dogged research and dislike of various delusions, Mackay was not himself immune to participating in them himself; he was involved in the 1840s Railway </w:t>
      </w:r>
      <w:proofErr w:type="gramStart"/>
      <w:r w:rsidRPr="00A74511">
        <w:t>Mania, and</w:t>
      </w:r>
      <w:proofErr w:type="gramEnd"/>
      <w:r w:rsidRPr="00A74511">
        <w:t xml:space="preserve"> supplemented his interest with newspaper columns in which he assured readers that there was no danger of the railway market crashing.</w:t>
      </w:r>
    </w:p>
    <w:p w14:paraId="2B8F452A" w14:textId="77777777" w:rsidR="00A74511" w:rsidRPr="00A74511" w:rsidRDefault="00A74511" w:rsidP="00A74511">
      <w:pPr>
        <w:jc w:val="both"/>
      </w:pPr>
    </w:p>
    <w:p w14:paraId="6F54D0A2" w14:textId="325D307A" w:rsidR="00F2459B" w:rsidRPr="00A74511" w:rsidRDefault="00A74511" w:rsidP="00A74511">
      <w:pPr>
        <w:jc w:val="both"/>
      </w:pPr>
      <w:r w:rsidRPr="00A74511">
        <w:t>Today, Extraordinary Popular Delusions and The Madness of Crowds is distinguished as an expansive, well-researched and somewhat eccentric work of social history.</w:t>
      </w:r>
    </w:p>
    <w:p w14:paraId="08F30A06" w14:textId="77777777" w:rsidR="00A74511" w:rsidRDefault="00A74511" w:rsidP="00A74511">
      <w:pPr>
        <w:jc w:val="both"/>
        <w:rPr>
          <w:b/>
          <w:bCs/>
        </w:rPr>
      </w:pPr>
    </w:p>
    <w:p w14:paraId="024B70B4" w14:textId="77777777" w:rsidR="00A74511" w:rsidRDefault="00A74511" w:rsidP="00A74511">
      <w:pPr>
        <w:jc w:val="both"/>
        <w:rPr>
          <w:b/>
          <w:bCs/>
        </w:rPr>
      </w:pPr>
    </w:p>
    <w:p w14:paraId="6B218149" w14:textId="77777777" w:rsidR="00A74511" w:rsidRDefault="00A74511" w:rsidP="00A74511">
      <w:pPr>
        <w:jc w:val="both"/>
        <w:rPr>
          <w:b/>
          <w:bCs/>
        </w:rPr>
      </w:pPr>
    </w:p>
    <w:p w14:paraId="32DBD07C" w14:textId="232F5D78" w:rsidR="00130275" w:rsidRPr="007A6045" w:rsidRDefault="008F5E67" w:rsidP="00A74511">
      <w:pPr>
        <w:jc w:val="both"/>
      </w:pPr>
      <w:r w:rsidRPr="007A6045">
        <w:rPr>
          <w:b/>
          <w:bCs/>
        </w:rPr>
        <w:lastRenderedPageBreak/>
        <w:t xml:space="preserve">Selective </w:t>
      </w:r>
      <w:r w:rsidR="00F2459B" w:rsidRPr="007A6045">
        <w:rPr>
          <w:b/>
          <w:bCs/>
        </w:rPr>
        <w:t>S</w:t>
      </w:r>
      <w:r w:rsidR="00067CE9" w:rsidRPr="007A6045">
        <w:rPr>
          <w:b/>
          <w:bCs/>
        </w:rPr>
        <w:t>ummary</w:t>
      </w:r>
    </w:p>
    <w:p w14:paraId="5D2A02E9" w14:textId="77777777" w:rsidR="00A74511" w:rsidRDefault="00A74511" w:rsidP="00A74511">
      <w:pPr>
        <w:jc w:val="both"/>
        <w:rPr>
          <w:b/>
          <w:bCs/>
        </w:rPr>
      </w:pPr>
    </w:p>
    <w:p w14:paraId="2504C1E8" w14:textId="6ED42F5D" w:rsidR="00A74511" w:rsidRPr="00A74511" w:rsidRDefault="00A74511" w:rsidP="00A74511">
      <w:pPr>
        <w:jc w:val="both"/>
      </w:pPr>
      <w:r w:rsidRPr="00A74511">
        <w:t xml:space="preserve">Extraordinary Popular Delusions and The Madness of Crowds by Charles Mackay is a classic exploration of the psychological forces that drive financial markets, speculation, and mass </w:t>
      </w:r>
      <w:proofErr w:type="spellStart"/>
      <w:r w:rsidRPr="00A74511">
        <w:t>behavior</w:t>
      </w:r>
      <w:proofErr w:type="spellEnd"/>
      <w:r w:rsidRPr="00A74511">
        <w:t>. Mackay examines historical episodes of market manias, including the Dutch Tulip craze, South Sea Bubble, and Mississippi Scheme, highlighting how collective emotions—greed, fear, and herd mentality—can lead otherwise rational people to make irrational financial decisions.</w:t>
      </w:r>
    </w:p>
    <w:p w14:paraId="428F9728" w14:textId="77777777" w:rsidR="00A74511" w:rsidRPr="00A74511" w:rsidRDefault="00A74511" w:rsidP="00A74511">
      <w:pPr>
        <w:jc w:val="both"/>
      </w:pPr>
    </w:p>
    <w:p w14:paraId="19A6A403" w14:textId="77777777" w:rsidR="00A74511" w:rsidRPr="00A74511" w:rsidRDefault="00A74511" w:rsidP="00A74511">
      <w:pPr>
        <w:jc w:val="both"/>
      </w:pPr>
      <w:r w:rsidRPr="00A74511">
        <w:t xml:space="preserve">A central lesson of the book is the danger of following the crowd. Mackay shows that speculative frenzies often detach asset prices from fundamental value, creating bubbles that inevitably burst. He emphasizes the importance of independent thinking, critical analysis, and </w:t>
      </w:r>
      <w:proofErr w:type="spellStart"/>
      <w:r w:rsidRPr="00A74511">
        <w:t>skepticism</w:t>
      </w:r>
      <w:proofErr w:type="spellEnd"/>
      <w:r w:rsidRPr="00A74511">
        <w:t xml:space="preserve"> in investment decisions, warning that social pressures and popular opinion can cloud judgment.</w:t>
      </w:r>
    </w:p>
    <w:p w14:paraId="28EECFB2" w14:textId="77777777" w:rsidR="00A74511" w:rsidRPr="00A74511" w:rsidRDefault="00A74511" w:rsidP="00A74511">
      <w:pPr>
        <w:jc w:val="both"/>
      </w:pPr>
    </w:p>
    <w:p w14:paraId="6CA2B9E0" w14:textId="77777777" w:rsidR="00A74511" w:rsidRPr="00A74511" w:rsidRDefault="00A74511" w:rsidP="00A74511">
      <w:pPr>
        <w:jc w:val="both"/>
      </w:pPr>
      <w:r w:rsidRPr="00A74511">
        <w:t xml:space="preserve">The book also underscores the psychological elements of investing: fear and euphoria frequently dominate rational assessment, while overconfidence and imitation amplify market swings. Mackay illustrates that understanding human </w:t>
      </w:r>
      <w:proofErr w:type="spellStart"/>
      <w:r w:rsidRPr="00A74511">
        <w:t>behavior</w:t>
      </w:r>
      <w:proofErr w:type="spellEnd"/>
      <w:r w:rsidRPr="00A74511">
        <w:t>, not just numbers or charts, is crucial for avoiding costly mistakes.</w:t>
      </w:r>
    </w:p>
    <w:p w14:paraId="39C1BAE4" w14:textId="77777777" w:rsidR="00A74511" w:rsidRPr="00A74511" w:rsidRDefault="00A74511" w:rsidP="00A74511">
      <w:pPr>
        <w:jc w:val="both"/>
      </w:pPr>
    </w:p>
    <w:p w14:paraId="59D695CD" w14:textId="582B81B0" w:rsidR="00067CE9" w:rsidRPr="00A74511" w:rsidRDefault="00A74511" w:rsidP="00A74511">
      <w:pPr>
        <w:jc w:val="both"/>
      </w:pPr>
      <w:r w:rsidRPr="00A74511">
        <w:t xml:space="preserve">Ultimately, Extraordinary Popular Delusions and The Madness of Crowds </w:t>
      </w:r>
      <w:proofErr w:type="gramStart"/>
      <w:r w:rsidRPr="00A74511">
        <w:t>serves</w:t>
      </w:r>
      <w:proofErr w:type="gramEnd"/>
      <w:r w:rsidRPr="00A74511">
        <w:t xml:space="preserve"> as a timeless reminder for investors to resist herd mentality, prioritize fundamentals, and maintain emotional discipline, showing that awareness of market psychology is as essential as technical or financial analysis in achieving long-term investment success.</w:t>
      </w:r>
    </w:p>
    <w:p w14:paraId="62094954" w14:textId="77777777" w:rsidR="00A74511" w:rsidRDefault="00A74511" w:rsidP="00A74511">
      <w:pPr>
        <w:jc w:val="both"/>
        <w:rPr>
          <w:b/>
          <w:bCs/>
        </w:rPr>
      </w:pPr>
    </w:p>
    <w:p w14:paraId="15BB0BB5" w14:textId="45EE4CE8"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776858D" w:rsidR="00571E7E" w:rsidRPr="007A6045" w:rsidRDefault="00525694" w:rsidP="00525694">
      <w:r w:rsidRPr="007A6045">
        <w:t xml:space="preserve">Rating: </w:t>
      </w:r>
      <w:r w:rsidR="00A74511">
        <w:t>4.4 | (327)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2E063B3" w:rsidR="0003046A" w:rsidRPr="007A6045" w:rsidRDefault="0003046A" w:rsidP="00A74511">
      <w:pPr>
        <w:jc w:val="both"/>
      </w:pPr>
      <w:r w:rsidRPr="007A6045">
        <w:t>1.</w:t>
      </w:r>
      <w:r w:rsidR="00571E7E" w:rsidRPr="007A6045">
        <w:t xml:space="preserve"> “</w:t>
      </w:r>
      <w:r w:rsidR="00A74511" w:rsidRPr="00A74511">
        <w:t xml:space="preserve">Provides abundant examples of delusions and hysterias that have hoodwinked millions, even those accounted wise, over the ages. Many of the events of the year 2020 share much in common with the various types of </w:t>
      </w:r>
      <w:proofErr w:type="gramStart"/>
      <w:r w:rsidR="00A74511" w:rsidRPr="00A74511">
        <w:t>buncombe</w:t>
      </w:r>
      <w:proofErr w:type="gramEnd"/>
      <w:r w:rsidR="00A74511" w:rsidRPr="00A74511">
        <w:t xml:space="preserve"> related by MacKay.</w:t>
      </w:r>
      <w:r w:rsidR="00571E7E" w:rsidRPr="007A6045">
        <w:t>”</w:t>
      </w:r>
      <w:r w:rsidR="00A70697" w:rsidRPr="007A6045">
        <w:t xml:space="preserve"> – </w:t>
      </w:r>
      <w:proofErr w:type="spellStart"/>
      <w:r w:rsidR="00A74511" w:rsidRPr="00A74511">
        <w:t>Aphidman</w:t>
      </w:r>
      <w:proofErr w:type="spellEnd"/>
    </w:p>
    <w:p w14:paraId="35FF9041" w14:textId="77777777" w:rsidR="00BE14BA" w:rsidRPr="007A6045" w:rsidRDefault="00BE14BA" w:rsidP="00A74511">
      <w:pPr>
        <w:jc w:val="both"/>
      </w:pPr>
    </w:p>
    <w:p w14:paraId="09C40698" w14:textId="08AACA7D" w:rsidR="009C21F7" w:rsidRPr="007A6045" w:rsidRDefault="009C21F7" w:rsidP="00A74511">
      <w:pPr>
        <w:jc w:val="both"/>
      </w:pPr>
      <w:r w:rsidRPr="007A6045">
        <w:t>2. “</w:t>
      </w:r>
      <w:r w:rsidR="00A74511" w:rsidRPr="00A74511">
        <w:t>The history set forth in these pages proves that nothing ever changes other than technology. Modern man is the same as he has always been. I first bought the Kindle edition and found it very interesting. However, I was somewhat disenchanted when I discovered that it was abridged and the chapters were scrambled. The Table of Contents in the Kindle version indicates 2 volumes but the paperback contains 3.</w:t>
      </w:r>
      <w:r w:rsidRPr="007A6045">
        <w:t xml:space="preserve">” – </w:t>
      </w:r>
      <w:proofErr w:type="spellStart"/>
      <w:r w:rsidR="00A74511" w:rsidRPr="00A74511">
        <w:t>MsFit</w:t>
      </w:r>
      <w:proofErr w:type="spellEnd"/>
    </w:p>
    <w:p w14:paraId="59C8DC9B" w14:textId="77777777" w:rsidR="009C21F7" w:rsidRPr="007A6045" w:rsidRDefault="009C21F7" w:rsidP="00A74511">
      <w:pPr>
        <w:jc w:val="both"/>
      </w:pPr>
    </w:p>
    <w:p w14:paraId="035401EA" w14:textId="4655D617" w:rsidR="009C21F7" w:rsidRPr="007A6045" w:rsidRDefault="009C21F7" w:rsidP="00A74511">
      <w:pPr>
        <w:jc w:val="both"/>
      </w:pPr>
      <w:r w:rsidRPr="007A6045">
        <w:t>3. “</w:t>
      </w:r>
      <w:r w:rsidR="00A74511" w:rsidRPr="00A74511">
        <w:t>Wow absolutely love this book just started reading it and had to force myself to put it down</w:t>
      </w:r>
      <w:r w:rsidRPr="007A6045">
        <w:t xml:space="preserve">” – </w:t>
      </w:r>
      <w:r w:rsidR="00A74511" w:rsidRPr="00A74511">
        <w:br/>
      </w:r>
      <w:proofErr w:type="spellStart"/>
      <w:r w:rsidR="00A74511" w:rsidRPr="00A74511">
        <w:t>david</w:t>
      </w:r>
      <w:proofErr w:type="spellEnd"/>
      <w:r w:rsidR="00A74511" w:rsidRPr="00A74511">
        <w:t xml:space="preserve"> </w:t>
      </w:r>
      <w:proofErr w:type="spellStart"/>
      <w:r w:rsidR="00A74511" w:rsidRPr="00A74511">
        <w:t>leese</w:t>
      </w:r>
      <w:proofErr w:type="spellEnd"/>
    </w:p>
    <w:p w14:paraId="14CC793E" w14:textId="77777777" w:rsidR="009C21F7" w:rsidRPr="007A6045" w:rsidRDefault="009C21F7" w:rsidP="00A74511">
      <w:pPr>
        <w:jc w:val="both"/>
      </w:pPr>
    </w:p>
    <w:p w14:paraId="36AA9AB4" w14:textId="480727C2" w:rsidR="009C21F7" w:rsidRPr="007A6045" w:rsidRDefault="009C21F7" w:rsidP="00A74511">
      <w:pPr>
        <w:jc w:val="both"/>
      </w:pPr>
      <w:r w:rsidRPr="007A6045">
        <w:t>4. “</w:t>
      </w:r>
      <w:r w:rsidR="00A74511" w:rsidRPr="00A74511">
        <w:t>Amazing book</w:t>
      </w:r>
      <w:r w:rsidRPr="007A6045">
        <w:t xml:space="preserve">” – </w:t>
      </w:r>
      <w:r w:rsidR="00A74511" w:rsidRPr="00A74511">
        <w:t>Daz Slade</w:t>
      </w:r>
    </w:p>
    <w:p w14:paraId="5D3789B4" w14:textId="77777777" w:rsidR="009C21F7" w:rsidRPr="007A6045" w:rsidRDefault="009C21F7" w:rsidP="00A74511">
      <w:pPr>
        <w:jc w:val="both"/>
      </w:pPr>
    </w:p>
    <w:p w14:paraId="38710994" w14:textId="2A276F87" w:rsidR="009C21F7" w:rsidRPr="007A6045" w:rsidRDefault="009C21F7" w:rsidP="00A74511">
      <w:pPr>
        <w:jc w:val="both"/>
      </w:pPr>
      <w:r w:rsidRPr="007A6045">
        <w:t>5. “</w:t>
      </w:r>
      <w:r w:rsidR="00A74511" w:rsidRPr="00A74511">
        <w:t xml:space="preserve">Loved the entire book. Expands our understanding of the many follies in human </w:t>
      </w:r>
      <w:proofErr w:type="spellStart"/>
      <w:r w:rsidR="00A74511" w:rsidRPr="00A74511">
        <w:t>behavior</w:t>
      </w:r>
      <w:proofErr w:type="spellEnd"/>
      <w:r w:rsidR="00A74511" w:rsidRPr="00A74511">
        <w:t>.</w:t>
      </w:r>
      <w:r w:rsidRPr="007A6045">
        <w:t xml:space="preserve">” </w:t>
      </w:r>
      <w:r w:rsidR="00A74511">
        <w:t xml:space="preserve"> - </w:t>
      </w:r>
      <w:r w:rsidR="00A74511" w:rsidRPr="00A74511">
        <w:t>Reginald Patterson</w:t>
      </w:r>
    </w:p>
    <w:p w14:paraId="5DAC6BC7" w14:textId="77777777" w:rsidR="00BE14BA" w:rsidRPr="007A6045" w:rsidRDefault="00BE14BA" w:rsidP="00130275"/>
    <w:p w14:paraId="46F6FDAF" w14:textId="251CB8AE" w:rsidR="0087744C" w:rsidRPr="007A6045" w:rsidRDefault="0087744C" w:rsidP="00130275">
      <w:pPr>
        <w:rPr>
          <w:b/>
          <w:bCs/>
        </w:rPr>
      </w:pPr>
      <w:r w:rsidRPr="007A6045">
        <w:rPr>
          <w:b/>
          <w:bCs/>
        </w:rPr>
        <w:t>Indicative Price: $</w:t>
      </w:r>
      <w:r w:rsidR="00A74511">
        <w:rPr>
          <w:b/>
          <w:bCs/>
        </w:rPr>
        <w:t>29.33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74511"/>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2025-09-07T14:48:00Z</dcterms:created>
  <dcterms:modified xsi:type="dcterms:W3CDTF">2025-09-07T14:48:00Z</dcterms:modified>
</cp:coreProperties>
</file>