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CDB8" w14:textId="77777777" w:rsidR="00E977A3" w:rsidRPr="00E977A3" w:rsidRDefault="00E977A3" w:rsidP="00E977A3">
      <w:pPr>
        <w:rPr>
          <w:b/>
          <w:bCs/>
          <w:sz w:val="32"/>
          <w:szCs w:val="32"/>
          <w:lang w:val="en-US"/>
        </w:rPr>
      </w:pPr>
      <w:r w:rsidRPr="00E977A3">
        <w:rPr>
          <w:b/>
          <w:bCs/>
          <w:sz w:val="32"/>
          <w:szCs w:val="32"/>
          <w:lang w:val="en-US"/>
        </w:rPr>
        <w:t>The Four Pillars of Investing, Second Edition: Lessons for Building a Winning Portfolio</w:t>
      </w:r>
    </w:p>
    <w:p w14:paraId="7FCE9FBE" w14:textId="09088676" w:rsidR="00122C6A" w:rsidRDefault="00E977A3" w:rsidP="00130275">
      <w:pPr>
        <w:rPr>
          <w:b/>
          <w:bCs/>
          <w:sz w:val="24"/>
          <w:szCs w:val="24"/>
        </w:rPr>
      </w:pPr>
      <w:r w:rsidRPr="00E977A3">
        <w:rPr>
          <w:b/>
          <w:bCs/>
          <w:sz w:val="24"/>
          <w:szCs w:val="24"/>
        </w:rPr>
        <w:t>Bernstein</w:t>
      </w:r>
    </w:p>
    <w:p w14:paraId="51EA8D30" w14:textId="77777777" w:rsidR="00E977A3" w:rsidRDefault="00E977A3" w:rsidP="00130275"/>
    <w:p w14:paraId="2E2EC765" w14:textId="1C03AEB7" w:rsidR="00A73517" w:rsidRPr="007A6045" w:rsidRDefault="008109B1" w:rsidP="00130275">
      <w:r w:rsidRPr="007A6045">
        <w:t xml:space="preserve">Year: </w:t>
      </w:r>
      <w:r w:rsidR="00E977A3">
        <w:t>2023</w:t>
      </w:r>
      <w:r w:rsidR="00442564" w:rsidRPr="007A6045">
        <w:br/>
      </w:r>
      <w:r w:rsidRPr="007A6045">
        <w:t xml:space="preserve">Publisher: </w:t>
      </w:r>
      <w:r w:rsidR="00E977A3" w:rsidRPr="00E977A3">
        <w:t>McGraw Hill</w:t>
      </w:r>
    </w:p>
    <w:p w14:paraId="55F89754" w14:textId="4317C27E" w:rsidR="00023EC8" w:rsidRPr="007A6045" w:rsidRDefault="008109B1" w:rsidP="00130275">
      <w:r w:rsidRPr="007A6045">
        <w:t xml:space="preserve">Pages: </w:t>
      </w:r>
      <w:r w:rsidR="00E977A3">
        <w:t>352</w:t>
      </w:r>
    </w:p>
    <w:p w14:paraId="1D90BED5" w14:textId="0DB1DCE6" w:rsidR="00F2459B" w:rsidRPr="007A6045" w:rsidRDefault="00F2459B" w:rsidP="00130275">
      <w:pPr>
        <w:rPr>
          <w:b/>
          <w:bCs/>
        </w:rPr>
      </w:pPr>
      <w:r w:rsidRPr="007A6045">
        <w:rPr>
          <w:b/>
          <w:bCs/>
        </w:rPr>
        <w:br/>
        <w:t xml:space="preserve">About </w:t>
      </w:r>
    </w:p>
    <w:p w14:paraId="629947BC" w14:textId="77777777" w:rsidR="00E977A3" w:rsidRDefault="00E977A3" w:rsidP="00E977A3">
      <w:pPr>
        <w:jc w:val="both"/>
      </w:pPr>
    </w:p>
    <w:p w14:paraId="6EEC9531" w14:textId="306660B8" w:rsidR="00C037F3" w:rsidRPr="00E977A3" w:rsidRDefault="00E977A3" w:rsidP="00E977A3">
      <w:pPr>
        <w:jc w:val="both"/>
      </w:pPr>
      <w:r w:rsidRPr="00E977A3">
        <w:t>Th</w:t>
      </w:r>
      <w:r w:rsidRPr="00E977A3">
        <w:t>is</w:t>
      </w:r>
      <w:r w:rsidRPr="00E977A3">
        <w:t xml:space="preserve"> book outlines a comprehensive framework for building a successful investment portfolio by combining a clear understanding of theory, careful asset allocation, disciplined investment </w:t>
      </w:r>
      <w:proofErr w:type="spellStart"/>
      <w:r w:rsidRPr="00E977A3">
        <w:t>behavior</w:t>
      </w:r>
      <w:proofErr w:type="spellEnd"/>
      <w:r w:rsidRPr="00E977A3">
        <w:t>, and effective risk management.</w:t>
      </w:r>
    </w:p>
    <w:p w14:paraId="2138A87F" w14:textId="77777777" w:rsidR="00E977A3" w:rsidRDefault="00E977A3" w:rsidP="00130275">
      <w:pPr>
        <w:rPr>
          <w:b/>
          <w:bCs/>
        </w:rPr>
      </w:pPr>
    </w:p>
    <w:p w14:paraId="63B5E7EF" w14:textId="2D61EFC8"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EE3EEE" w14:textId="77777777" w:rsidR="00E977A3" w:rsidRDefault="00E977A3" w:rsidP="00E977A3">
      <w:pPr>
        <w:jc w:val="both"/>
      </w:pPr>
      <w:r>
        <w:t>First published two decades ago, The Four Pillars of Investing has been the go-to resource for an entire generation of investors. This updated edition of the investing classic provides the foundational knowledge you need to avoid the most common pitfalls and build a portfolio in today’s roller-coaster world of investing.</w:t>
      </w:r>
    </w:p>
    <w:p w14:paraId="37F11EE8" w14:textId="77777777" w:rsidR="00E977A3" w:rsidRDefault="00E977A3" w:rsidP="00E977A3">
      <w:pPr>
        <w:jc w:val="both"/>
      </w:pPr>
    </w:p>
    <w:p w14:paraId="383B7A3B" w14:textId="77777777" w:rsidR="00E977A3" w:rsidRDefault="00E977A3" w:rsidP="00E977A3">
      <w:pPr>
        <w:jc w:val="both"/>
      </w:pPr>
      <w:r>
        <w:t xml:space="preserve">Retired neurologist and master investor William J. Bernstein has seen it all throughout his career. Buying investments with borrowed money. Chasing past performance. Overestimating one’s own risk tolerance. Listening to cable news. These are just a few of the many mistakes he has witnessed smart, serious investors </w:t>
      </w:r>
      <w:proofErr w:type="gramStart"/>
      <w:r>
        <w:t>make,</w:t>
      </w:r>
      <w:proofErr w:type="gramEnd"/>
      <w:r>
        <w:t xml:space="preserve"> to the peril of their portfolios. Add to these </w:t>
      </w:r>
      <w:proofErr w:type="spellStart"/>
      <w:r>
        <w:t>behavioral</w:t>
      </w:r>
      <w:proofErr w:type="spellEnd"/>
      <w:r>
        <w:t xml:space="preserve"> errors such economic factors as deflation, sudden stock declines, soaring inflation, and the like―and investing can seem like something to be avoided at all costs. But with the right discipline and knowledge, you can build and manage an impressive portfolio. It all comes down to understanding four key pillars:</w:t>
      </w:r>
    </w:p>
    <w:p w14:paraId="5CCCFC01" w14:textId="77777777" w:rsidR="00E977A3" w:rsidRDefault="00E977A3" w:rsidP="00E977A3">
      <w:pPr>
        <w:jc w:val="both"/>
      </w:pPr>
    </w:p>
    <w:p w14:paraId="3EEC92A6" w14:textId="77777777" w:rsidR="00E977A3" w:rsidRDefault="00E977A3" w:rsidP="00E977A3">
      <w:pPr>
        <w:pStyle w:val="ListParagraph"/>
        <w:numPr>
          <w:ilvl w:val="0"/>
          <w:numId w:val="1"/>
        </w:numPr>
        <w:ind w:left="180" w:hanging="180"/>
        <w:jc w:val="both"/>
      </w:pPr>
      <w:r>
        <w:t>Theory: Risk and return go hand in hand―you can’t make money without risk</w:t>
      </w:r>
    </w:p>
    <w:p w14:paraId="14C2AD72" w14:textId="77777777" w:rsidR="00E977A3" w:rsidRDefault="00E977A3" w:rsidP="00E977A3">
      <w:pPr>
        <w:pStyle w:val="ListParagraph"/>
        <w:numPr>
          <w:ilvl w:val="0"/>
          <w:numId w:val="1"/>
        </w:numPr>
        <w:ind w:left="180" w:hanging="180"/>
        <w:jc w:val="both"/>
      </w:pPr>
      <w:r>
        <w:t>History: Understand past markets to understand today’s markets</w:t>
      </w:r>
    </w:p>
    <w:p w14:paraId="0B84984D" w14:textId="77777777" w:rsidR="00E977A3" w:rsidRDefault="00E977A3" w:rsidP="00E977A3">
      <w:pPr>
        <w:pStyle w:val="ListParagraph"/>
        <w:numPr>
          <w:ilvl w:val="0"/>
          <w:numId w:val="1"/>
        </w:numPr>
        <w:ind w:left="180" w:hanging="180"/>
        <w:jc w:val="both"/>
      </w:pPr>
      <w:r>
        <w:t xml:space="preserve">Psychology: Avoid the most common </w:t>
      </w:r>
      <w:proofErr w:type="spellStart"/>
      <w:r>
        <w:t>behavioral</w:t>
      </w:r>
      <w:proofErr w:type="spellEnd"/>
      <w:r>
        <w:t xml:space="preserve"> mistakes that tank portfolios</w:t>
      </w:r>
    </w:p>
    <w:p w14:paraId="78D38A0D" w14:textId="77777777" w:rsidR="00E977A3" w:rsidRDefault="00E977A3" w:rsidP="00E977A3">
      <w:pPr>
        <w:pStyle w:val="ListParagraph"/>
        <w:numPr>
          <w:ilvl w:val="0"/>
          <w:numId w:val="1"/>
        </w:numPr>
        <w:ind w:left="180" w:hanging="180"/>
        <w:jc w:val="both"/>
      </w:pPr>
      <w:r>
        <w:t>Business: The cost of investment services can be high―unreasonably high</w:t>
      </w:r>
    </w:p>
    <w:p w14:paraId="16263AF4" w14:textId="77777777" w:rsidR="00E977A3" w:rsidRDefault="00E977A3" w:rsidP="00E977A3">
      <w:pPr>
        <w:jc w:val="both"/>
      </w:pPr>
    </w:p>
    <w:p w14:paraId="66640AE2" w14:textId="22D6667B" w:rsidR="00E977A3" w:rsidRDefault="00E977A3" w:rsidP="00E977A3">
      <w:pPr>
        <w:jc w:val="both"/>
      </w:pPr>
      <w:r>
        <w:t>After taking you on a deep dive into each of these topics, Bernstein walks you through the process of designing and maintaining a powerful portfolio.</w:t>
      </w:r>
    </w:p>
    <w:p w14:paraId="2E913252" w14:textId="77777777" w:rsidR="00E977A3" w:rsidRDefault="00E977A3" w:rsidP="00E977A3">
      <w:pPr>
        <w:jc w:val="both"/>
      </w:pPr>
    </w:p>
    <w:p w14:paraId="6D3ECC36" w14:textId="53B053F1" w:rsidR="00E977A3" w:rsidRPr="00E977A3" w:rsidRDefault="00E977A3" w:rsidP="00E977A3">
      <w:pPr>
        <w:jc w:val="both"/>
      </w:pPr>
      <w:r>
        <w:t>Times have changed. Economies have changed. And markets are ever-changing. But sound investing principles haven’t changed. Use The Four Pillars of Investing to stay a step ahead of your investing peers and build a portfolio to be proud of.</w:t>
      </w:r>
    </w:p>
    <w:p w14:paraId="6AAB2B24" w14:textId="77777777" w:rsidR="00E977A3" w:rsidRPr="007A6045" w:rsidRDefault="00E977A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3409662" w14:textId="77777777" w:rsidR="00E977A3" w:rsidRPr="00E977A3" w:rsidRDefault="00E977A3" w:rsidP="00E977A3">
      <w:pPr>
        <w:jc w:val="both"/>
      </w:pPr>
      <w:r w:rsidRPr="00E977A3">
        <w:t xml:space="preserve">The book emphasizes that successful investing requires a structured approach grounded in four key areas: understanding investment theory, constructing a diversified portfolio, practicing disciplined investment </w:t>
      </w:r>
      <w:proofErr w:type="spellStart"/>
      <w:r w:rsidRPr="00E977A3">
        <w:t>behavior</w:t>
      </w:r>
      <w:proofErr w:type="spellEnd"/>
      <w:r w:rsidRPr="00E977A3">
        <w:t>, and managing risk effectively. It begins by explaining foundational concepts such as the relationship between risk and return, market efficiency, and the role of compounding, helping readers develop a solid theoretical basis for decision-making.</w:t>
      </w:r>
    </w:p>
    <w:p w14:paraId="7FD5E5DF" w14:textId="77777777" w:rsidR="00E977A3" w:rsidRPr="00E977A3" w:rsidRDefault="00E977A3" w:rsidP="00E977A3">
      <w:pPr>
        <w:jc w:val="both"/>
      </w:pPr>
    </w:p>
    <w:p w14:paraId="4BE085A9" w14:textId="77777777" w:rsidR="00E977A3" w:rsidRPr="00E977A3" w:rsidRDefault="00E977A3" w:rsidP="00E977A3">
      <w:pPr>
        <w:jc w:val="both"/>
      </w:pPr>
      <w:r w:rsidRPr="00E977A3">
        <w:lastRenderedPageBreak/>
        <w:t>A central focus is asset allocation, showing how spreading investments across different asset classes, sectors, and geographies reduces risk while optimizing long-term returns. The book provides practical guidance on selecting appropriate stocks, bonds, and other investment vehicles based on an individual’s goals, risk tolerance, and time horizon. It emphasizes that diversification is not just about quantity but about balancing exposure to different types of risks to create a resilient portfolio.</w:t>
      </w:r>
    </w:p>
    <w:p w14:paraId="7F7482BA" w14:textId="77777777" w:rsidR="00E977A3" w:rsidRPr="00E977A3" w:rsidRDefault="00E977A3" w:rsidP="00E977A3">
      <w:pPr>
        <w:jc w:val="both"/>
      </w:pPr>
    </w:p>
    <w:p w14:paraId="33C80DB6" w14:textId="77777777" w:rsidR="00E977A3" w:rsidRPr="00E977A3" w:rsidRDefault="00E977A3" w:rsidP="00E977A3">
      <w:pPr>
        <w:jc w:val="both"/>
      </w:pPr>
      <w:proofErr w:type="spellStart"/>
      <w:r w:rsidRPr="00E977A3">
        <w:t>Behavioral</w:t>
      </w:r>
      <w:proofErr w:type="spellEnd"/>
      <w:r w:rsidRPr="00E977A3">
        <w:t xml:space="preserve"> discipline is highlighted as a critical component of investment success. Readers learn to recognize and overcome common psychological pitfalls such as overconfidence, herd mentality, and emotional reactions to market volatility. The book advocates for a consistent, long-term approach, emphasizing patience, rational decision-making, and the avoidance of impulsive trading or market timing.</w:t>
      </w:r>
    </w:p>
    <w:p w14:paraId="1CC2C793" w14:textId="77777777" w:rsidR="00E977A3" w:rsidRPr="00E977A3" w:rsidRDefault="00E977A3" w:rsidP="00E977A3">
      <w:pPr>
        <w:jc w:val="both"/>
      </w:pPr>
    </w:p>
    <w:p w14:paraId="776F1EAD" w14:textId="77777777" w:rsidR="00E977A3" w:rsidRPr="00E977A3" w:rsidRDefault="00E977A3" w:rsidP="00E977A3">
      <w:pPr>
        <w:jc w:val="both"/>
      </w:pPr>
      <w:r w:rsidRPr="00E977A3">
        <w:t xml:space="preserve">Risk management is integrated throughout, teaching strategies for protecting capital, setting realistic expectations, and maintaining a margin of safety in investment choices. By combining theory, portfolio construction, </w:t>
      </w:r>
      <w:proofErr w:type="spellStart"/>
      <w:r w:rsidRPr="00E977A3">
        <w:t>behavioral</w:t>
      </w:r>
      <w:proofErr w:type="spellEnd"/>
      <w:r w:rsidRPr="00E977A3">
        <w:t xml:space="preserve"> awareness, and risk management, readers are equipped to make informed, strategic decisions and navigate complex market conditions.</w:t>
      </w:r>
    </w:p>
    <w:p w14:paraId="7CF8CF9A" w14:textId="77777777" w:rsidR="00E977A3" w:rsidRPr="00E977A3" w:rsidRDefault="00E977A3" w:rsidP="00E977A3">
      <w:pPr>
        <w:jc w:val="both"/>
      </w:pPr>
    </w:p>
    <w:p w14:paraId="10473DFC" w14:textId="7041316A" w:rsidR="00E977A3" w:rsidRPr="00E977A3" w:rsidRDefault="00E977A3" w:rsidP="00E977A3">
      <w:pPr>
        <w:jc w:val="both"/>
      </w:pPr>
      <w:r w:rsidRPr="00E977A3">
        <w:t xml:space="preserve">The book provides a comprehensive framework for disciplined investing, empowering readers to build diversified portfolios, control risk, and develop habits that support consistent, long-term financial growth. It emphasizes the importance of combining knowledge, planning, and </w:t>
      </w:r>
      <w:proofErr w:type="spellStart"/>
      <w:r w:rsidRPr="00E977A3">
        <w:t>behavioral</w:t>
      </w:r>
      <w:proofErr w:type="spellEnd"/>
      <w:r w:rsidRPr="00E977A3">
        <w:t xml:space="preserve"> control to achieve sustainable investment success.</w:t>
      </w:r>
    </w:p>
    <w:p w14:paraId="5D3B7565" w14:textId="77777777" w:rsidR="00E977A3" w:rsidRPr="007A6045" w:rsidRDefault="00E977A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3B82EE" w:rsidR="00571E7E" w:rsidRPr="007A6045" w:rsidRDefault="00525694" w:rsidP="00525694">
      <w:r w:rsidRPr="007A6045">
        <w:t xml:space="preserve">Rating: </w:t>
      </w:r>
      <w:r w:rsidR="00E977A3">
        <w:t>4.7 | (423)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24DD9CE" w:rsidR="0003046A" w:rsidRPr="00E977A3" w:rsidRDefault="0003046A" w:rsidP="00E977A3">
      <w:pPr>
        <w:jc w:val="both"/>
      </w:pPr>
      <w:r w:rsidRPr="00E977A3">
        <w:t>1.</w:t>
      </w:r>
      <w:r w:rsidR="00571E7E" w:rsidRPr="00E977A3">
        <w:t xml:space="preserve"> “</w:t>
      </w:r>
      <w:r w:rsidR="00E977A3" w:rsidRPr="00E977A3">
        <w:t xml:space="preserve">When it comes to investing, risk control matters far more than chasing returns. In this book Dr. Bill Bernstein will show you that you have probably been worrying about the wrong risks when it comes to your investments. When you understand the theory, history, psychology, and business of investing, you will be far more likely to successfully reach your </w:t>
      </w:r>
      <w:proofErr w:type="gramStart"/>
      <w:r w:rsidR="00E977A3" w:rsidRPr="00E977A3">
        <w:t>own ?</w:t>
      </w:r>
      <w:proofErr w:type="spellStart"/>
      <w:r w:rsidR="00E977A3" w:rsidRPr="00E977A3">
        <w:t>nancial</w:t>
      </w:r>
      <w:proofErr w:type="spellEnd"/>
      <w:proofErr w:type="gramEnd"/>
      <w:r w:rsidR="00E977A3" w:rsidRPr="00E977A3">
        <w:t xml:space="preserve"> goals, while taking as little real risk as necessary.</w:t>
      </w:r>
      <w:r w:rsidR="00571E7E" w:rsidRPr="00E977A3">
        <w:t>”</w:t>
      </w:r>
      <w:r w:rsidR="00A70697" w:rsidRPr="00E977A3">
        <w:t xml:space="preserve"> – </w:t>
      </w:r>
      <w:r w:rsidR="00E977A3" w:rsidRPr="00E977A3">
        <w:t>James M. Dahle</w:t>
      </w:r>
    </w:p>
    <w:p w14:paraId="35FF9041" w14:textId="77777777" w:rsidR="00BE14BA" w:rsidRPr="00E977A3" w:rsidRDefault="00BE14BA" w:rsidP="00E977A3">
      <w:pPr>
        <w:jc w:val="both"/>
      </w:pPr>
    </w:p>
    <w:p w14:paraId="09C40698" w14:textId="2986D8EF" w:rsidR="009C21F7" w:rsidRPr="00E977A3" w:rsidRDefault="009C21F7" w:rsidP="00E977A3">
      <w:pPr>
        <w:jc w:val="both"/>
      </w:pPr>
      <w:r w:rsidRPr="00E977A3">
        <w:t>2. “</w:t>
      </w:r>
      <w:r w:rsidR="00E977A3" w:rsidRPr="00E977A3">
        <w:t>Bill Bernstein possesses a rare combination of gifts: mathematician, historian, statistician, psychologist, econometrician, and wordsmith. These and a profound sense of what financial truths are misunderstood, crucial, and captivating form the foundation for this welcome edition of </w:t>
      </w:r>
      <w:r w:rsidR="00E977A3" w:rsidRPr="00E977A3">
        <w:rPr>
          <w:i/>
          <w:iCs/>
        </w:rPr>
        <w:t>The Four Pillars of Investing</w:t>
      </w:r>
      <w:r w:rsidR="00E977A3" w:rsidRPr="00E977A3">
        <w:t>, a pillar of my investment strategies course.</w:t>
      </w:r>
      <w:r w:rsidRPr="00E977A3">
        <w:t xml:space="preserve">” – </w:t>
      </w:r>
      <w:r w:rsidR="00E977A3" w:rsidRPr="00E977A3">
        <w:t>Edward Tower</w:t>
      </w:r>
    </w:p>
    <w:p w14:paraId="59C8DC9B" w14:textId="77777777" w:rsidR="009C21F7" w:rsidRPr="00E977A3" w:rsidRDefault="009C21F7" w:rsidP="00E977A3">
      <w:pPr>
        <w:jc w:val="both"/>
      </w:pPr>
    </w:p>
    <w:p w14:paraId="035401EA" w14:textId="4B295F29" w:rsidR="009C21F7" w:rsidRPr="00E977A3" w:rsidRDefault="009C21F7" w:rsidP="00E977A3">
      <w:pPr>
        <w:jc w:val="both"/>
      </w:pPr>
      <w:r w:rsidRPr="00E977A3">
        <w:t>3. “</w:t>
      </w:r>
      <w:r w:rsidR="00E977A3" w:rsidRPr="00E977A3">
        <w:t xml:space="preserve">Successful investing is a mind game. You win by understanding and controlling risk, not by plunging into </w:t>
      </w:r>
      <w:proofErr w:type="gramStart"/>
      <w:r w:rsidR="00E977A3" w:rsidRPr="00E977A3">
        <w:t>the ?</w:t>
      </w:r>
      <w:proofErr w:type="spellStart"/>
      <w:r w:rsidR="00E977A3" w:rsidRPr="00E977A3">
        <w:t>nancial</w:t>
      </w:r>
      <w:proofErr w:type="spellEnd"/>
      <w:proofErr w:type="gramEnd"/>
      <w:r w:rsidR="00E977A3" w:rsidRPr="00E977A3">
        <w:t xml:space="preserve"> jungle in search of a unicorn. Your goal is a comfortable life, a well-funded retirement and, perhaps, legacies for your children. This valuable book shows you how to keep eye on the ball—earning capital returns the intelligent way.</w:t>
      </w:r>
      <w:r w:rsidRPr="00E977A3">
        <w:t xml:space="preserve">” – </w:t>
      </w:r>
      <w:r w:rsidR="00E977A3" w:rsidRPr="00E977A3">
        <w:t>Jane Bryant Quinn</w:t>
      </w:r>
    </w:p>
    <w:p w14:paraId="14CC793E" w14:textId="77777777" w:rsidR="009C21F7" w:rsidRPr="00E977A3" w:rsidRDefault="009C21F7" w:rsidP="00E977A3">
      <w:pPr>
        <w:jc w:val="both"/>
      </w:pPr>
    </w:p>
    <w:p w14:paraId="5D3789B4" w14:textId="02D5441D" w:rsidR="009C21F7" w:rsidRPr="00E977A3" w:rsidRDefault="009C21F7" w:rsidP="00E977A3">
      <w:pPr>
        <w:jc w:val="both"/>
      </w:pPr>
      <w:r w:rsidRPr="00E977A3">
        <w:t>4. “</w:t>
      </w:r>
      <w:r w:rsidR="00E977A3" w:rsidRPr="00E977A3">
        <w:t>In this fully revised investment classic, you can learn the lessons of a lifetime from one of America’s most preeminent investment advisers. Writing in an engaging and humorous style, Bernstein teaches us that successful investing involves not only doing the right thing but also avoiding the all-too-common blunders that can ruin any investment plan. Incorporating lessons from investment theory and history and understanding our psychological biases, this wise and entertaining book provides a trusted source of investment advice.</w:t>
      </w:r>
      <w:r w:rsidRPr="00E977A3">
        <w:t xml:space="preserve">” – </w:t>
      </w:r>
      <w:r w:rsidR="00E977A3" w:rsidRPr="00E977A3">
        <w:t>Burton G. Malkiel</w:t>
      </w:r>
    </w:p>
    <w:p w14:paraId="38710994" w14:textId="5AC56584" w:rsidR="009C21F7" w:rsidRPr="00E977A3" w:rsidRDefault="009C21F7" w:rsidP="00E977A3">
      <w:pPr>
        <w:jc w:val="both"/>
      </w:pPr>
      <w:r w:rsidRPr="00E977A3">
        <w:lastRenderedPageBreak/>
        <w:t>5. “</w:t>
      </w:r>
      <w:r w:rsidR="00E977A3" w:rsidRPr="00E977A3">
        <w:t xml:space="preserve">Bernstein has brilliantly distilled what is essentially four books into one here in an enlightening tour through investing theory, history, psychology and business using practical examples, stories, metaphors, math and a bit of </w:t>
      </w:r>
      <w:proofErr w:type="spellStart"/>
      <w:r w:rsidR="00E977A3" w:rsidRPr="00E977A3">
        <w:t>humor</w:t>
      </w:r>
      <w:proofErr w:type="spellEnd"/>
      <w:r w:rsidR="00E977A3" w:rsidRPr="00E977A3">
        <w:t>. It's full of hard-won investing perspective and sage advice in an easily digestible format- the kind of book you could recommend to someone new to investing and know you did them right.</w:t>
      </w:r>
      <w:r w:rsidRPr="00E977A3">
        <w:t xml:space="preserve">” – </w:t>
      </w:r>
      <w:r w:rsidR="00E977A3" w:rsidRPr="00E977A3">
        <w:t>Eric Balchunas</w:t>
      </w:r>
    </w:p>
    <w:p w14:paraId="5DAC6BC7" w14:textId="77777777" w:rsidR="00BE14BA" w:rsidRPr="007A6045" w:rsidRDefault="00BE14BA" w:rsidP="00130275"/>
    <w:p w14:paraId="46F6FDAF" w14:textId="4EA8BA11" w:rsidR="0087744C" w:rsidRPr="007A6045" w:rsidRDefault="0087744C" w:rsidP="00130275">
      <w:pPr>
        <w:rPr>
          <w:b/>
          <w:bCs/>
        </w:rPr>
      </w:pPr>
      <w:r w:rsidRPr="007A6045">
        <w:rPr>
          <w:b/>
          <w:bCs/>
        </w:rPr>
        <w:t>Indicative Price: $</w:t>
      </w:r>
      <w:r w:rsidR="00E977A3">
        <w:rPr>
          <w:b/>
          <w:bCs/>
        </w:rPr>
        <w:t>17.00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263D"/>
    <w:multiLevelType w:val="hybridMultilevel"/>
    <w:tmpl w:val="6972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89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977A3"/>
    <w:rsid w:val="00EC0045"/>
    <w:rsid w:val="00ED5A4B"/>
    <w:rsid w:val="00ED642A"/>
    <w:rsid w:val="00EE5DD2"/>
    <w:rsid w:val="00EF4C65"/>
    <w:rsid w:val="00F2459B"/>
    <w:rsid w:val="00F45932"/>
    <w:rsid w:val="00FB4DD8"/>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2025-09-06T17:25:00Z</dcterms:created>
  <dcterms:modified xsi:type="dcterms:W3CDTF">2025-09-06T17:25:00Z</dcterms:modified>
</cp:coreProperties>
</file>