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BAA69" w14:textId="77777777" w:rsidR="006F290A" w:rsidRPr="006F290A" w:rsidRDefault="006F290A" w:rsidP="006F290A">
      <w:pPr>
        <w:rPr>
          <w:b/>
          <w:bCs/>
          <w:sz w:val="32"/>
          <w:szCs w:val="32"/>
          <w:lang w:val="en-US"/>
        </w:rPr>
      </w:pPr>
      <w:r w:rsidRPr="006F290A">
        <w:rPr>
          <w:b/>
          <w:bCs/>
          <w:sz w:val="32"/>
          <w:szCs w:val="32"/>
          <w:lang w:val="en-US"/>
        </w:rPr>
        <w:t>Trade Like a Stock Market Wizard: How to Achieve Super Performance in Stocks in Any Market</w:t>
      </w:r>
    </w:p>
    <w:p w14:paraId="7FCE9FBE" w14:textId="060C57DC" w:rsidR="00122C6A" w:rsidRDefault="006F290A" w:rsidP="00130275">
      <w:pPr>
        <w:rPr>
          <w:b/>
          <w:bCs/>
          <w:sz w:val="24"/>
          <w:szCs w:val="24"/>
        </w:rPr>
      </w:pPr>
      <w:r w:rsidRPr="006F290A">
        <w:rPr>
          <w:b/>
          <w:bCs/>
          <w:sz w:val="24"/>
          <w:szCs w:val="24"/>
        </w:rPr>
        <w:t>Mark Minervini</w:t>
      </w:r>
    </w:p>
    <w:p w14:paraId="083CBA81" w14:textId="77777777" w:rsidR="006F290A" w:rsidRDefault="006F290A" w:rsidP="00130275"/>
    <w:p w14:paraId="2E2EC765" w14:textId="1DCEF3F8" w:rsidR="00A73517" w:rsidRPr="007A6045" w:rsidRDefault="008109B1" w:rsidP="00130275">
      <w:r w:rsidRPr="007A6045">
        <w:t xml:space="preserve">Year: </w:t>
      </w:r>
      <w:r w:rsidR="006F290A">
        <w:t>2013</w:t>
      </w:r>
      <w:r w:rsidR="00442564" w:rsidRPr="007A6045">
        <w:br/>
      </w:r>
      <w:r w:rsidRPr="007A6045">
        <w:t xml:space="preserve">Publisher: </w:t>
      </w:r>
      <w:r w:rsidR="006F290A" w:rsidRPr="006F290A">
        <w:t>McGraw Hill</w:t>
      </w:r>
    </w:p>
    <w:p w14:paraId="55F89754" w14:textId="658301CD" w:rsidR="00023EC8" w:rsidRPr="007A6045" w:rsidRDefault="008109B1" w:rsidP="00130275">
      <w:r w:rsidRPr="007A6045">
        <w:t xml:space="preserve">Pages: </w:t>
      </w:r>
      <w:r w:rsidR="006F290A">
        <w:t>352</w:t>
      </w:r>
    </w:p>
    <w:p w14:paraId="1D90BED5" w14:textId="0DB1DCE6" w:rsidR="00F2459B" w:rsidRPr="007A6045" w:rsidRDefault="00F2459B" w:rsidP="00130275">
      <w:pPr>
        <w:rPr>
          <w:b/>
          <w:bCs/>
        </w:rPr>
      </w:pPr>
      <w:r w:rsidRPr="007A6045">
        <w:rPr>
          <w:b/>
          <w:bCs/>
        </w:rPr>
        <w:br/>
        <w:t xml:space="preserve">About </w:t>
      </w:r>
    </w:p>
    <w:p w14:paraId="03F3CCF3" w14:textId="77777777" w:rsidR="006F290A" w:rsidRDefault="006F290A" w:rsidP="006F290A">
      <w:pPr>
        <w:jc w:val="both"/>
      </w:pPr>
    </w:p>
    <w:p w14:paraId="6EEC9531" w14:textId="3FFDBACB" w:rsidR="00C037F3" w:rsidRPr="006F290A" w:rsidRDefault="006F290A" w:rsidP="006F290A">
      <w:pPr>
        <w:jc w:val="both"/>
      </w:pPr>
      <w:r w:rsidRPr="006F290A">
        <w:t>The book provides a detailed roadmap for achieving exceptional stock market performance by combining technical analysis, disciplined risk management, and a systematic approach to identifying high-potential opportunities.</w:t>
      </w:r>
    </w:p>
    <w:p w14:paraId="16C5DEB6" w14:textId="77777777" w:rsidR="006F290A" w:rsidRPr="007A6045" w:rsidRDefault="006F290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39D0484" w14:textId="77777777" w:rsidR="006F290A" w:rsidRPr="006F290A" w:rsidRDefault="006F290A" w:rsidP="006F290A">
      <w:pPr>
        <w:jc w:val="both"/>
      </w:pPr>
      <w:r w:rsidRPr="006F290A">
        <w:t>THE INVESTOR'S GUIDE TO SUPERPERFORMANCE! Dramatically increase your stock market returns with the legendary SEPA system!</w:t>
      </w:r>
    </w:p>
    <w:p w14:paraId="4E6E584C" w14:textId="77777777" w:rsidR="006F290A" w:rsidRDefault="006F290A" w:rsidP="006F290A">
      <w:pPr>
        <w:jc w:val="both"/>
      </w:pPr>
    </w:p>
    <w:p w14:paraId="49C328E6" w14:textId="5D8EE830" w:rsidR="006F290A" w:rsidRPr="006F290A" w:rsidRDefault="006F290A" w:rsidP="006F290A">
      <w:pPr>
        <w:jc w:val="both"/>
      </w:pPr>
      <w:r w:rsidRPr="006F290A">
        <w:t>For the first time ever, U.S. Investing Champion Mark Minervini reveals the proven, time-tested trading system he used to achieve triple-digit returns for five consecutive years, averaging 220% per year for a 33,500% compounded total return.</w:t>
      </w:r>
    </w:p>
    <w:p w14:paraId="3F56114B" w14:textId="77777777" w:rsidR="006F290A" w:rsidRDefault="006F290A" w:rsidP="006F290A">
      <w:pPr>
        <w:jc w:val="both"/>
      </w:pPr>
    </w:p>
    <w:p w14:paraId="5F04DD70" w14:textId="7A3E33CC" w:rsidR="006F290A" w:rsidRPr="006F290A" w:rsidRDefault="006F290A" w:rsidP="006F290A">
      <w:pPr>
        <w:jc w:val="both"/>
      </w:pPr>
      <w:r w:rsidRPr="006F290A">
        <w:t>In Trade Like a Stock Market Wizard, Minervini unveils his trademarked stock market method SEPA, which provides outsized returns in virtually every market by combining careful risk management, self-analysis, and perseverance. He explains in detail how to select precise entry points and preserve capital―for consistent triple- digit returns.</w:t>
      </w:r>
    </w:p>
    <w:p w14:paraId="7C603A62" w14:textId="77777777" w:rsidR="006F290A" w:rsidRDefault="006F290A" w:rsidP="006F290A">
      <w:pPr>
        <w:jc w:val="both"/>
      </w:pPr>
    </w:p>
    <w:p w14:paraId="58B00261" w14:textId="63E25192" w:rsidR="006F290A" w:rsidRPr="006F290A" w:rsidRDefault="006F290A" w:rsidP="006F290A">
      <w:pPr>
        <w:jc w:val="both"/>
      </w:pPr>
      <w:r w:rsidRPr="006F290A">
        <w:t>Whether you're just getting started in the stock market or you're a seasoned pro, Minervini will show how you how to achieve SUPERPERFORMANCE! You'll gain valuable knowledge as he shares lessons, trading truths, and specific tactics--all derived from his 30-year career as one of America's most successful stock traders.</w:t>
      </w:r>
    </w:p>
    <w:p w14:paraId="0694249B" w14:textId="77777777" w:rsidR="006F290A" w:rsidRDefault="006F290A" w:rsidP="006F290A">
      <w:pPr>
        <w:jc w:val="both"/>
      </w:pPr>
    </w:p>
    <w:p w14:paraId="73582445" w14:textId="12ACB478" w:rsidR="006F290A" w:rsidRPr="006F290A" w:rsidRDefault="006F290A" w:rsidP="006F290A">
      <w:pPr>
        <w:jc w:val="both"/>
      </w:pPr>
      <w:r w:rsidRPr="006F290A">
        <w:t>Trade Like a Stock Market Wizard teaches you:</w:t>
      </w:r>
    </w:p>
    <w:p w14:paraId="17744D86" w14:textId="77777777" w:rsidR="006F290A" w:rsidRPr="006F290A" w:rsidRDefault="006F290A" w:rsidP="006F290A">
      <w:pPr>
        <w:pStyle w:val="ListParagraph"/>
        <w:numPr>
          <w:ilvl w:val="0"/>
          <w:numId w:val="1"/>
        </w:numPr>
        <w:ind w:left="180" w:hanging="180"/>
        <w:jc w:val="both"/>
      </w:pPr>
      <w:r w:rsidRPr="006F290A">
        <w:t>How to find the best stocks before they make big price gains</w:t>
      </w:r>
    </w:p>
    <w:p w14:paraId="63CEDB3B" w14:textId="77777777" w:rsidR="006F290A" w:rsidRPr="006F290A" w:rsidRDefault="006F290A" w:rsidP="006F290A">
      <w:pPr>
        <w:pStyle w:val="ListParagraph"/>
        <w:numPr>
          <w:ilvl w:val="0"/>
          <w:numId w:val="1"/>
        </w:numPr>
        <w:ind w:left="180" w:hanging="180"/>
        <w:jc w:val="both"/>
      </w:pPr>
      <w:r w:rsidRPr="006F290A">
        <w:t>How to avoid costly mistakes made by most investors</w:t>
      </w:r>
    </w:p>
    <w:p w14:paraId="11BD4033" w14:textId="77777777" w:rsidR="006F290A" w:rsidRPr="006F290A" w:rsidRDefault="006F290A" w:rsidP="006F290A">
      <w:pPr>
        <w:pStyle w:val="ListParagraph"/>
        <w:numPr>
          <w:ilvl w:val="0"/>
          <w:numId w:val="1"/>
        </w:numPr>
        <w:ind w:left="180" w:hanging="180"/>
        <w:jc w:val="both"/>
      </w:pPr>
      <w:r w:rsidRPr="006F290A">
        <w:t>How to manage losses and protect profits</w:t>
      </w:r>
    </w:p>
    <w:p w14:paraId="2454AF3C" w14:textId="77777777" w:rsidR="006F290A" w:rsidRPr="006F290A" w:rsidRDefault="006F290A" w:rsidP="006F290A">
      <w:pPr>
        <w:pStyle w:val="ListParagraph"/>
        <w:numPr>
          <w:ilvl w:val="0"/>
          <w:numId w:val="1"/>
        </w:numPr>
        <w:ind w:left="180" w:hanging="180"/>
        <w:jc w:val="both"/>
      </w:pPr>
      <w:r w:rsidRPr="006F290A">
        <w:t>How to avoid high-risk situations</w:t>
      </w:r>
    </w:p>
    <w:p w14:paraId="5FD347F1" w14:textId="77777777" w:rsidR="006F290A" w:rsidRPr="006F290A" w:rsidRDefault="006F290A" w:rsidP="006F290A">
      <w:pPr>
        <w:pStyle w:val="ListParagraph"/>
        <w:numPr>
          <w:ilvl w:val="0"/>
          <w:numId w:val="1"/>
        </w:numPr>
        <w:ind w:left="180" w:hanging="180"/>
        <w:jc w:val="both"/>
      </w:pPr>
      <w:r w:rsidRPr="006F290A">
        <w:t>Precisely when to buy and when to sell</w:t>
      </w:r>
    </w:p>
    <w:p w14:paraId="477BDCC4" w14:textId="77777777" w:rsidR="006F290A" w:rsidRPr="006F290A" w:rsidRDefault="006F290A" w:rsidP="006F290A">
      <w:pPr>
        <w:pStyle w:val="ListParagraph"/>
        <w:numPr>
          <w:ilvl w:val="0"/>
          <w:numId w:val="1"/>
        </w:numPr>
        <w:ind w:left="180" w:hanging="180"/>
        <w:jc w:val="both"/>
      </w:pPr>
      <w:r w:rsidRPr="006F290A">
        <w:t>How to buy an IPO</w:t>
      </w:r>
    </w:p>
    <w:p w14:paraId="75D11A79" w14:textId="77777777" w:rsidR="006F290A" w:rsidRPr="006F290A" w:rsidRDefault="006F290A" w:rsidP="006F290A">
      <w:pPr>
        <w:pStyle w:val="ListParagraph"/>
        <w:numPr>
          <w:ilvl w:val="0"/>
          <w:numId w:val="1"/>
        </w:numPr>
        <w:ind w:left="180" w:hanging="180"/>
        <w:jc w:val="both"/>
      </w:pPr>
      <w:r w:rsidRPr="006F290A">
        <w:t xml:space="preserve">Why traditional valuation doesn't work for fast-growing </w:t>
      </w:r>
      <w:proofErr w:type="spellStart"/>
      <w:r w:rsidRPr="006F290A">
        <w:t>Superperformers</w:t>
      </w:r>
      <w:proofErr w:type="spellEnd"/>
    </w:p>
    <w:p w14:paraId="71F19AE6" w14:textId="77777777" w:rsidR="006F290A" w:rsidRPr="006F290A" w:rsidRDefault="006F290A" w:rsidP="006F290A">
      <w:pPr>
        <w:pStyle w:val="ListParagraph"/>
        <w:numPr>
          <w:ilvl w:val="0"/>
          <w:numId w:val="1"/>
        </w:numPr>
        <w:ind w:left="180" w:hanging="180"/>
        <w:jc w:val="both"/>
      </w:pPr>
      <w:r w:rsidRPr="006F290A">
        <w:t>Examples of Minervini's personal trades with his comments</w:t>
      </w:r>
    </w:p>
    <w:p w14:paraId="5CD06F00" w14:textId="77777777" w:rsidR="006F290A" w:rsidRPr="006F290A" w:rsidRDefault="006F290A" w:rsidP="006F290A">
      <w:pPr>
        <w:jc w:val="both"/>
      </w:pPr>
    </w:p>
    <w:p w14:paraId="433F402C" w14:textId="77777777" w:rsidR="006F290A" w:rsidRDefault="006F290A" w:rsidP="006F290A">
      <w:pPr>
        <w:jc w:val="both"/>
      </w:pPr>
      <w:r w:rsidRPr="006F290A">
        <w:t>With more than 160 chart examples and numerous case studies proving the remarkable effectiveness of Minervini's methodology, Trade Like a Stock Market Wizard puts in your hands one of the most effective and--until now--secretive stock investing systems in the world.</w:t>
      </w:r>
    </w:p>
    <w:p w14:paraId="04E4013A" w14:textId="77777777" w:rsidR="006F290A" w:rsidRPr="006F290A" w:rsidRDefault="006F290A" w:rsidP="006F290A">
      <w:pPr>
        <w:jc w:val="both"/>
      </w:pPr>
    </w:p>
    <w:p w14:paraId="6C8DA469" w14:textId="41C3C1FF" w:rsidR="006F290A" w:rsidRDefault="006F290A" w:rsidP="006F290A">
      <w:pPr>
        <w:jc w:val="both"/>
      </w:pPr>
      <w:r w:rsidRPr="006F290A">
        <w:t xml:space="preserve">MARK MINERVINI has a trademarked stock market method that produces outsized returns in virtually every market. It's called Specific Entry Point Analysis--SEPA--and it has been proven </w:t>
      </w:r>
      <w:r w:rsidRPr="006F290A">
        <w:lastRenderedPageBreak/>
        <w:t>effective for selecting precise entry points, preserving capital and profits with even more precise exit points--and consistently producing triple-digit returns.</w:t>
      </w:r>
    </w:p>
    <w:p w14:paraId="0889B4A8" w14:textId="77777777" w:rsidR="006F290A" w:rsidRPr="006F290A" w:rsidRDefault="006F290A" w:rsidP="006F290A">
      <w:pPr>
        <w:jc w:val="both"/>
      </w:pPr>
    </w:p>
    <w:p w14:paraId="124DD32D" w14:textId="1F1D4A9A" w:rsidR="006F290A" w:rsidRPr="006F290A" w:rsidRDefault="006F290A" w:rsidP="006F290A">
      <w:pPr>
        <w:jc w:val="both"/>
      </w:pPr>
      <w:r w:rsidRPr="006F290A">
        <w:t>Now, in Trade Like a Stock Market Wizard, Minervini shares</w:t>
      </w:r>
      <w:r>
        <w:t xml:space="preserve"> </w:t>
      </w:r>
      <w:r w:rsidRPr="006F290A">
        <w:t>for the f</w:t>
      </w:r>
      <w:r>
        <w:t>i</w:t>
      </w:r>
      <w:r w:rsidRPr="006F290A">
        <w:t>rst time ever</w:t>
      </w:r>
      <w:r>
        <w:t xml:space="preserve">, </w:t>
      </w:r>
      <w:r w:rsidRPr="006F290A">
        <w:t>his coveted methodology with investors like you!</w:t>
      </w:r>
    </w:p>
    <w:p w14:paraId="16AD33C4" w14:textId="77777777" w:rsidR="006F290A" w:rsidRPr="007A6045" w:rsidRDefault="006F290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E31C4D" w14:textId="77777777" w:rsidR="006F290A" w:rsidRPr="006F290A" w:rsidRDefault="006F290A" w:rsidP="006F290A">
      <w:pPr>
        <w:jc w:val="both"/>
      </w:pPr>
      <w:r w:rsidRPr="006F290A">
        <w:t xml:space="preserve">The book emphasizes that achieving superior stock market performance requires a disciplined, methodical approach that blends technical analysis, risk management, and pattern recognition. It teaches readers how to identify high-potential stocks by </w:t>
      </w:r>
      <w:proofErr w:type="spellStart"/>
      <w:r w:rsidRPr="006F290A">
        <w:t>analyzing</w:t>
      </w:r>
      <w:proofErr w:type="spellEnd"/>
      <w:r w:rsidRPr="006F290A">
        <w:t xml:space="preserve"> price trends, volume, and market momentum, focusing on companies demonstrating strong fundamentals combined with </w:t>
      </w:r>
      <w:proofErr w:type="spellStart"/>
      <w:r w:rsidRPr="006F290A">
        <w:t>favorable</w:t>
      </w:r>
      <w:proofErr w:type="spellEnd"/>
      <w:r w:rsidRPr="006F290A">
        <w:t xml:space="preserve"> market </w:t>
      </w:r>
      <w:proofErr w:type="spellStart"/>
      <w:r w:rsidRPr="006F290A">
        <w:t>behavior</w:t>
      </w:r>
      <w:proofErr w:type="spellEnd"/>
      <w:r w:rsidRPr="006F290A">
        <w:t>. By understanding chart patterns, breakout signals, and consolidation phases, investors can time entries and exits more effectively, increasing the likelihood of capturing significant gains while minimizing losses.</w:t>
      </w:r>
    </w:p>
    <w:p w14:paraId="67C1694C" w14:textId="77777777" w:rsidR="006F290A" w:rsidRPr="006F290A" w:rsidRDefault="006F290A" w:rsidP="006F290A">
      <w:pPr>
        <w:jc w:val="both"/>
      </w:pPr>
    </w:p>
    <w:p w14:paraId="01F172B6" w14:textId="77777777" w:rsidR="006F290A" w:rsidRPr="006F290A" w:rsidRDefault="006F290A" w:rsidP="006F290A">
      <w:pPr>
        <w:jc w:val="both"/>
      </w:pPr>
      <w:r w:rsidRPr="006F290A">
        <w:t>A central principle is strict risk management. Readers learn to define position sizes, set precise stop-loss levels, and adhere to predetermined exit strategies, ensuring that individual trades do not disproportionately impact overall portfolio performance. The book also emphasizes the importance of discipline and emotional control, showing how avoiding impulsive decisions, overtrading, or reacting to market noise is crucial for long-term success.</w:t>
      </w:r>
    </w:p>
    <w:p w14:paraId="26CA6B63" w14:textId="77777777" w:rsidR="006F290A" w:rsidRPr="006F290A" w:rsidRDefault="006F290A" w:rsidP="006F290A">
      <w:pPr>
        <w:jc w:val="both"/>
      </w:pPr>
    </w:p>
    <w:p w14:paraId="3E868272" w14:textId="77777777" w:rsidR="006F290A" w:rsidRPr="006F290A" w:rsidRDefault="006F290A" w:rsidP="006F290A">
      <w:pPr>
        <w:jc w:val="both"/>
      </w:pPr>
      <w:r w:rsidRPr="006F290A">
        <w:t xml:space="preserve">The text incorporates </w:t>
      </w:r>
      <w:proofErr w:type="spellStart"/>
      <w:r w:rsidRPr="006F290A">
        <w:t>behavioral</w:t>
      </w:r>
      <w:proofErr w:type="spellEnd"/>
      <w:r w:rsidRPr="006F290A">
        <w:t xml:space="preserve"> insights, highlighting common pitfalls such as fear, greed, and herd mentality, and teaching readers to cultivate a mindset focused on consistency, preparation, and objective analysis. It also explores the role of patience, encouraging investors to wait for clear setups and high-probability opportunities rather than forcing trades or chasing trends.</w:t>
      </w:r>
    </w:p>
    <w:p w14:paraId="494712D9" w14:textId="77777777" w:rsidR="006F290A" w:rsidRPr="006F290A" w:rsidRDefault="006F290A" w:rsidP="006F290A">
      <w:pPr>
        <w:jc w:val="both"/>
      </w:pPr>
    </w:p>
    <w:p w14:paraId="46AAFAF4" w14:textId="77777777" w:rsidR="006F290A" w:rsidRPr="006F290A" w:rsidRDefault="006F290A" w:rsidP="006F290A">
      <w:pPr>
        <w:jc w:val="both"/>
      </w:pPr>
      <w:r w:rsidRPr="006F290A">
        <w:t>Practical strategies include scanning for stocks with strong earnings growth, robust relative strength, and technical breakout patterns, while combining these signals with fundamental assessments to ensure quality and sustainability. By integrating technical and fundamental insights with disciplined risk controls, readers gain a comprehensive framework for making informed trading decisions.</w:t>
      </w:r>
    </w:p>
    <w:p w14:paraId="286A409A" w14:textId="77777777" w:rsidR="006F290A" w:rsidRPr="006F290A" w:rsidRDefault="006F290A" w:rsidP="006F290A">
      <w:pPr>
        <w:jc w:val="both"/>
      </w:pPr>
    </w:p>
    <w:p w14:paraId="3A54FACF" w14:textId="0F3D253F" w:rsidR="006F290A" w:rsidRPr="006F290A" w:rsidRDefault="006F290A" w:rsidP="006F290A">
      <w:pPr>
        <w:jc w:val="both"/>
      </w:pPr>
      <w:r w:rsidRPr="006F290A">
        <w:t>The book equips investors to develop a systematic, repeatable process for identifying and executing trades, manage risk effectively, and maintain emotional discipline, ultimately increasing the potential for exceptional stock market performance in any market condition.</w:t>
      </w:r>
    </w:p>
    <w:p w14:paraId="7246BD27" w14:textId="77777777" w:rsidR="006F290A" w:rsidRPr="007A6045" w:rsidRDefault="006F290A" w:rsidP="006F290A">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A271F65" w:rsidR="00571E7E" w:rsidRPr="007A6045" w:rsidRDefault="00525694" w:rsidP="00525694">
      <w:r w:rsidRPr="007A6045">
        <w:t xml:space="preserve">Rating: </w:t>
      </w:r>
      <w:r w:rsidR="006F290A">
        <w:t>4.7 | (3,138)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B812312" w:rsidR="0003046A" w:rsidRPr="006F290A" w:rsidRDefault="0003046A" w:rsidP="006F290A">
      <w:pPr>
        <w:jc w:val="both"/>
      </w:pPr>
      <w:r w:rsidRPr="006F290A">
        <w:t>1.</w:t>
      </w:r>
      <w:r w:rsidR="00571E7E" w:rsidRPr="006F290A">
        <w:t xml:space="preserve"> “</w:t>
      </w:r>
      <w:r w:rsidR="006F290A" w:rsidRPr="006F290A">
        <w:t>Minervini has run circles around most PhDs trying to design systems to beat the market.</w:t>
      </w:r>
      <w:r w:rsidR="00571E7E" w:rsidRPr="006F290A">
        <w:t>”</w:t>
      </w:r>
      <w:r w:rsidR="00A70697" w:rsidRPr="006F290A">
        <w:t xml:space="preserve"> –</w:t>
      </w:r>
      <w:r w:rsidR="006F290A" w:rsidRPr="006F290A">
        <w:t>Jack Schwager</w:t>
      </w:r>
    </w:p>
    <w:p w14:paraId="35FF9041" w14:textId="77777777" w:rsidR="00BE14BA" w:rsidRPr="007A6045" w:rsidRDefault="00BE14BA" w:rsidP="006F290A">
      <w:pPr>
        <w:jc w:val="both"/>
      </w:pPr>
    </w:p>
    <w:p w14:paraId="09C40698" w14:textId="15FDE436" w:rsidR="009C21F7" w:rsidRPr="007A6045" w:rsidRDefault="009C21F7" w:rsidP="006F290A">
      <w:pPr>
        <w:jc w:val="both"/>
      </w:pPr>
      <w:r w:rsidRPr="007A6045">
        <w:t>2. “</w:t>
      </w:r>
      <w:r w:rsidR="006F290A" w:rsidRPr="006F290A">
        <w:t xml:space="preserve">Mark's book </w:t>
      </w:r>
      <w:proofErr w:type="gramStart"/>
      <w:r w:rsidR="006F290A" w:rsidRPr="006F290A">
        <w:t>has to</w:t>
      </w:r>
      <w:proofErr w:type="gramEnd"/>
      <w:r w:rsidR="006F290A" w:rsidRPr="006F290A">
        <w:t xml:space="preserve"> be on every investor's bookshelf. It is about the most comprehensive work I have ever read on investing in growth stocks.</w:t>
      </w:r>
      <w:r w:rsidRPr="007A6045">
        <w:t xml:space="preserve">” – </w:t>
      </w:r>
      <w:r w:rsidR="006F290A">
        <w:t>David Ryan</w:t>
      </w:r>
    </w:p>
    <w:p w14:paraId="59C8DC9B" w14:textId="77777777" w:rsidR="009C21F7" w:rsidRPr="007A6045" w:rsidRDefault="009C21F7" w:rsidP="006F290A">
      <w:pPr>
        <w:jc w:val="both"/>
      </w:pPr>
    </w:p>
    <w:p w14:paraId="035401EA" w14:textId="32A93BF3" w:rsidR="009C21F7" w:rsidRPr="007A6045" w:rsidRDefault="009C21F7" w:rsidP="006F290A">
      <w:pPr>
        <w:jc w:val="both"/>
      </w:pPr>
      <w:r w:rsidRPr="006F290A">
        <w:t>3. “</w:t>
      </w:r>
      <w:r w:rsidR="006F290A" w:rsidRPr="006F290A">
        <w:t xml:space="preserve">[Minervini is] one of the most highly respected independent traders of our generation. His experience and </w:t>
      </w:r>
      <w:proofErr w:type="gramStart"/>
      <w:r w:rsidR="006F290A" w:rsidRPr="006F290A">
        <w:t>past history</w:t>
      </w:r>
      <w:proofErr w:type="gramEnd"/>
      <w:r w:rsidR="006F290A" w:rsidRPr="006F290A">
        <w:t xml:space="preserve"> of savvy market calls is legendary.</w:t>
      </w:r>
      <w:r w:rsidRPr="006F290A">
        <w:t>”</w:t>
      </w:r>
      <w:r w:rsidRPr="007A6045">
        <w:t xml:space="preserve"> – </w:t>
      </w:r>
      <w:r w:rsidR="006F290A">
        <w:t>Charles Kirk</w:t>
      </w:r>
    </w:p>
    <w:p w14:paraId="14CC793E" w14:textId="77777777" w:rsidR="009C21F7" w:rsidRPr="007A6045" w:rsidRDefault="009C21F7" w:rsidP="006F290A">
      <w:pPr>
        <w:jc w:val="both"/>
      </w:pPr>
    </w:p>
    <w:p w14:paraId="36AA9AB4" w14:textId="40FA5B88" w:rsidR="009C21F7" w:rsidRPr="007A6045" w:rsidRDefault="009C21F7" w:rsidP="006F290A">
      <w:pPr>
        <w:jc w:val="both"/>
      </w:pPr>
      <w:r w:rsidRPr="006F290A">
        <w:t>4. “</w:t>
      </w:r>
      <w:r w:rsidR="006F290A" w:rsidRPr="006F290A">
        <w:t>One of Wall Street's most remarkable success stories.</w:t>
      </w:r>
      <w:r w:rsidRPr="006F290A">
        <w:t>”</w:t>
      </w:r>
      <w:r w:rsidRPr="007A6045">
        <w:t xml:space="preserve"> – </w:t>
      </w:r>
      <w:r w:rsidR="006F290A">
        <w:t>Ben Power</w:t>
      </w:r>
    </w:p>
    <w:p w14:paraId="5D3789B4" w14:textId="77777777" w:rsidR="009C21F7" w:rsidRPr="007A6045" w:rsidRDefault="009C21F7" w:rsidP="006F290A">
      <w:pPr>
        <w:jc w:val="both"/>
      </w:pPr>
    </w:p>
    <w:p w14:paraId="38710994" w14:textId="2D822879" w:rsidR="009C21F7" w:rsidRPr="007A6045" w:rsidRDefault="009C21F7" w:rsidP="006F290A">
      <w:pPr>
        <w:jc w:val="both"/>
      </w:pPr>
      <w:r w:rsidRPr="007A6045">
        <w:t>5. “</w:t>
      </w:r>
      <w:r w:rsidR="006F290A" w:rsidRPr="006F290A">
        <w:t xml:space="preserve">As most other traders on the globe, </w:t>
      </w:r>
      <w:proofErr w:type="gramStart"/>
      <w:r w:rsidR="006F290A" w:rsidRPr="006F290A">
        <w:t>I myself</w:t>
      </w:r>
      <w:proofErr w:type="gramEnd"/>
      <w:r w:rsidR="006F290A" w:rsidRPr="006F290A">
        <w:t xml:space="preserve"> have read numerous books on finance and </w:t>
      </w:r>
      <w:proofErr w:type="gramStart"/>
      <w:r w:rsidR="006F290A" w:rsidRPr="006F290A">
        <w:t>trading in particular</w:t>
      </w:r>
      <w:proofErr w:type="gramEnd"/>
      <w:r w:rsidR="006F290A" w:rsidRPr="006F290A">
        <w:t xml:space="preserve">. Most of the reputable books written by </w:t>
      </w:r>
      <w:proofErr w:type="spellStart"/>
      <w:r w:rsidR="006F290A" w:rsidRPr="006F290A">
        <w:t>well known</w:t>
      </w:r>
      <w:proofErr w:type="spellEnd"/>
      <w:r w:rsidR="006F290A" w:rsidRPr="006F290A">
        <w:t xml:space="preserve"> authors in the trading realm. I came across Mark's book because I have subscribed to his tweeter feed. At </w:t>
      </w:r>
      <w:proofErr w:type="gramStart"/>
      <w:r w:rsidR="006F290A" w:rsidRPr="006F290A">
        <w:t>first</w:t>
      </w:r>
      <w:proofErr w:type="gramEnd"/>
      <w:r w:rsidR="006F290A" w:rsidRPr="006F290A">
        <w:t xml:space="preserve"> I wasn't sure if he was just always promoting his book to compensate from the sales. But I did more research on him and his background. On his website he mentions his annual event that he hosts, and last year he had David Ryan as guest speaker at that event. If you haven't heard of David Ryan, please read Market </w:t>
      </w:r>
      <w:proofErr w:type="gramStart"/>
      <w:r w:rsidR="006F290A" w:rsidRPr="006F290A">
        <w:t>wizard</w:t>
      </w:r>
      <w:proofErr w:type="gramEnd"/>
      <w:r w:rsidR="006F290A" w:rsidRPr="006F290A">
        <w:t xml:space="preserve"> by Jack Schwager. I said to myself if David Ryan had written a foreword to this </w:t>
      </w:r>
      <w:proofErr w:type="gramStart"/>
      <w:r w:rsidR="006F290A" w:rsidRPr="006F290A">
        <w:t>book</w:t>
      </w:r>
      <w:proofErr w:type="gramEnd"/>
      <w:r w:rsidR="006F290A" w:rsidRPr="006F290A">
        <w:t xml:space="preserve"> I should at least read it and evaluate </w:t>
      </w:r>
      <w:proofErr w:type="spellStart"/>
      <w:proofErr w:type="gramStart"/>
      <w:r w:rsidR="006F290A" w:rsidRPr="006F290A">
        <w:t>it's</w:t>
      </w:r>
      <w:proofErr w:type="spellEnd"/>
      <w:proofErr w:type="gramEnd"/>
      <w:r w:rsidR="006F290A" w:rsidRPr="006F290A">
        <w:t xml:space="preserve"> content. I must say I was very impressed.</w:t>
      </w:r>
      <w:r w:rsidRPr="007A6045">
        <w:t xml:space="preserve">” – </w:t>
      </w:r>
      <w:r w:rsidR="006F290A">
        <w:t>Ron</w:t>
      </w:r>
    </w:p>
    <w:p w14:paraId="5DAC6BC7" w14:textId="77777777" w:rsidR="00BE14BA" w:rsidRPr="007A6045" w:rsidRDefault="00BE14BA" w:rsidP="00130275"/>
    <w:p w14:paraId="46F6FDAF" w14:textId="637DF175" w:rsidR="0087744C" w:rsidRPr="007A6045" w:rsidRDefault="0087744C" w:rsidP="00130275">
      <w:pPr>
        <w:rPr>
          <w:b/>
          <w:bCs/>
        </w:rPr>
      </w:pPr>
      <w:r w:rsidRPr="007A6045">
        <w:rPr>
          <w:b/>
          <w:bCs/>
        </w:rPr>
        <w:t>Indicative Price: $</w:t>
      </w:r>
      <w:r w:rsidR="006F290A">
        <w:rPr>
          <w:b/>
          <w:bCs/>
        </w:rPr>
        <w:t>18.06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E3D2B"/>
    <w:multiLevelType w:val="hybridMultilevel"/>
    <w:tmpl w:val="ACDAC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368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6F290A"/>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D0ED8"/>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913</Words>
  <Characters>5208</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2025-09-06T16:56:00Z</dcterms:created>
  <dcterms:modified xsi:type="dcterms:W3CDTF">2025-09-06T16:56:00Z</dcterms:modified>
</cp:coreProperties>
</file>