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D1C5" w14:textId="77777777" w:rsidR="00171653" w:rsidRPr="00171653" w:rsidRDefault="00171653" w:rsidP="00171653">
      <w:pPr>
        <w:rPr>
          <w:b/>
          <w:bCs/>
          <w:sz w:val="32"/>
          <w:szCs w:val="32"/>
          <w:lang w:val="en-US"/>
        </w:rPr>
      </w:pPr>
      <w:r w:rsidRPr="00171653">
        <w:rPr>
          <w:b/>
          <w:bCs/>
          <w:sz w:val="32"/>
          <w:szCs w:val="32"/>
          <w:lang w:val="en-US"/>
        </w:rPr>
        <w:t>Security Analysis: The Classic 1934 Edition</w:t>
      </w:r>
    </w:p>
    <w:p w14:paraId="5DB9F204" w14:textId="2C26C3B8" w:rsidR="005C24EF" w:rsidRDefault="00171653" w:rsidP="005C24EF">
      <w:pPr>
        <w:rPr>
          <w:b/>
          <w:bCs/>
          <w:sz w:val="24"/>
          <w:szCs w:val="24"/>
        </w:rPr>
      </w:pPr>
      <w:r w:rsidRPr="00171653">
        <w:rPr>
          <w:b/>
          <w:bCs/>
          <w:sz w:val="24"/>
          <w:szCs w:val="24"/>
        </w:rPr>
        <w:t xml:space="preserve">Benjamin Graham, David Dodd </w:t>
      </w:r>
    </w:p>
    <w:p w14:paraId="3EA61DD9" w14:textId="77777777" w:rsidR="00171653" w:rsidRDefault="00171653" w:rsidP="005C24EF"/>
    <w:p w14:paraId="080D829D" w14:textId="77777777" w:rsidR="00171653" w:rsidRPr="00B256F1" w:rsidRDefault="005C24EF" w:rsidP="005C24EF">
      <w:r w:rsidRPr="00B256F1">
        <w:t xml:space="preserve">Year: </w:t>
      </w:r>
      <w:r w:rsidR="00171653" w:rsidRPr="00B256F1">
        <w:t>1996</w:t>
      </w:r>
    </w:p>
    <w:p w14:paraId="41866995" w14:textId="158A8813" w:rsidR="005C24EF" w:rsidRPr="00B256F1" w:rsidRDefault="005C24EF" w:rsidP="005C24EF">
      <w:r w:rsidRPr="00B256F1">
        <w:t xml:space="preserve">Publisher: </w:t>
      </w:r>
      <w:r w:rsidR="00171653" w:rsidRPr="00B256F1">
        <w:t>McGraw-Hill Companies</w:t>
      </w:r>
    </w:p>
    <w:p w14:paraId="5C8D42B5" w14:textId="3DF66B0B" w:rsidR="005C24EF" w:rsidRPr="00B256F1" w:rsidRDefault="005C24EF" w:rsidP="005C24EF">
      <w:r w:rsidRPr="00B256F1">
        <w:t xml:space="preserve">Pages: </w:t>
      </w:r>
      <w:r w:rsidR="00171653" w:rsidRPr="00B256F1">
        <w:t>752</w:t>
      </w:r>
    </w:p>
    <w:p w14:paraId="324501D5" w14:textId="77777777" w:rsidR="005C24EF" w:rsidRPr="00B256F1" w:rsidRDefault="005C24EF" w:rsidP="005C24EF">
      <w:pPr>
        <w:rPr>
          <w:b/>
          <w:bCs/>
        </w:rPr>
      </w:pPr>
      <w:r w:rsidRPr="00B256F1">
        <w:rPr>
          <w:b/>
          <w:bCs/>
        </w:rPr>
        <w:br/>
        <w:t xml:space="preserve">About </w:t>
      </w:r>
    </w:p>
    <w:p w14:paraId="1C640752" w14:textId="77777777" w:rsidR="005C24EF" w:rsidRPr="00B256F1" w:rsidRDefault="005C24EF" w:rsidP="005C24EF">
      <w:pPr>
        <w:rPr>
          <w:b/>
          <w:bCs/>
        </w:rPr>
      </w:pPr>
    </w:p>
    <w:p w14:paraId="14064A6D" w14:textId="5BF9AC08" w:rsidR="00171653" w:rsidRPr="00B256F1" w:rsidRDefault="00171653" w:rsidP="00171653">
      <w:pPr>
        <w:jc w:val="both"/>
      </w:pPr>
      <w:r w:rsidRPr="00B256F1">
        <w:t>This book teaches investors how to evaluate securities through rigorous financial analysis, intrinsic value calculation, and disciplined judgment to minimize risk and achieve reliable long-term returns.</w:t>
      </w:r>
    </w:p>
    <w:p w14:paraId="6385DF44" w14:textId="77777777" w:rsidR="00171653" w:rsidRPr="00B256F1" w:rsidRDefault="00171653" w:rsidP="00171653">
      <w:pPr>
        <w:jc w:val="both"/>
      </w:pPr>
    </w:p>
    <w:p w14:paraId="44799E72" w14:textId="77777777" w:rsidR="005C24EF" w:rsidRPr="00B256F1" w:rsidRDefault="005C24EF" w:rsidP="005C24EF">
      <w:pPr>
        <w:rPr>
          <w:b/>
          <w:bCs/>
        </w:rPr>
      </w:pPr>
      <w:r w:rsidRPr="00B256F1">
        <w:rPr>
          <w:b/>
          <w:bCs/>
        </w:rPr>
        <w:t>Product Description</w:t>
      </w:r>
    </w:p>
    <w:p w14:paraId="08C04419" w14:textId="77777777" w:rsidR="005C24EF" w:rsidRPr="00B256F1" w:rsidRDefault="005C24EF" w:rsidP="005C24EF">
      <w:pPr>
        <w:rPr>
          <w:b/>
          <w:bCs/>
        </w:rPr>
      </w:pPr>
    </w:p>
    <w:p w14:paraId="79D467D9" w14:textId="77777777" w:rsidR="00171653" w:rsidRPr="00B256F1" w:rsidRDefault="00171653" w:rsidP="00171653">
      <w:pPr>
        <w:jc w:val="both"/>
      </w:pPr>
      <w:r w:rsidRPr="00B256F1">
        <w:t>"My Advice? Go back to Graham and do your best to take it from there."-Business Week</w:t>
      </w:r>
    </w:p>
    <w:p w14:paraId="64A0E372" w14:textId="77777777" w:rsidR="00171653" w:rsidRPr="00B256F1" w:rsidRDefault="00171653" w:rsidP="00171653">
      <w:pPr>
        <w:jc w:val="both"/>
      </w:pPr>
    </w:p>
    <w:p w14:paraId="0B4270BF" w14:textId="77777777" w:rsidR="00171653" w:rsidRPr="00B256F1" w:rsidRDefault="00171653" w:rsidP="00171653">
      <w:pPr>
        <w:jc w:val="both"/>
      </w:pPr>
      <w:r w:rsidRPr="00B256F1">
        <w:t>A classic. Those words can be applied without equivocation to the Security Analysis of 1934.</w:t>
      </w:r>
    </w:p>
    <w:p w14:paraId="0EEC0B2F" w14:textId="77777777" w:rsidR="00171653" w:rsidRPr="00B256F1" w:rsidRDefault="00171653" w:rsidP="00171653">
      <w:pPr>
        <w:jc w:val="both"/>
      </w:pPr>
    </w:p>
    <w:p w14:paraId="1075BB9B" w14:textId="77777777" w:rsidR="00171653" w:rsidRPr="00B256F1" w:rsidRDefault="00171653" w:rsidP="00171653">
      <w:pPr>
        <w:jc w:val="both"/>
      </w:pPr>
      <w:r w:rsidRPr="00B256F1">
        <w:t>This book secured Benjamin Graham's stature as a Wall Street immortal. The carefully honed methods for finding undervalued stocks and bonds he described here have never been equalled. These methods have already outlived their author by more than 20 years.</w:t>
      </w:r>
    </w:p>
    <w:p w14:paraId="0FAADF43" w14:textId="77777777" w:rsidR="00171653" w:rsidRPr="00B256F1" w:rsidRDefault="00171653" w:rsidP="00171653">
      <w:pPr>
        <w:jc w:val="both"/>
      </w:pPr>
    </w:p>
    <w:p w14:paraId="2943B86D" w14:textId="77777777" w:rsidR="00171653" w:rsidRPr="00B256F1" w:rsidRDefault="00171653" w:rsidP="00171653">
      <w:pPr>
        <w:jc w:val="both"/>
      </w:pPr>
      <w:r w:rsidRPr="00B256F1">
        <w:t>But what of the original Security Analysis? In some ways, it too was immortal. Through five editions and nearly a million copies, it has been continuously in print for more than 60 years. With many additions and changes, the modern edition remains the investors' bible.</w:t>
      </w:r>
    </w:p>
    <w:p w14:paraId="2606F216" w14:textId="77777777" w:rsidR="00171653" w:rsidRPr="00B256F1" w:rsidRDefault="00171653" w:rsidP="00171653">
      <w:pPr>
        <w:jc w:val="both"/>
      </w:pPr>
    </w:p>
    <w:p w14:paraId="39901599" w14:textId="7381EA37" w:rsidR="00171653" w:rsidRPr="00B256F1" w:rsidRDefault="00171653" w:rsidP="00171653">
      <w:pPr>
        <w:jc w:val="both"/>
      </w:pPr>
      <w:r w:rsidRPr="00B256F1">
        <w:t>But this original 1934 First Edition has its own unique charm and style--the special purity, elegance, and character of Graham as a man of letters--that distinguishes it across six decades and shows why this book launched an investing revolution.</w:t>
      </w:r>
    </w:p>
    <w:p w14:paraId="477A9700" w14:textId="77777777" w:rsidR="00171653" w:rsidRPr="00B256F1" w:rsidRDefault="00171653" w:rsidP="00171653">
      <w:pPr>
        <w:jc w:val="both"/>
      </w:pPr>
    </w:p>
    <w:p w14:paraId="53012DE6" w14:textId="77777777" w:rsidR="005C24EF" w:rsidRPr="00B256F1" w:rsidRDefault="005C24EF" w:rsidP="005C24EF">
      <w:r w:rsidRPr="00B256F1">
        <w:rPr>
          <w:b/>
          <w:bCs/>
        </w:rPr>
        <w:t>Selective Summary</w:t>
      </w:r>
    </w:p>
    <w:p w14:paraId="6F4AC0F2" w14:textId="77777777" w:rsidR="005C24EF" w:rsidRPr="00B256F1" w:rsidRDefault="005C24EF" w:rsidP="005C24EF">
      <w:pPr>
        <w:rPr>
          <w:b/>
          <w:bCs/>
        </w:rPr>
      </w:pPr>
    </w:p>
    <w:p w14:paraId="06A6127A" w14:textId="77777777" w:rsidR="00171653" w:rsidRPr="00B256F1" w:rsidRDefault="00171653" w:rsidP="00171653">
      <w:pPr>
        <w:jc w:val="both"/>
      </w:pPr>
      <w:r w:rsidRPr="00B256F1">
        <w:t>The book establishes a systematic approach to investing built on the principles of detailed financial analysis, objective evaluation, and the pursuit of intrinsic value rather than market speculation. It guides readers to carefully examine a company’s balance sheet, earnings record, and asset values to determine whether its securities are undervalued, highlighting how disciplined analysis helps distinguish sound investments from risky speculation. A central theme is the concept of margin of safety, which teaches investors to purchase securities only when their price is significantly below their calculated worth, thereby reducing the chance of permanent capital loss.</w:t>
      </w:r>
    </w:p>
    <w:p w14:paraId="2C1F96CE" w14:textId="77777777" w:rsidR="00171653" w:rsidRPr="00B256F1" w:rsidRDefault="00171653" w:rsidP="00171653">
      <w:pPr>
        <w:jc w:val="both"/>
      </w:pPr>
    </w:p>
    <w:p w14:paraId="52E9376C" w14:textId="77777777" w:rsidR="00171653" w:rsidRPr="00B256F1" w:rsidRDefault="00171653" w:rsidP="00171653">
      <w:pPr>
        <w:jc w:val="both"/>
      </w:pPr>
      <w:r w:rsidRPr="00B256F1">
        <w:t xml:space="preserve">The text outlines practical techniques for </w:t>
      </w:r>
      <w:proofErr w:type="spellStart"/>
      <w:r w:rsidRPr="00B256F1">
        <w:t>analyzing</w:t>
      </w:r>
      <w:proofErr w:type="spellEnd"/>
      <w:r w:rsidRPr="00B256F1">
        <w:t xml:space="preserve"> bonds, preferred stocks, and common stocks, with criteria for assessing creditworthiness, stability, and earnings power. It emphasizes the importance of focusing on tangible evidence rather than forecasts or market sentiment, encouraging investors to remain </w:t>
      </w:r>
      <w:proofErr w:type="spellStart"/>
      <w:r w:rsidRPr="00B256F1">
        <w:t>skeptical</w:t>
      </w:r>
      <w:proofErr w:type="spellEnd"/>
      <w:r w:rsidRPr="00B256F1">
        <w:t xml:space="preserve"> of popular opinion and promotional claims. By combining quantitative analysis with qualitative judgment, such as evaluating management integrity and industry position, readers are shown how to build a stronger foundation for decision-making.</w:t>
      </w:r>
    </w:p>
    <w:p w14:paraId="58001B3A" w14:textId="77777777" w:rsidR="00171653" w:rsidRPr="00B256F1" w:rsidRDefault="00171653" w:rsidP="00171653">
      <w:pPr>
        <w:jc w:val="both"/>
      </w:pPr>
    </w:p>
    <w:p w14:paraId="1F9B9B5C" w14:textId="1721569E" w:rsidR="00171653" w:rsidRPr="00B256F1" w:rsidRDefault="00171653" w:rsidP="00171653">
      <w:pPr>
        <w:jc w:val="both"/>
      </w:pPr>
      <w:r w:rsidRPr="00B256F1">
        <w:lastRenderedPageBreak/>
        <w:t>The book also highlights the necessity of patience, discipline, and independence, showing how investors who resist emotional reactions to market volatility are better positioned to capitalize on mispriced opportunities. It underscores diversification as a tool for balancing risk while maintaining a focus on securities that meet strict analytical standards. By cultivating rational thinking, applying systematic evaluation, and prioritizing safety of principal, the book equips investors with the mindset and methods needed to improve judgment, avoid common errors, and steadily achieve long-term success.</w:t>
      </w:r>
    </w:p>
    <w:p w14:paraId="4C21F6A0" w14:textId="77777777" w:rsidR="00171653" w:rsidRPr="00B256F1" w:rsidRDefault="00171653" w:rsidP="00171653">
      <w:pPr>
        <w:jc w:val="both"/>
      </w:pPr>
    </w:p>
    <w:p w14:paraId="21D8EF70" w14:textId="77777777" w:rsidR="005C24EF" w:rsidRPr="00B256F1" w:rsidRDefault="005C24EF" w:rsidP="005C24EF">
      <w:pPr>
        <w:rPr>
          <w:b/>
          <w:bCs/>
        </w:rPr>
      </w:pPr>
      <w:r w:rsidRPr="00B256F1">
        <w:rPr>
          <w:b/>
          <w:bCs/>
        </w:rPr>
        <w:t>Book Reviews</w:t>
      </w:r>
    </w:p>
    <w:p w14:paraId="1A666857" w14:textId="77777777" w:rsidR="005C24EF" w:rsidRPr="00B256F1" w:rsidRDefault="005C24EF" w:rsidP="005C24EF"/>
    <w:p w14:paraId="65BDA479" w14:textId="15CFEB73" w:rsidR="005C24EF" w:rsidRPr="00B256F1" w:rsidRDefault="005C24EF" w:rsidP="005C24EF">
      <w:r w:rsidRPr="00B256F1">
        <w:t xml:space="preserve">Rating: </w:t>
      </w:r>
      <w:r w:rsidR="00171653" w:rsidRPr="00B256F1">
        <w:t>4.8 | (179)</w:t>
      </w:r>
      <w:r w:rsidRPr="00B256F1">
        <w:br/>
      </w:r>
    </w:p>
    <w:p w14:paraId="375BB21D" w14:textId="77777777" w:rsidR="005C24EF" w:rsidRPr="00B256F1" w:rsidRDefault="005C24EF" w:rsidP="005C24EF">
      <w:r w:rsidRPr="00B256F1">
        <w:t xml:space="preserve">Top comments: </w:t>
      </w:r>
    </w:p>
    <w:p w14:paraId="53CCDB8D" w14:textId="77777777" w:rsidR="005C24EF" w:rsidRPr="00B256F1" w:rsidRDefault="005C24EF" w:rsidP="005C24EF"/>
    <w:p w14:paraId="750F81F7" w14:textId="7E12EA91" w:rsidR="005C24EF" w:rsidRPr="00B256F1" w:rsidRDefault="005C24EF" w:rsidP="00171653">
      <w:pPr>
        <w:jc w:val="both"/>
      </w:pPr>
      <w:r w:rsidRPr="00B256F1">
        <w:t>1. “</w:t>
      </w:r>
      <w:r w:rsidR="00171653" w:rsidRPr="00B256F1">
        <w:t>A good solid book about investing in stocks using fundamental analysis. Lots of formulas in this book. A good book for someone interested in doing their own research on which stocks to buy.</w:t>
      </w:r>
      <w:r w:rsidRPr="00B256F1">
        <w:t xml:space="preserve">” – </w:t>
      </w:r>
      <w:r w:rsidR="00171653" w:rsidRPr="00B256F1">
        <w:t xml:space="preserve">Brian Chown </w:t>
      </w:r>
    </w:p>
    <w:p w14:paraId="6EF9E773" w14:textId="77777777" w:rsidR="005C24EF" w:rsidRPr="00B256F1" w:rsidRDefault="005C24EF" w:rsidP="005C24EF"/>
    <w:p w14:paraId="04311766" w14:textId="0F170BDA" w:rsidR="005C24EF" w:rsidRPr="00B256F1" w:rsidRDefault="005C24EF" w:rsidP="00171653">
      <w:pPr>
        <w:jc w:val="both"/>
      </w:pPr>
      <w:r w:rsidRPr="00B256F1">
        <w:t>2. “</w:t>
      </w:r>
      <w:r w:rsidR="00171653" w:rsidRPr="00B256F1">
        <w:t xml:space="preserve">This book is a masterpiece. First in its category and still valid and necessary to read for everyone interested in investing in stocks and bonds. Such a valuable piece of art and fundamentals we cannot move and improve without the knowledge that provides this book. </w:t>
      </w:r>
      <w:proofErr w:type="gramStart"/>
      <w:r w:rsidR="00171653" w:rsidRPr="00B256F1">
        <w:t>Definitely recommend</w:t>
      </w:r>
      <w:proofErr w:type="gramEnd"/>
      <w:r w:rsidR="00171653" w:rsidRPr="00B256F1">
        <w:t xml:space="preserve"> to every person who wants to learn how to do a quantitative analysis. A must read.” </w:t>
      </w:r>
      <w:r w:rsidRPr="00B256F1">
        <w:t xml:space="preserve">– </w:t>
      </w:r>
      <w:r w:rsidR="00171653" w:rsidRPr="00B256F1">
        <w:t>MP</w:t>
      </w:r>
    </w:p>
    <w:p w14:paraId="6A5B57D4" w14:textId="77777777" w:rsidR="005C24EF" w:rsidRPr="00B256F1" w:rsidRDefault="005C24EF" w:rsidP="005C24EF"/>
    <w:p w14:paraId="4D454D8F" w14:textId="515F87BC" w:rsidR="005C24EF" w:rsidRPr="00B256F1" w:rsidRDefault="005C24EF" w:rsidP="005C24EF">
      <w:r w:rsidRPr="00B256F1">
        <w:t xml:space="preserve">3. </w:t>
      </w:r>
      <w:r w:rsidR="00171653" w:rsidRPr="00B256F1">
        <w:t xml:space="preserve">“My favourite classic investment book of all time. Cannot be beaten for fundamentals.” </w:t>
      </w:r>
      <w:r w:rsidRPr="00B256F1">
        <w:t xml:space="preserve">– </w:t>
      </w:r>
      <w:r w:rsidR="00171653" w:rsidRPr="00B256F1">
        <w:t>The Reviewer</w:t>
      </w:r>
    </w:p>
    <w:p w14:paraId="76BD5637" w14:textId="77777777" w:rsidR="005C24EF" w:rsidRPr="00B256F1" w:rsidRDefault="005C24EF" w:rsidP="005C24EF"/>
    <w:p w14:paraId="71971DAD" w14:textId="7BAC81BB" w:rsidR="00171653" w:rsidRPr="00B256F1" w:rsidRDefault="00171653" w:rsidP="00171653">
      <w:pPr>
        <w:jc w:val="both"/>
      </w:pPr>
      <w:r w:rsidRPr="00B256F1">
        <w:t xml:space="preserve">4. “This book is </w:t>
      </w:r>
      <w:proofErr w:type="spellStart"/>
      <w:r w:rsidRPr="00B256F1">
        <w:t>simpy</w:t>
      </w:r>
      <w:proofErr w:type="spellEnd"/>
      <w:r w:rsidRPr="00B256F1">
        <w:t xml:space="preserve"> brilliant. Stop trying to learn from the latest trendy trading book with all its technical mumbo jumbo. Like anything good investing is hard work. Read the book, learn its lessons and become a better investor.” – D. L. Anderton</w:t>
      </w:r>
    </w:p>
    <w:p w14:paraId="2CE5BF4F" w14:textId="77777777" w:rsidR="00171653" w:rsidRPr="00B256F1" w:rsidRDefault="00171653" w:rsidP="00171653">
      <w:pPr>
        <w:jc w:val="both"/>
      </w:pPr>
    </w:p>
    <w:p w14:paraId="107DA1B8" w14:textId="300A3A82" w:rsidR="00171653" w:rsidRPr="00B256F1" w:rsidRDefault="00171653" w:rsidP="00171653">
      <w:r w:rsidRPr="00B256F1">
        <w:t>5. “A must read” – PS</w:t>
      </w:r>
    </w:p>
    <w:p w14:paraId="31B1E3D1" w14:textId="77777777" w:rsidR="00171653" w:rsidRPr="00B256F1" w:rsidRDefault="00171653" w:rsidP="005C24EF"/>
    <w:p w14:paraId="58A17211" w14:textId="00B9E2CF" w:rsidR="005C24EF" w:rsidRPr="00B256F1" w:rsidRDefault="005D40A4" w:rsidP="005C24EF">
      <w:pPr>
        <w:rPr>
          <w:b/>
          <w:bCs/>
        </w:rPr>
      </w:pPr>
      <w:r w:rsidRPr="00B256F1">
        <w:rPr>
          <w:b/>
          <w:bCs/>
        </w:rPr>
        <w:t>Indicative Price: $68.62</w:t>
      </w:r>
      <w:r w:rsidRPr="00B256F1">
        <w:rPr>
          <w:b/>
          <w:bCs/>
        </w:rPr>
        <w:br/>
      </w:r>
      <w:r w:rsidRPr="00B256F1">
        <w:rPr>
          <w:b/>
          <w:bCs/>
        </w:rPr>
        <w:br/>
      </w:r>
      <w:r w:rsidR="005C24EF" w:rsidRPr="00B256F1">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71653"/>
    <w:rsid w:val="0030741B"/>
    <w:rsid w:val="0034651B"/>
    <w:rsid w:val="003759AB"/>
    <w:rsid w:val="003874DC"/>
    <w:rsid w:val="003A303A"/>
    <w:rsid w:val="004939CA"/>
    <w:rsid w:val="005C24EF"/>
    <w:rsid w:val="005D40A4"/>
    <w:rsid w:val="00AE7682"/>
    <w:rsid w:val="00B256F1"/>
    <w:rsid w:val="00C74A5A"/>
    <w:rsid w:val="00CF5D62"/>
    <w:rsid w:val="00DE0CAF"/>
    <w:rsid w:val="00E83A1C"/>
    <w:rsid w:val="00FB3C4C"/>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653"/>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5D40A4"/>
    <w:rPr>
      <w:color w:val="467886" w:themeColor="hyperlink"/>
      <w:u w:val="single"/>
    </w:rPr>
  </w:style>
  <w:style w:type="character" w:styleId="UnresolvedMention">
    <w:name w:val="Unresolved Mention"/>
    <w:basedOn w:val="DefaultParagraphFont"/>
    <w:uiPriority w:val="99"/>
    <w:semiHidden/>
    <w:unhideWhenUsed/>
    <w:rsid w:val="005D4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2025-09-01T12:27:00Z</dcterms:created>
  <dcterms:modified xsi:type="dcterms:W3CDTF">2025-09-14T15:36:00Z</dcterms:modified>
</cp:coreProperties>
</file>