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CBA32" w14:textId="77777777" w:rsidR="00491A2A" w:rsidRPr="00491A2A" w:rsidRDefault="00491A2A" w:rsidP="00491A2A">
      <w:pPr>
        <w:jc w:val="both"/>
        <w:rPr>
          <w:b/>
          <w:bCs/>
          <w:sz w:val="32"/>
          <w:szCs w:val="32"/>
          <w:lang w:val="en-US"/>
        </w:rPr>
      </w:pPr>
      <w:r w:rsidRPr="00491A2A">
        <w:rPr>
          <w:b/>
          <w:bCs/>
          <w:sz w:val="32"/>
          <w:szCs w:val="32"/>
          <w:lang w:val="en-US"/>
        </w:rPr>
        <w:t>The Acquirer's Multiple: How the Billionaire Contrarians of Deep Value Beat the Market</w:t>
      </w:r>
    </w:p>
    <w:p w14:paraId="5DB9F204" w14:textId="54E25096" w:rsidR="005C24EF" w:rsidRDefault="00491A2A" w:rsidP="005C24EF">
      <w:pPr>
        <w:rPr>
          <w:b/>
          <w:bCs/>
          <w:sz w:val="24"/>
          <w:szCs w:val="24"/>
        </w:rPr>
      </w:pPr>
      <w:r w:rsidRPr="00491A2A">
        <w:rPr>
          <w:b/>
          <w:bCs/>
          <w:sz w:val="24"/>
          <w:szCs w:val="24"/>
        </w:rPr>
        <w:t>Tobias E. Carlisle</w:t>
      </w:r>
    </w:p>
    <w:p w14:paraId="243B539C" w14:textId="77777777" w:rsidR="00491A2A" w:rsidRDefault="00491A2A" w:rsidP="005C24EF"/>
    <w:p w14:paraId="41866995" w14:textId="60661B23" w:rsidR="005C24EF" w:rsidRPr="004A5AA7" w:rsidRDefault="005C24EF" w:rsidP="005C24EF">
      <w:r w:rsidRPr="004A5AA7">
        <w:t xml:space="preserve">Year: </w:t>
      </w:r>
      <w:r w:rsidR="00491A2A" w:rsidRPr="004A5AA7">
        <w:t>2017</w:t>
      </w:r>
      <w:r w:rsidRPr="004A5AA7">
        <w:br/>
        <w:t xml:space="preserve">Publisher: </w:t>
      </w:r>
      <w:r w:rsidR="00491A2A" w:rsidRPr="004A5AA7">
        <w:t>Ballymore Publishing</w:t>
      </w:r>
    </w:p>
    <w:p w14:paraId="5C8D42B5" w14:textId="0EE6DBBF" w:rsidR="005C24EF" w:rsidRPr="004A5AA7" w:rsidRDefault="005C24EF" w:rsidP="005C24EF">
      <w:r w:rsidRPr="004A5AA7">
        <w:t xml:space="preserve">Pages: </w:t>
      </w:r>
      <w:r w:rsidR="00491A2A" w:rsidRPr="004A5AA7">
        <w:t>159</w:t>
      </w:r>
    </w:p>
    <w:p w14:paraId="324501D5" w14:textId="77777777" w:rsidR="005C24EF" w:rsidRPr="004A5AA7" w:rsidRDefault="005C24EF" w:rsidP="005C24EF">
      <w:pPr>
        <w:rPr>
          <w:b/>
          <w:bCs/>
        </w:rPr>
      </w:pPr>
      <w:r w:rsidRPr="004A5AA7">
        <w:rPr>
          <w:b/>
          <w:bCs/>
        </w:rPr>
        <w:br/>
        <w:t xml:space="preserve">About </w:t>
      </w:r>
    </w:p>
    <w:p w14:paraId="1C640752" w14:textId="77777777" w:rsidR="005C24EF" w:rsidRPr="004A5AA7" w:rsidRDefault="005C24EF" w:rsidP="005C24EF">
      <w:pPr>
        <w:rPr>
          <w:b/>
          <w:bCs/>
        </w:rPr>
      </w:pPr>
    </w:p>
    <w:p w14:paraId="6B27FBAB" w14:textId="73DB0D99" w:rsidR="00491A2A" w:rsidRPr="004A5AA7" w:rsidRDefault="00491A2A" w:rsidP="00491A2A">
      <w:pPr>
        <w:jc w:val="both"/>
      </w:pPr>
      <w:r w:rsidRPr="004A5AA7">
        <w:t>This book shows how investors can consistently outperform the market by applying a disciplined deep value strategy that identifies companies trading at low valuations with strong potential for recovery.</w:t>
      </w:r>
    </w:p>
    <w:p w14:paraId="1DAEAAD5" w14:textId="77777777" w:rsidR="00491A2A" w:rsidRPr="004A5AA7" w:rsidRDefault="00491A2A" w:rsidP="005C24EF">
      <w:pPr>
        <w:rPr>
          <w:b/>
          <w:bCs/>
        </w:rPr>
      </w:pPr>
    </w:p>
    <w:p w14:paraId="44799E72" w14:textId="77777777" w:rsidR="005C24EF" w:rsidRPr="004A5AA7" w:rsidRDefault="005C24EF" w:rsidP="005C24EF">
      <w:pPr>
        <w:rPr>
          <w:b/>
          <w:bCs/>
        </w:rPr>
      </w:pPr>
      <w:r w:rsidRPr="004A5AA7">
        <w:rPr>
          <w:b/>
          <w:bCs/>
        </w:rPr>
        <w:t>Product Description</w:t>
      </w:r>
    </w:p>
    <w:p w14:paraId="08C04419" w14:textId="77777777" w:rsidR="005C24EF" w:rsidRPr="004A5AA7" w:rsidRDefault="005C24EF" w:rsidP="005C24EF">
      <w:pPr>
        <w:rPr>
          <w:b/>
          <w:bCs/>
        </w:rPr>
      </w:pPr>
    </w:p>
    <w:p w14:paraId="127A118C" w14:textId="3EE8F242" w:rsidR="00491A2A" w:rsidRPr="004A5AA7" w:rsidRDefault="00491A2A" w:rsidP="00491A2A">
      <w:pPr>
        <w:jc w:val="both"/>
      </w:pPr>
      <w:r w:rsidRPr="004A5AA7">
        <w:t>The Acquirer’s Multiple: How the Billionaire Contrarians of Deep Value Beat the Market is an easy-to-read account of deep value investing. The book shows how investors Warren Buffett, Carl Icahn, David Einhorn and Dan Loeb got started and how they do it. Carlisle combines engaging stories with research and data to show how you can do it too. Written by an active value investor, The Acquirer’s Multiple provides an insider's view on deep value investing. The Acquirer’s Multiple covers:</w:t>
      </w:r>
    </w:p>
    <w:p w14:paraId="51995005" w14:textId="77777777" w:rsidR="00491A2A" w:rsidRPr="004A5AA7" w:rsidRDefault="00491A2A" w:rsidP="00491A2A">
      <w:pPr>
        <w:jc w:val="both"/>
      </w:pPr>
    </w:p>
    <w:p w14:paraId="6FFFE200" w14:textId="77777777" w:rsidR="00491A2A" w:rsidRPr="004A5AA7" w:rsidRDefault="00491A2A" w:rsidP="00491A2A">
      <w:pPr>
        <w:pStyle w:val="ListParagraph"/>
        <w:numPr>
          <w:ilvl w:val="0"/>
          <w:numId w:val="2"/>
        </w:numPr>
        <w:ind w:left="180" w:hanging="180"/>
        <w:jc w:val="both"/>
        <w:rPr>
          <w:sz w:val="22"/>
          <w:szCs w:val="22"/>
        </w:rPr>
      </w:pPr>
      <w:r w:rsidRPr="004A5AA7">
        <w:rPr>
          <w:sz w:val="22"/>
          <w:szCs w:val="22"/>
        </w:rPr>
        <w:t>How the billionaire contrarians invest</w:t>
      </w:r>
    </w:p>
    <w:p w14:paraId="468E1867" w14:textId="77777777" w:rsidR="00491A2A" w:rsidRPr="004A5AA7" w:rsidRDefault="00491A2A" w:rsidP="00491A2A">
      <w:pPr>
        <w:pStyle w:val="ListParagraph"/>
        <w:numPr>
          <w:ilvl w:val="0"/>
          <w:numId w:val="2"/>
        </w:numPr>
        <w:ind w:left="180" w:hanging="180"/>
        <w:jc w:val="both"/>
        <w:rPr>
          <w:sz w:val="22"/>
          <w:szCs w:val="22"/>
        </w:rPr>
      </w:pPr>
      <w:r w:rsidRPr="004A5AA7">
        <w:rPr>
          <w:sz w:val="22"/>
          <w:szCs w:val="22"/>
        </w:rPr>
        <w:t>How Warren Buffett got started</w:t>
      </w:r>
    </w:p>
    <w:p w14:paraId="544B11BE" w14:textId="77777777" w:rsidR="00491A2A" w:rsidRPr="004A5AA7" w:rsidRDefault="00491A2A" w:rsidP="00491A2A">
      <w:pPr>
        <w:pStyle w:val="ListParagraph"/>
        <w:numPr>
          <w:ilvl w:val="0"/>
          <w:numId w:val="2"/>
        </w:numPr>
        <w:ind w:left="180" w:hanging="180"/>
        <w:jc w:val="both"/>
        <w:rPr>
          <w:sz w:val="22"/>
          <w:szCs w:val="22"/>
        </w:rPr>
      </w:pPr>
      <w:r w:rsidRPr="004A5AA7">
        <w:rPr>
          <w:sz w:val="22"/>
          <w:szCs w:val="22"/>
        </w:rPr>
        <w:t xml:space="preserve">The history of activist </w:t>
      </w:r>
      <w:proofErr w:type="gramStart"/>
      <w:r w:rsidRPr="004A5AA7">
        <w:rPr>
          <w:sz w:val="22"/>
          <w:szCs w:val="22"/>
        </w:rPr>
        <w:t>hedge</w:t>
      </w:r>
      <w:proofErr w:type="gramEnd"/>
      <w:r w:rsidRPr="004A5AA7">
        <w:rPr>
          <w:sz w:val="22"/>
          <w:szCs w:val="22"/>
        </w:rPr>
        <w:t xml:space="preserve"> funds</w:t>
      </w:r>
    </w:p>
    <w:p w14:paraId="5EF47632" w14:textId="77777777" w:rsidR="00491A2A" w:rsidRPr="004A5AA7" w:rsidRDefault="00491A2A" w:rsidP="00491A2A">
      <w:pPr>
        <w:pStyle w:val="ListParagraph"/>
        <w:numPr>
          <w:ilvl w:val="0"/>
          <w:numId w:val="2"/>
        </w:numPr>
        <w:ind w:left="180" w:hanging="180"/>
        <w:jc w:val="both"/>
        <w:rPr>
          <w:sz w:val="22"/>
          <w:szCs w:val="22"/>
        </w:rPr>
      </w:pPr>
      <w:r w:rsidRPr="004A5AA7">
        <w:rPr>
          <w:sz w:val="22"/>
          <w:szCs w:val="22"/>
        </w:rPr>
        <w:t>How to Beat the Little Book That Beats the Market</w:t>
      </w:r>
    </w:p>
    <w:p w14:paraId="636743A3" w14:textId="77777777" w:rsidR="00491A2A" w:rsidRPr="004A5AA7" w:rsidRDefault="00491A2A" w:rsidP="00491A2A">
      <w:pPr>
        <w:pStyle w:val="ListParagraph"/>
        <w:numPr>
          <w:ilvl w:val="0"/>
          <w:numId w:val="2"/>
        </w:numPr>
        <w:ind w:left="180" w:hanging="180"/>
        <w:jc w:val="both"/>
        <w:rPr>
          <w:sz w:val="22"/>
          <w:szCs w:val="22"/>
        </w:rPr>
      </w:pPr>
      <w:r w:rsidRPr="004A5AA7">
        <w:rPr>
          <w:sz w:val="22"/>
          <w:szCs w:val="22"/>
        </w:rPr>
        <w:t>A simple way to value stocks: The Acquirer's Multiple</w:t>
      </w:r>
    </w:p>
    <w:p w14:paraId="0B9ABE80" w14:textId="77777777" w:rsidR="00491A2A" w:rsidRPr="004A5AA7" w:rsidRDefault="00491A2A" w:rsidP="00491A2A">
      <w:pPr>
        <w:pStyle w:val="ListParagraph"/>
        <w:numPr>
          <w:ilvl w:val="0"/>
          <w:numId w:val="2"/>
        </w:numPr>
        <w:ind w:left="180" w:hanging="180"/>
        <w:jc w:val="both"/>
        <w:rPr>
          <w:sz w:val="22"/>
          <w:szCs w:val="22"/>
        </w:rPr>
      </w:pPr>
      <w:r w:rsidRPr="004A5AA7">
        <w:rPr>
          <w:sz w:val="22"/>
          <w:szCs w:val="22"/>
        </w:rPr>
        <w:t>The secret to beating the market</w:t>
      </w:r>
    </w:p>
    <w:p w14:paraId="4A8AF8C2" w14:textId="77777777" w:rsidR="00491A2A" w:rsidRPr="004A5AA7" w:rsidRDefault="00491A2A" w:rsidP="00491A2A">
      <w:pPr>
        <w:pStyle w:val="ListParagraph"/>
        <w:numPr>
          <w:ilvl w:val="0"/>
          <w:numId w:val="2"/>
        </w:numPr>
        <w:ind w:left="180" w:hanging="180"/>
        <w:jc w:val="both"/>
        <w:rPr>
          <w:sz w:val="22"/>
          <w:szCs w:val="22"/>
        </w:rPr>
      </w:pPr>
      <w:r w:rsidRPr="004A5AA7">
        <w:rPr>
          <w:sz w:val="22"/>
          <w:szCs w:val="22"/>
        </w:rPr>
        <w:t>How Carl Icahn got started</w:t>
      </w:r>
    </w:p>
    <w:p w14:paraId="50761686" w14:textId="77777777" w:rsidR="00491A2A" w:rsidRPr="004A5AA7" w:rsidRDefault="00491A2A" w:rsidP="00491A2A">
      <w:pPr>
        <w:pStyle w:val="ListParagraph"/>
        <w:numPr>
          <w:ilvl w:val="0"/>
          <w:numId w:val="2"/>
        </w:numPr>
        <w:ind w:left="180" w:hanging="180"/>
        <w:jc w:val="both"/>
        <w:rPr>
          <w:sz w:val="22"/>
          <w:szCs w:val="22"/>
        </w:rPr>
      </w:pPr>
      <w:r w:rsidRPr="004A5AA7">
        <w:rPr>
          <w:sz w:val="22"/>
          <w:szCs w:val="22"/>
        </w:rPr>
        <w:t>How David Einhorn and Dan Loeb got started</w:t>
      </w:r>
    </w:p>
    <w:p w14:paraId="5D4AE9AC" w14:textId="77777777" w:rsidR="00491A2A" w:rsidRPr="004A5AA7" w:rsidRDefault="00491A2A" w:rsidP="00491A2A">
      <w:pPr>
        <w:pStyle w:val="ListParagraph"/>
        <w:numPr>
          <w:ilvl w:val="0"/>
          <w:numId w:val="2"/>
        </w:numPr>
        <w:ind w:left="180" w:hanging="180"/>
        <w:jc w:val="both"/>
        <w:rPr>
          <w:sz w:val="22"/>
          <w:szCs w:val="22"/>
        </w:rPr>
      </w:pPr>
      <w:r w:rsidRPr="004A5AA7">
        <w:rPr>
          <w:sz w:val="22"/>
          <w:szCs w:val="22"/>
        </w:rPr>
        <w:t>The 9 rules of deep value</w:t>
      </w:r>
    </w:p>
    <w:p w14:paraId="2B75A760" w14:textId="1DF340E8" w:rsidR="00491A2A" w:rsidRPr="004A5AA7" w:rsidRDefault="00491A2A" w:rsidP="00491A2A">
      <w:pPr>
        <w:jc w:val="both"/>
      </w:pPr>
      <w:r w:rsidRPr="004A5AA7">
        <w:t>The Acquirer’s Multiple: How the Billionaire Contrarians of Deep Value Beat the Market provides a simple summary of the way deep value investors find stocks that beat the market.</w:t>
      </w:r>
    </w:p>
    <w:p w14:paraId="130D8FC0" w14:textId="77777777" w:rsidR="00491A2A" w:rsidRPr="004A5AA7" w:rsidRDefault="00491A2A" w:rsidP="005C24EF">
      <w:pPr>
        <w:rPr>
          <w:b/>
          <w:bCs/>
        </w:rPr>
      </w:pPr>
    </w:p>
    <w:p w14:paraId="53012DE6" w14:textId="77777777" w:rsidR="005C24EF" w:rsidRPr="004A5AA7" w:rsidRDefault="005C24EF" w:rsidP="005C24EF">
      <w:r w:rsidRPr="004A5AA7">
        <w:rPr>
          <w:b/>
          <w:bCs/>
        </w:rPr>
        <w:t>Selective Summary</w:t>
      </w:r>
    </w:p>
    <w:p w14:paraId="6F4AC0F2" w14:textId="77777777" w:rsidR="005C24EF" w:rsidRPr="004A5AA7" w:rsidRDefault="005C24EF" w:rsidP="005C24EF">
      <w:pPr>
        <w:rPr>
          <w:b/>
          <w:bCs/>
        </w:rPr>
      </w:pPr>
    </w:p>
    <w:p w14:paraId="1209B859" w14:textId="77777777" w:rsidR="00491A2A" w:rsidRPr="004A5AA7" w:rsidRDefault="00491A2A" w:rsidP="00491A2A">
      <w:pPr>
        <w:jc w:val="both"/>
      </w:pPr>
      <w:r w:rsidRPr="004A5AA7">
        <w:t>This book introduces readers to the principles of deep value investing through the lens of the Acquirer’s Multiple, a simple yet powerful valuation metric that identifies companies trading at bargain prices relative to their operating earnings. It emphasizes a systematic, data-driven approach to uncovering undervalued opportunities in the market, showing how investors can gain an edge by focusing on companies that are temporarily distressed or overlooked.</w:t>
      </w:r>
    </w:p>
    <w:p w14:paraId="19F1F298" w14:textId="77777777" w:rsidR="00491A2A" w:rsidRPr="004A5AA7" w:rsidRDefault="00491A2A" w:rsidP="00491A2A">
      <w:pPr>
        <w:jc w:val="both"/>
      </w:pPr>
    </w:p>
    <w:p w14:paraId="71F476E6" w14:textId="77777777" w:rsidR="00491A2A" w:rsidRPr="004A5AA7" w:rsidRDefault="00491A2A" w:rsidP="00491A2A">
      <w:pPr>
        <w:jc w:val="both"/>
      </w:pPr>
      <w:r w:rsidRPr="004A5AA7">
        <w:t xml:space="preserve">Central to its framework is the idea of buying good businesses at unattractive moments—when market sentiment is </w:t>
      </w:r>
      <w:proofErr w:type="gramStart"/>
      <w:r w:rsidRPr="004A5AA7">
        <w:t>negative</w:t>
      </w:r>
      <w:proofErr w:type="gramEnd"/>
      <w:r w:rsidRPr="004A5AA7">
        <w:t xml:space="preserve"> but fundamentals remain intact. Readers are taught how to evaluate </w:t>
      </w:r>
      <w:r w:rsidRPr="004A5AA7">
        <w:lastRenderedPageBreak/>
        <w:t>enterprise value in relation to earnings, assess balance sheet strength, and identify businesses with sustainable operations that are likely to rebound. The book demonstrates how contrarian strategies, grounded in valuation discipline, can deliver outsized returns compared to chasing popular or overvalued stocks.</w:t>
      </w:r>
    </w:p>
    <w:p w14:paraId="4A8252E9" w14:textId="77777777" w:rsidR="00491A2A" w:rsidRPr="004A5AA7" w:rsidRDefault="00491A2A" w:rsidP="00491A2A">
      <w:pPr>
        <w:jc w:val="both"/>
      </w:pPr>
    </w:p>
    <w:p w14:paraId="04B38A24" w14:textId="77777777" w:rsidR="00491A2A" w:rsidRPr="004A5AA7" w:rsidRDefault="00491A2A" w:rsidP="00491A2A">
      <w:pPr>
        <w:jc w:val="both"/>
      </w:pPr>
      <w:proofErr w:type="spellStart"/>
      <w:r w:rsidRPr="004A5AA7">
        <w:t>Behavioral</w:t>
      </w:r>
      <w:proofErr w:type="spellEnd"/>
      <w:r w:rsidRPr="004A5AA7">
        <w:t xml:space="preserve"> discipline is highlighted throughout, as the book underscores the importance of resisting herd mentality, emotional decision-making, and short-term market noise. By sticking to a systematic process and relying on valuation-based screening, readers can avoid common investor pitfalls and stay patient during periods of underperformance.</w:t>
      </w:r>
    </w:p>
    <w:p w14:paraId="76C74437" w14:textId="77777777" w:rsidR="00491A2A" w:rsidRPr="004A5AA7" w:rsidRDefault="00491A2A" w:rsidP="00491A2A">
      <w:pPr>
        <w:jc w:val="both"/>
      </w:pPr>
    </w:p>
    <w:p w14:paraId="5590FA93" w14:textId="77777777" w:rsidR="00491A2A" w:rsidRPr="004A5AA7" w:rsidRDefault="00491A2A" w:rsidP="00491A2A">
      <w:pPr>
        <w:jc w:val="both"/>
      </w:pPr>
      <w:r w:rsidRPr="004A5AA7">
        <w:t>Portfolio construction guidance is also provided, focusing on diversification, risk management, and holding undervalued stocks long enough for their true worth to be realized. Real-world case studies and historical evidence illustrate how legendary investors have applied similar deep value principles to consistently outperform the market.</w:t>
      </w:r>
    </w:p>
    <w:p w14:paraId="35E9B856" w14:textId="77777777" w:rsidR="00491A2A" w:rsidRPr="004A5AA7" w:rsidRDefault="00491A2A" w:rsidP="00491A2A">
      <w:pPr>
        <w:jc w:val="both"/>
      </w:pPr>
    </w:p>
    <w:p w14:paraId="11265EA0" w14:textId="62519A66" w:rsidR="00491A2A" w:rsidRPr="004A5AA7" w:rsidRDefault="00491A2A" w:rsidP="00491A2A">
      <w:pPr>
        <w:jc w:val="both"/>
      </w:pPr>
      <w:r w:rsidRPr="004A5AA7">
        <w:t xml:space="preserve">By integrating rigorous valuation analysis, contrarian thinking, and </w:t>
      </w:r>
      <w:proofErr w:type="spellStart"/>
      <w:r w:rsidRPr="004A5AA7">
        <w:t>behavioral</w:t>
      </w:r>
      <w:proofErr w:type="spellEnd"/>
      <w:r w:rsidRPr="004A5AA7">
        <w:t xml:space="preserve"> discipline, this book equips readers with a practical roadmap to identify mispriced companies, build resilient portfolios, and achieve superior long-term results in both bull and bear markets.</w:t>
      </w:r>
    </w:p>
    <w:p w14:paraId="559F0D22" w14:textId="77777777" w:rsidR="00491A2A" w:rsidRPr="004A5AA7" w:rsidRDefault="00491A2A" w:rsidP="005C24EF">
      <w:pPr>
        <w:rPr>
          <w:b/>
          <w:bCs/>
        </w:rPr>
      </w:pPr>
    </w:p>
    <w:p w14:paraId="21D8EF70" w14:textId="77777777" w:rsidR="005C24EF" w:rsidRPr="004A5AA7" w:rsidRDefault="005C24EF" w:rsidP="005C24EF">
      <w:pPr>
        <w:rPr>
          <w:b/>
          <w:bCs/>
        </w:rPr>
      </w:pPr>
      <w:r w:rsidRPr="004A5AA7">
        <w:rPr>
          <w:b/>
          <w:bCs/>
        </w:rPr>
        <w:t>Book Reviews</w:t>
      </w:r>
    </w:p>
    <w:p w14:paraId="1A666857" w14:textId="77777777" w:rsidR="005C24EF" w:rsidRPr="004A5AA7" w:rsidRDefault="005C24EF" w:rsidP="005C24EF"/>
    <w:p w14:paraId="65BDA479" w14:textId="54F0ABB7" w:rsidR="005C24EF" w:rsidRPr="004A5AA7" w:rsidRDefault="005C24EF" w:rsidP="005C24EF">
      <w:r w:rsidRPr="004A5AA7">
        <w:t xml:space="preserve">Rating: </w:t>
      </w:r>
      <w:r w:rsidR="00491A2A" w:rsidRPr="004A5AA7">
        <w:t>4.4 | (1,000)</w:t>
      </w:r>
      <w:r w:rsidRPr="004A5AA7">
        <w:br/>
      </w:r>
    </w:p>
    <w:p w14:paraId="375BB21D" w14:textId="77777777" w:rsidR="005C24EF" w:rsidRPr="004A5AA7" w:rsidRDefault="005C24EF" w:rsidP="005C24EF">
      <w:r w:rsidRPr="004A5AA7">
        <w:t xml:space="preserve">Top comments: </w:t>
      </w:r>
    </w:p>
    <w:p w14:paraId="53CCDB8D" w14:textId="77777777" w:rsidR="005C24EF" w:rsidRPr="004A5AA7" w:rsidRDefault="005C24EF" w:rsidP="005C24EF"/>
    <w:p w14:paraId="750F81F7" w14:textId="4EF1D3D3" w:rsidR="005C24EF" w:rsidRPr="004A5AA7" w:rsidRDefault="005C24EF" w:rsidP="00491A2A">
      <w:pPr>
        <w:jc w:val="both"/>
      </w:pPr>
      <w:r w:rsidRPr="004A5AA7">
        <w:t xml:space="preserve">1. </w:t>
      </w:r>
      <w:r w:rsidR="00491A2A" w:rsidRPr="004A5AA7">
        <w:t xml:space="preserve">“A very simple read but extremely useful information contained in this book. I </w:t>
      </w:r>
      <w:proofErr w:type="gramStart"/>
      <w:r w:rsidR="00491A2A" w:rsidRPr="004A5AA7">
        <w:t>definitely recommend</w:t>
      </w:r>
      <w:proofErr w:type="gramEnd"/>
      <w:r w:rsidR="00491A2A" w:rsidRPr="004A5AA7">
        <w:t xml:space="preserve"> this to everyone interested or wanting to learn about value investing.”</w:t>
      </w:r>
      <w:r w:rsidRPr="004A5AA7">
        <w:t xml:space="preserve"> – </w:t>
      </w:r>
      <w:r w:rsidR="00491A2A" w:rsidRPr="004A5AA7">
        <w:t>Ed Stone</w:t>
      </w:r>
    </w:p>
    <w:p w14:paraId="6EF9E773" w14:textId="77777777" w:rsidR="005C24EF" w:rsidRPr="004A5AA7" w:rsidRDefault="005C24EF" w:rsidP="005C24EF"/>
    <w:p w14:paraId="04311766" w14:textId="7EE687C3" w:rsidR="005C24EF" w:rsidRPr="004A5AA7" w:rsidRDefault="005C24EF" w:rsidP="00491A2A">
      <w:pPr>
        <w:jc w:val="both"/>
      </w:pPr>
      <w:r w:rsidRPr="004A5AA7">
        <w:t xml:space="preserve">2. </w:t>
      </w:r>
      <w:r w:rsidR="00491A2A" w:rsidRPr="004A5AA7">
        <w:t>“Easy to read and insightful. Recommend to anyone interested in markets, skilled or unskilled. Will be reading other books by this author.”</w:t>
      </w:r>
      <w:r w:rsidRPr="004A5AA7">
        <w:t xml:space="preserve"> – </w:t>
      </w:r>
      <w:r w:rsidR="00491A2A" w:rsidRPr="004A5AA7">
        <w:t>James</w:t>
      </w:r>
    </w:p>
    <w:p w14:paraId="6A5B57D4" w14:textId="77777777" w:rsidR="005C24EF" w:rsidRPr="004A5AA7" w:rsidRDefault="005C24EF" w:rsidP="005C24EF"/>
    <w:p w14:paraId="0B2B5A46" w14:textId="28D31688" w:rsidR="00E057F6" w:rsidRPr="004A5AA7" w:rsidRDefault="005C24EF" w:rsidP="00491A2A">
      <w:pPr>
        <w:jc w:val="both"/>
      </w:pPr>
      <w:r w:rsidRPr="004A5AA7">
        <w:t xml:space="preserve">3. </w:t>
      </w:r>
      <w:r w:rsidR="00491A2A" w:rsidRPr="004A5AA7">
        <w:t>“I absolutely loved reading this book and, like all great finance books, envision it becoming one that I come back to and re-read year on year.”</w:t>
      </w:r>
      <w:r w:rsidRPr="004A5AA7">
        <w:t xml:space="preserve"> – </w:t>
      </w:r>
      <w:r w:rsidR="00491A2A" w:rsidRPr="004A5AA7">
        <w:t>G. Bloxham-Mundy</w:t>
      </w:r>
    </w:p>
    <w:p w14:paraId="2EDA51A1" w14:textId="77777777" w:rsidR="00491A2A" w:rsidRPr="004A5AA7" w:rsidRDefault="00491A2A" w:rsidP="00491A2A">
      <w:pPr>
        <w:jc w:val="both"/>
      </w:pPr>
    </w:p>
    <w:p w14:paraId="19479325" w14:textId="1344276F" w:rsidR="00E057F6" w:rsidRPr="004A5AA7" w:rsidRDefault="00E057F6" w:rsidP="00491A2A">
      <w:pPr>
        <w:jc w:val="both"/>
      </w:pPr>
      <w:r w:rsidRPr="004A5AA7">
        <w:t xml:space="preserve">4. </w:t>
      </w:r>
      <w:r w:rsidR="00491A2A" w:rsidRPr="004A5AA7">
        <w:t xml:space="preserve">“A very enjoyable lecture, there are some useful tools and insights in this </w:t>
      </w:r>
      <w:proofErr w:type="gramStart"/>
      <w:r w:rsidR="00491A2A" w:rsidRPr="004A5AA7">
        <w:t>book, and</w:t>
      </w:r>
      <w:proofErr w:type="gramEnd"/>
      <w:r w:rsidR="00491A2A" w:rsidRPr="004A5AA7">
        <w:t xml:space="preserve"> also explains what strategies </w:t>
      </w:r>
      <w:proofErr w:type="gramStart"/>
      <w:r w:rsidR="00491A2A" w:rsidRPr="004A5AA7">
        <w:t>did Warren Buffet and Carl Ichan used</w:t>
      </w:r>
      <w:proofErr w:type="gramEnd"/>
      <w:r w:rsidR="00491A2A" w:rsidRPr="004A5AA7">
        <w:t xml:space="preserve"> to become what they are now. I would absolutely recommend this book.”</w:t>
      </w:r>
      <w:r w:rsidRPr="004A5AA7">
        <w:t xml:space="preserve"> – </w:t>
      </w:r>
      <w:r w:rsidR="00491A2A" w:rsidRPr="004A5AA7">
        <w:t>Carlos Meléndez</w:t>
      </w:r>
    </w:p>
    <w:p w14:paraId="5256F782" w14:textId="77777777" w:rsidR="00E057F6" w:rsidRPr="004A5AA7" w:rsidRDefault="00E057F6" w:rsidP="00E057F6"/>
    <w:p w14:paraId="68DD8808" w14:textId="600B8C21" w:rsidR="00E057F6" w:rsidRPr="004A5AA7" w:rsidRDefault="00E057F6" w:rsidP="00491A2A">
      <w:pPr>
        <w:jc w:val="both"/>
      </w:pPr>
      <w:r w:rsidRPr="004A5AA7">
        <w:t xml:space="preserve">5. </w:t>
      </w:r>
      <w:r w:rsidR="00491A2A" w:rsidRPr="004A5AA7">
        <w:t>“This book offers great knowledge for people being interested to invest differently than others do. While many investors love to trend-invest, this book shows how to ignore the market and to trust known, but seldomly used calcs.”</w:t>
      </w:r>
      <w:r w:rsidRPr="004A5AA7">
        <w:t xml:space="preserve"> – </w:t>
      </w:r>
      <w:proofErr w:type="spellStart"/>
      <w:r w:rsidR="00491A2A" w:rsidRPr="004A5AA7">
        <w:t>mrprs</w:t>
      </w:r>
      <w:proofErr w:type="spellEnd"/>
    </w:p>
    <w:p w14:paraId="1FD391FC" w14:textId="77777777" w:rsidR="00E057F6" w:rsidRPr="004A5AA7" w:rsidRDefault="00E057F6" w:rsidP="005C24EF"/>
    <w:p w14:paraId="15DD8EF5" w14:textId="30DAB573" w:rsidR="004A5AA7" w:rsidRPr="004A5AA7" w:rsidRDefault="004A5AA7" w:rsidP="005C24EF">
      <w:pPr>
        <w:rPr>
          <w:b/>
          <w:bCs/>
        </w:rPr>
      </w:pPr>
      <w:r w:rsidRPr="004A5AA7">
        <w:rPr>
          <w:b/>
          <w:bCs/>
        </w:rPr>
        <w:t>Indicative Price: $26.20</w:t>
      </w:r>
    </w:p>
    <w:p w14:paraId="0450B58D" w14:textId="77777777" w:rsidR="004A5AA7" w:rsidRDefault="004A5AA7" w:rsidP="005C24EF"/>
    <w:p w14:paraId="58A17211" w14:textId="6FC21947" w:rsidR="005C24EF" w:rsidRPr="004A5AA7" w:rsidRDefault="005C24EF" w:rsidP="005C24EF">
      <w:pPr>
        <w:rPr>
          <w:b/>
          <w:bCs/>
        </w:rPr>
      </w:pPr>
      <w:r w:rsidRPr="004A5AA7">
        <w:rPr>
          <w:b/>
          <w:bCs/>
        </w:rPr>
        <w:t>BUY NOW</w:t>
      </w:r>
    </w:p>
    <w:p w14:paraId="7F07A769" w14:textId="57AE722E" w:rsidR="00FB4F74" w:rsidRPr="004A5AA7" w:rsidRDefault="00FB4F74" w:rsidP="005C24EF"/>
    <w:sectPr w:rsidR="00FB4F74" w:rsidRPr="004A5A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0C19"/>
    <w:multiLevelType w:val="hybridMultilevel"/>
    <w:tmpl w:val="855ED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9D5C1F"/>
    <w:multiLevelType w:val="hybridMultilevel"/>
    <w:tmpl w:val="FD18148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68005176">
    <w:abstractNumId w:val="0"/>
  </w:num>
  <w:num w:numId="2" w16cid:durableId="1460995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491A2A"/>
    <w:rsid w:val="004939CA"/>
    <w:rsid w:val="004A5AA7"/>
    <w:rsid w:val="005C24EF"/>
    <w:rsid w:val="009111DB"/>
    <w:rsid w:val="00C74A5A"/>
    <w:rsid w:val="00CF5D62"/>
    <w:rsid w:val="00D01D24"/>
    <w:rsid w:val="00E057F6"/>
    <w:rsid w:val="00EC5F49"/>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661</Words>
  <Characters>3774</Characters>
  <Application>Microsoft Office Word</Application>
  <DocSecurity>0</DocSecurity>
  <Lines>31</Lines>
  <Paragraphs>8</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2025-09-05T02:51:00Z</dcterms:created>
  <dcterms:modified xsi:type="dcterms:W3CDTF">2025-09-14T15:34:00Z</dcterms:modified>
</cp:coreProperties>
</file>