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9C82" w14:textId="77777777" w:rsidR="00A3316F" w:rsidRPr="00A3316F" w:rsidRDefault="00A3316F" w:rsidP="00A3316F">
      <w:pPr>
        <w:jc w:val="both"/>
        <w:rPr>
          <w:b/>
          <w:bCs/>
          <w:sz w:val="32"/>
          <w:szCs w:val="32"/>
          <w:lang w:val="en-US"/>
        </w:rPr>
      </w:pPr>
      <w:r w:rsidRPr="00A3316F">
        <w:rPr>
          <w:b/>
          <w:bCs/>
          <w:sz w:val="32"/>
          <w:szCs w:val="32"/>
          <w:lang w:val="en-US"/>
        </w:rPr>
        <w:t>The Manual of Ideas: The Proven Framework for Finding the Best Value Investments</w:t>
      </w:r>
    </w:p>
    <w:p w14:paraId="5DB9F204" w14:textId="1EA19BDA" w:rsidR="005C24EF" w:rsidRDefault="00A3316F" w:rsidP="005C24EF">
      <w:pPr>
        <w:rPr>
          <w:b/>
          <w:bCs/>
          <w:sz w:val="24"/>
          <w:szCs w:val="24"/>
        </w:rPr>
      </w:pPr>
      <w:r w:rsidRPr="00A3316F">
        <w:rPr>
          <w:b/>
          <w:bCs/>
          <w:sz w:val="24"/>
          <w:szCs w:val="24"/>
        </w:rPr>
        <w:t>John Mihaljevic</w:t>
      </w:r>
    </w:p>
    <w:p w14:paraId="3C260046" w14:textId="77777777" w:rsidR="00A3316F" w:rsidRDefault="00A3316F" w:rsidP="005C24EF"/>
    <w:p w14:paraId="41866995" w14:textId="0520B733" w:rsidR="005C24EF" w:rsidRPr="00337A5A" w:rsidRDefault="005C24EF" w:rsidP="005C24EF">
      <w:r w:rsidRPr="00337A5A">
        <w:t xml:space="preserve">Year: </w:t>
      </w:r>
      <w:r w:rsidR="00A3316F" w:rsidRPr="00337A5A">
        <w:t>2013</w:t>
      </w:r>
      <w:r w:rsidRPr="00337A5A">
        <w:br/>
        <w:t xml:space="preserve">Publisher: </w:t>
      </w:r>
      <w:r w:rsidR="00A3316F" w:rsidRPr="00337A5A">
        <w:t>Wiley</w:t>
      </w:r>
    </w:p>
    <w:p w14:paraId="5C8D42B5" w14:textId="237B9344" w:rsidR="005C24EF" w:rsidRPr="00337A5A" w:rsidRDefault="005C24EF" w:rsidP="005C24EF">
      <w:r w:rsidRPr="00337A5A">
        <w:t xml:space="preserve">Pages: </w:t>
      </w:r>
      <w:r w:rsidR="00A3316F" w:rsidRPr="00337A5A">
        <w:t>336</w:t>
      </w:r>
    </w:p>
    <w:p w14:paraId="324501D5" w14:textId="77777777" w:rsidR="005C24EF" w:rsidRPr="00337A5A" w:rsidRDefault="005C24EF" w:rsidP="005C24EF">
      <w:pPr>
        <w:rPr>
          <w:b/>
          <w:bCs/>
        </w:rPr>
      </w:pPr>
      <w:r w:rsidRPr="00337A5A">
        <w:rPr>
          <w:b/>
          <w:bCs/>
        </w:rPr>
        <w:br/>
        <w:t xml:space="preserve">About </w:t>
      </w:r>
    </w:p>
    <w:p w14:paraId="1C640752" w14:textId="77777777" w:rsidR="005C24EF" w:rsidRPr="00337A5A" w:rsidRDefault="005C24EF" w:rsidP="005C24EF">
      <w:pPr>
        <w:rPr>
          <w:b/>
          <w:bCs/>
        </w:rPr>
      </w:pPr>
    </w:p>
    <w:p w14:paraId="133D4AA6" w14:textId="07BF9E84" w:rsidR="00A3316F" w:rsidRPr="00337A5A" w:rsidRDefault="00A3316F" w:rsidP="00A3316F">
      <w:pPr>
        <w:jc w:val="both"/>
        <w:rPr>
          <w:lang w:val="en-US"/>
        </w:rPr>
      </w:pPr>
      <w:r w:rsidRPr="00337A5A">
        <w:rPr>
          <w:lang w:val="en-US"/>
        </w:rPr>
        <w:t>This book provides a structured framework for discovering and evaluating high-quality value investment opportunities, guiding readers on how to identify undervalued companies and make informed, disciplined investment decisions.</w:t>
      </w:r>
    </w:p>
    <w:p w14:paraId="1DA91CB7" w14:textId="77777777" w:rsidR="00A3316F" w:rsidRPr="00337A5A" w:rsidRDefault="00A3316F" w:rsidP="005C24EF">
      <w:pPr>
        <w:rPr>
          <w:b/>
          <w:bCs/>
        </w:rPr>
      </w:pPr>
    </w:p>
    <w:p w14:paraId="44799E72" w14:textId="77777777" w:rsidR="005C24EF" w:rsidRPr="00337A5A" w:rsidRDefault="005C24EF" w:rsidP="005C24EF">
      <w:pPr>
        <w:rPr>
          <w:b/>
          <w:bCs/>
        </w:rPr>
      </w:pPr>
      <w:r w:rsidRPr="00337A5A">
        <w:rPr>
          <w:b/>
          <w:bCs/>
        </w:rPr>
        <w:t>Product Description</w:t>
      </w:r>
    </w:p>
    <w:p w14:paraId="08C04419" w14:textId="5D30E972" w:rsidR="005C24EF" w:rsidRPr="00337A5A" w:rsidRDefault="00A3316F" w:rsidP="00A3316F">
      <w:pPr>
        <w:tabs>
          <w:tab w:val="left" w:pos="1140"/>
        </w:tabs>
        <w:rPr>
          <w:b/>
          <w:bCs/>
        </w:rPr>
      </w:pPr>
      <w:r w:rsidRPr="00337A5A">
        <w:rPr>
          <w:b/>
          <w:bCs/>
        </w:rPr>
        <w:tab/>
      </w:r>
    </w:p>
    <w:p w14:paraId="4699F094" w14:textId="77777777" w:rsidR="00A3316F" w:rsidRPr="00337A5A" w:rsidRDefault="00A3316F" w:rsidP="00A3316F">
      <w:pPr>
        <w:tabs>
          <w:tab w:val="left" w:pos="1140"/>
        </w:tabs>
        <w:jc w:val="both"/>
        <w:rPr>
          <w:b/>
          <w:bCs/>
        </w:rPr>
      </w:pPr>
      <w:r w:rsidRPr="00337A5A">
        <w:rPr>
          <w:b/>
          <w:bCs/>
        </w:rPr>
        <w:t>Reveals the proprietary framework used by an exclusive community of top money managers and value investors in their never-ending quest for untapped investment ideas</w:t>
      </w:r>
    </w:p>
    <w:p w14:paraId="4F2326DF" w14:textId="77777777" w:rsidR="00A3316F" w:rsidRPr="00337A5A" w:rsidRDefault="00A3316F" w:rsidP="00A3316F">
      <w:pPr>
        <w:tabs>
          <w:tab w:val="left" w:pos="1140"/>
        </w:tabs>
        <w:jc w:val="both"/>
        <w:rPr>
          <w:b/>
          <w:bCs/>
        </w:rPr>
      </w:pPr>
    </w:p>
    <w:p w14:paraId="47D23158" w14:textId="77777777" w:rsidR="00A3316F" w:rsidRPr="00337A5A" w:rsidRDefault="00A3316F" w:rsidP="00A3316F">
      <w:pPr>
        <w:tabs>
          <w:tab w:val="left" w:pos="1140"/>
        </w:tabs>
        <w:jc w:val="both"/>
      </w:pPr>
      <w:r w:rsidRPr="00337A5A">
        <w:t xml:space="preserve">Considered an indispensable source of cutting-edge research and ideas among the world's top investment firms and money managers, the journal The Manual of Ideas boasts a subscribers list that reads like a Who's Who of high finance. Written by that publication’s managing editor and inspired by its mission to serve as an "idea funnel" for the world's top money managers, this book introduces you to a proven, proprietary framework for finding, researching, analyzing, and implementing the best value investing opportunities. </w:t>
      </w:r>
    </w:p>
    <w:p w14:paraId="7063896E" w14:textId="77777777" w:rsidR="00A3316F" w:rsidRPr="00337A5A" w:rsidRDefault="00A3316F" w:rsidP="00A3316F">
      <w:pPr>
        <w:tabs>
          <w:tab w:val="left" w:pos="1140"/>
        </w:tabs>
        <w:jc w:val="both"/>
      </w:pPr>
    </w:p>
    <w:p w14:paraId="1AAF4060" w14:textId="65BBCAE4" w:rsidR="00A3316F" w:rsidRPr="00337A5A" w:rsidRDefault="00A3316F" w:rsidP="00A3316F">
      <w:pPr>
        <w:tabs>
          <w:tab w:val="left" w:pos="1140"/>
        </w:tabs>
        <w:jc w:val="both"/>
      </w:pPr>
      <w:r w:rsidRPr="00337A5A">
        <w:t>The next best thing to taking a peek under the hoods of some of the most prodigious brains in the business, it gives you uniquely direct access to the thought processes and investment strategies of such super value investors as Warren Buffett, Seth Klarman, Glenn Greenberg, Guy Spier and Joel Greenblatt.</w:t>
      </w:r>
    </w:p>
    <w:p w14:paraId="504557D9" w14:textId="77777777" w:rsidR="00A3316F" w:rsidRPr="00337A5A" w:rsidRDefault="00A3316F" w:rsidP="00A3316F">
      <w:pPr>
        <w:tabs>
          <w:tab w:val="left" w:pos="1140"/>
        </w:tabs>
        <w:jc w:val="both"/>
      </w:pPr>
    </w:p>
    <w:p w14:paraId="0F4809C9" w14:textId="77777777" w:rsidR="00A3316F" w:rsidRPr="00337A5A" w:rsidRDefault="00A3316F" w:rsidP="00A3316F">
      <w:pPr>
        <w:pStyle w:val="ListParagraph"/>
        <w:numPr>
          <w:ilvl w:val="0"/>
          <w:numId w:val="1"/>
        </w:numPr>
        <w:tabs>
          <w:tab w:val="left" w:pos="1140"/>
        </w:tabs>
        <w:ind w:left="180" w:hanging="180"/>
        <w:jc w:val="both"/>
        <w:rPr>
          <w:sz w:val="22"/>
          <w:szCs w:val="22"/>
        </w:rPr>
      </w:pPr>
      <w:r w:rsidRPr="00337A5A">
        <w:rPr>
          <w:sz w:val="22"/>
          <w:szCs w:val="22"/>
        </w:rPr>
        <w:t>Written by the team behind one of the most read and talked-about sources of research and value investing ideas</w:t>
      </w:r>
    </w:p>
    <w:p w14:paraId="59AC115A" w14:textId="77777777" w:rsidR="00A3316F" w:rsidRPr="00337A5A" w:rsidRDefault="00A3316F" w:rsidP="00A3316F">
      <w:pPr>
        <w:pStyle w:val="ListParagraph"/>
        <w:numPr>
          <w:ilvl w:val="0"/>
          <w:numId w:val="1"/>
        </w:numPr>
        <w:tabs>
          <w:tab w:val="left" w:pos="1140"/>
        </w:tabs>
        <w:ind w:left="180" w:hanging="180"/>
        <w:jc w:val="both"/>
        <w:rPr>
          <w:sz w:val="22"/>
          <w:szCs w:val="22"/>
        </w:rPr>
      </w:pPr>
      <w:r w:rsidRPr="00337A5A">
        <w:rPr>
          <w:sz w:val="22"/>
          <w:szCs w:val="22"/>
        </w:rPr>
        <w:t>Reviews more than twenty pre-qualified investment ideas and provides an original ranking methodology to help you zero-in on the three to five most compelling investments</w:t>
      </w:r>
    </w:p>
    <w:p w14:paraId="39227F6A" w14:textId="77777777" w:rsidR="00A3316F" w:rsidRPr="00337A5A" w:rsidRDefault="00A3316F" w:rsidP="00A3316F">
      <w:pPr>
        <w:pStyle w:val="ListParagraph"/>
        <w:numPr>
          <w:ilvl w:val="0"/>
          <w:numId w:val="1"/>
        </w:numPr>
        <w:tabs>
          <w:tab w:val="left" w:pos="1140"/>
        </w:tabs>
        <w:ind w:left="180" w:hanging="180"/>
        <w:jc w:val="both"/>
        <w:rPr>
          <w:sz w:val="22"/>
          <w:szCs w:val="22"/>
        </w:rPr>
      </w:pPr>
      <w:r w:rsidRPr="00337A5A">
        <w:rPr>
          <w:sz w:val="22"/>
          <w:szCs w:val="22"/>
        </w:rPr>
        <w:t>Delivers a finely-tuned, proprietary investment framework, previously available only to an elite group of TMI subscribers</w:t>
      </w:r>
    </w:p>
    <w:p w14:paraId="0624048C" w14:textId="7B7ED78D" w:rsidR="00A3316F" w:rsidRPr="00337A5A" w:rsidRDefault="00A3316F" w:rsidP="00A3316F">
      <w:pPr>
        <w:pStyle w:val="ListParagraph"/>
        <w:numPr>
          <w:ilvl w:val="0"/>
          <w:numId w:val="1"/>
        </w:numPr>
        <w:tabs>
          <w:tab w:val="left" w:pos="1140"/>
        </w:tabs>
        <w:ind w:left="180" w:hanging="180"/>
        <w:jc w:val="both"/>
        <w:rPr>
          <w:sz w:val="22"/>
          <w:szCs w:val="22"/>
        </w:rPr>
      </w:pPr>
      <w:r w:rsidRPr="00337A5A">
        <w:rPr>
          <w:sz w:val="22"/>
          <w:szCs w:val="22"/>
        </w:rPr>
        <w:t>Step-by-step, it walks you through a proven, rigorous approach to finding, researching, analyzing, and implementing worthy ideas</w:t>
      </w:r>
    </w:p>
    <w:p w14:paraId="59E99FFC" w14:textId="77777777" w:rsidR="00A3316F" w:rsidRPr="00337A5A" w:rsidRDefault="00A3316F" w:rsidP="00A3316F">
      <w:pPr>
        <w:tabs>
          <w:tab w:val="left" w:pos="1140"/>
        </w:tabs>
        <w:rPr>
          <w:b/>
          <w:bCs/>
        </w:rPr>
      </w:pPr>
    </w:p>
    <w:p w14:paraId="53012DE6" w14:textId="77777777" w:rsidR="005C24EF" w:rsidRPr="00337A5A" w:rsidRDefault="005C24EF" w:rsidP="005C24EF">
      <w:r w:rsidRPr="00337A5A">
        <w:rPr>
          <w:b/>
          <w:bCs/>
        </w:rPr>
        <w:t>Selective Summary</w:t>
      </w:r>
    </w:p>
    <w:p w14:paraId="51E9F2FF" w14:textId="77777777" w:rsidR="00A3316F" w:rsidRPr="00337A5A" w:rsidRDefault="00A3316F" w:rsidP="005C24EF">
      <w:pPr>
        <w:rPr>
          <w:b/>
          <w:bCs/>
        </w:rPr>
      </w:pPr>
    </w:p>
    <w:p w14:paraId="6FA66244" w14:textId="77777777" w:rsidR="00A3316F" w:rsidRPr="00337A5A" w:rsidRDefault="00A3316F" w:rsidP="00A3316F">
      <w:pPr>
        <w:jc w:val="both"/>
      </w:pPr>
      <w:r w:rsidRPr="00337A5A">
        <w:t xml:space="preserve">This book provides a systematic approach to identifying and evaluating high-quality value investments, offering readers practical tools to improve their investment decision-making. It emphasizes the importance of thorough research and due diligence, teaching investors how to </w:t>
      </w:r>
      <w:r w:rsidRPr="00337A5A">
        <w:lastRenderedPageBreak/>
        <w:t>analyze financial statements, assess intrinsic value, and evaluate management quality to uncover undervalued opportunities. By focusing on companies with strong fundamentals, durable competitive advantages, and predictable cash flows, readers learn to identify investments with high potential upside and a margin of safety.</w:t>
      </w:r>
    </w:p>
    <w:p w14:paraId="5D14B4BA" w14:textId="77777777" w:rsidR="00A3316F" w:rsidRPr="00337A5A" w:rsidRDefault="00A3316F" w:rsidP="00A3316F">
      <w:pPr>
        <w:jc w:val="both"/>
      </w:pPr>
    </w:p>
    <w:p w14:paraId="7E661E4E" w14:textId="77777777" w:rsidR="00A3316F" w:rsidRPr="00337A5A" w:rsidRDefault="00A3316F" w:rsidP="00A3316F">
      <w:pPr>
        <w:jc w:val="both"/>
      </w:pPr>
      <w:r w:rsidRPr="00337A5A">
        <w:t>A key principle is using a structured framework to organize and prioritize investment ideas. The book guides readers on sourcing opportunities through networks, public filings, and market analysis, and shows how to critically assess these ideas to separate promising investments from speculative or risky ones. This process encourages disciplined thinking and reduces the influence of emotional or impulsive decisions.</w:t>
      </w:r>
    </w:p>
    <w:p w14:paraId="2EA59544" w14:textId="77777777" w:rsidR="00A3316F" w:rsidRPr="00337A5A" w:rsidRDefault="00A3316F" w:rsidP="00A3316F">
      <w:pPr>
        <w:jc w:val="both"/>
      </w:pPr>
    </w:p>
    <w:p w14:paraId="215C2028" w14:textId="77777777" w:rsidR="00A3316F" w:rsidRPr="00337A5A" w:rsidRDefault="00A3316F" w:rsidP="00A3316F">
      <w:pPr>
        <w:jc w:val="both"/>
      </w:pPr>
      <w:r w:rsidRPr="00337A5A">
        <w:t>Behavioral discipline is also a major focus, with strategies to help investors avoid common pitfalls such as herd mentality, overconfidence, and reactionary trading. Readers are encouraged to maintain a long-term perspective, patiently waiting for the market to recognize the intrinsic value of their chosen investments.</w:t>
      </w:r>
    </w:p>
    <w:p w14:paraId="664A58D3" w14:textId="77777777" w:rsidR="00A3316F" w:rsidRPr="00337A5A" w:rsidRDefault="00A3316F" w:rsidP="00A3316F">
      <w:pPr>
        <w:jc w:val="both"/>
      </w:pPr>
    </w:p>
    <w:p w14:paraId="4D3E7CA1" w14:textId="77777777" w:rsidR="00A3316F" w:rsidRPr="00337A5A" w:rsidRDefault="00A3316F" w:rsidP="00A3316F">
      <w:pPr>
        <w:jc w:val="both"/>
      </w:pPr>
      <w:r w:rsidRPr="00337A5A">
        <w:t>The book also explores portfolio construction, demonstrating how to balance concentration in high-conviction ideas with adequate diversification to manage risk. Case studies and practical examples illustrate how the framework can be applied in real-world investing, showing how rigorous analysis, structured evaluation, and disciplined execution work together to produce superior long-term results.</w:t>
      </w:r>
    </w:p>
    <w:p w14:paraId="71400E7E" w14:textId="77777777" w:rsidR="00A3316F" w:rsidRPr="00337A5A" w:rsidRDefault="00A3316F" w:rsidP="00A3316F">
      <w:pPr>
        <w:jc w:val="both"/>
      </w:pPr>
    </w:p>
    <w:p w14:paraId="25DB1DB6" w14:textId="4178E817" w:rsidR="00A3316F" w:rsidRPr="00337A5A" w:rsidRDefault="00A3316F" w:rsidP="00A3316F">
      <w:pPr>
        <w:jc w:val="both"/>
      </w:pPr>
      <w:r w:rsidRPr="00337A5A">
        <w:t>By integrating analytical rigor, behavioral awareness, and a proven idea-generation process, the book equips readers with actionable methods to uncover undervalued companies, make informed decisions, and build a successful, sustainable investment portfolio over time.</w:t>
      </w:r>
    </w:p>
    <w:p w14:paraId="0C1F8435" w14:textId="77777777" w:rsidR="00A3316F" w:rsidRPr="00337A5A" w:rsidRDefault="00A3316F" w:rsidP="005C24EF">
      <w:pPr>
        <w:rPr>
          <w:b/>
          <w:bCs/>
        </w:rPr>
      </w:pPr>
    </w:p>
    <w:p w14:paraId="21D8EF70" w14:textId="1BE24125" w:rsidR="005C24EF" w:rsidRPr="00337A5A" w:rsidRDefault="005C24EF" w:rsidP="005C24EF">
      <w:pPr>
        <w:rPr>
          <w:b/>
          <w:bCs/>
        </w:rPr>
      </w:pPr>
      <w:r w:rsidRPr="00337A5A">
        <w:rPr>
          <w:b/>
          <w:bCs/>
        </w:rPr>
        <w:t>Book Reviews</w:t>
      </w:r>
    </w:p>
    <w:p w14:paraId="1A666857" w14:textId="77777777" w:rsidR="005C24EF" w:rsidRPr="00337A5A" w:rsidRDefault="005C24EF" w:rsidP="005C24EF"/>
    <w:p w14:paraId="65BDA479" w14:textId="764E9243" w:rsidR="005C24EF" w:rsidRPr="00337A5A" w:rsidRDefault="005C24EF" w:rsidP="005C24EF">
      <w:r w:rsidRPr="00337A5A">
        <w:t xml:space="preserve">Rating: </w:t>
      </w:r>
      <w:r w:rsidR="00A3316F" w:rsidRPr="00337A5A">
        <w:t>4.5 | (281)</w:t>
      </w:r>
      <w:r w:rsidRPr="00337A5A">
        <w:br/>
      </w:r>
    </w:p>
    <w:p w14:paraId="375BB21D" w14:textId="77777777" w:rsidR="005C24EF" w:rsidRPr="00337A5A" w:rsidRDefault="005C24EF" w:rsidP="005C24EF">
      <w:r w:rsidRPr="00337A5A">
        <w:t xml:space="preserve">Top comments: </w:t>
      </w:r>
    </w:p>
    <w:p w14:paraId="53CCDB8D" w14:textId="77777777" w:rsidR="005C24EF" w:rsidRPr="00337A5A" w:rsidRDefault="005C24EF" w:rsidP="005C24EF"/>
    <w:p w14:paraId="750F81F7" w14:textId="34B5113F" w:rsidR="005C24EF" w:rsidRPr="00337A5A" w:rsidRDefault="005C24EF" w:rsidP="00A3316F">
      <w:pPr>
        <w:jc w:val="both"/>
      </w:pPr>
      <w:r w:rsidRPr="00337A5A">
        <w:t xml:space="preserve">1. </w:t>
      </w:r>
      <w:r w:rsidR="00A3316F" w:rsidRPr="00337A5A">
        <w:t>“</w:t>
      </w:r>
      <w:r w:rsidR="00A3316F" w:rsidRPr="00337A5A">
        <w:rPr>
          <w:i/>
          <w:iCs/>
        </w:rPr>
        <w:t>The Manual of Ideas: The Proven Framework for Finding the Best Value Investments</w:t>
      </w:r>
      <w:r w:rsidR="00A3316F" w:rsidRPr="00337A5A">
        <w:t> provides an overview of nine value investing strategies, including why each one is expected to work, the uses and misuses of each, and how to identify specific investment opportunities for each strategy. It is a useful book both for those looking for a current overview of value investing and for the more experienced value investor seeking a critical analysis of value investing strategies and thoughts on methods for identification of specific investment opportunities.”</w:t>
      </w:r>
      <w:r w:rsidRPr="00337A5A">
        <w:t xml:space="preserve"> – </w:t>
      </w:r>
      <w:r w:rsidR="00A3316F" w:rsidRPr="00337A5A">
        <w:t xml:space="preserve">CFA Institute Book Review </w:t>
      </w:r>
      <w:r w:rsidRPr="00337A5A">
        <w:t>[Name of person]</w:t>
      </w:r>
    </w:p>
    <w:p w14:paraId="6EF9E773" w14:textId="77777777" w:rsidR="005C24EF" w:rsidRPr="00337A5A" w:rsidRDefault="005C24EF" w:rsidP="005C24EF"/>
    <w:p w14:paraId="04311766" w14:textId="0896EB70" w:rsidR="005C24EF" w:rsidRPr="00337A5A" w:rsidRDefault="005C24EF" w:rsidP="00A3316F">
      <w:pPr>
        <w:jc w:val="both"/>
      </w:pPr>
      <w:r w:rsidRPr="00337A5A">
        <w:t xml:space="preserve">2. </w:t>
      </w:r>
      <w:r w:rsidR="00A3316F" w:rsidRPr="00337A5A">
        <w:t>“I found this book very interesting to read. The author breaks down the broad category "value investing" into subcategories (for example "Ben Graham-style Bargains", "Companies with Excess or Hidden Assets") and describes each subcategory, including suggested quantitative and qualitative screens. The logic is clearly laid out and the reader can decide whether to pursue a given approach.”</w:t>
      </w:r>
      <w:r w:rsidRPr="00337A5A">
        <w:t xml:space="preserve">– </w:t>
      </w:r>
      <w:r w:rsidR="00A3316F" w:rsidRPr="00337A5A">
        <w:t>avid learner</w:t>
      </w:r>
    </w:p>
    <w:p w14:paraId="6A5B57D4" w14:textId="77777777" w:rsidR="005C24EF" w:rsidRPr="00337A5A" w:rsidRDefault="005C24EF" w:rsidP="005C24EF"/>
    <w:p w14:paraId="4D454D8F" w14:textId="67356869" w:rsidR="005C24EF" w:rsidRPr="00337A5A" w:rsidRDefault="005C24EF" w:rsidP="00A3316F">
      <w:pPr>
        <w:jc w:val="both"/>
      </w:pPr>
      <w:r w:rsidRPr="00337A5A">
        <w:t xml:space="preserve">3. </w:t>
      </w:r>
      <w:r w:rsidR="00A3316F" w:rsidRPr="00337A5A">
        <w:t xml:space="preserve">“This book is a real reference book for contemporary value investing. Should be first read after Graham for anyone interested in value investing, as it upholds key principles of value investing but with modern, relevant information. It presents a wealth of practical information on value investing. </w:t>
      </w:r>
      <w:r w:rsidR="00A3316F" w:rsidRPr="00337A5A">
        <w:lastRenderedPageBreak/>
        <w:t>The authors go in great detail to explain, always clearly even for a non expert, a value investor’s approach to an investment. The easy to understand theory is presented with relevant examples each time. Recommend it warmly to anyone interested in value investing. Can also mention that authors replied to an email about book within 2min, and deeply care about this text and readers' feedback.”</w:t>
      </w:r>
      <w:r w:rsidRPr="00337A5A">
        <w:t xml:space="preserve"> – </w:t>
      </w:r>
      <w:r w:rsidR="00A3316F" w:rsidRPr="00337A5A">
        <w:t>Alex</w:t>
      </w:r>
    </w:p>
    <w:p w14:paraId="0B2B5A46" w14:textId="77777777" w:rsidR="00E057F6" w:rsidRPr="00337A5A" w:rsidRDefault="00E057F6" w:rsidP="005C24EF"/>
    <w:p w14:paraId="19479325" w14:textId="61798EF1" w:rsidR="00E057F6" w:rsidRPr="00337A5A" w:rsidRDefault="00E057F6" w:rsidP="00A3316F">
      <w:pPr>
        <w:jc w:val="both"/>
      </w:pPr>
      <w:r w:rsidRPr="00337A5A">
        <w:t xml:space="preserve">4. </w:t>
      </w:r>
      <w:r w:rsidR="00A3316F" w:rsidRPr="00337A5A">
        <w:t>“Ever since Buffett exclaimed that value investing and growth investing are joined at the hip, the value investing tent has grown larger. This book provides insight to the people at all levels that would otherwise only be available to experts. This insight includes the different deep value to growth at a reasonable price to special situations, to some of the best names in value investing that you probably have never heard of.”</w:t>
      </w:r>
      <w:r w:rsidRPr="00337A5A">
        <w:t xml:space="preserve"> – </w:t>
      </w:r>
      <w:r w:rsidR="00A3316F" w:rsidRPr="00337A5A">
        <w:t>Alex</w:t>
      </w:r>
    </w:p>
    <w:p w14:paraId="5256F782" w14:textId="77777777" w:rsidR="00E057F6" w:rsidRPr="00337A5A" w:rsidRDefault="00E057F6" w:rsidP="00E057F6"/>
    <w:p w14:paraId="68DD8808" w14:textId="287182A2" w:rsidR="00E057F6" w:rsidRPr="00337A5A" w:rsidRDefault="00E057F6" w:rsidP="00A3316F">
      <w:pPr>
        <w:jc w:val="both"/>
      </w:pPr>
      <w:r w:rsidRPr="00337A5A">
        <w:t xml:space="preserve">5. </w:t>
      </w:r>
      <w:r w:rsidR="00A3316F" w:rsidRPr="00337A5A">
        <w:t>“The book describe very well the best strategies that works.”</w:t>
      </w:r>
      <w:r w:rsidRPr="00337A5A">
        <w:t xml:space="preserve">– </w:t>
      </w:r>
      <w:r w:rsidR="00A3316F" w:rsidRPr="00337A5A">
        <w:t>Vincenzo</w:t>
      </w:r>
    </w:p>
    <w:p w14:paraId="76BD5637" w14:textId="77777777" w:rsidR="005C24EF" w:rsidRPr="00337A5A" w:rsidRDefault="005C24EF" w:rsidP="005C24EF"/>
    <w:p w14:paraId="3EA6C383" w14:textId="76644A25" w:rsidR="00337A5A" w:rsidRDefault="00337A5A" w:rsidP="005C24EF">
      <w:pPr>
        <w:rPr>
          <w:b/>
          <w:bCs/>
        </w:rPr>
      </w:pPr>
      <w:r>
        <w:rPr>
          <w:b/>
          <w:bCs/>
        </w:rPr>
        <w:t>Indicative Price: $64.90</w:t>
      </w:r>
    </w:p>
    <w:p w14:paraId="159BE5EB" w14:textId="77777777" w:rsidR="00337A5A" w:rsidRDefault="00337A5A" w:rsidP="005C24EF">
      <w:pPr>
        <w:rPr>
          <w:b/>
          <w:bCs/>
        </w:rPr>
      </w:pPr>
    </w:p>
    <w:p w14:paraId="58A17211" w14:textId="1EA75CB2" w:rsidR="005C24EF" w:rsidRPr="00337A5A" w:rsidRDefault="005C24EF" w:rsidP="005C24EF">
      <w:pPr>
        <w:rPr>
          <w:b/>
          <w:bCs/>
        </w:rPr>
      </w:pPr>
      <w:r w:rsidRPr="00337A5A">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4199A"/>
    <w:multiLevelType w:val="hybridMultilevel"/>
    <w:tmpl w:val="C4C0A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710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D79C2"/>
    <w:rsid w:val="000F0AD5"/>
    <w:rsid w:val="0010048A"/>
    <w:rsid w:val="0030741B"/>
    <w:rsid w:val="00337A5A"/>
    <w:rsid w:val="0034651B"/>
    <w:rsid w:val="003759AB"/>
    <w:rsid w:val="003874DC"/>
    <w:rsid w:val="003A303A"/>
    <w:rsid w:val="004939CA"/>
    <w:rsid w:val="005C24EF"/>
    <w:rsid w:val="00A3316F"/>
    <w:rsid w:val="00C30A55"/>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A3316F"/>
    <w:rPr>
      <w:color w:val="467886" w:themeColor="hyperlink"/>
      <w:u w:val="single"/>
    </w:rPr>
  </w:style>
  <w:style w:type="character" w:styleId="UnresolvedMention">
    <w:name w:val="Unresolved Mention"/>
    <w:basedOn w:val="DefaultParagraphFont"/>
    <w:uiPriority w:val="99"/>
    <w:semiHidden/>
    <w:unhideWhenUsed/>
    <w:rsid w:val="00A33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2025-09-04T15:04:00Z</dcterms:created>
  <dcterms:modified xsi:type="dcterms:W3CDTF">2025-09-14T15:30:00Z</dcterms:modified>
</cp:coreProperties>
</file>