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653C" w14:textId="77777777" w:rsidR="00145057" w:rsidRDefault="00145057" w:rsidP="00130275">
      <w:pPr>
        <w:rPr>
          <w:b/>
          <w:bCs/>
          <w:sz w:val="32"/>
          <w:szCs w:val="32"/>
        </w:rPr>
      </w:pPr>
      <w:r w:rsidRPr="00145057">
        <w:rPr>
          <w:b/>
          <w:bCs/>
          <w:sz w:val="32"/>
          <w:szCs w:val="32"/>
        </w:rPr>
        <w:t xml:space="preserve">The Money Game </w:t>
      </w:r>
    </w:p>
    <w:p w14:paraId="7FCE9FBE" w14:textId="06B669E6" w:rsidR="00122C6A" w:rsidRDefault="00145057" w:rsidP="00130275">
      <w:pPr>
        <w:rPr>
          <w:b/>
          <w:bCs/>
          <w:sz w:val="24"/>
          <w:szCs w:val="24"/>
        </w:rPr>
      </w:pPr>
      <w:r w:rsidRPr="00145057">
        <w:rPr>
          <w:b/>
          <w:bCs/>
          <w:sz w:val="24"/>
          <w:szCs w:val="24"/>
        </w:rPr>
        <w:t>Smith</w:t>
      </w:r>
    </w:p>
    <w:p w14:paraId="3DDB1252" w14:textId="77777777" w:rsidR="00145057" w:rsidRDefault="00145057" w:rsidP="00130275"/>
    <w:p w14:paraId="2E2EC765" w14:textId="10359681" w:rsidR="00A73517" w:rsidRPr="007A6045" w:rsidRDefault="008109B1" w:rsidP="00130275">
      <w:r w:rsidRPr="007A6045">
        <w:t xml:space="preserve">Year: </w:t>
      </w:r>
      <w:r w:rsidR="00780498">
        <w:t>1976</w:t>
      </w:r>
      <w:r w:rsidR="00442564" w:rsidRPr="007A6045">
        <w:br/>
      </w:r>
      <w:r w:rsidRPr="007A6045">
        <w:t xml:space="preserve">Publisher: </w:t>
      </w:r>
      <w:r w:rsidR="00780498" w:rsidRPr="00780498">
        <w:t>Vintage</w:t>
      </w:r>
    </w:p>
    <w:p w14:paraId="55F89754" w14:textId="368374C2" w:rsidR="00023EC8" w:rsidRPr="007A6045" w:rsidRDefault="008109B1" w:rsidP="00130275">
      <w:r w:rsidRPr="007A6045">
        <w:t xml:space="preserve">Pages: </w:t>
      </w:r>
      <w:r w:rsidR="00780498">
        <w:t>272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3C755065" w14:textId="097F7243" w:rsidR="00780498" w:rsidRPr="00780498" w:rsidRDefault="00780498" w:rsidP="00780498">
      <w:pPr>
        <w:jc w:val="both"/>
      </w:pPr>
      <w:r w:rsidRPr="00780498">
        <w:t xml:space="preserve">This book is an analysis of investing psychology and market </w:t>
      </w:r>
      <w:proofErr w:type="spellStart"/>
      <w:r w:rsidRPr="00780498">
        <w:t>behavior</w:t>
      </w:r>
      <w:proofErr w:type="spellEnd"/>
      <w:r w:rsidRPr="00780498">
        <w:t>, highlighting how emotions and decision-making affect financial outcomes and wealth accumulation.</w:t>
      </w:r>
    </w:p>
    <w:p w14:paraId="6094A6EE" w14:textId="77777777" w:rsidR="00780498" w:rsidRPr="007A6045" w:rsidRDefault="00780498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06EE55CE" w14:textId="7BF62C5B" w:rsidR="00780498" w:rsidRPr="00780498" w:rsidRDefault="00780498" w:rsidP="00130275">
      <w:r>
        <w:t>None Found.</w:t>
      </w:r>
    </w:p>
    <w:p w14:paraId="44DBFA51" w14:textId="77777777" w:rsidR="00780498" w:rsidRPr="007A6045" w:rsidRDefault="00780498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3001096A" w14:textId="77777777" w:rsidR="00145057" w:rsidRDefault="00145057" w:rsidP="00145057">
      <w:pPr>
        <w:jc w:val="both"/>
      </w:pPr>
      <w:r>
        <w:t xml:space="preserve">This book is a guide to understanding the dynamics of money, investing, and financial </w:t>
      </w:r>
      <w:proofErr w:type="spellStart"/>
      <w:r>
        <w:t>behavior</w:t>
      </w:r>
      <w:proofErr w:type="spellEnd"/>
      <w:r>
        <w:t>. Smith emphasizes strategic thinking, risk management, and personal discipline as keys to building wealth.</w:t>
      </w:r>
    </w:p>
    <w:p w14:paraId="32D30685" w14:textId="77777777" w:rsidR="00145057" w:rsidRDefault="00145057" w:rsidP="00145057">
      <w:pPr>
        <w:jc w:val="both"/>
      </w:pPr>
    </w:p>
    <w:p w14:paraId="64ADDC14" w14:textId="77777777" w:rsidR="00145057" w:rsidRDefault="00145057" w:rsidP="00145057">
      <w:pPr>
        <w:jc w:val="both"/>
      </w:pPr>
      <w:r>
        <w:t>Readers learn to navigate markets, evaluate opportunities, and make informed investment decisions. The book highlights the importance of patience, research, and avoiding impulsive choices for consistent growth.</w:t>
      </w:r>
    </w:p>
    <w:p w14:paraId="7CE0DB35" w14:textId="77777777" w:rsidR="00145057" w:rsidRDefault="00145057" w:rsidP="00145057">
      <w:pPr>
        <w:jc w:val="both"/>
      </w:pPr>
    </w:p>
    <w:p w14:paraId="59466854" w14:textId="77777777" w:rsidR="00145057" w:rsidRDefault="00145057" w:rsidP="00145057">
      <w:pPr>
        <w:jc w:val="both"/>
      </w:pPr>
      <w:r>
        <w:t>Mindset and focus are central. Smith encourages readers to think critically, stay disciplined, and apply structured strategies to achieve financial goals. Practical guidance covers portfolio management, risk assessment, and wealth-building tactics.</w:t>
      </w:r>
    </w:p>
    <w:p w14:paraId="7D1D43E4" w14:textId="77777777" w:rsidR="00145057" w:rsidRDefault="00145057" w:rsidP="00145057">
      <w:pPr>
        <w:jc w:val="both"/>
      </w:pPr>
    </w:p>
    <w:p w14:paraId="414D89FE" w14:textId="66C278D0" w:rsidR="00145057" w:rsidRPr="00145057" w:rsidRDefault="00145057" w:rsidP="00145057">
      <w:pPr>
        <w:jc w:val="both"/>
      </w:pPr>
      <w:r>
        <w:t>By the end, readers gain actionable insights to grow wealth sustainably and make strategic financial choices. Smith demonstrates that disciplined, informed action leads to lasting financial success.</w:t>
      </w:r>
    </w:p>
    <w:p w14:paraId="46FE3573" w14:textId="77777777" w:rsidR="00145057" w:rsidRPr="007A6045" w:rsidRDefault="00145057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30D66553" w:rsidR="00571E7E" w:rsidRPr="007A6045" w:rsidRDefault="00525694" w:rsidP="00525694">
      <w:r w:rsidRPr="007A6045">
        <w:t xml:space="preserve">Rating: </w:t>
      </w:r>
      <w:r w:rsidR="00780498">
        <w:t>4.2 | (617)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780498">
      <w:pPr>
        <w:jc w:val="both"/>
      </w:pPr>
    </w:p>
    <w:p w14:paraId="0F9317EE" w14:textId="1E20FCDA" w:rsidR="0003046A" w:rsidRPr="007A6045" w:rsidRDefault="0003046A" w:rsidP="00780498">
      <w:pPr>
        <w:jc w:val="both"/>
      </w:pPr>
      <w:r w:rsidRPr="007A6045">
        <w:t>1.</w:t>
      </w:r>
      <w:r w:rsidR="00571E7E" w:rsidRPr="007A6045">
        <w:t xml:space="preserve"> </w:t>
      </w:r>
      <w:r w:rsidR="00780498" w:rsidRPr="00780498">
        <w:t xml:space="preserve">This is a modern </w:t>
      </w:r>
      <w:proofErr w:type="gramStart"/>
      <w:r w:rsidR="00780498" w:rsidRPr="00780498">
        <w:t>classic.</w:t>
      </w:r>
      <w:r w:rsidR="00A70697" w:rsidRPr="007A6045">
        <w:t>–</w:t>
      </w:r>
      <w:proofErr w:type="gramEnd"/>
      <w:r w:rsidR="00A70697" w:rsidRPr="007A6045">
        <w:t xml:space="preserve"> </w:t>
      </w:r>
      <w:r w:rsidR="00780498" w:rsidRPr="00780498">
        <w:t>Paul A. Samuelson, First American Nobel Prize Winner in Economics</w:t>
      </w:r>
    </w:p>
    <w:p w14:paraId="35FF9041" w14:textId="77777777" w:rsidR="00BE14BA" w:rsidRPr="007A6045" w:rsidRDefault="00BE14BA" w:rsidP="00780498">
      <w:pPr>
        <w:jc w:val="both"/>
      </w:pPr>
    </w:p>
    <w:p w14:paraId="09C40698" w14:textId="2080704D" w:rsidR="009C21F7" w:rsidRPr="007A6045" w:rsidRDefault="009C21F7" w:rsidP="00780498">
      <w:pPr>
        <w:jc w:val="both"/>
      </w:pPr>
      <w:r w:rsidRPr="007A6045">
        <w:t>2. “</w:t>
      </w:r>
      <w:r w:rsidR="00780498" w:rsidRPr="00780498">
        <w:t>The best book there is about the stock market and all that goes with it.</w:t>
      </w:r>
      <w:r w:rsidRPr="007A6045">
        <w:t xml:space="preserve">” – </w:t>
      </w:r>
      <w:r w:rsidR="00780498" w:rsidRPr="00780498">
        <w:t>The New York Times Book Review</w:t>
      </w:r>
    </w:p>
    <w:p w14:paraId="59C8DC9B" w14:textId="77777777" w:rsidR="009C21F7" w:rsidRPr="007A6045" w:rsidRDefault="009C21F7" w:rsidP="00780498">
      <w:pPr>
        <w:jc w:val="both"/>
      </w:pPr>
    </w:p>
    <w:p w14:paraId="035401EA" w14:textId="7E0A3A18" w:rsidR="009C21F7" w:rsidRPr="007A6045" w:rsidRDefault="009C21F7" w:rsidP="00780498">
      <w:pPr>
        <w:jc w:val="both"/>
      </w:pPr>
      <w:r w:rsidRPr="007A6045">
        <w:t>3. “</w:t>
      </w:r>
      <w:r w:rsidR="00780498" w:rsidRPr="00780498">
        <w:t>Anyone whose orientation is toward where the action is, where the happenings happen, should buy a copy of The Money Game and read it with due diligence.</w:t>
      </w:r>
      <w:r w:rsidRPr="007A6045">
        <w:t xml:space="preserve">” – </w:t>
      </w:r>
      <w:r w:rsidR="00780498" w:rsidRPr="00780498">
        <w:t>Book World</w:t>
      </w:r>
    </w:p>
    <w:p w14:paraId="14CC793E" w14:textId="77777777" w:rsidR="009C21F7" w:rsidRPr="007A6045" w:rsidRDefault="009C21F7" w:rsidP="00780498">
      <w:pPr>
        <w:jc w:val="both"/>
      </w:pPr>
    </w:p>
    <w:p w14:paraId="36AA9AB4" w14:textId="1583A127" w:rsidR="009C21F7" w:rsidRPr="007A6045" w:rsidRDefault="009C21F7" w:rsidP="00780498">
      <w:pPr>
        <w:jc w:val="both"/>
      </w:pPr>
      <w:r w:rsidRPr="007A6045">
        <w:t>4. “</w:t>
      </w:r>
      <w:r w:rsidR="00780498" w:rsidRPr="00780498">
        <w:t xml:space="preserve">'Adam Smith' is a veteran observer and commentator on the events and people of Wall Street.... His thorough knowledge of financial affairs gives his observations a great degree of authenticity. But the joy of reading this book comes from his delightful sense of </w:t>
      </w:r>
      <w:proofErr w:type="spellStart"/>
      <w:r w:rsidR="00780498" w:rsidRPr="00780498">
        <w:t>humor</w:t>
      </w:r>
      <w:proofErr w:type="spellEnd"/>
      <w:r w:rsidR="00780498" w:rsidRPr="00780498">
        <w:t xml:space="preserve">. He is a </w:t>
      </w:r>
      <w:r w:rsidR="00780498" w:rsidRPr="00780498">
        <w:lastRenderedPageBreak/>
        <w:t>lively and ingeniously witty writer who never stoops to acerbity. None of the solemn, sacred cows of Wall Street escapes debunking.</w:t>
      </w:r>
      <w:r w:rsidRPr="007A6045">
        <w:t xml:space="preserve">” – </w:t>
      </w:r>
      <w:r w:rsidR="00780498" w:rsidRPr="00780498">
        <w:t>Library Journal</w:t>
      </w:r>
    </w:p>
    <w:p w14:paraId="5D3789B4" w14:textId="77777777" w:rsidR="009C21F7" w:rsidRPr="007A6045" w:rsidRDefault="009C21F7" w:rsidP="00780498">
      <w:pPr>
        <w:jc w:val="both"/>
      </w:pPr>
    </w:p>
    <w:p w14:paraId="38710994" w14:textId="39837C8C" w:rsidR="009C21F7" w:rsidRPr="007A6045" w:rsidRDefault="009C21F7" w:rsidP="00780498">
      <w:pPr>
        <w:jc w:val="both"/>
      </w:pPr>
      <w:r w:rsidRPr="007A6045">
        <w:t>5. “</w:t>
      </w:r>
      <w:r w:rsidR="00780498" w:rsidRPr="00780498">
        <w:t xml:space="preserve">It's one of those books </w:t>
      </w:r>
      <w:proofErr w:type="gramStart"/>
      <w:r w:rsidR="00780498" w:rsidRPr="00780498">
        <w:t>where</w:t>
      </w:r>
      <w:proofErr w:type="gramEnd"/>
      <w:r w:rsidR="00780498" w:rsidRPr="00780498">
        <w:t xml:space="preserve">, if you're serious about investing, you really ought to read it. I learnt about this book from Howard Marks referencing it in one of his memos, and I'll likely </w:t>
      </w:r>
      <w:proofErr w:type="gramStart"/>
      <w:r w:rsidR="00780498" w:rsidRPr="00780498">
        <w:t>make an effort</w:t>
      </w:r>
      <w:proofErr w:type="gramEnd"/>
      <w:r w:rsidR="00780498" w:rsidRPr="00780498">
        <w:t xml:space="preserve"> to read it every few years.</w:t>
      </w:r>
      <w:r w:rsidRPr="007A6045">
        <w:t xml:space="preserve">” – </w:t>
      </w:r>
      <w:r w:rsidR="00780498" w:rsidRPr="00780498">
        <w:tab/>
        <w:t>Stuart Herrington</w:t>
      </w:r>
    </w:p>
    <w:p w14:paraId="5DAC6BC7" w14:textId="77777777" w:rsidR="00BE14BA" w:rsidRPr="007A6045" w:rsidRDefault="00BE14BA" w:rsidP="00130275"/>
    <w:p w14:paraId="46F6FDAF" w14:textId="0FAD44EF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780498">
        <w:rPr>
          <w:b/>
          <w:bCs/>
        </w:rPr>
        <w:t>21.41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057"/>
    <w:rsid w:val="00145B9E"/>
    <w:rsid w:val="00185FAA"/>
    <w:rsid w:val="001A26F5"/>
    <w:rsid w:val="001B2488"/>
    <w:rsid w:val="001E2C3A"/>
    <w:rsid w:val="002224FB"/>
    <w:rsid w:val="00284D06"/>
    <w:rsid w:val="002A31E1"/>
    <w:rsid w:val="002B249E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80498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C716A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55</cp:revision>
  <dcterms:created xsi:type="dcterms:W3CDTF">2025-08-29T17:14:00Z</dcterms:created>
  <dcterms:modified xsi:type="dcterms:W3CDTF">2025-09-16T07:18:00Z</dcterms:modified>
</cp:coreProperties>
</file>