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2B6C9" w14:textId="77777777" w:rsidR="00AC0E96" w:rsidRDefault="00AC0E96" w:rsidP="00130275">
      <w:pPr>
        <w:rPr>
          <w:b/>
          <w:bCs/>
          <w:sz w:val="32"/>
          <w:szCs w:val="32"/>
        </w:rPr>
      </w:pPr>
      <w:r w:rsidRPr="00AC0E96">
        <w:rPr>
          <w:b/>
          <w:bCs/>
          <w:sz w:val="32"/>
          <w:szCs w:val="32"/>
        </w:rPr>
        <w:t xml:space="preserve">Drive: The Surprising Truth About What Motivates Us </w:t>
      </w:r>
    </w:p>
    <w:p w14:paraId="7FCE9FBE" w14:textId="2255E27F" w:rsidR="00122C6A" w:rsidRDefault="00AC0E96" w:rsidP="00130275">
      <w:pPr>
        <w:rPr>
          <w:b/>
          <w:bCs/>
          <w:sz w:val="24"/>
          <w:szCs w:val="24"/>
        </w:rPr>
      </w:pPr>
      <w:r w:rsidRPr="00AC0E96">
        <w:rPr>
          <w:b/>
          <w:bCs/>
          <w:sz w:val="24"/>
          <w:szCs w:val="24"/>
        </w:rPr>
        <w:t>Daniel Pink</w:t>
      </w:r>
    </w:p>
    <w:p w14:paraId="430DB2BF" w14:textId="77777777" w:rsidR="00AC0E96" w:rsidRDefault="00AC0E96" w:rsidP="00130275"/>
    <w:p w14:paraId="2E2EC765" w14:textId="4A0CC749" w:rsidR="00A73517" w:rsidRPr="007A6045" w:rsidRDefault="008109B1" w:rsidP="00130275">
      <w:r w:rsidRPr="007A6045">
        <w:t xml:space="preserve">Year: </w:t>
      </w:r>
      <w:r w:rsidR="00EC599F">
        <w:t>2018</w:t>
      </w:r>
      <w:r w:rsidR="00442564" w:rsidRPr="007A6045">
        <w:br/>
      </w:r>
      <w:r w:rsidRPr="007A6045">
        <w:t xml:space="preserve">Publisher: </w:t>
      </w:r>
      <w:r w:rsidR="00EC599F" w:rsidRPr="00EC599F">
        <w:t>Canongate PBS</w:t>
      </w:r>
    </w:p>
    <w:p w14:paraId="55F89754" w14:textId="2C8E643B" w:rsidR="00023EC8" w:rsidRPr="007A6045" w:rsidRDefault="008109B1" w:rsidP="00130275">
      <w:r w:rsidRPr="007A6045">
        <w:t xml:space="preserve">Pages: </w:t>
      </w:r>
      <w:r w:rsidR="00EC599F">
        <w:t>256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943B90E" w14:textId="2699A5CF" w:rsidR="00E0315B" w:rsidRPr="00E0315B" w:rsidRDefault="00EC599F" w:rsidP="00E0315B">
      <w:pPr>
        <w:jc w:val="both"/>
      </w:pPr>
      <w:r>
        <w:t>This book is a</w:t>
      </w:r>
      <w:r w:rsidR="00E0315B" w:rsidRPr="00E0315B">
        <w:t xml:space="preserve"> psychology-based guide explains how autonomy, mastery, and purpose motivate individuals to perform at their best.</w:t>
      </w:r>
    </w:p>
    <w:p w14:paraId="7E3866BB" w14:textId="77777777" w:rsidR="00E0315B" w:rsidRPr="007A6045" w:rsidRDefault="00E0315B"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494C71F" w14:textId="77777777" w:rsidR="00EC599F" w:rsidRDefault="00EC599F" w:rsidP="00EC599F">
      <w:pPr>
        <w:jc w:val="both"/>
      </w:pPr>
      <w:r>
        <w:t>A new edition of the bestselling, agenda-setting study of motivation from the international internationally bestselling author of To Sell is Human and When.</w:t>
      </w:r>
    </w:p>
    <w:p w14:paraId="2AA7AFCD" w14:textId="77777777" w:rsidR="00EC599F" w:rsidRDefault="00EC599F" w:rsidP="00EC599F">
      <w:pPr>
        <w:jc w:val="both"/>
      </w:pPr>
    </w:p>
    <w:p w14:paraId="7E102682" w14:textId="77777777" w:rsidR="00EC599F" w:rsidRDefault="00EC599F" w:rsidP="00EC599F">
      <w:pPr>
        <w:jc w:val="both"/>
      </w:pPr>
      <w:r>
        <w:t>A book that will change how you think and transform how you live</w:t>
      </w:r>
    </w:p>
    <w:p w14:paraId="4CA23DAA" w14:textId="77777777" w:rsidR="00EC599F" w:rsidRDefault="00EC599F" w:rsidP="00EC599F">
      <w:pPr>
        <w:jc w:val="both"/>
      </w:pPr>
    </w:p>
    <w:p w14:paraId="07248717" w14:textId="77777777" w:rsidR="00EC599F" w:rsidRDefault="00EC599F" w:rsidP="00EC599F">
      <w:pPr>
        <w:jc w:val="both"/>
      </w:pPr>
      <w:r>
        <w:t>Forget everything you thought you knew about how to motivate people - at work, at school, at home. It is wrong. As Daniel H. Pink explains in his paradigm-shattering book Drive, the secret to high performance and satisfaction in today's world is the deeply human need to direct our own lives, to learn and create new things, and to do better by ourselves and the world.</w:t>
      </w:r>
    </w:p>
    <w:p w14:paraId="1F5F3927" w14:textId="77777777" w:rsidR="00EC599F" w:rsidRDefault="00EC599F" w:rsidP="00EC599F">
      <w:pPr>
        <w:jc w:val="both"/>
      </w:pPr>
    </w:p>
    <w:p w14:paraId="3912B932" w14:textId="23203EB3" w:rsidR="00EC599F" w:rsidRPr="00EC599F" w:rsidRDefault="00EC599F" w:rsidP="00EC599F">
      <w:pPr>
        <w:jc w:val="both"/>
      </w:pPr>
      <w:r>
        <w:t xml:space="preserve">Along the way, he takes us to companies that are enlisting new approaches to </w:t>
      </w:r>
      <w:proofErr w:type="gramStart"/>
      <w:r>
        <w:t>motivation, and</w:t>
      </w:r>
      <w:proofErr w:type="gramEnd"/>
      <w:r>
        <w:t xml:space="preserve"> introduces us to the scientists and entrepreneurs who are pointing a bold way forward.</w:t>
      </w:r>
    </w:p>
    <w:p w14:paraId="1EA6DE19" w14:textId="77777777" w:rsidR="00EC599F" w:rsidRPr="007A6045" w:rsidRDefault="00EC599F"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4CB5C37" w14:textId="77777777" w:rsidR="00E0315B" w:rsidRDefault="00E0315B" w:rsidP="00E0315B">
      <w:pPr>
        <w:jc w:val="both"/>
      </w:pPr>
      <w:r>
        <w:t>Pink explains that intrinsic motivation—autonomy, mastery, and purpose—is more effective than external rewards for long-term performance.</w:t>
      </w:r>
    </w:p>
    <w:p w14:paraId="589D5823" w14:textId="77777777" w:rsidR="00E0315B" w:rsidRDefault="00E0315B" w:rsidP="00E0315B">
      <w:pPr>
        <w:jc w:val="both"/>
      </w:pPr>
    </w:p>
    <w:p w14:paraId="274B0C5C" w14:textId="77777777" w:rsidR="00E0315B" w:rsidRDefault="00E0315B" w:rsidP="00E0315B">
      <w:pPr>
        <w:jc w:val="both"/>
      </w:pPr>
      <w:r>
        <w:t>The book highlights self-direction and engagement. Pink shows that empowering individuals to control their work, develop skills, and contribute meaningfully enhances creativity and productivity.</w:t>
      </w:r>
    </w:p>
    <w:p w14:paraId="0525F081" w14:textId="77777777" w:rsidR="00E0315B" w:rsidRDefault="00E0315B" w:rsidP="00E0315B">
      <w:pPr>
        <w:jc w:val="both"/>
      </w:pPr>
    </w:p>
    <w:p w14:paraId="1B88387E" w14:textId="77777777" w:rsidR="00E0315B" w:rsidRDefault="00E0315B" w:rsidP="00E0315B">
      <w:pPr>
        <w:jc w:val="both"/>
      </w:pPr>
      <w:r>
        <w:t>A central theme is human-centered motivation. Organizations succeed when leaders create environments that encourage learning, personal growth, and meaningful contributions.</w:t>
      </w:r>
    </w:p>
    <w:p w14:paraId="53EBF305" w14:textId="77777777" w:rsidR="00E0315B" w:rsidRDefault="00E0315B" w:rsidP="00E0315B">
      <w:pPr>
        <w:jc w:val="both"/>
      </w:pPr>
    </w:p>
    <w:p w14:paraId="1DD6D7F7" w14:textId="77777777" w:rsidR="00E0315B" w:rsidRDefault="00E0315B" w:rsidP="00E0315B">
      <w:pPr>
        <w:jc w:val="both"/>
      </w:pPr>
      <w:r>
        <w:t>Practical guidance includes providing choice, fostering skill development, and aligning tasks with purpose to maximize motivation and output.</w:t>
      </w:r>
    </w:p>
    <w:p w14:paraId="5627EDB4" w14:textId="77777777" w:rsidR="00E0315B" w:rsidRDefault="00E0315B" w:rsidP="00E0315B">
      <w:pPr>
        <w:jc w:val="both"/>
      </w:pPr>
    </w:p>
    <w:p w14:paraId="0AD8C38E" w14:textId="54D6FD76" w:rsidR="00E0315B" w:rsidRPr="00E0315B" w:rsidRDefault="00E0315B" w:rsidP="00E0315B">
      <w:pPr>
        <w:jc w:val="both"/>
      </w:pPr>
      <w:r>
        <w:t>The central idea is that understanding and cultivating intrinsic motivation drives higher performance, innovation, and satisfaction.</w:t>
      </w:r>
    </w:p>
    <w:p w14:paraId="0DD3DED4" w14:textId="77777777" w:rsidR="00E0315B" w:rsidRPr="007A6045" w:rsidRDefault="00E0315B"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17193E2" w:rsidR="00571E7E" w:rsidRPr="007A6045" w:rsidRDefault="00525694" w:rsidP="00525694">
      <w:r w:rsidRPr="007A6045">
        <w:t xml:space="preserve">Rating: </w:t>
      </w:r>
      <w:r w:rsidR="00EC599F">
        <w:t>4.5 | (8,688)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9A8A529" w:rsidR="0003046A" w:rsidRPr="007A6045" w:rsidRDefault="0003046A" w:rsidP="00EC599F">
      <w:pPr>
        <w:jc w:val="both"/>
      </w:pPr>
      <w:r w:rsidRPr="007A6045">
        <w:lastRenderedPageBreak/>
        <w:t>1.</w:t>
      </w:r>
      <w:r w:rsidR="00571E7E" w:rsidRPr="007A6045">
        <w:t xml:space="preserve"> “</w:t>
      </w:r>
      <w:r w:rsidR="00EC599F" w:rsidRPr="00EC599F">
        <w:t>This book is an amazing read. It's short and to the point. It helps understand what motivates people to do what they do. The book is full of motivational vocabulary which can be useful for anyone dealing with people day in and day out.</w:t>
      </w:r>
      <w:r w:rsidR="00571E7E" w:rsidRPr="007A6045">
        <w:t>”</w:t>
      </w:r>
      <w:r w:rsidR="00A70697" w:rsidRPr="007A6045">
        <w:t xml:space="preserve"> – </w:t>
      </w:r>
      <w:r w:rsidR="00EC599F" w:rsidRPr="00EC599F">
        <w:t>Irfan Ghaffar</w:t>
      </w:r>
    </w:p>
    <w:p w14:paraId="35FF9041" w14:textId="77777777" w:rsidR="00BE14BA" w:rsidRPr="007A6045" w:rsidRDefault="00BE14BA" w:rsidP="00EC599F">
      <w:pPr>
        <w:jc w:val="both"/>
      </w:pPr>
    </w:p>
    <w:p w14:paraId="59C8DC9B" w14:textId="06F7B1A2" w:rsidR="009C21F7" w:rsidRDefault="009C21F7" w:rsidP="00EC599F">
      <w:pPr>
        <w:jc w:val="both"/>
      </w:pPr>
      <w:r w:rsidRPr="007A6045">
        <w:t>2. “</w:t>
      </w:r>
      <w:r w:rsidR="00EC599F" w:rsidRPr="00EC599F">
        <w:t>If you're an employer of manager, you must read this book.</w:t>
      </w:r>
      <w:r w:rsidRPr="007A6045">
        <w:t xml:space="preserve">” – </w:t>
      </w:r>
      <w:r w:rsidR="00EC599F" w:rsidRPr="00EC599F">
        <w:t>Laurie Williams</w:t>
      </w:r>
    </w:p>
    <w:p w14:paraId="5A32AE88" w14:textId="77777777" w:rsidR="00EC599F" w:rsidRPr="007A6045" w:rsidRDefault="00EC599F" w:rsidP="00EC599F">
      <w:pPr>
        <w:jc w:val="both"/>
      </w:pPr>
    </w:p>
    <w:p w14:paraId="035401EA" w14:textId="18E4DCBC" w:rsidR="009C21F7" w:rsidRPr="007A6045" w:rsidRDefault="009C21F7" w:rsidP="00EC599F">
      <w:pPr>
        <w:jc w:val="both"/>
      </w:pPr>
      <w:r w:rsidRPr="007A6045">
        <w:t>3. “</w:t>
      </w:r>
      <w:r w:rsidR="00EC599F" w:rsidRPr="00EC599F">
        <w:t>Wonderfully informative, super helpful, tools provided that can facilitate action happening and so invigorating. I understand myself and others much better now. Must put all the key learnings into practice so I am much improved in my leadership.</w:t>
      </w:r>
      <w:r w:rsidRPr="007A6045">
        <w:t xml:space="preserve">” – </w:t>
      </w:r>
      <w:r w:rsidR="00EC599F" w:rsidRPr="00EC599F">
        <w:t>Laurie R</w:t>
      </w:r>
    </w:p>
    <w:p w14:paraId="14CC793E" w14:textId="77777777" w:rsidR="009C21F7" w:rsidRPr="007A6045" w:rsidRDefault="009C21F7" w:rsidP="00EC599F">
      <w:pPr>
        <w:jc w:val="both"/>
      </w:pPr>
    </w:p>
    <w:p w14:paraId="5D3789B4" w14:textId="5223470A" w:rsidR="009C21F7" w:rsidRDefault="009C21F7" w:rsidP="00EC599F">
      <w:pPr>
        <w:jc w:val="both"/>
      </w:pPr>
      <w:r w:rsidRPr="007A6045">
        <w:t>4. “</w:t>
      </w:r>
      <w:r w:rsidR="00EC599F" w:rsidRPr="00EC599F">
        <w:t>This is a fascinating book and must read for everybody regardless of their position in a company.</w:t>
      </w:r>
      <w:r w:rsidRPr="007A6045">
        <w:t xml:space="preserve">” – </w:t>
      </w:r>
      <w:r w:rsidR="00EC599F" w:rsidRPr="00EC599F">
        <w:t>Omid Mohammadi</w:t>
      </w:r>
    </w:p>
    <w:p w14:paraId="14F36D40" w14:textId="77777777" w:rsidR="00EC599F" w:rsidRPr="007A6045" w:rsidRDefault="00EC599F" w:rsidP="00EC599F">
      <w:pPr>
        <w:jc w:val="both"/>
      </w:pPr>
    </w:p>
    <w:p w14:paraId="38710994" w14:textId="009D095F" w:rsidR="009C21F7" w:rsidRPr="007A6045" w:rsidRDefault="009C21F7" w:rsidP="00EC599F">
      <w:pPr>
        <w:jc w:val="both"/>
      </w:pPr>
      <w:r w:rsidRPr="007A6045">
        <w:t>5. “</w:t>
      </w:r>
      <w:r w:rsidR="00EC599F" w:rsidRPr="00EC599F">
        <w:t>Interesting from one end to the other</w:t>
      </w:r>
      <w:r w:rsidRPr="007A6045">
        <w:t xml:space="preserve">” – </w:t>
      </w:r>
      <w:r w:rsidR="00EC599F" w:rsidRPr="00EC599F">
        <w:t>Mr Stuart Montgomery</w:t>
      </w:r>
    </w:p>
    <w:p w14:paraId="5DAC6BC7" w14:textId="77777777" w:rsidR="00BE14BA" w:rsidRPr="007A6045" w:rsidRDefault="00BE14BA" w:rsidP="00130275"/>
    <w:p w14:paraId="46F6FDAF" w14:textId="796870C3" w:rsidR="0087744C" w:rsidRPr="007A6045" w:rsidRDefault="0087744C" w:rsidP="00130275">
      <w:pPr>
        <w:rPr>
          <w:b/>
          <w:bCs/>
        </w:rPr>
      </w:pPr>
      <w:r w:rsidRPr="007A6045">
        <w:rPr>
          <w:b/>
          <w:bCs/>
        </w:rPr>
        <w:t>Indicative Price: $</w:t>
      </w:r>
      <w:r w:rsidR="00EC599F">
        <w:rPr>
          <w:b/>
          <w:bCs/>
        </w:rPr>
        <w:t>21.08</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86E52"/>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2D2"/>
    <w:rsid w:val="00A8194D"/>
    <w:rsid w:val="00A82E3F"/>
    <w:rsid w:val="00A86B67"/>
    <w:rsid w:val="00AC0E96"/>
    <w:rsid w:val="00B365CE"/>
    <w:rsid w:val="00B46BCE"/>
    <w:rsid w:val="00BC4381"/>
    <w:rsid w:val="00BD64C9"/>
    <w:rsid w:val="00BE14BA"/>
    <w:rsid w:val="00C037F3"/>
    <w:rsid w:val="00C126FF"/>
    <w:rsid w:val="00C40CFB"/>
    <w:rsid w:val="00D428EB"/>
    <w:rsid w:val="00D83B58"/>
    <w:rsid w:val="00DB5254"/>
    <w:rsid w:val="00DC1953"/>
    <w:rsid w:val="00E0315B"/>
    <w:rsid w:val="00E34E28"/>
    <w:rsid w:val="00EC0045"/>
    <w:rsid w:val="00EC599F"/>
    <w:rsid w:val="00ED5A4B"/>
    <w:rsid w:val="00ED642A"/>
    <w:rsid w:val="00ED7774"/>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C599F"/>
    <w:rPr>
      <w:color w:val="467886" w:themeColor="hyperlink"/>
      <w:u w:val="single"/>
    </w:rPr>
  </w:style>
  <w:style w:type="character" w:styleId="UnresolvedMention">
    <w:name w:val="Unresolved Mention"/>
    <w:basedOn w:val="DefaultParagraphFont"/>
    <w:uiPriority w:val="99"/>
    <w:semiHidden/>
    <w:unhideWhenUsed/>
    <w:rsid w:val="00EC59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408</Words>
  <Characters>2327</Characters>
  <Application>Microsoft Office Word</Application>
  <DocSecurity>0</DocSecurity>
  <Lines>19</Lines>
  <Paragraphs>5</Paragraphs>
  <ScaleCrop>false</ScaleCrop>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2025-09-14T13:04:00Z</dcterms:created>
  <dcterms:modified xsi:type="dcterms:W3CDTF">2025-09-14T13:04:00Z</dcterms:modified>
</cp:coreProperties>
</file>