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88A35" w14:textId="77777777" w:rsidR="00420627" w:rsidRDefault="00420627" w:rsidP="00420627">
      <w:pPr>
        <w:jc w:val="both"/>
        <w:rPr>
          <w:b/>
          <w:bCs/>
          <w:sz w:val="32"/>
          <w:szCs w:val="32"/>
        </w:rPr>
      </w:pPr>
      <w:r w:rsidRPr="00420627">
        <w:rPr>
          <w:b/>
          <w:bCs/>
          <w:sz w:val="32"/>
          <w:szCs w:val="32"/>
        </w:rPr>
        <w:t xml:space="preserve">From the Trash Man to the Cash Man: How Anyone Can Get Rich Starting from Anywhere </w:t>
      </w:r>
    </w:p>
    <w:p w14:paraId="7FCE9FBE" w14:textId="70F4EC20" w:rsidR="00122C6A" w:rsidRDefault="00420627" w:rsidP="00130275">
      <w:pPr>
        <w:rPr>
          <w:b/>
          <w:bCs/>
          <w:sz w:val="24"/>
          <w:szCs w:val="24"/>
        </w:rPr>
      </w:pPr>
      <w:r w:rsidRPr="00420627">
        <w:rPr>
          <w:b/>
          <w:bCs/>
          <w:sz w:val="24"/>
          <w:szCs w:val="24"/>
        </w:rPr>
        <w:t>Myron Golden</w:t>
      </w:r>
    </w:p>
    <w:p w14:paraId="27A58BED" w14:textId="77777777" w:rsidR="00420627" w:rsidRDefault="00420627" w:rsidP="00130275"/>
    <w:p w14:paraId="2E2EC765" w14:textId="0047ADEE" w:rsidR="00A73517" w:rsidRPr="007A6045" w:rsidRDefault="008109B1" w:rsidP="00130275">
      <w:r w:rsidRPr="007A6045">
        <w:t xml:space="preserve">Year: </w:t>
      </w:r>
      <w:r w:rsidR="006A656B">
        <w:t>2007</w:t>
      </w:r>
      <w:r w:rsidR="00442564" w:rsidRPr="007A6045">
        <w:br/>
      </w:r>
      <w:r w:rsidRPr="007A6045">
        <w:t xml:space="preserve">Publisher: </w:t>
      </w:r>
      <w:r w:rsidR="006A656B" w:rsidRPr="006A656B">
        <w:t>MYRON GOLDEN ENTERPRISES</w:t>
      </w:r>
    </w:p>
    <w:p w14:paraId="55F89754" w14:textId="283D95EF" w:rsidR="00023EC8" w:rsidRPr="007A6045" w:rsidRDefault="008109B1" w:rsidP="00130275">
      <w:r w:rsidRPr="007A6045">
        <w:t xml:space="preserve">Pages: </w:t>
      </w:r>
      <w:r w:rsidR="006A656B">
        <w:t>147</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B4464E0" w14:textId="62C01F6C" w:rsidR="0005778E" w:rsidRPr="0005778E" w:rsidRDefault="007F3E2E" w:rsidP="0005778E">
      <w:pPr>
        <w:jc w:val="both"/>
      </w:pPr>
      <w:r>
        <w:t xml:space="preserve">This book is </w:t>
      </w:r>
      <w:r>
        <w:t>a</w:t>
      </w:r>
      <w:r w:rsidR="0005778E" w:rsidRPr="0005778E">
        <w:t>n inspiring wealth-building guide demonstrates how mindset, discipline, and smart financial strategies can empower anyone to create lasting success and financial independence regardless of their starting point.</w:t>
      </w:r>
    </w:p>
    <w:p w14:paraId="3234E8E6" w14:textId="77777777" w:rsidR="0005778E" w:rsidRPr="007A6045" w:rsidRDefault="0005778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EF736DE" w14:textId="20B662F3" w:rsidR="006A656B" w:rsidRPr="006A656B" w:rsidRDefault="006A656B" w:rsidP="006A656B">
      <w:pPr>
        <w:jc w:val="both"/>
      </w:pPr>
      <w:r w:rsidRPr="006A656B">
        <w:t>A word from the author: "The principlesn this book have taken me from the Trash Man to Cash Man". In society today there seems to be the idea that there has to be a certain number of "Haves" and "Have-Nots"...</w:t>
      </w:r>
    </w:p>
    <w:p w14:paraId="0E4C301B" w14:textId="77777777" w:rsidR="006A656B" w:rsidRPr="007A6045" w:rsidRDefault="006A656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BFD5533" w14:textId="77777777" w:rsidR="0005778E" w:rsidRDefault="0005778E" w:rsidP="0005778E">
      <w:pPr>
        <w:jc w:val="both"/>
      </w:pPr>
      <w:r>
        <w:t>Golden explains that anyone can achieve financial success regardless of their starting point by combining the right mindset with strategic action. He emphasizes that wealth is not about luck but about understanding value, providing solutions, and leveraging opportunities effectively.</w:t>
      </w:r>
    </w:p>
    <w:p w14:paraId="30BA5D7F" w14:textId="77777777" w:rsidR="0005778E" w:rsidRDefault="0005778E" w:rsidP="0005778E">
      <w:pPr>
        <w:jc w:val="both"/>
      </w:pPr>
    </w:p>
    <w:p w14:paraId="78A18E0D" w14:textId="77777777" w:rsidR="0005778E" w:rsidRDefault="0005778E" w:rsidP="0005778E">
      <w:pPr>
        <w:jc w:val="both"/>
      </w:pPr>
      <w:r>
        <w:t>The book highlights mindset as the foundation of success. Golden stresses that belief in one’s ability to create wealth, persistence, and a willingness to learn are essential. Overcoming limiting beliefs and thinking like an entrepreneur allows individuals to see opportunities where others see obstacles.</w:t>
      </w:r>
    </w:p>
    <w:p w14:paraId="68D37C69" w14:textId="77777777" w:rsidR="0005778E" w:rsidRDefault="0005778E" w:rsidP="0005778E">
      <w:pPr>
        <w:jc w:val="both"/>
      </w:pPr>
    </w:p>
    <w:p w14:paraId="1458B35F" w14:textId="77777777" w:rsidR="0005778E" w:rsidRDefault="0005778E" w:rsidP="0005778E">
      <w:pPr>
        <w:jc w:val="both"/>
      </w:pPr>
      <w:r>
        <w:t>A central theme is creating value. Golden shows that wealth comes from solving problems for others in exchange for fair compensation. Understanding customer needs, delivering results, and focusing on high-value opportunities are key to generating significant income.</w:t>
      </w:r>
    </w:p>
    <w:p w14:paraId="29E5F437" w14:textId="77777777" w:rsidR="0005778E" w:rsidRDefault="0005778E" w:rsidP="0005778E">
      <w:pPr>
        <w:jc w:val="both"/>
      </w:pPr>
    </w:p>
    <w:p w14:paraId="75D6BE5D" w14:textId="77777777" w:rsidR="0005778E" w:rsidRDefault="0005778E" w:rsidP="0005778E">
      <w:pPr>
        <w:jc w:val="both"/>
      </w:pPr>
      <w:r>
        <w:t>The book also focuses on sales and business strategy. Golden demonstrates how to identify profitable markets, position offers effectively, and build systems that create repeatable income. He emphasizes that skillful selling, negotiation, and marketing are essential tools for turning ideas into revenue.</w:t>
      </w:r>
    </w:p>
    <w:p w14:paraId="4A51F490" w14:textId="77777777" w:rsidR="0005778E" w:rsidRDefault="0005778E" w:rsidP="0005778E">
      <w:pPr>
        <w:jc w:val="both"/>
      </w:pPr>
    </w:p>
    <w:p w14:paraId="45201F0A" w14:textId="77777777" w:rsidR="0005778E" w:rsidRDefault="0005778E" w:rsidP="0005778E">
      <w:pPr>
        <w:jc w:val="both"/>
      </w:pPr>
      <w:r>
        <w:t>Practical guidance includes leveraging networks, acquiring knowledge, and taking calculated risks. Golden encourages disciplined action, continuous improvement, and strategic investment of time and resources to accelerate financial growth.</w:t>
      </w:r>
    </w:p>
    <w:p w14:paraId="7C539D98" w14:textId="77777777" w:rsidR="0005778E" w:rsidRDefault="0005778E" w:rsidP="0005778E">
      <w:pPr>
        <w:jc w:val="both"/>
      </w:pPr>
    </w:p>
    <w:p w14:paraId="270E6D9D" w14:textId="2ED1BDB1" w:rsidR="0005778E" w:rsidRPr="0005778E" w:rsidRDefault="0005778E" w:rsidP="0005778E">
      <w:pPr>
        <w:jc w:val="both"/>
      </w:pPr>
      <w:r>
        <w:t>The central idea is that financial success is accessible to anyone who combines the right mindset with deliberate action to create value. By thinking entrepreneurially, focusing on solving problems, and applying strategic business and sales principles, individuals can move from limited financial circumstances to sustainable wealth, regardless of their starting point.</w:t>
      </w:r>
    </w:p>
    <w:p w14:paraId="00E7DE42" w14:textId="77777777" w:rsidR="0005778E" w:rsidRPr="007A6045" w:rsidRDefault="0005778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256069F" w:rsidR="00571E7E" w:rsidRPr="007A6045" w:rsidRDefault="00525694" w:rsidP="00525694">
      <w:r w:rsidRPr="007A6045">
        <w:t xml:space="preserve">Rating: </w:t>
      </w:r>
      <w:r w:rsidR="006A656B">
        <w:t>4.7 | (1,205)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9A9D6B4" w:rsidR="0003046A" w:rsidRPr="007A6045" w:rsidRDefault="0003046A" w:rsidP="006A656B">
      <w:pPr>
        <w:jc w:val="both"/>
      </w:pPr>
      <w:r w:rsidRPr="007A6045">
        <w:t>1.</w:t>
      </w:r>
      <w:r w:rsidR="00571E7E" w:rsidRPr="007A6045">
        <w:t xml:space="preserve"> “</w:t>
      </w:r>
      <w:r w:rsidR="006A656B" w:rsidRPr="006A656B">
        <w:t>The book is brilliant. Full of amazing wisdom and solid insights. The cover did not draw me and I almost ignored it but inside the contents are gold. This is a must have book. Totally worth your time to read and re-read.</w:t>
      </w:r>
      <w:r w:rsidR="00571E7E" w:rsidRPr="007A6045">
        <w:t>”</w:t>
      </w:r>
      <w:r w:rsidR="00A70697" w:rsidRPr="007A6045">
        <w:t xml:space="preserve"> – </w:t>
      </w:r>
      <w:r w:rsidR="006A656B" w:rsidRPr="006A656B">
        <w:t>Rob</w:t>
      </w:r>
    </w:p>
    <w:p w14:paraId="35FF9041" w14:textId="77777777" w:rsidR="00BE14BA" w:rsidRPr="007A6045" w:rsidRDefault="00BE14BA" w:rsidP="006A656B">
      <w:pPr>
        <w:jc w:val="both"/>
      </w:pPr>
    </w:p>
    <w:p w14:paraId="09C40698" w14:textId="40DE9280" w:rsidR="009C21F7" w:rsidRPr="007A6045" w:rsidRDefault="009C21F7" w:rsidP="006A656B">
      <w:pPr>
        <w:jc w:val="both"/>
      </w:pPr>
      <w:r w:rsidRPr="007A6045">
        <w:t>2. “</w:t>
      </w:r>
      <w:r w:rsidR="006A656B" w:rsidRPr="006A656B">
        <w:t>Excellent insight and guidance to help shift our "matrix forged" mentality about wealth and financial success which is an ubiquitous presence preventing most from moving forward.</w:t>
      </w:r>
      <w:r w:rsidRPr="007A6045">
        <w:t xml:space="preserve">” – </w:t>
      </w:r>
      <w:r w:rsidR="006A656B" w:rsidRPr="006A656B">
        <w:t>Formula51</w:t>
      </w:r>
    </w:p>
    <w:p w14:paraId="59C8DC9B" w14:textId="77777777" w:rsidR="009C21F7" w:rsidRPr="007A6045" w:rsidRDefault="009C21F7" w:rsidP="006A656B">
      <w:pPr>
        <w:jc w:val="both"/>
      </w:pPr>
    </w:p>
    <w:p w14:paraId="035401EA" w14:textId="418B19C6" w:rsidR="009C21F7" w:rsidRPr="007A6045" w:rsidRDefault="009C21F7" w:rsidP="006A656B">
      <w:pPr>
        <w:jc w:val="both"/>
      </w:pPr>
      <w:r w:rsidRPr="007A6045">
        <w:t>3. “</w:t>
      </w:r>
      <w:r w:rsidR="006A656B" w:rsidRPr="006A656B">
        <w:t>I love the advice in the book, about self education and investing in yourself and the visual illustration of how money works he gets straight to the point,no long boring back stories .. he really care about people understanding how money works so much vauleable advice in the book. He talk about the negative mindset that holds you back from becoming rich as well. I felt like I had a big brother or Father coaching on finances.</w:t>
      </w:r>
      <w:r w:rsidRPr="007A6045">
        <w:t xml:space="preserve">” – </w:t>
      </w:r>
      <w:r w:rsidR="006A656B" w:rsidRPr="006A656B">
        <w:tab/>
        <w:t>Antionette Bell</w:t>
      </w:r>
    </w:p>
    <w:p w14:paraId="14CC793E" w14:textId="77777777" w:rsidR="009C21F7" w:rsidRPr="007A6045" w:rsidRDefault="009C21F7" w:rsidP="006A656B">
      <w:pPr>
        <w:jc w:val="both"/>
      </w:pPr>
    </w:p>
    <w:p w14:paraId="36AA9AB4" w14:textId="79569924" w:rsidR="009C21F7" w:rsidRPr="007A6045" w:rsidRDefault="009C21F7" w:rsidP="006A656B">
      <w:pPr>
        <w:jc w:val="both"/>
      </w:pPr>
      <w:r w:rsidRPr="007A6045">
        <w:t>4. “</w:t>
      </w:r>
      <w:r w:rsidR="006A656B" w:rsidRPr="006A656B">
        <w:t>I applied the teachings of this book, and I was able to create a great business that 10x my income. Great principles, great writing.</w:t>
      </w:r>
      <w:r w:rsidRPr="007A6045">
        <w:t xml:space="preserve">” – </w:t>
      </w:r>
      <w:r w:rsidR="006A656B" w:rsidRPr="006A656B">
        <w:t>Cliente Kindle</w:t>
      </w:r>
    </w:p>
    <w:p w14:paraId="5D3789B4" w14:textId="77777777" w:rsidR="009C21F7" w:rsidRPr="007A6045" w:rsidRDefault="009C21F7" w:rsidP="006A656B">
      <w:pPr>
        <w:jc w:val="both"/>
      </w:pPr>
    </w:p>
    <w:p w14:paraId="38710994" w14:textId="6BF6E25A" w:rsidR="009C21F7" w:rsidRPr="007A6045" w:rsidRDefault="009C21F7" w:rsidP="006A656B">
      <w:pPr>
        <w:jc w:val="both"/>
      </w:pPr>
      <w:r w:rsidRPr="007A6045">
        <w:t>5. “</w:t>
      </w:r>
      <w:r w:rsidR="006A656B" w:rsidRPr="006A656B">
        <w:t>Loved the simplicity of the book. It was very easy to follow with some fantastic tips!</w:t>
      </w:r>
      <w:r w:rsidR="006A656B" w:rsidRPr="006A656B">
        <w:br/>
        <w:t>Thanks Myron. God bless you</w:t>
      </w:r>
      <w:r w:rsidRPr="007A6045">
        <w:t xml:space="preserve">” – </w:t>
      </w:r>
      <w:r w:rsidR="006A656B" w:rsidRPr="006A656B">
        <w:t>OB</w:t>
      </w:r>
    </w:p>
    <w:p w14:paraId="5DAC6BC7" w14:textId="77777777" w:rsidR="00BE14BA" w:rsidRPr="007A6045" w:rsidRDefault="00BE14BA" w:rsidP="00130275"/>
    <w:p w14:paraId="46F6FDAF" w14:textId="61CA81AD" w:rsidR="0087744C" w:rsidRPr="007A6045" w:rsidRDefault="0087744C" w:rsidP="00130275">
      <w:pPr>
        <w:rPr>
          <w:b/>
          <w:bCs/>
        </w:rPr>
      </w:pPr>
      <w:r w:rsidRPr="007A6045">
        <w:rPr>
          <w:b/>
          <w:bCs/>
        </w:rPr>
        <w:t>Indicative Price: $</w:t>
      </w:r>
      <w:r w:rsidR="006A656B">
        <w:rPr>
          <w:b/>
          <w:bCs/>
        </w:rPr>
        <w:t>176.10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ADB"/>
    <w:multiLevelType w:val="multilevel"/>
    <w:tmpl w:val="0716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01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5778E"/>
    <w:rsid w:val="00067CE9"/>
    <w:rsid w:val="000907D0"/>
    <w:rsid w:val="0009523A"/>
    <w:rsid w:val="000F0777"/>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20627"/>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A656B"/>
    <w:rsid w:val="006F0E21"/>
    <w:rsid w:val="0072710F"/>
    <w:rsid w:val="00765425"/>
    <w:rsid w:val="007A6045"/>
    <w:rsid w:val="007C12FD"/>
    <w:rsid w:val="007C269C"/>
    <w:rsid w:val="007F3E2E"/>
    <w:rsid w:val="008109B1"/>
    <w:rsid w:val="00862E92"/>
    <w:rsid w:val="0086417D"/>
    <w:rsid w:val="0087744C"/>
    <w:rsid w:val="008C2806"/>
    <w:rsid w:val="008F5E67"/>
    <w:rsid w:val="0090131E"/>
    <w:rsid w:val="00942865"/>
    <w:rsid w:val="0098721F"/>
    <w:rsid w:val="00997F9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656B"/>
    <w:rPr>
      <w:color w:val="467886" w:themeColor="hyperlink"/>
      <w:u w:val="single"/>
    </w:rPr>
  </w:style>
  <w:style w:type="character" w:styleId="UnresolvedMention">
    <w:name w:val="Unresolved Mention"/>
    <w:basedOn w:val="DefaultParagraphFont"/>
    <w:uiPriority w:val="99"/>
    <w:semiHidden/>
    <w:unhideWhenUsed/>
    <w:rsid w:val="006A6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2025-09-13T02:02:00Z</dcterms:created>
  <dcterms:modified xsi:type="dcterms:W3CDTF">2025-09-13T07:01:00Z</dcterms:modified>
</cp:coreProperties>
</file>