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1A88" w14:textId="77777777" w:rsidR="00380315" w:rsidRDefault="00380315" w:rsidP="00130275">
      <w:pPr>
        <w:rPr>
          <w:b/>
          <w:bCs/>
          <w:sz w:val="32"/>
          <w:szCs w:val="32"/>
        </w:rPr>
      </w:pPr>
      <w:r w:rsidRPr="00380315">
        <w:rPr>
          <w:b/>
          <w:bCs/>
          <w:sz w:val="32"/>
          <w:szCs w:val="32"/>
        </w:rPr>
        <w:t xml:space="preserve">Outliers: The Story of Success </w:t>
      </w:r>
    </w:p>
    <w:p w14:paraId="7FCE9FBE" w14:textId="72BA5EA6" w:rsidR="00122C6A" w:rsidRDefault="00380315" w:rsidP="00130275">
      <w:pPr>
        <w:rPr>
          <w:b/>
          <w:bCs/>
          <w:sz w:val="24"/>
          <w:szCs w:val="24"/>
        </w:rPr>
      </w:pPr>
      <w:r w:rsidRPr="00380315">
        <w:rPr>
          <w:b/>
          <w:bCs/>
          <w:sz w:val="24"/>
          <w:szCs w:val="24"/>
        </w:rPr>
        <w:t>Malcolm Gladwell</w:t>
      </w:r>
    </w:p>
    <w:p w14:paraId="6D73135A" w14:textId="77777777" w:rsidR="00380315" w:rsidRDefault="00380315" w:rsidP="00130275"/>
    <w:p w14:paraId="2E2EC765" w14:textId="51D85D02" w:rsidR="00A73517" w:rsidRPr="007A6045" w:rsidRDefault="008109B1" w:rsidP="00130275">
      <w:r w:rsidRPr="007A6045">
        <w:t xml:space="preserve">Year: </w:t>
      </w:r>
      <w:r w:rsidR="00F61F3B">
        <w:t>2017</w:t>
      </w:r>
      <w:r w:rsidR="00442564" w:rsidRPr="007A6045">
        <w:br/>
      </w:r>
      <w:r w:rsidRPr="007A6045">
        <w:t xml:space="preserve">Publisher: </w:t>
      </w:r>
      <w:r w:rsidR="00F61F3B" w:rsidRPr="00F61F3B">
        <w:t>Penguin Press</w:t>
      </w:r>
    </w:p>
    <w:p w14:paraId="55F89754" w14:textId="5B95276F" w:rsidR="00023EC8" w:rsidRPr="007A6045" w:rsidRDefault="008109B1" w:rsidP="00130275">
      <w:r w:rsidRPr="007A6045">
        <w:t xml:space="preserve">Pages: </w:t>
      </w:r>
      <w:r w:rsidR="00F61F3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61E3EF7" w14:textId="3508D8DD" w:rsidR="00B62410" w:rsidRPr="00B62410" w:rsidRDefault="009D19E1" w:rsidP="00B62410">
      <w:pPr>
        <w:jc w:val="both"/>
      </w:pPr>
      <w:r>
        <w:t>This book is an</w:t>
      </w:r>
      <w:r w:rsidR="00B62410" w:rsidRPr="00B62410">
        <w:t xml:space="preserve"> analytical exploration shows how opportunity, culture, and practice contribute to extraordinary success beyond innate talent.</w:t>
      </w:r>
    </w:p>
    <w:p w14:paraId="283EF671" w14:textId="77777777" w:rsidR="00B62410" w:rsidRPr="007A6045" w:rsidRDefault="00B6241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7D96C3" w14:textId="77777777" w:rsidR="00F61F3B" w:rsidRDefault="00F61F3B" w:rsidP="00F61F3B">
      <w:pPr>
        <w:jc w:val="both"/>
      </w:pPr>
      <w:r>
        <w:t>Malcolm Gladwell shows why the story of success is far more surprising, and more fascinating, than we could ever imagine</w:t>
      </w:r>
    </w:p>
    <w:p w14:paraId="0A0D9973" w14:textId="77777777" w:rsidR="00F61F3B" w:rsidRDefault="00F61F3B" w:rsidP="00F61F3B">
      <w:pPr>
        <w:jc w:val="both"/>
      </w:pPr>
    </w:p>
    <w:p w14:paraId="46C485C0" w14:textId="77777777" w:rsidR="00F61F3B" w:rsidRDefault="00F61F3B" w:rsidP="00F61F3B">
      <w:pPr>
        <w:jc w:val="both"/>
      </w:pPr>
      <w:r>
        <w:t>Why do some people achieve so much more than others? Can they lie so far out of the ordinary?</w:t>
      </w:r>
    </w:p>
    <w:p w14:paraId="7C4C00B2" w14:textId="77777777" w:rsidR="00F61F3B" w:rsidRDefault="00F61F3B" w:rsidP="00F61F3B">
      <w:pPr>
        <w:jc w:val="both"/>
      </w:pPr>
    </w:p>
    <w:p w14:paraId="0AC3A6BA" w14:textId="77777777" w:rsidR="00F61F3B" w:rsidRDefault="00F61F3B" w:rsidP="00F61F3B">
      <w:pPr>
        <w:jc w:val="both"/>
      </w:pPr>
      <w:r>
        <w:t>In his provocative and inspiring book, Malcolm Gladwell looks at everyone from rock stars to professional athletes, software billionaires to scientific geniuses, to show that the story of success is far more surprising, and more fascinating, than we could ever have imagined. He reveals that it's as much about where we're from and what we do, as who we are - and that no one, not even a genius, ever makes it alone.</w:t>
      </w:r>
    </w:p>
    <w:p w14:paraId="0EDFDD01" w14:textId="77777777" w:rsidR="00F61F3B" w:rsidRDefault="00F61F3B" w:rsidP="00F61F3B">
      <w:pPr>
        <w:jc w:val="both"/>
      </w:pPr>
    </w:p>
    <w:p w14:paraId="7376CF2B" w14:textId="3D2E2204" w:rsidR="00F61F3B" w:rsidRPr="00F61F3B" w:rsidRDefault="00F61F3B" w:rsidP="00F61F3B">
      <w:pPr>
        <w:jc w:val="both"/>
      </w:pPr>
      <w:r>
        <w:t>Outliers will change the way you think about your own life story, and about what makes us all unique. Like Blink, this is a landmark work that will simultaneously delight and illuminate.</w:t>
      </w:r>
    </w:p>
    <w:p w14:paraId="2423C424" w14:textId="77777777" w:rsidR="00F61F3B" w:rsidRPr="007A6045" w:rsidRDefault="00F61F3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0A2A68F" w14:textId="77777777" w:rsidR="00B62410" w:rsidRDefault="00B62410" w:rsidP="00B62410">
      <w:pPr>
        <w:jc w:val="both"/>
      </w:pPr>
      <w:r>
        <w:t>Gladwell explains that success results from a combination of talent, practice, opportunity, and cultural factors. Exceptional performance often depends on circumstances as well as personal effort.</w:t>
      </w:r>
    </w:p>
    <w:p w14:paraId="7ADC6648" w14:textId="77777777" w:rsidR="00B62410" w:rsidRDefault="00B62410" w:rsidP="00B62410">
      <w:pPr>
        <w:jc w:val="both"/>
      </w:pPr>
    </w:p>
    <w:p w14:paraId="744CE10B" w14:textId="77777777" w:rsidR="00B62410" w:rsidRDefault="00B62410" w:rsidP="00B62410">
      <w:pPr>
        <w:jc w:val="both"/>
      </w:pPr>
      <w:r>
        <w:t>The book highlights patterns behind achievement. Gladwell shows that preparation, timing, and access to resources amplify individual potential and distinguish high achievers.</w:t>
      </w:r>
    </w:p>
    <w:p w14:paraId="44624A9F" w14:textId="77777777" w:rsidR="00B62410" w:rsidRDefault="00B62410" w:rsidP="00B62410">
      <w:pPr>
        <w:jc w:val="both"/>
      </w:pPr>
    </w:p>
    <w:p w14:paraId="09D597B2" w14:textId="77777777" w:rsidR="00B62410" w:rsidRDefault="00B62410" w:rsidP="00B62410">
      <w:pPr>
        <w:jc w:val="both"/>
      </w:pPr>
      <w:r>
        <w:t xml:space="preserve">A central theme is cumulative advantage. Long-term dedication and repeated practice, supported by </w:t>
      </w:r>
      <w:proofErr w:type="spellStart"/>
      <w:r>
        <w:t>favorable</w:t>
      </w:r>
      <w:proofErr w:type="spellEnd"/>
      <w:r>
        <w:t xml:space="preserve"> conditions, create extraordinary success.</w:t>
      </w:r>
    </w:p>
    <w:p w14:paraId="62294AA6" w14:textId="77777777" w:rsidR="00B62410" w:rsidRDefault="00B62410" w:rsidP="00B62410">
      <w:pPr>
        <w:jc w:val="both"/>
      </w:pPr>
    </w:p>
    <w:p w14:paraId="6521AAFA" w14:textId="77777777" w:rsidR="00B62410" w:rsidRDefault="00B62410" w:rsidP="00B62410">
      <w:pPr>
        <w:jc w:val="both"/>
      </w:pPr>
      <w:r>
        <w:t>Practical guidance includes identifying opportunities, investing time in skill mastery, and leveraging environmental advantages to achieve goals.</w:t>
      </w:r>
    </w:p>
    <w:p w14:paraId="57A92F81" w14:textId="77777777" w:rsidR="00B62410" w:rsidRDefault="00B62410" w:rsidP="00B62410">
      <w:pPr>
        <w:jc w:val="both"/>
      </w:pPr>
    </w:p>
    <w:p w14:paraId="589D598B" w14:textId="10905D47" w:rsidR="00B62410" w:rsidRPr="00B62410" w:rsidRDefault="00B62410" w:rsidP="00B62410">
      <w:pPr>
        <w:jc w:val="both"/>
      </w:pPr>
      <w:r>
        <w:t>The central idea is that success arises from a mix of hard work, opportunity, and context, not just innate talent.</w:t>
      </w:r>
    </w:p>
    <w:p w14:paraId="1CA03DF3" w14:textId="77777777" w:rsidR="00B62410" w:rsidRPr="007A6045" w:rsidRDefault="00B6241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097DAB1" w:rsidR="00571E7E" w:rsidRPr="007A6045" w:rsidRDefault="00525694" w:rsidP="00525694">
      <w:r w:rsidRPr="007A6045">
        <w:t xml:space="preserve">Rating: </w:t>
      </w:r>
      <w:r w:rsidR="00F61F3B">
        <w:t>4.5 | (36,487)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83FD947" w:rsidR="0003046A" w:rsidRPr="007A6045" w:rsidRDefault="0003046A" w:rsidP="00F61F3B">
      <w:pPr>
        <w:jc w:val="both"/>
      </w:pPr>
      <w:r w:rsidRPr="007A6045">
        <w:t>1.</w:t>
      </w:r>
      <w:r w:rsidR="00571E7E" w:rsidRPr="007A6045">
        <w:t xml:space="preserve"> “</w:t>
      </w:r>
      <w:r w:rsidR="00F61F3B" w:rsidRPr="00F61F3B">
        <w:t xml:space="preserve">This is the first book I read for Malcom Gladwell, and I am impressed. The fascinating way of demonstrating how different </w:t>
      </w:r>
      <w:proofErr w:type="gramStart"/>
      <w:r w:rsidR="00F61F3B" w:rsidRPr="00F61F3B">
        <w:t>so called</w:t>
      </w:r>
      <w:proofErr w:type="gramEnd"/>
      <w:r w:rsidR="00F61F3B" w:rsidRPr="00F61F3B">
        <w:t xml:space="preserve"> outliers outperformed others is clear, scientifically based and analysed very well. The style of the chapters is good and follows scientific appears with results explained and critiqued by Gladwell. I certainly recommend this book to all people who are keen to learn about the reasons behind </w:t>
      </w:r>
      <w:proofErr w:type="spellStart"/>
      <w:r w:rsidR="00F61F3B" w:rsidRPr="00F61F3B">
        <w:t>succcess</w:t>
      </w:r>
      <w:proofErr w:type="spellEnd"/>
      <w:r w:rsidR="00F61F3B" w:rsidRPr="00F61F3B">
        <w:t xml:space="preserve"> and to consider all factors lead to that </w:t>
      </w:r>
      <w:proofErr w:type="gramStart"/>
      <w:r w:rsidR="00F61F3B" w:rsidRPr="00F61F3B">
        <w:t>( your</w:t>
      </w:r>
      <w:proofErr w:type="gramEnd"/>
      <w:r w:rsidR="00F61F3B" w:rsidRPr="00F61F3B">
        <w:t xml:space="preserve"> own genius, your heritage, culture, parents, social privileges, colour, religion and the list goes on).</w:t>
      </w:r>
      <w:r w:rsidR="00571E7E" w:rsidRPr="007A6045">
        <w:t>”</w:t>
      </w:r>
      <w:r w:rsidR="00A70697" w:rsidRPr="007A6045">
        <w:t xml:space="preserve"> – </w:t>
      </w:r>
      <w:r w:rsidR="00F61F3B" w:rsidRPr="00F61F3B">
        <w:t>Y Altamimi</w:t>
      </w:r>
    </w:p>
    <w:p w14:paraId="35FF9041" w14:textId="77777777" w:rsidR="00BE14BA" w:rsidRPr="007A6045" w:rsidRDefault="00BE14BA" w:rsidP="00F61F3B">
      <w:pPr>
        <w:jc w:val="both"/>
      </w:pPr>
    </w:p>
    <w:p w14:paraId="09C40698" w14:textId="193DFFD1" w:rsidR="009C21F7" w:rsidRPr="007A6045" w:rsidRDefault="009C21F7" w:rsidP="00F61F3B">
      <w:pPr>
        <w:jc w:val="both"/>
      </w:pPr>
      <w:r w:rsidRPr="007A6045">
        <w:t>2. “</w:t>
      </w:r>
      <w:r w:rsidR="009D19E1" w:rsidRPr="009D19E1">
        <w:t xml:space="preserve">He's an artist in unstoppable motion. Such a </w:t>
      </w:r>
      <w:proofErr w:type="spellStart"/>
      <w:r w:rsidR="009D19E1" w:rsidRPr="009D19E1">
        <w:t>well researched</w:t>
      </w:r>
      <w:proofErr w:type="spellEnd"/>
      <w:r w:rsidR="009D19E1" w:rsidRPr="009D19E1">
        <w:t xml:space="preserve"> book, it challenged my perspective of success that it is just not a product of hard work or not giving up. Our focus should be on giving everyone equal opportunity to see more prodigy emerge.</w:t>
      </w:r>
      <w:r w:rsidRPr="007A6045">
        <w:t xml:space="preserve">” – </w:t>
      </w:r>
      <w:r w:rsidR="009D19E1" w:rsidRPr="009D19E1">
        <w:tab/>
        <w:t>Mudit</w:t>
      </w:r>
    </w:p>
    <w:p w14:paraId="59C8DC9B" w14:textId="77777777" w:rsidR="009C21F7" w:rsidRPr="007A6045" w:rsidRDefault="009C21F7" w:rsidP="00F61F3B">
      <w:pPr>
        <w:jc w:val="both"/>
      </w:pPr>
    </w:p>
    <w:p w14:paraId="035401EA" w14:textId="623C5FA0" w:rsidR="009C21F7" w:rsidRPr="007A6045" w:rsidRDefault="009C21F7" w:rsidP="00F61F3B">
      <w:pPr>
        <w:jc w:val="both"/>
      </w:pPr>
      <w:r w:rsidRPr="007A6045">
        <w:t>3. “</w:t>
      </w:r>
      <w:r w:rsidR="009D19E1" w:rsidRPr="009D19E1">
        <w:t>One of the best books I have ever read, changes the paradigm about successful people and what it actually takes to be on the top.</w:t>
      </w:r>
      <w:r w:rsidRPr="007A6045">
        <w:t xml:space="preserve">” – </w:t>
      </w:r>
      <w:r w:rsidR="009D19E1" w:rsidRPr="009D19E1">
        <w:t>Mohamed</w:t>
      </w:r>
    </w:p>
    <w:p w14:paraId="14CC793E" w14:textId="77777777" w:rsidR="009C21F7" w:rsidRPr="007A6045" w:rsidRDefault="009C21F7" w:rsidP="00F61F3B">
      <w:pPr>
        <w:jc w:val="both"/>
      </w:pPr>
    </w:p>
    <w:p w14:paraId="36AA9AB4" w14:textId="55EE99A9" w:rsidR="009C21F7" w:rsidRPr="007A6045" w:rsidRDefault="009C21F7" w:rsidP="00F61F3B">
      <w:pPr>
        <w:jc w:val="both"/>
      </w:pPr>
      <w:r w:rsidRPr="007A6045">
        <w:t>4. “</w:t>
      </w:r>
      <w:r w:rsidR="009D19E1" w:rsidRPr="009D19E1">
        <w:t xml:space="preserve">Pleasantly easy read and this is from someone who probably is not considered an avid reader. It’s a book one can return to every once in a blue moon and reset one’s perspective and realign life priorities </w:t>
      </w:r>
      <w:proofErr w:type="gramStart"/>
      <w:r w:rsidR="009D19E1" w:rsidRPr="009D19E1">
        <w:t>in the midst of</w:t>
      </w:r>
      <w:proofErr w:type="gramEnd"/>
      <w:r w:rsidR="009D19E1" w:rsidRPr="009D19E1">
        <w:t xml:space="preserve"> the daily hustle.</w:t>
      </w:r>
      <w:r w:rsidRPr="007A6045">
        <w:t xml:space="preserve">” – </w:t>
      </w:r>
      <w:r w:rsidR="009D19E1" w:rsidRPr="009D19E1">
        <w:t>Jason Leong</w:t>
      </w:r>
    </w:p>
    <w:p w14:paraId="5D3789B4" w14:textId="77777777" w:rsidR="009C21F7" w:rsidRPr="007A6045" w:rsidRDefault="009C21F7" w:rsidP="00F61F3B">
      <w:pPr>
        <w:jc w:val="both"/>
      </w:pPr>
    </w:p>
    <w:p w14:paraId="38710994" w14:textId="2F745A06" w:rsidR="009C21F7" w:rsidRPr="007A6045" w:rsidRDefault="009C21F7" w:rsidP="00F61F3B">
      <w:pPr>
        <w:jc w:val="both"/>
      </w:pPr>
      <w:r w:rsidRPr="007A6045">
        <w:t>5. “</w:t>
      </w:r>
      <w:r w:rsidR="009D19E1" w:rsidRPr="009D19E1">
        <w:t>It’s a short and sweet explainer for our perception of outliers in terms of people’s success and the reality of their background, circumstances and historical context being supremely pivotal to that success, rather than the traditional “self-made” widely perpetuated story.</w:t>
      </w:r>
      <w:r w:rsidRPr="007A6045">
        <w:t xml:space="preserve">” – </w:t>
      </w:r>
      <w:r w:rsidR="009D19E1" w:rsidRPr="009D19E1">
        <w:t>Michael</w:t>
      </w:r>
    </w:p>
    <w:p w14:paraId="5DAC6BC7" w14:textId="77777777" w:rsidR="00BE14BA" w:rsidRPr="007A6045" w:rsidRDefault="00BE14BA" w:rsidP="00130275"/>
    <w:p w14:paraId="46F6FDAF" w14:textId="44451619" w:rsidR="0087744C" w:rsidRPr="007A6045" w:rsidRDefault="0087744C" w:rsidP="00130275">
      <w:pPr>
        <w:rPr>
          <w:b/>
          <w:bCs/>
        </w:rPr>
      </w:pPr>
      <w:r w:rsidRPr="007A6045">
        <w:rPr>
          <w:b/>
          <w:bCs/>
        </w:rPr>
        <w:t>Indicative Price: $</w:t>
      </w:r>
      <w:r w:rsidR="00F61F3B">
        <w:rPr>
          <w:b/>
          <w:bCs/>
        </w:rPr>
        <w:t>21.53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80315"/>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19E1"/>
    <w:rsid w:val="00A053FF"/>
    <w:rsid w:val="00A17EB0"/>
    <w:rsid w:val="00A41A35"/>
    <w:rsid w:val="00A67237"/>
    <w:rsid w:val="00A70697"/>
    <w:rsid w:val="00A73517"/>
    <w:rsid w:val="00A812D2"/>
    <w:rsid w:val="00A8194D"/>
    <w:rsid w:val="00A82E3F"/>
    <w:rsid w:val="00A86B67"/>
    <w:rsid w:val="00B365CE"/>
    <w:rsid w:val="00B46BCE"/>
    <w:rsid w:val="00B62410"/>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D7774"/>
    <w:rsid w:val="00EE5DD2"/>
    <w:rsid w:val="00EF4C65"/>
    <w:rsid w:val="00F2459B"/>
    <w:rsid w:val="00F45932"/>
    <w:rsid w:val="00F61F3B"/>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1F3B"/>
    <w:rPr>
      <w:color w:val="467886" w:themeColor="hyperlink"/>
      <w:u w:val="single"/>
    </w:rPr>
  </w:style>
  <w:style w:type="character" w:styleId="UnresolvedMention">
    <w:name w:val="Unresolved Mention"/>
    <w:basedOn w:val="DefaultParagraphFont"/>
    <w:uiPriority w:val="99"/>
    <w:semiHidden/>
    <w:unhideWhenUsed/>
    <w:rsid w:val="00F61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2025-09-14T13:11:00Z</dcterms:created>
  <dcterms:modified xsi:type="dcterms:W3CDTF">2025-09-14T13:11:00Z</dcterms:modified>
</cp:coreProperties>
</file>