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527F1" w14:textId="77777777" w:rsidR="00D64CA8" w:rsidRPr="00D64CA8" w:rsidRDefault="00D64CA8" w:rsidP="00D64CA8">
      <w:pPr>
        <w:rPr>
          <w:b/>
          <w:bCs/>
          <w:sz w:val="32"/>
          <w:szCs w:val="32"/>
          <w:lang w:val="en-US"/>
        </w:rPr>
      </w:pPr>
      <w:r w:rsidRPr="00D64CA8">
        <w:rPr>
          <w:b/>
          <w:bCs/>
          <w:sz w:val="32"/>
          <w:szCs w:val="32"/>
          <w:lang w:val="en-US"/>
        </w:rPr>
        <w:t xml:space="preserve">Ratio Analysis Fundamentals: How 17 Financial Ratios Can Allow You to </w:t>
      </w:r>
      <w:proofErr w:type="spellStart"/>
      <w:r w:rsidRPr="00D64CA8">
        <w:rPr>
          <w:b/>
          <w:bCs/>
          <w:sz w:val="32"/>
          <w:szCs w:val="32"/>
          <w:lang w:val="en-US"/>
        </w:rPr>
        <w:t>Analyse</w:t>
      </w:r>
      <w:proofErr w:type="spellEnd"/>
      <w:r w:rsidRPr="00D64CA8">
        <w:rPr>
          <w:b/>
          <w:bCs/>
          <w:sz w:val="32"/>
          <w:szCs w:val="32"/>
          <w:lang w:val="en-US"/>
        </w:rPr>
        <w:t xml:space="preserve"> Any Business on the Planet</w:t>
      </w:r>
    </w:p>
    <w:p w14:paraId="7FCE9FBE" w14:textId="6E29382E" w:rsidR="00122C6A" w:rsidRDefault="00D64CA8" w:rsidP="00130275">
      <w:pPr>
        <w:rPr>
          <w:b/>
          <w:bCs/>
          <w:sz w:val="24"/>
          <w:szCs w:val="24"/>
        </w:rPr>
      </w:pPr>
      <w:r w:rsidRPr="00D64CA8">
        <w:rPr>
          <w:b/>
          <w:bCs/>
          <w:sz w:val="24"/>
          <w:szCs w:val="24"/>
        </w:rPr>
        <w:t>Mr Axel Tracy</w:t>
      </w:r>
    </w:p>
    <w:p w14:paraId="17C627E7" w14:textId="77777777" w:rsidR="00D64CA8" w:rsidRDefault="00D64CA8" w:rsidP="00130275"/>
    <w:p w14:paraId="2E2EC765" w14:textId="0C36CD65" w:rsidR="00A73517" w:rsidRPr="007A6045" w:rsidRDefault="008109B1" w:rsidP="00130275">
      <w:r w:rsidRPr="007A6045">
        <w:t xml:space="preserve">Year: </w:t>
      </w:r>
      <w:r w:rsidR="00D64CA8">
        <w:t>2012</w:t>
      </w:r>
      <w:r w:rsidR="00442564" w:rsidRPr="007A6045">
        <w:br/>
      </w:r>
      <w:r w:rsidRPr="007A6045">
        <w:t xml:space="preserve">Publisher: </w:t>
      </w:r>
      <w:r w:rsidR="00D64CA8" w:rsidRPr="00D64CA8">
        <w:t>CreateSpace Independent Publishing Platform</w:t>
      </w:r>
    </w:p>
    <w:p w14:paraId="55F89754" w14:textId="7499AE4D" w:rsidR="00023EC8" w:rsidRPr="007A6045" w:rsidRDefault="008109B1" w:rsidP="00130275">
      <w:r w:rsidRPr="007A6045">
        <w:t xml:space="preserve">Pages: </w:t>
      </w:r>
      <w:r w:rsidR="00D64CA8">
        <w:t>85</w:t>
      </w:r>
    </w:p>
    <w:p w14:paraId="1D90BED5" w14:textId="0DB1DCE6" w:rsidR="00F2459B" w:rsidRPr="007A6045" w:rsidRDefault="00F2459B" w:rsidP="00130275">
      <w:pPr>
        <w:rPr>
          <w:b/>
          <w:bCs/>
        </w:rPr>
      </w:pPr>
      <w:r w:rsidRPr="007A6045">
        <w:rPr>
          <w:b/>
          <w:bCs/>
        </w:rPr>
        <w:br/>
        <w:t xml:space="preserve">About </w:t>
      </w:r>
    </w:p>
    <w:p w14:paraId="21E64F95" w14:textId="77777777" w:rsidR="00D64CA8" w:rsidRDefault="00D64CA8" w:rsidP="00D64CA8">
      <w:pPr>
        <w:jc w:val="both"/>
        <w:rPr>
          <w:lang w:val="en-US"/>
        </w:rPr>
      </w:pPr>
    </w:p>
    <w:p w14:paraId="4CE0B7B3" w14:textId="2F351152" w:rsidR="00D64CA8" w:rsidRPr="00D64CA8" w:rsidRDefault="00D64CA8" w:rsidP="00D64CA8">
      <w:pPr>
        <w:jc w:val="both"/>
        <w:rPr>
          <w:lang w:val="en-US"/>
        </w:rPr>
      </w:pPr>
      <w:r w:rsidRPr="00D64CA8">
        <w:rPr>
          <w:lang w:val="en-US"/>
        </w:rPr>
        <w:t>The book explains how to use seventeen key financial ratios to evaluate profitability, efficiency, liquidity, and solvency, enabling investors to measure business performance and make more informed investment decisions.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1490F00C" w14:textId="77777777" w:rsidR="00D64CA8" w:rsidRDefault="00D64CA8" w:rsidP="00D64CA8">
      <w:pPr>
        <w:jc w:val="both"/>
        <w:rPr>
          <w:lang w:val="en-US"/>
        </w:rPr>
      </w:pPr>
    </w:p>
    <w:p w14:paraId="4C15CD3D" w14:textId="4415D4C9" w:rsidR="00D64CA8" w:rsidRDefault="00D64CA8" w:rsidP="00D64CA8">
      <w:pPr>
        <w:jc w:val="both"/>
        <w:rPr>
          <w:lang w:val="en-US"/>
        </w:rPr>
      </w:pPr>
      <w:r w:rsidRPr="00D64CA8">
        <w:rPr>
          <w:lang w:val="en-US"/>
        </w:rPr>
        <w:t xml:space="preserve">Ever wondered how to make smarter investment decisions? "Ratio Analysis Fundamentals: How 17 Financial Ratios Can Allow You to </w:t>
      </w:r>
      <w:proofErr w:type="spellStart"/>
      <w:r w:rsidRPr="00D64CA8">
        <w:rPr>
          <w:lang w:val="en-US"/>
        </w:rPr>
        <w:t>Analyse</w:t>
      </w:r>
      <w:proofErr w:type="spellEnd"/>
      <w:r w:rsidRPr="00D64CA8">
        <w:rPr>
          <w:lang w:val="en-US"/>
        </w:rPr>
        <w:t xml:space="preserve"> Any Business on the Planet" is your essential guide. Going beyond basic record-keeping, this book dives into the world of ratio analysis, a powerful tool for evaluating performance, risk, and efficiency. Written in a clear, conversational style with explained examples, it's the perfect resource for anyone looking to gain control over financial statements.</w:t>
      </w:r>
    </w:p>
    <w:p w14:paraId="5174C64E" w14:textId="77777777" w:rsidR="00D64CA8" w:rsidRPr="00D64CA8" w:rsidRDefault="00D64CA8" w:rsidP="00D64CA8">
      <w:pPr>
        <w:jc w:val="both"/>
        <w:rPr>
          <w:lang w:val="en-US"/>
        </w:rPr>
      </w:pPr>
    </w:p>
    <w:p w14:paraId="7B6F8C47" w14:textId="77777777" w:rsidR="00D64CA8" w:rsidRDefault="00D64CA8" w:rsidP="00D64CA8">
      <w:pPr>
        <w:jc w:val="both"/>
        <w:rPr>
          <w:lang w:val="en-US"/>
        </w:rPr>
      </w:pPr>
      <w:r w:rsidRPr="00D64CA8">
        <w:rPr>
          <w:lang w:val="en-US"/>
        </w:rPr>
        <w:t>This concise and friendly guide covers 17 crucial financial ratios, each detailed with its formula, a worked example, and guidance on interpretation. Whether you're a novice or seasoned investor, this book empowers you to add value to your business and investments through proficient financial analysis.</w:t>
      </w:r>
    </w:p>
    <w:p w14:paraId="7C7F6635" w14:textId="77777777" w:rsidR="00D64CA8" w:rsidRPr="00D64CA8" w:rsidRDefault="00D64CA8" w:rsidP="00D64CA8">
      <w:pPr>
        <w:jc w:val="both"/>
        <w:rPr>
          <w:lang w:val="en-US"/>
        </w:rPr>
      </w:pPr>
    </w:p>
    <w:p w14:paraId="016567F3" w14:textId="77777777" w:rsidR="00D64CA8" w:rsidRDefault="00D64CA8" w:rsidP="00D64CA8">
      <w:pPr>
        <w:jc w:val="both"/>
        <w:rPr>
          <w:lang w:val="en-US"/>
        </w:rPr>
      </w:pPr>
      <w:r w:rsidRPr="00D64CA8">
        <w:rPr>
          <w:lang w:val="en-US"/>
        </w:rPr>
        <w:t>Ideal for business owners, investors, and students, "Ratio Analysis Fundamentals" is a must-read for anyone eager to enhance their financial literacy and make informed decisions.</w:t>
      </w:r>
    </w:p>
    <w:p w14:paraId="72DE1F64" w14:textId="77777777" w:rsidR="00D64CA8" w:rsidRPr="00D64CA8" w:rsidRDefault="00D64CA8" w:rsidP="00D64CA8">
      <w:pPr>
        <w:jc w:val="both"/>
        <w:rPr>
          <w:lang w:val="en-US"/>
        </w:rPr>
      </w:pPr>
    </w:p>
    <w:p w14:paraId="6B5CC534" w14:textId="77777777" w:rsidR="00D64CA8" w:rsidRDefault="00D64CA8" w:rsidP="00D64CA8">
      <w:pPr>
        <w:jc w:val="both"/>
        <w:rPr>
          <w:lang w:val="en-US"/>
        </w:rPr>
      </w:pPr>
      <w:r w:rsidRPr="00D64CA8">
        <w:rPr>
          <w:lang w:val="en-US"/>
        </w:rPr>
        <w:t>What's New in the 2nd Edition:</w:t>
      </w:r>
    </w:p>
    <w:p w14:paraId="4B725D31" w14:textId="77777777" w:rsidR="00D64CA8" w:rsidRDefault="00D64CA8" w:rsidP="00D64CA8">
      <w:pPr>
        <w:jc w:val="both"/>
        <w:rPr>
          <w:lang w:val="en-US"/>
        </w:rPr>
      </w:pPr>
    </w:p>
    <w:p w14:paraId="1985F4DC" w14:textId="77777777" w:rsidR="00D64CA8" w:rsidRDefault="00D64CA8" w:rsidP="00D64CA8">
      <w:pPr>
        <w:pStyle w:val="ListParagraph"/>
        <w:numPr>
          <w:ilvl w:val="0"/>
          <w:numId w:val="1"/>
        </w:numPr>
        <w:ind w:left="180" w:hanging="180"/>
        <w:jc w:val="both"/>
        <w:rPr>
          <w:lang w:val="en-US"/>
        </w:rPr>
      </w:pPr>
      <w:r w:rsidRPr="00D64CA8">
        <w:rPr>
          <w:lang w:val="en-US"/>
        </w:rPr>
        <w:t xml:space="preserve">Revised and improved content in many sections </w:t>
      </w:r>
      <w:proofErr w:type="gramStart"/>
      <w:r w:rsidRPr="00D64CA8">
        <w:rPr>
          <w:lang w:val="en-US"/>
        </w:rPr>
        <w:t>as a result of</w:t>
      </w:r>
      <w:proofErr w:type="gramEnd"/>
      <w:r w:rsidRPr="00D64CA8">
        <w:rPr>
          <w:lang w:val="en-US"/>
        </w:rPr>
        <w:t xml:space="preserve"> the author's further research</w:t>
      </w:r>
    </w:p>
    <w:p w14:paraId="25853BAB" w14:textId="77777777" w:rsidR="00D64CA8" w:rsidRDefault="00D64CA8" w:rsidP="00D64CA8">
      <w:pPr>
        <w:pStyle w:val="ListParagraph"/>
        <w:numPr>
          <w:ilvl w:val="0"/>
          <w:numId w:val="1"/>
        </w:numPr>
        <w:ind w:left="180" w:hanging="180"/>
        <w:jc w:val="both"/>
        <w:rPr>
          <w:lang w:val="en-US"/>
        </w:rPr>
      </w:pPr>
      <w:r w:rsidRPr="00D64CA8">
        <w:rPr>
          <w:lang w:val="en-US"/>
        </w:rPr>
        <w:t>Updated formatting to assist reading experience on mobile devices</w:t>
      </w:r>
    </w:p>
    <w:p w14:paraId="5E96E659" w14:textId="77777777" w:rsidR="00D64CA8" w:rsidRDefault="00D64CA8" w:rsidP="00D64CA8">
      <w:pPr>
        <w:pStyle w:val="ListParagraph"/>
        <w:numPr>
          <w:ilvl w:val="0"/>
          <w:numId w:val="1"/>
        </w:numPr>
        <w:ind w:left="180" w:hanging="180"/>
        <w:jc w:val="both"/>
        <w:rPr>
          <w:lang w:val="en-US"/>
        </w:rPr>
      </w:pPr>
      <w:r w:rsidRPr="00D64CA8">
        <w:rPr>
          <w:lang w:val="en-US"/>
        </w:rPr>
        <w:t>Removal of spelling and grammatical errors to reduce confusion and improve professionalism</w:t>
      </w:r>
    </w:p>
    <w:p w14:paraId="7E38E38F" w14:textId="77777777" w:rsidR="00D64CA8" w:rsidRDefault="00D64CA8" w:rsidP="00D64CA8">
      <w:pPr>
        <w:jc w:val="both"/>
        <w:rPr>
          <w:lang w:val="en-US"/>
        </w:rPr>
      </w:pPr>
    </w:p>
    <w:p w14:paraId="2A5174F9" w14:textId="6056D511" w:rsidR="00D64CA8" w:rsidRPr="00D64CA8" w:rsidRDefault="00D64CA8" w:rsidP="00D64CA8">
      <w:pPr>
        <w:jc w:val="both"/>
        <w:rPr>
          <w:lang w:val="en-US"/>
        </w:rPr>
      </w:pPr>
      <w:r w:rsidRPr="00D64CA8">
        <w:rPr>
          <w:lang w:val="en-US"/>
        </w:rPr>
        <w:t>Step into the world of informed financial decision-making. Get your copy of "Ratio Analysis Fundamentals" today and start analyzing businesses like a pro!</w:t>
      </w:r>
    </w:p>
    <w:p w14:paraId="6F54D0A2" w14:textId="77777777" w:rsidR="00F2459B" w:rsidRPr="007A6045" w:rsidRDefault="00F2459B" w:rsidP="00D64CA8">
      <w:pPr>
        <w:jc w:val="both"/>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79CCBE9E" w14:textId="77777777" w:rsidR="003E6D21" w:rsidRDefault="003E6D21" w:rsidP="003E6D21">
      <w:pPr>
        <w:jc w:val="both"/>
        <w:rPr>
          <w:lang w:val="en-US"/>
        </w:rPr>
      </w:pPr>
    </w:p>
    <w:p w14:paraId="728B4AF4" w14:textId="77777777" w:rsidR="003E6D21" w:rsidRDefault="003E6D21" w:rsidP="003E6D21">
      <w:pPr>
        <w:jc w:val="both"/>
        <w:rPr>
          <w:lang w:val="en-US"/>
        </w:rPr>
      </w:pPr>
      <w:r w:rsidRPr="003E6D21">
        <w:rPr>
          <w:lang w:val="en-US"/>
        </w:rPr>
        <w:t xml:space="preserve">This book lays out seventeen key financial ratios and shows how to use them to analyze any business. The ratios are grouped by purpose. Some measure profitability. Some measure efficiency. Some measure liquidity and solvency. Some measure market and valuation signals. Each ratio is </w:t>
      </w:r>
      <w:proofErr w:type="gramStart"/>
      <w:r w:rsidRPr="003E6D21">
        <w:rPr>
          <w:lang w:val="en-US"/>
        </w:rPr>
        <w:t>defined</w:t>
      </w:r>
      <w:proofErr w:type="gramEnd"/>
      <w:r w:rsidRPr="003E6D21">
        <w:rPr>
          <w:lang w:val="en-US"/>
        </w:rPr>
        <w:t xml:space="preserve"> and the book shows the formula. Tracy explains what changes in a ratio usually mean. The text shows how to read ratios over time. </w:t>
      </w:r>
    </w:p>
    <w:p w14:paraId="4E91280D" w14:textId="77777777" w:rsidR="003E6D21" w:rsidRDefault="003E6D21" w:rsidP="003E6D21">
      <w:pPr>
        <w:jc w:val="both"/>
        <w:rPr>
          <w:lang w:val="en-US"/>
        </w:rPr>
      </w:pPr>
    </w:p>
    <w:p w14:paraId="550001D6" w14:textId="77777777" w:rsidR="003E6D21" w:rsidRDefault="003E6D21" w:rsidP="003E6D21">
      <w:pPr>
        <w:jc w:val="both"/>
        <w:rPr>
          <w:lang w:val="en-US"/>
        </w:rPr>
      </w:pPr>
      <w:r w:rsidRPr="003E6D21">
        <w:rPr>
          <w:lang w:val="en-US"/>
        </w:rPr>
        <w:t xml:space="preserve">It teaches trend analysis rather than single-date checks. Benchmarks and peer comparisons are covered. The book warns that raw ratios can mislead. It shows how to adjust for accounting </w:t>
      </w:r>
      <w:r w:rsidRPr="003E6D21">
        <w:rPr>
          <w:lang w:val="en-US"/>
        </w:rPr>
        <w:lastRenderedPageBreak/>
        <w:t xml:space="preserve">quirks. Normalization and common-size statements get simple treatments. Practical examples demonstrate DuPont-style decomposition to find what drives returns. The book links ratios to business economics. It explains how margin, turnover, and leverage combine to produce return on equity. </w:t>
      </w:r>
    </w:p>
    <w:p w14:paraId="23591F30" w14:textId="77777777" w:rsidR="003E6D21" w:rsidRDefault="003E6D21" w:rsidP="003E6D21">
      <w:pPr>
        <w:jc w:val="both"/>
        <w:rPr>
          <w:lang w:val="en-US"/>
        </w:rPr>
      </w:pPr>
    </w:p>
    <w:p w14:paraId="1803554C" w14:textId="77777777" w:rsidR="003E6D21" w:rsidRDefault="003E6D21" w:rsidP="003E6D21">
      <w:pPr>
        <w:jc w:val="both"/>
        <w:rPr>
          <w:lang w:val="en-US"/>
        </w:rPr>
      </w:pPr>
      <w:r w:rsidRPr="003E6D21">
        <w:rPr>
          <w:lang w:val="en-US"/>
        </w:rPr>
        <w:t xml:space="preserve">That link helps investors test growth claims. The chapters teach how to spot red flags. Rising receivables, stretched inventory, and falling cash conversion get concrete attention. The guide also shows how to use ratios in valuation and in setting buy and sell signals. It describes screening rules to find candidates for deeper study. The work teaches sensitivity checks and scenario thinking. </w:t>
      </w:r>
    </w:p>
    <w:p w14:paraId="42796B94" w14:textId="77777777" w:rsidR="003E6D21" w:rsidRDefault="003E6D21" w:rsidP="003E6D21">
      <w:pPr>
        <w:jc w:val="both"/>
        <w:rPr>
          <w:lang w:val="en-US"/>
        </w:rPr>
      </w:pPr>
    </w:p>
    <w:p w14:paraId="43DE7D25" w14:textId="52EBFDEE" w:rsidR="003E6D21" w:rsidRPr="003E6D21" w:rsidRDefault="003E6D21" w:rsidP="003E6D21">
      <w:pPr>
        <w:jc w:val="both"/>
        <w:rPr>
          <w:lang w:val="en-US"/>
        </w:rPr>
      </w:pPr>
      <w:r w:rsidRPr="003E6D21">
        <w:rPr>
          <w:lang w:val="en-US"/>
        </w:rPr>
        <w:t>It urges using multiple ratios together, not one ratio alone. Tracy emphasizes clear arithmetic and repeatable steps. The tone stays hands-on and pragmatic. The practical aim is to turn accounting numbers into decision rules. Follow ratios to find quality, detect deterioration early, and justify price targets with simple math. That approach helps investors avoid bad stocks and find companies with improving fundamentals.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72CA47A" w:rsidR="00571E7E" w:rsidRPr="007A6045" w:rsidRDefault="00525694" w:rsidP="00525694">
      <w:r w:rsidRPr="007A6045">
        <w:t xml:space="preserve">Rating: </w:t>
      </w:r>
      <w:r w:rsidR="00D64CA8">
        <w:t>4.0 | (137)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6C5F639" w:rsidR="0003046A" w:rsidRPr="00D64CA8" w:rsidRDefault="0003046A" w:rsidP="00D64CA8">
      <w:pPr>
        <w:jc w:val="both"/>
        <w:rPr>
          <w:lang w:val="en-US"/>
        </w:rPr>
      </w:pPr>
      <w:r w:rsidRPr="007A6045">
        <w:t>1.</w:t>
      </w:r>
      <w:r w:rsidR="00571E7E" w:rsidRPr="007A6045">
        <w:t xml:space="preserve"> “</w:t>
      </w:r>
      <w:r w:rsidR="00D64CA8" w:rsidRPr="00D64CA8">
        <w:rPr>
          <w:lang w:val="en-US"/>
        </w:rPr>
        <w:t>Excellent introduction to basic, key financial measures.</w:t>
      </w:r>
      <w:r w:rsidR="00571E7E" w:rsidRPr="007A6045">
        <w:t>”</w:t>
      </w:r>
      <w:r w:rsidR="00A70697" w:rsidRPr="007A6045">
        <w:t xml:space="preserve"> – </w:t>
      </w:r>
      <w:r w:rsidR="00D64CA8">
        <w:t>Amazon Customer</w:t>
      </w:r>
    </w:p>
    <w:p w14:paraId="35FF9041" w14:textId="77777777" w:rsidR="00BE14BA" w:rsidRPr="007A6045" w:rsidRDefault="00BE14BA" w:rsidP="00D64CA8">
      <w:pPr>
        <w:jc w:val="both"/>
      </w:pPr>
    </w:p>
    <w:p w14:paraId="09C40698" w14:textId="6FD985A9" w:rsidR="009C21F7" w:rsidRPr="00D64CA8" w:rsidRDefault="009C21F7" w:rsidP="00D64CA8">
      <w:pPr>
        <w:jc w:val="both"/>
        <w:rPr>
          <w:lang w:val="en-US"/>
        </w:rPr>
      </w:pPr>
      <w:r w:rsidRPr="007A6045">
        <w:t>2. “</w:t>
      </w:r>
      <w:r w:rsidR="00D64CA8" w:rsidRPr="00D64CA8">
        <w:rPr>
          <w:lang w:val="en-US"/>
        </w:rPr>
        <w:t xml:space="preserve">The author covered basic ratios in financial analysis. It provides a good start for beginners to understand the relationship between different items in financial statements. It also discusses the impact factors and drawbacks of each </w:t>
      </w:r>
      <w:proofErr w:type="gramStart"/>
      <w:r w:rsidR="00D64CA8" w:rsidRPr="00D64CA8">
        <w:rPr>
          <w:lang w:val="en-US"/>
        </w:rPr>
        <w:t>ratios .The</w:t>
      </w:r>
      <w:proofErr w:type="gramEnd"/>
      <w:r w:rsidR="00D64CA8" w:rsidRPr="00D64CA8">
        <w:rPr>
          <w:lang w:val="en-US"/>
        </w:rPr>
        <w:t xml:space="preserve"> book can be used as a good ratio summary for accounting students.</w:t>
      </w:r>
      <w:r w:rsidRPr="007A6045">
        <w:t xml:space="preserve">” – </w:t>
      </w:r>
      <w:r w:rsidR="00D64CA8">
        <w:t>Faye</w:t>
      </w:r>
    </w:p>
    <w:p w14:paraId="59C8DC9B" w14:textId="77777777" w:rsidR="009C21F7" w:rsidRPr="007A6045" w:rsidRDefault="009C21F7" w:rsidP="00D64CA8">
      <w:pPr>
        <w:jc w:val="both"/>
      </w:pPr>
    </w:p>
    <w:p w14:paraId="035401EA" w14:textId="705BD336" w:rsidR="009C21F7" w:rsidRPr="007A6045" w:rsidRDefault="009C21F7" w:rsidP="00D64CA8">
      <w:pPr>
        <w:jc w:val="both"/>
      </w:pPr>
      <w:r w:rsidRPr="007A6045">
        <w:t>3. “</w:t>
      </w:r>
      <w:r w:rsidR="00D64CA8">
        <w:t>good</w:t>
      </w:r>
      <w:r w:rsidRPr="007A6045">
        <w:t xml:space="preserve">” – </w:t>
      </w:r>
      <w:proofErr w:type="spellStart"/>
      <w:r w:rsidR="00D64CA8" w:rsidRPr="00D64CA8">
        <w:t>andy</w:t>
      </w:r>
      <w:proofErr w:type="spellEnd"/>
      <w:r w:rsidR="00D64CA8" w:rsidRPr="00D64CA8">
        <w:t xml:space="preserve"> </w:t>
      </w:r>
      <w:proofErr w:type="spellStart"/>
      <w:r w:rsidR="00D64CA8" w:rsidRPr="00D64CA8">
        <w:t>hsu</w:t>
      </w:r>
      <w:proofErr w:type="spellEnd"/>
    </w:p>
    <w:p w14:paraId="14CC793E" w14:textId="77777777" w:rsidR="009C21F7" w:rsidRPr="007A6045" w:rsidRDefault="009C21F7" w:rsidP="00D64CA8">
      <w:pPr>
        <w:jc w:val="both"/>
      </w:pPr>
    </w:p>
    <w:p w14:paraId="36AA9AB4" w14:textId="66017EBE" w:rsidR="009C21F7" w:rsidRPr="00D64CA8" w:rsidRDefault="009C21F7" w:rsidP="00D64CA8">
      <w:pPr>
        <w:jc w:val="both"/>
        <w:rPr>
          <w:lang w:val="en-US"/>
        </w:rPr>
      </w:pPr>
      <w:r w:rsidRPr="007A6045">
        <w:t>4. “</w:t>
      </w:r>
      <w:r w:rsidR="00D64CA8" w:rsidRPr="00D64CA8">
        <w:rPr>
          <w:lang w:val="en-US"/>
        </w:rPr>
        <w:t xml:space="preserve">Useful for a student...more diagrams would help the </w:t>
      </w:r>
      <w:proofErr w:type="gramStart"/>
      <w:r w:rsidR="00D64CA8" w:rsidRPr="00D64CA8">
        <w:rPr>
          <w:lang w:val="en-US"/>
        </w:rPr>
        <w:t>reader !</w:t>
      </w:r>
      <w:proofErr w:type="gramEnd"/>
      <w:r w:rsidR="00D64CA8" w:rsidRPr="00D64CA8">
        <w:rPr>
          <w:lang w:val="en-US"/>
        </w:rPr>
        <w:t xml:space="preserve"> The term fundamentals would maybe require more than 85 pages but a good book </w:t>
      </w:r>
      <w:proofErr w:type="gramStart"/>
      <w:r w:rsidR="00D64CA8" w:rsidRPr="00D64CA8">
        <w:rPr>
          <w:lang w:val="en-US"/>
        </w:rPr>
        <w:t>anyway !</w:t>
      </w:r>
      <w:proofErr w:type="gramEnd"/>
      <w:r w:rsidRPr="007A6045">
        <w:t xml:space="preserve">” – </w:t>
      </w:r>
      <w:r w:rsidR="00D64CA8" w:rsidRPr="00D64CA8">
        <w:t>Coulon Yannick</w:t>
      </w:r>
      <w:r w:rsidR="00D64CA8">
        <w:tab/>
      </w:r>
    </w:p>
    <w:p w14:paraId="5D3789B4" w14:textId="77777777" w:rsidR="009C21F7" w:rsidRPr="007A6045" w:rsidRDefault="009C21F7" w:rsidP="00D64CA8">
      <w:pPr>
        <w:jc w:val="both"/>
      </w:pPr>
    </w:p>
    <w:p w14:paraId="38710994" w14:textId="04566F2E" w:rsidR="009C21F7" w:rsidRPr="00D64CA8" w:rsidRDefault="009C21F7" w:rsidP="00D64CA8">
      <w:pPr>
        <w:jc w:val="both"/>
        <w:rPr>
          <w:lang w:val="en-US"/>
        </w:rPr>
      </w:pPr>
      <w:r w:rsidRPr="007A6045">
        <w:t>5. “</w:t>
      </w:r>
      <w:r w:rsidR="00D64CA8" w:rsidRPr="00D64CA8">
        <w:rPr>
          <w:lang w:val="en-US"/>
        </w:rPr>
        <w:t xml:space="preserve">This is well worth the money for anyone looking to develop a good working knowledge of ratio analysis. It explains in simple language not only how to calculate the ratio, but also what it means and how to interpret </w:t>
      </w:r>
      <w:proofErr w:type="gramStart"/>
      <w:r w:rsidR="00D64CA8" w:rsidRPr="00D64CA8">
        <w:rPr>
          <w:lang w:val="en-US"/>
        </w:rPr>
        <w:t>it.</w:t>
      </w:r>
      <w:r w:rsidRPr="007A6045">
        <w:t>”</w:t>
      </w:r>
      <w:proofErr w:type="gramEnd"/>
      <w:r w:rsidRPr="007A6045">
        <w:t xml:space="preserve"> – </w:t>
      </w:r>
      <w:r w:rsidR="00D64CA8">
        <w:t>Value Seeker</w:t>
      </w:r>
    </w:p>
    <w:p w14:paraId="5DAC6BC7" w14:textId="77777777" w:rsidR="00BE14BA" w:rsidRPr="007A6045" w:rsidRDefault="00BE14BA" w:rsidP="00130275"/>
    <w:p w14:paraId="46F6FDAF" w14:textId="5C2A5376" w:rsidR="0087744C" w:rsidRPr="007A6045" w:rsidRDefault="0087744C" w:rsidP="00130275">
      <w:pPr>
        <w:rPr>
          <w:b/>
          <w:bCs/>
        </w:rPr>
      </w:pPr>
      <w:r w:rsidRPr="007A6045">
        <w:rPr>
          <w:b/>
          <w:bCs/>
        </w:rPr>
        <w:t>Indicative Price: $</w:t>
      </w:r>
      <w:r w:rsidR="00D64CA8">
        <w:rPr>
          <w:b/>
          <w:bCs/>
        </w:rPr>
        <w:t>33.21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BECBF" w14:textId="77777777" w:rsidR="009D4E4B" w:rsidRDefault="009D4E4B" w:rsidP="00D64CA8">
      <w:r>
        <w:separator/>
      </w:r>
    </w:p>
  </w:endnote>
  <w:endnote w:type="continuationSeparator" w:id="0">
    <w:p w14:paraId="5318EF23" w14:textId="77777777" w:rsidR="009D4E4B" w:rsidRDefault="009D4E4B" w:rsidP="00D64C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1782E" w14:textId="77777777" w:rsidR="009D4E4B" w:rsidRDefault="009D4E4B" w:rsidP="00D64CA8">
      <w:r>
        <w:separator/>
      </w:r>
    </w:p>
  </w:footnote>
  <w:footnote w:type="continuationSeparator" w:id="0">
    <w:p w14:paraId="2AB362BA" w14:textId="77777777" w:rsidR="009D4E4B" w:rsidRDefault="009D4E4B" w:rsidP="00D64C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452B0"/>
    <w:multiLevelType w:val="hybridMultilevel"/>
    <w:tmpl w:val="CE308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4202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B0BAD"/>
    <w:rsid w:val="00122C6A"/>
    <w:rsid w:val="00130275"/>
    <w:rsid w:val="00145B9E"/>
    <w:rsid w:val="00185FAA"/>
    <w:rsid w:val="001A26F5"/>
    <w:rsid w:val="001B2488"/>
    <w:rsid w:val="001E2C3A"/>
    <w:rsid w:val="002224FB"/>
    <w:rsid w:val="00284D06"/>
    <w:rsid w:val="002C1973"/>
    <w:rsid w:val="002C4754"/>
    <w:rsid w:val="002E4FC1"/>
    <w:rsid w:val="003B54D5"/>
    <w:rsid w:val="003E119E"/>
    <w:rsid w:val="003E6D21"/>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C68EB"/>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9D4E4B"/>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130D2"/>
    <w:rsid w:val="00C40CFB"/>
    <w:rsid w:val="00D428EB"/>
    <w:rsid w:val="00D64CA8"/>
    <w:rsid w:val="00D83B58"/>
    <w:rsid w:val="00DB5254"/>
    <w:rsid w:val="00DC1953"/>
    <w:rsid w:val="00E34E28"/>
    <w:rsid w:val="00E43167"/>
    <w:rsid w:val="00EC0045"/>
    <w:rsid w:val="00ED5A4B"/>
    <w:rsid w:val="00ED642A"/>
    <w:rsid w:val="00EE2CCA"/>
    <w:rsid w:val="00EE5DD2"/>
    <w:rsid w:val="00EF4C65"/>
    <w:rsid w:val="00F2459B"/>
    <w:rsid w:val="00F45932"/>
    <w:rsid w:val="00F50C6B"/>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64CA8"/>
    <w:pPr>
      <w:tabs>
        <w:tab w:val="center" w:pos="4680"/>
        <w:tab w:val="right" w:pos="9360"/>
      </w:tabs>
    </w:pPr>
  </w:style>
  <w:style w:type="character" w:customStyle="1" w:styleId="HeaderChar">
    <w:name w:val="Header Char"/>
    <w:basedOn w:val="DefaultParagraphFont"/>
    <w:link w:val="Header"/>
    <w:uiPriority w:val="99"/>
    <w:rsid w:val="00D64CA8"/>
  </w:style>
  <w:style w:type="paragraph" w:styleId="Footer">
    <w:name w:val="footer"/>
    <w:basedOn w:val="Normal"/>
    <w:link w:val="FooterChar"/>
    <w:uiPriority w:val="99"/>
    <w:unhideWhenUsed/>
    <w:rsid w:val="00D64CA8"/>
    <w:pPr>
      <w:tabs>
        <w:tab w:val="center" w:pos="4680"/>
        <w:tab w:val="right" w:pos="9360"/>
      </w:tabs>
    </w:pPr>
  </w:style>
  <w:style w:type="character" w:customStyle="1" w:styleId="FooterChar">
    <w:name w:val="Footer Char"/>
    <w:basedOn w:val="DefaultParagraphFont"/>
    <w:link w:val="Footer"/>
    <w:uiPriority w:val="99"/>
    <w:rsid w:val="00D64C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675</Words>
  <Characters>3852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2025-09-13T13:18:00Z</dcterms:created>
  <dcterms:modified xsi:type="dcterms:W3CDTF">2025-09-13T13:20:00Z</dcterms:modified>
</cp:coreProperties>
</file>