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ACAC5" w14:textId="77777777" w:rsidR="0020146B" w:rsidRPr="0020146B" w:rsidRDefault="0020146B" w:rsidP="0020146B">
      <w:pPr>
        <w:jc w:val="both"/>
        <w:rPr>
          <w:b/>
          <w:bCs/>
          <w:sz w:val="32"/>
          <w:szCs w:val="32"/>
          <w:lang w:val="en-US"/>
        </w:rPr>
      </w:pPr>
      <w:r w:rsidRPr="0020146B">
        <w:rPr>
          <w:b/>
          <w:bCs/>
          <w:sz w:val="32"/>
          <w:szCs w:val="32"/>
          <w:lang w:val="en-US"/>
        </w:rPr>
        <w:t xml:space="preserve">The </w:t>
      </w:r>
      <w:proofErr w:type="spellStart"/>
      <w:r w:rsidRPr="0020146B">
        <w:rPr>
          <w:b/>
          <w:bCs/>
          <w:sz w:val="32"/>
          <w:szCs w:val="32"/>
          <w:lang w:val="en-US"/>
        </w:rPr>
        <w:t>Buffettology</w:t>
      </w:r>
      <w:proofErr w:type="spellEnd"/>
      <w:r w:rsidRPr="0020146B">
        <w:rPr>
          <w:b/>
          <w:bCs/>
          <w:sz w:val="32"/>
          <w:szCs w:val="32"/>
          <w:lang w:val="en-US"/>
        </w:rPr>
        <w:t xml:space="preserve"> Workbook: The Proven Techniques for Investing Successfully in Changing Markets That Have Made Warren Buffett the World's Most Famous Investor</w:t>
      </w:r>
    </w:p>
    <w:p w14:paraId="7FCE9FBE" w14:textId="0F724181" w:rsidR="00122C6A" w:rsidRDefault="0020146B" w:rsidP="00130275">
      <w:pPr>
        <w:rPr>
          <w:b/>
          <w:bCs/>
          <w:sz w:val="24"/>
          <w:szCs w:val="24"/>
        </w:rPr>
      </w:pPr>
      <w:r w:rsidRPr="0020146B">
        <w:rPr>
          <w:b/>
          <w:bCs/>
          <w:sz w:val="24"/>
          <w:szCs w:val="24"/>
        </w:rPr>
        <w:t>Mary Buffett, Associate Professor School of Law David Clark Ph.D.</w:t>
      </w:r>
    </w:p>
    <w:p w14:paraId="7B9C51B7" w14:textId="77777777" w:rsidR="0020146B" w:rsidRDefault="0020146B" w:rsidP="00130275"/>
    <w:p w14:paraId="2E2EC765" w14:textId="21961F8C" w:rsidR="00A73517" w:rsidRPr="007A6045" w:rsidRDefault="008109B1" w:rsidP="00130275">
      <w:r w:rsidRPr="007A6045">
        <w:t xml:space="preserve">Year: </w:t>
      </w:r>
      <w:r w:rsidR="0020146B">
        <w:t>2001</w:t>
      </w:r>
      <w:r w:rsidR="00442564" w:rsidRPr="007A6045">
        <w:br/>
      </w:r>
      <w:r w:rsidRPr="007A6045">
        <w:t xml:space="preserve">Publisher: </w:t>
      </w:r>
      <w:r w:rsidR="0020146B" w:rsidRPr="0020146B">
        <w:t>Scribner Book Company</w:t>
      </w:r>
    </w:p>
    <w:p w14:paraId="55F89754" w14:textId="6EB9EAA7" w:rsidR="00023EC8" w:rsidRPr="007A6045" w:rsidRDefault="008109B1" w:rsidP="00130275">
      <w:r w:rsidRPr="007A6045">
        <w:t xml:space="preserve">Pages: </w:t>
      </w:r>
      <w:r w:rsidR="0020146B">
        <w:t>192</w:t>
      </w:r>
    </w:p>
    <w:p w14:paraId="1D90BED5" w14:textId="0DB1DCE6" w:rsidR="00F2459B" w:rsidRPr="007A6045" w:rsidRDefault="00F2459B" w:rsidP="00130275">
      <w:pPr>
        <w:rPr>
          <w:b/>
          <w:bCs/>
        </w:rPr>
      </w:pPr>
      <w:r w:rsidRPr="007A6045">
        <w:rPr>
          <w:b/>
          <w:bCs/>
        </w:rPr>
        <w:br/>
        <w:t xml:space="preserve">About </w:t>
      </w:r>
    </w:p>
    <w:p w14:paraId="36461483" w14:textId="77777777" w:rsidR="0020146B" w:rsidRDefault="0020146B" w:rsidP="0020146B">
      <w:pPr>
        <w:jc w:val="both"/>
        <w:rPr>
          <w:lang w:val="en-US"/>
        </w:rPr>
      </w:pPr>
    </w:p>
    <w:p w14:paraId="0423B23A" w14:textId="64DDAA74" w:rsidR="0020146B" w:rsidRPr="0020146B" w:rsidRDefault="0020146B" w:rsidP="0020146B">
      <w:pPr>
        <w:jc w:val="both"/>
        <w:rPr>
          <w:lang w:val="en-US"/>
        </w:rPr>
      </w:pPr>
      <w:r>
        <w:rPr>
          <w:lang w:val="en-US"/>
        </w:rPr>
        <w:t>This book is a</w:t>
      </w:r>
      <w:r w:rsidRPr="0020146B">
        <w:rPr>
          <w:lang w:val="en-US"/>
        </w:rPr>
        <w:t xml:space="preserve"> practical guide that provides step-by-step exercises and strategies to analyze businesses, calculate intrinsic value, and apply Warren Buffett’s investment principles for making smart, disciplined decisions in changing market conditions.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4F974E08" w14:textId="77777777" w:rsidR="0020146B" w:rsidRDefault="0020146B" w:rsidP="0020146B">
      <w:pPr>
        <w:jc w:val="both"/>
        <w:rPr>
          <w:lang w:val="en-US"/>
        </w:rPr>
      </w:pPr>
    </w:p>
    <w:p w14:paraId="6A2602C8" w14:textId="77777777" w:rsidR="0020146B" w:rsidRDefault="0020146B" w:rsidP="0020146B">
      <w:pPr>
        <w:jc w:val="both"/>
        <w:rPr>
          <w:lang w:val="en-US"/>
        </w:rPr>
      </w:pPr>
      <w:r w:rsidRPr="0020146B">
        <w:rPr>
          <w:lang w:val="en-US"/>
        </w:rPr>
        <w:t xml:space="preserve">For five decades, Warren Buffett has been making himself one of the wealthiest men in the world, amassing more than 30 billion dollars by investing in the stock market. Remarkably, he did it by spurning popular Wall Street trends, adhering instead to his own unique discipline, one the world has come to know as </w:t>
      </w:r>
      <w:proofErr w:type="spellStart"/>
      <w:r w:rsidRPr="0020146B">
        <w:rPr>
          <w:lang w:val="en-US"/>
        </w:rPr>
        <w:t>Buffettology</w:t>
      </w:r>
      <w:proofErr w:type="spellEnd"/>
      <w:r w:rsidRPr="0020146B">
        <w:rPr>
          <w:lang w:val="en-US"/>
        </w:rPr>
        <w:t>. In </w:t>
      </w:r>
      <w:r w:rsidRPr="0020146B">
        <w:rPr>
          <w:i/>
          <w:iCs/>
          <w:lang w:val="en-US"/>
        </w:rPr>
        <w:t xml:space="preserve">The </w:t>
      </w:r>
      <w:proofErr w:type="spellStart"/>
      <w:r w:rsidRPr="0020146B">
        <w:rPr>
          <w:i/>
          <w:iCs/>
          <w:lang w:val="en-US"/>
        </w:rPr>
        <w:t>Buffettology</w:t>
      </w:r>
      <w:proofErr w:type="spellEnd"/>
      <w:r w:rsidRPr="0020146B">
        <w:rPr>
          <w:i/>
          <w:iCs/>
          <w:lang w:val="en-US"/>
        </w:rPr>
        <w:t xml:space="preserve"> Workbook, </w:t>
      </w:r>
      <w:r w:rsidRPr="0020146B">
        <w:rPr>
          <w:lang w:val="en-US"/>
        </w:rPr>
        <w:t>internationally acclaimed writer and lecturer Mary Buffett has again joined forces with David Clark, the world's leading authority on Warren Buffett's investment methods, to create an in-depth, step-by-step guide to the concepts and equations Warren Buffett uses to create fantastic wealth.</w:t>
      </w:r>
    </w:p>
    <w:p w14:paraId="7326BB08" w14:textId="7A99678A" w:rsidR="0020146B" w:rsidRDefault="0020146B" w:rsidP="0020146B">
      <w:pPr>
        <w:jc w:val="both"/>
        <w:rPr>
          <w:lang w:val="en-US"/>
        </w:rPr>
      </w:pPr>
      <w:r w:rsidRPr="0020146B">
        <w:rPr>
          <w:lang w:val="en-US"/>
        </w:rPr>
        <w:br/>
        <w:t>Here you will learn:</w:t>
      </w:r>
    </w:p>
    <w:p w14:paraId="3AD82E0D" w14:textId="77777777" w:rsidR="0020146B" w:rsidRPr="0020146B" w:rsidRDefault="0020146B" w:rsidP="0020146B">
      <w:pPr>
        <w:jc w:val="both"/>
        <w:rPr>
          <w:lang w:val="en-US"/>
        </w:rPr>
      </w:pPr>
    </w:p>
    <w:p w14:paraId="2FE219CB" w14:textId="799C9695" w:rsidR="0020146B" w:rsidRPr="0020146B" w:rsidRDefault="0020146B" w:rsidP="0020146B">
      <w:pPr>
        <w:pStyle w:val="ListParagraph"/>
        <w:numPr>
          <w:ilvl w:val="0"/>
          <w:numId w:val="1"/>
        </w:numPr>
        <w:ind w:left="180" w:hanging="180"/>
        <w:jc w:val="both"/>
        <w:rPr>
          <w:lang w:val="en-US"/>
        </w:rPr>
      </w:pPr>
      <w:r w:rsidRPr="0020146B">
        <w:rPr>
          <w:lang w:val="en-US"/>
        </w:rPr>
        <w:t>The difference between a great company and a great undervalued company</w:t>
      </w:r>
    </w:p>
    <w:p w14:paraId="10044C34" w14:textId="0749CFDD" w:rsidR="0020146B" w:rsidRPr="0020146B" w:rsidRDefault="0020146B" w:rsidP="0020146B">
      <w:pPr>
        <w:pStyle w:val="ListParagraph"/>
        <w:numPr>
          <w:ilvl w:val="0"/>
          <w:numId w:val="1"/>
        </w:numPr>
        <w:ind w:left="180" w:hanging="180"/>
        <w:jc w:val="both"/>
        <w:rPr>
          <w:lang w:val="en-US"/>
        </w:rPr>
      </w:pPr>
      <w:r w:rsidRPr="0020146B">
        <w:rPr>
          <w:lang w:val="en-US"/>
        </w:rPr>
        <w:t>How the short-sightedness of Wall Street pundits can work to your advantage</w:t>
      </w:r>
    </w:p>
    <w:p w14:paraId="0FEC16FF" w14:textId="35B7FCF8" w:rsidR="0020146B" w:rsidRPr="0020146B" w:rsidRDefault="0020146B" w:rsidP="0020146B">
      <w:pPr>
        <w:pStyle w:val="ListParagraph"/>
        <w:numPr>
          <w:ilvl w:val="0"/>
          <w:numId w:val="1"/>
        </w:numPr>
        <w:ind w:left="180" w:hanging="180"/>
        <w:jc w:val="both"/>
        <w:rPr>
          <w:lang w:val="en-US"/>
        </w:rPr>
      </w:pPr>
      <w:r w:rsidRPr="0020146B">
        <w:rPr>
          <w:lang w:val="en-US"/>
        </w:rPr>
        <w:t>Where to look for investments with long-term, consistent, and extraordinary growth potential</w:t>
      </w:r>
    </w:p>
    <w:p w14:paraId="6F3AFFA3" w14:textId="6E708BF6" w:rsidR="0020146B" w:rsidRPr="0020146B" w:rsidRDefault="0020146B" w:rsidP="0020146B">
      <w:pPr>
        <w:pStyle w:val="ListParagraph"/>
        <w:numPr>
          <w:ilvl w:val="0"/>
          <w:numId w:val="1"/>
        </w:numPr>
        <w:ind w:left="180" w:hanging="180"/>
        <w:jc w:val="both"/>
        <w:rPr>
          <w:lang w:val="en-US"/>
        </w:rPr>
      </w:pPr>
      <w:r w:rsidRPr="0020146B">
        <w:rPr>
          <w:lang w:val="en-US"/>
        </w:rPr>
        <w:t>To perform the same financial calculations Buffett uses, and apply them to stocks you'd like to buy</w:t>
      </w:r>
    </w:p>
    <w:p w14:paraId="3EDBFE3F" w14:textId="77777777" w:rsidR="0020146B" w:rsidRPr="0020146B" w:rsidRDefault="0020146B" w:rsidP="0020146B">
      <w:pPr>
        <w:jc w:val="both"/>
        <w:rPr>
          <w:lang w:val="en-US"/>
        </w:rPr>
      </w:pPr>
    </w:p>
    <w:p w14:paraId="6F54D0A2" w14:textId="456E0999" w:rsidR="00F2459B" w:rsidRPr="0020146B" w:rsidRDefault="0020146B" w:rsidP="0020146B">
      <w:pPr>
        <w:jc w:val="both"/>
      </w:pPr>
      <w:r w:rsidRPr="0020146B">
        <w:rPr>
          <w:lang w:val="en-US"/>
        </w:rPr>
        <w:t>Start learning and earning with the help of </w:t>
      </w:r>
      <w:r w:rsidRPr="0020146B">
        <w:rPr>
          <w:i/>
          <w:iCs/>
          <w:lang w:val="en-US"/>
        </w:rPr>
        <w:t xml:space="preserve">The </w:t>
      </w:r>
      <w:proofErr w:type="spellStart"/>
      <w:r w:rsidRPr="0020146B">
        <w:rPr>
          <w:i/>
          <w:iCs/>
          <w:lang w:val="en-US"/>
        </w:rPr>
        <w:t>Buffettology</w:t>
      </w:r>
      <w:proofErr w:type="spellEnd"/>
      <w:r w:rsidRPr="0020146B">
        <w:rPr>
          <w:i/>
          <w:iCs/>
          <w:lang w:val="en-US"/>
        </w:rPr>
        <w:t xml:space="preserve"> Workbook</w:t>
      </w:r>
      <w:r w:rsidRPr="0020146B">
        <w:rPr>
          <w:lang w:val="en-US"/>
        </w:rPr>
        <w:t>!</w:t>
      </w:r>
    </w:p>
    <w:p w14:paraId="2A58300E" w14:textId="77777777" w:rsidR="0020146B" w:rsidRDefault="0020146B" w:rsidP="00130275">
      <w:pPr>
        <w:rPr>
          <w:b/>
          <w:bCs/>
        </w:rPr>
      </w:pPr>
    </w:p>
    <w:p w14:paraId="32DBD07C" w14:textId="1C6358F3"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0E61410A" w14:textId="77777777" w:rsidR="0020146B" w:rsidRDefault="0020146B" w:rsidP="0020146B">
      <w:pPr>
        <w:jc w:val="both"/>
        <w:rPr>
          <w:lang w:val="en-US"/>
        </w:rPr>
      </w:pPr>
    </w:p>
    <w:p w14:paraId="22D6A051" w14:textId="77777777" w:rsidR="0020146B" w:rsidRDefault="0020146B" w:rsidP="0020146B">
      <w:pPr>
        <w:jc w:val="both"/>
        <w:rPr>
          <w:lang w:val="en-US"/>
        </w:rPr>
      </w:pPr>
      <w:r w:rsidRPr="0020146B">
        <w:rPr>
          <w:lang w:val="en-US"/>
        </w:rPr>
        <w:t xml:space="preserve">The workbook turns Buffett’s approach into hands-on exercises and step-by-step calculations that teach how to judge a business from an owner’s perspective. It focuses on the specific financial formulas and ratios that drive valuation decisions. You learn to read income statements, balance sheets, and cash-flow data and to turn them into measurable signals. </w:t>
      </w:r>
    </w:p>
    <w:p w14:paraId="56067AC4" w14:textId="77777777" w:rsidR="0020146B" w:rsidRDefault="0020146B" w:rsidP="0020146B">
      <w:pPr>
        <w:jc w:val="both"/>
        <w:rPr>
          <w:lang w:val="en-US"/>
        </w:rPr>
      </w:pPr>
    </w:p>
    <w:p w14:paraId="15B2A5CD" w14:textId="77777777" w:rsidR="0020146B" w:rsidRDefault="0020146B" w:rsidP="0020146B">
      <w:pPr>
        <w:jc w:val="both"/>
        <w:rPr>
          <w:lang w:val="en-US"/>
        </w:rPr>
      </w:pPr>
      <w:r w:rsidRPr="0020146B">
        <w:rPr>
          <w:lang w:val="en-US"/>
        </w:rPr>
        <w:t xml:space="preserve">The book shows how to project per-share results and how to use present-value and future-value math to test growth assumptions and price expectations. Many chapters include study questions and </w:t>
      </w:r>
      <w:proofErr w:type="gramStart"/>
      <w:r w:rsidRPr="0020146B">
        <w:rPr>
          <w:lang w:val="en-US"/>
        </w:rPr>
        <w:t>worked</w:t>
      </w:r>
      <w:proofErr w:type="gramEnd"/>
      <w:r w:rsidRPr="0020146B">
        <w:rPr>
          <w:lang w:val="en-US"/>
        </w:rPr>
        <w:t xml:space="preserve"> problems so you can apply the calculations to real stocks and practice the steps yourself. Buffett and Clark give clear procedures for comparing profit margins, return on equity, and capital needs across several years. </w:t>
      </w:r>
    </w:p>
    <w:p w14:paraId="7720E317" w14:textId="77777777" w:rsidR="0020146B" w:rsidRDefault="0020146B" w:rsidP="0020146B">
      <w:pPr>
        <w:jc w:val="both"/>
        <w:rPr>
          <w:lang w:val="en-US"/>
        </w:rPr>
      </w:pPr>
    </w:p>
    <w:p w14:paraId="0AD639AD" w14:textId="77777777" w:rsidR="0020146B" w:rsidRDefault="0020146B" w:rsidP="0020146B">
      <w:pPr>
        <w:jc w:val="both"/>
        <w:rPr>
          <w:lang w:val="en-US"/>
        </w:rPr>
      </w:pPr>
      <w:r w:rsidRPr="0020146B">
        <w:rPr>
          <w:lang w:val="en-US"/>
        </w:rPr>
        <w:t xml:space="preserve">They show how to convert retained earnings and growth rates into projected per-share values to form an intrinsic-value estimate. The workbook covers P/E ratios, compound-growth concepts, </w:t>
      </w:r>
      <w:r w:rsidRPr="0020146B">
        <w:rPr>
          <w:lang w:val="en-US"/>
        </w:rPr>
        <w:lastRenderedPageBreak/>
        <w:t xml:space="preserve">retained earnings mechanics, and the arithmetic of compounding. It explains how to adjust reported numbers for one-time items and other distortions before making forecasts. The exercises include worked examples that mirror real company data. The emphasis is on conservative assumptions and long trends rather than market timing. </w:t>
      </w:r>
    </w:p>
    <w:p w14:paraId="67B5A577" w14:textId="77777777" w:rsidR="0020146B" w:rsidRDefault="0020146B" w:rsidP="0020146B">
      <w:pPr>
        <w:jc w:val="both"/>
        <w:rPr>
          <w:lang w:val="en-US"/>
        </w:rPr>
      </w:pPr>
    </w:p>
    <w:p w14:paraId="14943A43" w14:textId="576F6655" w:rsidR="0020146B" w:rsidRPr="0020146B" w:rsidRDefault="0020146B" w:rsidP="0020146B">
      <w:pPr>
        <w:jc w:val="both"/>
        <w:rPr>
          <w:lang w:val="en-US"/>
        </w:rPr>
      </w:pPr>
      <w:r w:rsidRPr="0020146B">
        <w:rPr>
          <w:lang w:val="en-US"/>
        </w:rPr>
        <w:t>Exercises guide you from basic screening to deeper ratio checks and finally to a conservative valuation test. The tone is plain and practical. Steps are arithmetic and repeatable. Work through the problems and you gain a disciplined process for screening businesses, estimating sustainable cash generation, and deciding when price offers a margin of safety. The workbook trains judgment through numbers.</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688392FC" w14:textId="79862C4E" w:rsidR="0020146B" w:rsidRDefault="00525694" w:rsidP="00525694">
      <w:r w:rsidRPr="007A6045">
        <w:t xml:space="preserve">Rating: </w:t>
      </w:r>
      <w:r w:rsidR="0020146B">
        <w:t>4.5 | (180)</w:t>
      </w:r>
    </w:p>
    <w:p w14:paraId="6B0DD04B" w14:textId="77777777" w:rsidR="0020146B" w:rsidRPr="007A6045" w:rsidRDefault="0020146B" w:rsidP="00525694"/>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6F6CBE1" w:rsidR="0003046A" w:rsidRPr="007A6045" w:rsidRDefault="0003046A" w:rsidP="0020146B">
      <w:pPr>
        <w:jc w:val="both"/>
      </w:pPr>
      <w:r w:rsidRPr="007A6045">
        <w:t>1.</w:t>
      </w:r>
      <w:r w:rsidR="00571E7E" w:rsidRPr="007A6045">
        <w:t xml:space="preserve"> “</w:t>
      </w:r>
      <w:r w:rsidR="0020146B">
        <w:t>Great book</w:t>
      </w:r>
      <w:r w:rsidR="00571E7E" w:rsidRPr="007A6045">
        <w:t>”</w:t>
      </w:r>
      <w:r w:rsidR="00A70697" w:rsidRPr="007A6045">
        <w:t xml:space="preserve"> –</w:t>
      </w:r>
      <w:r w:rsidR="0020146B">
        <w:t xml:space="preserve"> Amazon Customer</w:t>
      </w:r>
      <w:r w:rsidR="00A70697" w:rsidRPr="007A6045">
        <w:t xml:space="preserve"> </w:t>
      </w:r>
    </w:p>
    <w:p w14:paraId="35FF9041" w14:textId="77777777" w:rsidR="00BE14BA" w:rsidRPr="007A6045" w:rsidRDefault="00BE14BA" w:rsidP="0020146B">
      <w:pPr>
        <w:jc w:val="both"/>
      </w:pPr>
    </w:p>
    <w:p w14:paraId="09C40698" w14:textId="40428D3C" w:rsidR="009C21F7" w:rsidRPr="007A6045" w:rsidRDefault="009C21F7" w:rsidP="0020146B">
      <w:pPr>
        <w:jc w:val="both"/>
      </w:pPr>
      <w:r w:rsidRPr="007A6045">
        <w:t>2. “</w:t>
      </w:r>
      <w:r w:rsidR="0020146B">
        <w:t>a must for investors</w:t>
      </w:r>
      <w:r w:rsidRPr="007A6045">
        <w:t xml:space="preserve">” – </w:t>
      </w:r>
      <w:r w:rsidR="0020146B">
        <w:t>Amazon Customer</w:t>
      </w:r>
    </w:p>
    <w:p w14:paraId="59C8DC9B" w14:textId="77777777" w:rsidR="009C21F7" w:rsidRPr="007A6045" w:rsidRDefault="009C21F7" w:rsidP="0020146B">
      <w:pPr>
        <w:jc w:val="both"/>
      </w:pPr>
    </w:p>
    <w:p w14:paraId="035401EA" w14:textId="669F612E" w:rsidR="009C21F7" w:rsidRPr="0020146B" w:rsidRDefault="009C21F7" w:rsidP="0020146B">
      <w:pPr>
        <w:jc w:val="both"/>
        <w:rPr>
          <w:lang w:val="en-US"/>
        </w:rPr>
      </w:pPr>
      <w:r w:rsidRPr="007A6045">
        <w:t>3. “</w:t>
      </w:r>
      <w:r w:rsidR="0020146B" w:rsidRPr="0020146B">
        <w:rPr>
          <w:lang w:val="en-US"/>
        </w:rPr>
        <w:t xml:space="preserve">Likes - it's a very practical approach to investing. I loved all her books. Ever since I read the 1st book in college I was hooked. The books are a bit pricey so after I got a job I was </w:t>
      </w:r>
      <w:proofErr w:type="gramStart"/>
      <w:r w:rsidR="0020146B" w:rsidRPr="0020146B">
        <w:rPr>
          <w:lang w:val="en-US"/>
        </w:rPr>
        <w:t>more and more</w:t>
      </w:r>
      <w:proofErr w:type="gramEnd"/>
      <w:r w:rsidR="0020146B" w:rsidRPr="0020146B">
        <w:rPr>
          <w:lang w:val="en-US"/>
        </w:rPr>
        <w:t xml:space="preserve"> interested in Warren Buffett. His thought process can be used both in investing and life. I was always a confused person as a child and growing up. But Warren Buffett and his life </w:t>
      </w:r>
      <w:proofErr w:type="gramStart"/>
      <w:r w:rsidR="0020146B" w:rsidRPr="0020146B">
        <w:rPr>
          <w:lang w:val="en-US"/>
        </w:rPr>
        <w:t>is</w:t>
      </w:r>
      <w:proofErr w:type="gramEnd"/>
      <w:r w:rsidR="0020146B" w:rsidRPr="0020146B">
        <w:rPr>
          <w:lang w:val="en-US"/>
        </w:rPr>
        <w:t xml:space="preserve"> so insightful and intriguing I wanted to grab hold of anything that has his name in it...Each story, each purchase, each thought process is simple and we'll though off I don't know where to stop praising.</w:t>
      </w:r>
      <w:r w:rsidR="0020146B">
        <w:rPr>
          <w:lang w:val="en-US"/>
        </w:rPr>
        <w:t xml:space="preserve"> </w:t>
      </w:r>
      <w:r w:rsidR="0020146B" w:rsidRPr="0020146B">
        <w:rPr>
          <w:lang w:val="en-US"/>
        </w:rPr>
        <w:t>Thanks a lot for bringing this book to the world. I guess I am 1 step closer to my intellectual Jesus " Warren Buffett</w:t>
      </w:r>
      <w:r w:rsidRPr="007A6045">
        <w:t xml:space="preserve">” – </w:t>
      </w:r>
      <w:r w:rsidR="0020146B">
        <w:t>Joe Emmatty</w:t>
      </w:r>
    </w:p>
    <w:p w14:paraId="14CC793E" w14:textId="77777777" w:rsidR="009C21F7" w:rsidRPr="007A6045" w:rsidRDefault="009C21F7" w:rsidP="0020146B">
      <w:pPr>
        <w:jc w:val="both"/>
      </w:pPr>
    </w:p>
    <w:p w14:paraId="36AA9AB4" w14:textId="7E69836B" w:rsidR="009C21F7" w:rsidRPr="0020146B" w:rsidRDefault="009C21F7" w:rsidP="0020146B">
      <w:pPr>
        <w:jc w:val="both"/>
        <w:rPr>
          <w:lang w:val="en-US"/>
        </w:rPr>
      </w:pPr>
      <w:r w:rsidRPr="007A6045">
        <w:t>4. “</w:t>
      </w:r>
      <w:r w:rsidR="0020146B" w:rsidRPr="0020146B">
        <w:rPr>
          <w:lang w:val="en-US"/>
        </w:rPr>
        <w:t xml:space="preserve">If you want to retire before you reach the official retirement age start saving now, buy stocks and shares in the type of companies it </w:t>
      </w:r>
      <w:proofErr w:type="gramStart"/>
      <w:r w:rsidR="0020146B" w:rsidRPr="0020146B">
        <w:rPr>
          <w:lang w:val="en-US"/>
        </w:rPr>
        <w:t>suggests</w:t>
      </w:r>
      <w:proofErr w:type="gramEnd"/>
      <w:r w:rsidR="0020146B" w:rsidRPr="0020146B">
        <w:rPr>
          <w:lang w:val="en-US"/>
        </w:rPr>
        <w:t xml:space="preserve"> and you will probably be able to. There are no guarantees in </w:t>
      </w:r>
      <w:proofErr w:type="gramStart"/>
      <w:r w:rsidR="0020146B" w:rsidRPr="0020146B">
        <w:rPr>
          <w:lang w:val="en-US"/>
        </w:rPr>
        <w:t>life</w:t>
      </w:r>
      <w:proofErr w:type="gramEnd"/>
      <w:r w:rsidR="0020146B" w:rsidRPr="0020146B">
        <w:rPr>
          <w:lang w:val="en-US"/>
        </w:rPr>
        <w:t xml:space="preserve"> but Warren Buffett has done well financially and copying what he has done seems to me to be rather a good idea.</w:t>
      </w:r>
      <w:r w:rsidRPr="007A6045">
        <w:t xml:space="preserve">” – </w:t>
      </w:r>
      <w:r w:rsidR="0020146B">
        <w:t>Mr. G Krot</w:t>
      </w:r>
    </w:p>
    <w:p w14:paraId="5D3789B4" w14:textId="77777777" w:rsidR="009C21F7" w:rsidRPr="007A6045" w:rsidRDefault="009C21F7" w:rsidP="0020146B">
      <w:pPr>
        <w:jc w:val="both"/>
      </w:pPr>
    </w:p>
    <w:p w14:paraId="38710994" w14:textId="4A7A6A45" w:rsidR="009C21F7" w:rsidRPr="0020146B" w:rsidRDefault="009C21F7" w:rsidP="0020146B">
      <w:pPr>
        <w:jc w:val="both"/>
        <w:rPr>
          <w:lang w:val="en-US"/>
        </w:rPr>
      </w:pPr>
      <w:r w:rsidRPr="007A6045">
        <w:t>5. “</w:t>
      </w:r>
      <w:r w:rsidR="0020146B" w:rsidRPr="0020146B">
        <w:rPr>
          <w:lang w:val="en-US"/>
        </w:rPr>
        <w:t xml:space="preserve">The </w:t>
      </w:r>
      <w:proofErr w:type="spellStart"/>
      <w:r w:rsidR="0020146B" w:rsidRPr="0020146B">
        <w:rPr>
          <w:lang w:val="en-US"/>
        </w:rPr>
        <w:t>Buffettology</w:t>
      </w:r>
      <w:proofErr w:type="spellEnd"/>
      <w:r w:rsidR="0020146B" w:rsidRPr="0020146B">
        <w:rPr>
          <w:lang w:val="en-US"/>
        </w:rPr>
        <w:t xml:space="preserve"> Workbook provides </w:t>
      </w:r>
      <w:proofErr w:type="gramStart"/>
      <w:r w:rsidR="0020146B" w:rsidRPr="0020146B">
        <w:rPr>
          <w:lang w:val="en-US"/>
        </w:rPr>
        <w:t>a basic foundation</w:t>
      </w:r>
      <w:proofErr w:type="gramEnd"/>
      <w:r w:rsidR="0020146B" w:rsidRPr="0020146B">
        <w:rPr>
          <w:lang w:val="en-US"/>
        </w:rPr>
        <w:t xml:space="preserve"> in Warren Buffet's approach to value investing. The Oracle of Omaha did not contribute directly to this work, but one of the author's was married to Buffet's son for a time. The work is interesting in two respects. It does provide some detailed examples of the analyses that Buffet uses to help him </w:t>
      </w:r>
      <w:proofErr w:type="gramStart"/>
      <w:r w:rsidR="0020146B" w:rsidRPr="0020146B">
        <w:rPr>
          <w:lang w:val="en-US"/>
        </w:rPr>
        <w:t>sort</w:t>
      </w:r>
      <w:proofErr w:type="gramEnd"/>
      <w:r w:rsidR="0020146B" w:rsidRPr="0020146B">
        <w:rPr>
          <w:lang w:val="en-US"/>
        </w:rPr>
        <w:t xml:space="preserve"> winning stocks from losers. And there are several entertaining examples of companies that the book suggests are "winners" for all eternity that we now know are losers. This confirms the suspicion that all the mathematical analysis is beside the point and that Warren has some deeper insight into the value of </w:t>
      </w:r>
      <w:proofErr w:type="gramStart"/>
      <w:r w:rsidR="0020146B" w:rsidRPr="0020146B">
        <w:rPr>
          <w:lang w:val="en-US"/>
        </w:rPr>
        <w:t>long term</w:t>
      </w:r>
      <w:proofErr w:type="gramEnd"/>
      <w:r w:rsidR="0020146B" w:rsidRPr="0020146B">
        <w:rPr>
          <w:lang w:val="en-US"/>
        </w:rPr>
        <w:t xml:space="preserve"> investments that cannot be captured by routine math. An interesting read for value investors who want to test their approach against the master.</w:t>
      </w:r>
      <w:r w:rsidRPr="007A6045">
        <w:t xml:space="preserve">” – </w:t>
      </w:r>
      <w:proofErr w:type="spellStart"/>
      <w:r w:rsidR="0020146B">
        <w:t>scgrant</w:t>
      </w:r>
      <w:proofErr w:type="spellEnd"/>
    </w:p>
    <w:p w14:paraId="5DAC6BC7" w14:textId="77777777" w:rsidR="00BE14BA" w:rsidRPr="007A6045" w:rsidRDefault="00BE14BA" w:rsidP="00130275"/>
    <w:p w14:paraId="46F6FDAF" w14:textId="133FF9FD" w:rsidR="0087744C" w:rsidRPr="007A6045" w:rsidRDefault="0087744C" w:rsidP="00130275">
      <w:pPr>
        <w:rPr>
          <w:b/>
          <w:bCs/>
        </w:rPr>
      </w:pPr>
      <w:r w:rsidRPr="007A6045">
        <w:rPr>
          <w:b/>
          <w:bCs/>
        </w:rPr>
        <w:t>Indicative Price: $</w:t>
      </w:r>
      <w:r w:rsidR="0020146B">
        <w:rPr>
          <w:b/>
          <w:bCs/>
        </w:rPr>
        <w:t>43.05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F941AF"/>
    <w:multiLevelType w:val="hybridMultilevel"/>
    <w:tmpl w:val="370E6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5422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920B0"/>
    <w:rsid w:val="001A26F5"/>
    <w:rsid w:val="001B2488"/>
    <w:rsid w:val="001E2C3A"/>
    <w:rsid w:val="0020146B"/>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812</Words>
  <Characters>4633</Characters>
  <Application>Microsoft Office Word</Application>
  <DocSecurity>0</DocSecurity>
  <Lines>38</Lines>
  <Paragraphs>10</Paragraphs>
  <ScaleCrop>false</ScaleCrop>
  <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2025-09-12T07:30:00Z</dcterms:created>
  <dcterms:modified xsi:type="dcterms:W3CDTF">2025-09-12T07:30:00Z</dcterms:modified>
</cp:coreProperties>
</file>