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D12E" w14:textId="77777777" w:rsidR="00FF4690" w:rsidRPr="00FF4690" w:rsidRDefault="00FF4690" w:rsidP="00FF4690">
      <w:pPr>
        <w:rPr>
          <w:b/>
          <w:bCs/>
          <w:sz w:val="32"/>
          <w:szCs w:val="32"/>
          <w:lang w:val="en-US"/>
        </w:rPr>
      </w:pPr>
      <w:r w:rsidRPr="00FF4690">
        <w:rPr>
          <w:b/>
          <w:bCs/>
          <w:sz w:val="32"/>
          <w:szCs w:val="32"/>
          <w:lang w:val="en-US"/>
        </w:rPr>
        <w:t>The Investment Checklist: The Art of In-Depth Research</w:t>
      </w:r>
    </w:p>
    <w:p w14:paraId="7FCE9FBE" w14:textId="4D005444" w:rsidR="00122C6A" w:rsidRDefault="00FF4690" w:rsidP="00130275">
      <w:pPr>
        <w:rPr>
          <w:b/>
          <w:bCs/>
          <w:sz w:val="24"/>
          <w:szCs w:val="24"/>
        </w:rPr>
      </w:pPr>
      <w:r w:rsidRPr="00FF4690">
        <w:rPr>
          <w:b/>
          <w:bCs/>
          <w:sz w:val="24"/>
          <w:szCs w:val="24"/>
        </w:rPr>
        <w:t>Michael Shearn</w:t>
      </w:r>
    </w:p>
    <w:p w14:paraId="40A6551D" w14:textId="77777777" w:rsidR="00FF4690" w:rsidRDefault="00FF4690" w:rsidP="00130275"/>
    <w:p w14:paraId="2E2EC765" w14:textId="06F17FAC" w:rsidR="00A73517" w:rsidRPr="007A6045" w:rsidRDefault="008109B1" w:rsidP="00130275">
      <w:r w:rsidRPr="007A6045">
        <w:t xml:space="preserve">Year: </w:t>
      </w:r>
      <w:r w:rsidR="00FF4690">
        <w:t>2011</w:t>
      </w:r>
      <w:r w:rsidR="00442564" w:rsidRPr="007A6045">
        <w:br/>
      </w:r>
      <w:r w:rsidRPr="007A6045">
        <w:t xml:space="preserve">Publisher: </w:t>
      </w:r>
      <w:r w:rsidR="00FF4690">
        <w:t>Wiley</w:t>
      </w:r>
    </w:p>
    <w:p w14:paraId="55F89754" w14:textId="48512C2F" w:rsidR="00023EC8" w:rsidRPr="007A6045" w:rsidRDefault="008109B1" w:rsidP="00130275">
      <w:r w:rsidRPr="007A6045">
        <w:t xml:space="preserve">Pages: </w:t>
      </w:r>
      <w:r w:rsidR="00FF4690">
        <w:t>384</w:t>
      </w:r>
    </w:p>
    <w:p w14:paraId="1D90BED5" w14:textId="0DB1DCE6" w:rsidR="00F2459B" w:rsidRPr="007A6045" w:rsidRDefault="00F2459B" w:rsidP="00130275">
      <w:pPr>
        <w:rPr>
          <w:b/>
          <w:bCs/>
        </w:rPr>
      </w:pPr>
      <w:r w:rsidRPr="007A6045">
        <w:rPr>
          <w:b/>
          <w:bCs/>
        </w:rPr>
        <w:br/>
        <w:t xml:space="preserve">About </w:t>
      </w:r>
    </w:p>
    <w:p w14:paraId="0E144BE0" w14:textId="77777777" w:rsidR="00FF4690" w:rsidRDefault="00FF4690" w:rsidP="00FF4690">
      <w:pPr>
        <w:jc w:val="both"/>
        <w:rPr>
          <w:lang w:val="en-US"/>
        </w:rPr>
      </w:pPr>
    </w:p>
    <w:p w14:paraId="429A13B2" w14:textId="7B8FFC7C" w:rsidR="00FF4690" w:rsidRPr="00FF4690" w:rsidRDefault="00FF4690" w:rsidP="00FF4690">
      <w:pPr>
        <w:jc w:val="both"/>
        <w:rPr>
          <w:lang w:val="en-US"/>
        </w:rPr>
      </w:pPr>
      <w:r>
        <w:rPr>
          <w:lang w:val="en-US"/>
        </w:rPr>
        <w:t>This book is a</w:t>
      </w:r>
      <w:r w:rsidRPr="00FF4690">
        <w:rPr>
          <w:lang w:val="en-US"/>
        </w:rPr>
        <w:t xml:space="preserve"> practical guide that provides a structured checklist for evaluating businesses, focusing on management quality, competitive advantages, financial strength, and long-term prospects to help investors make disciplined and informed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58207D7" w14:textId="77777777" w:rsidR="00FF4690" w:rsidRDefault="00FF4690" w:rsidP="00FF4690">
      <w:pPr>
        <w:jc w:val="both"/>
        <w:rPr>
          <w:lang w:val="en-US"/>
        </w:rPr>
      </w:pPr>
    </w:p>
    <w:p w14:paraId="608A7F2D" w14:textId="05839F47" w:rsidR="00FF4690" w:rsidRDefault="00FF4690" w:rsidP="00FF4690">
      <w:pPr>
        <w:jc w:val="both"/>
        <w:rPr>
          <w:lang w:val="en-US"/>
        </w:rPr>
      </w:pPr>
      <w:r w:rsidRPr="00FF4690">
        <w:rPr>
          <w:lang w:val="en-US"/>
        </w:rPr>
        <w:t>Investors often buy or sell stocks too quickly. When you base your purchase decisions on isolated facts and don't take the time to thoroughly understand the businesses you are buying, stock-price swings and third-party opinion can lead to costly investment mistakes. Your decision making at this point becomes dangerous because it is dominated by emotions. </w:t>
      </w:r>
      <w:r w:rsidRPr="00FF4690">
        <w:rPr>
          <w:i/>
          <w:iCs/>
          <w:lang w:val="en-US"/>
        </w:rPr>
        <w:t>The Investment Checklist</w:t>
      </w:r>
      <w:r w:rsidRPr="00FF4690">
        <w:rPr>
          <w:lang w:val="en-US"/>
        </w:rPr>
        <w:t> has been designed to help you develop an in-depth research process, from generating and researching investment ideas to assessing the quality of a business and its management team.</w:t>
      </w:r>
    </w:p>
    <w:p w14:paraId="51315CF2" w14:textId="77777777" w:rsidR="00FF4690" w:rsidRPr="00FF4690" w:rsidRDefault="00FF4690" w:rsidP="00FF4690">
      <w:pPr>
        <w:jc w:val="both"/>
        <w:rPr>
          <w:lang w:val="en-US"/>
        </w:rPr>
      </w:pPr>
    </w:p>
    <w:p w14:paraId="66CAE2DB" w14:textId="77777777" w:rsidR="00FF4690" w:rsidRDefault="00FF4690" w:rsidP="00FF4690">
      <w:pPr>
        <w:jc w:val="both"/>
        <w:rPr>
          <w:lang w:val="en-US"/>
        </w:rPr>
      </w:pPr>
      <w:r w:rsidRPr="00FF4690">
        <w:rPr>
          <w:lang w:val="en-US"/>
        </w:rPr>
        <w:t>The purpose of </w:t>
      </w:r>
      <w:r w:rsidRPr="00FF4690">
        <w:rPr>
          <w:i/>
          <w:iCs/>
          <w:lang w:val="en-US"/>
        </w:rPr>
        <w:t>The Investment Checklist</w:t>
      </w:r>
      <w:r w:rsidRPr="00FF4690">
        <w:rPr>
          <w:lang w:val="en-US"/>
        </w:rPr>
        <w:t xml:space="preserve"> is to help you implement a principled investing strategy through a series of checklists. In it, a thorough and comprehensive research process is made simpler </w:t>
      </w:r>
      <w:proofErr w:type="gramStart"/>
      <w:r w:rsidRPr="00FF4690">
        <w:rPr>
          <w:lang w:val="en-US"/>
        </w:rPr>
        <w:t>through the use of</w:t>
      </w:r>
      <w:proofErr w:type="gramEnd"/>
      <w:r w:rsidRPr="00FF4690">
        <w:rPr>
          <w:lang w:val="en-US"/>
        </w:rPr>
        <w:t xml:space="preserve"> straightforward checklists that will allow you to identify quality investment opportunities. Each chapter contains detailed demonstrations of how and where to find the information necessary to answer fundamental questions about investment opportunities. </w:t>
      </w:r>
    </w:p>
    <w:p w14:paraId="620BFFC1" w14:textId="77777777" w:rsidR="00FF4690" w:rsidRDefault="00FF4690" w:rsidP="00FF4690">
      <w:pPr>
        <w:jc w:val="both"/>
        <w:rPr>
          <w:lang w:val="en-US"/>
        </w:rPr>
      </w:pPr>
    </w:p>
    <w:p w14:paraId="3C3DB8DD" w14:textId="106DDEE0" w:rsidR="00FF4690" w:rsidRDefault="00FF4690" w:rsidP="00FF4690">
      <w:pPr>
        <w:jc w:val="both"/>
        <w:rPr>
          <w:lang w:val="en-US"/>
        </w:rPr>
      </w:pPr>
      <w:proofErr w:type="gramStart"/>
      <w:r w:rsidRPr="00FF4690">
        <w:rPr>
          <w:lang w:val="en-US"/>
        </w:rPr>
        <w:t>Real-world</w:t>
      </w:r>
      <w:proofErr w:type="gramEnd"/>
      <w:r w:rsidRPr="00FF4690">
        <w:rPr>
          <w:lang w:val="en-US"/>
        </w:rPr>
        <w:t xml:space="preserve"> examples of how investment managers and CEOs apply these universal principles are also included and help bring </w:t>
      </w:r>
      <w:proofErr w:type="gramStart"/>
      <w:r w:rsidRPr="00FF4690">
        <w:rPr>
          <w:lang w:val="en-US"/>
        </w:rPr>
        <w:t>the concepts</w:t>
      </w:r>
      <w:proofErr w:type="gramEnd"/>
      <w:r w:rsidRPr="00FF4690">
        <w:rPr>
          <w:lang w:val="en-US"/>
        </w:rPr>
        <w:t xml:space="preserve"> to life. These checklists will help you consider a fuller range of possibilities in your investment strategy, enhance your ability to value your investments by giving you a holistic view of the business and each of its moving parts, identify the risks you are taking, and much more.</w:t>
      </w:r>
    </w:p>
    <w:p w14:paraId="1CAE8F42" w14:textId="77777777" w:rsidR="00FF4690" w:rsidRPr="00FF4690" w:rsidRDefault="00FF4690" w:rsidP="00FF4690">
      <w:pPr>
        <w:jc w:val="both"/>
        <w:rPr>
          <w:lang w:val="en-US"/>
        </w:rPr>
      </w:pPr>
    </w:p>
    <w:p w14:paraId="26E9D61F" w14:textId="77777777" w:rsidR="00FF4690" w:rsidRPr="00FF4690" w:rsidRDefault="00FF4690" w:rsidP="00FF4690">
      <w:pPr>
        <w:numPr>
          <w:ilvl w:val="0"/>
          <w:numId w:val="1"/>
        </w:numPr>
        <w:tabs>
          <w:tab w:val="clear" w:pos="720"/>
        </w:tabs>
        <w:ind w:left="180" w:hanging="180"/>
        <w:jc w:val="both"/>
        <w:rPr>
          <w:lang w:val="en-US"/>
        </w:rPr>
      </w:pPr>
      <w:r w:rsidRPr="00FF4690">
        <w:rPr>
          <w:lang w:val="en-US"/>
        </w:rPr>
        <w:t>Offers valuable insights into one of the most important aspects of successful investing, in-depth research</w:t>
      </w:r>
    </w:p>
    <w:p w14:paraId="73C822F3" w14:textId="77777777" w:rsidR="00FF4690" w:rsidRPr="00FF4690" w:rsidRDefault="00FF4690" w:rsidP="00FF4690">
      <w:pPr>
        <w:numPr>
          <w:ilvl w:val="0"/>
          <w:numId w:val="1"/>
        </w:numPr>
        <w:tabs>
          <w:tab w:val="clear" w:pos="720"/>
        </w:tabs>
        <w:ind w:left="180" w:hanging="180"/>
        <w:jc w:val="both"/>
        <w:rPr>
          <w:lang w:val="en-US"/>
        </w:rPr>
      </w:pPr>
      <w:r w:rsidRPr="00FF4690">
        <w:rPr>
          <w:lang w:val="en-US"/>
        </w:rPr>
        <w:t>Written in an accessible style that allows aspiring investors to easily understand and apply the concepts covered</w:t>
      </w:r>
    </w:p>
    <w:p w14:paraId="5FF1AD40" w14:textId="77777777" w:rsidR="00FF4690" w:rsidRPr="00FF4690" w:rsidRDefault="00FF4690" w:rsidP="00FF4690">
      <w:pPr>
        <w:numPr>
          <w:ilvl w:val="0"/>
          <w:numId w:val="1"/>
        </w:numPr>
        <w:tabs>
          <w:tab w:val="clear" w:pos="720"/>
        </w:tabs>
        <w:ind w:left="180" w:hanging="180"/>
        <w:jc w:val="both"/>
        <w:rPr>
          <w:lang w:val="en-US"/>
        </w:rPr>
      </w:pPr>
      <w:r w:rsidRPr="00FF4690">
        <w:rPr>
          <w:lang w:val="en-US"/>
        </w:rPr>
        <w:t>Discusses how to think through your investment decisions more carefully</w:t>
      </w:r>
    </w:p>
    <w:p w14:paraId="46F64B88" w14:textId="77777777" w:rsidR="00FF4690" w:rsidRDefault="00FF4690" w:rsidP="00FF4690">
      <w:pPr>
        <w:jc w:val="both"/>
        <w:rPr>
          <w:lang w:val="en-US"/>
        </w:rPr>
      </w:pPr>
    </w:p>
    <w:p w14:paraId="55905C85" w14:textId="015F7ACA" w:rsidR="00FF4690" w:rsidRPr="00FF4690" w:rsidRDefault="00FF4690" w:rsidP="00FF4690">
      <w:pPr>
        <w:jc w:val="both"/>
        <w:rPr>
          <w:lang w:val="en-US"/>
        </w:rPr>
      </w:pPr>
      <w:r w:rsidRPr="00FF4690">
        <w:rPr>
          <w:lang w:val="en-US"/>
        </w:rPr>
        <w:t>With </w:t>
      </w:r>
      <w:r w:rsidRPr="00FF4690">
        <w:rPr>
          <w:i/>
          <w:iCs/>
          <w:lang w:val="en-US"/>
        </w:rPr>
        <w:t>The Investment Checklist,</w:t>
      </w:r>
      <w:r w:rsidRPr="00FF4690">
        <w:rPr>
          <w:lang w:val="en-US"/>
        </w:rPr>
        <w:t> you'll quickly be able to ascertain how well you understand your investments by the questions you are able to answer, or not answer, without making the costly mistakes that usually hinder other investors.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2A33EE9" w14:textId="77777777" w:rsidR="00FF4690" w:rsidRDefault="00FF4690" w:rsidP="00FF4690">
      <w:pPr>
        <w:jc w:val="both"/>
        <w:rPr>
          <w:lang w:val="en-US"/>
        </w:rPr>
      </w:pPr>
    </w:p>
    <w:p w14:paraId="0905256F" w14:textId="77777777" w:rsidR="00FF4690" w:rsidRDefault="00FF4690" w:rsidP="00FF4690">
      <w:pPr>
        <w:jc w:val="both"/>
        <w:rPr>
          <w:lang w:val="en-US"/>
        </w:rPr>
      </w:pPr>
      <w:r w:rsidRPr="00FF4690">
        <w:rPr>
          <w:lang w:val="en-US"/>
        </w:rPr>
        <w:t xml:space="preserve">The book teaches a practical, checklist-driven approach to investment research. Shearn argues that disciplined lists reduce mistakes and limit behavioral bias. Research is split into focused checklists that cover business quality, competitive advantages, and growth drivers. Management </w:t>
      </w:r>
      <w:r w:rsidRPr="00FF4690">
        <w:rPr>
          <w:lang w:val="en-US"/>
        </w:rPr>
        <w:lastRenderedPageBreak/>
        <w:t xml:space="preserve">assessment is treated as a separate checklist, with questions that probe integrity, capital allocation, and incentive alignment. </w:t>
      </w:r>
    </w:p>
    <w:p w14:paraId="4ADB0302" w14:textId="77777777" w:rsidR="00FF4690" w:rsidRDefault="00FF4690" w:rsidP="00FF4690">
      <w:pPr>
        <w:jc w:val="both"/>
        <w:rPr>
          <w:lang w:val="en-US"/>
        </w:rPr>
      </w:pPr>
    </w:p>
    <w:p w14:paraId="16CAF493" w14:textId="77777777" w:rsidR="00FF4690" w:rsidRDefault="00FF4690" w:rsidP="00FF4690">
      <w:pPr>
        <w:jc w:val="both"/>
        <w:rPr>
          <w:lang w:val="en-US"/>
        </w:rPr>
      </w:pPr>
      <w:r w:rsidRPr="00FF4690">
        <w:rPr>
          <w:lang w:val="en-US"/>
        </w:rPr>
        <w:t xml:space="preserve">Accounting and finance receive detailed attention, with checklists designed to flag aggressive revenue recognition, unusual adjustments, and off-balance-sheet items. Financial health is judged by cash flow strength, reinvestment needs, and return on capital. Valuation is tied closely to business reality rather than formulas alone, and the text shows how to turn checklist answers into clear buy and sell decisions. </w:t>
      </w:r>
    </w:p>
    <w:p w14:paraId="67DF98A6" w14:textId="77777777" w:rsidR="00FF4690" w:rsidRDefault="00FF4690" w:rsidP="00FF4690">
      <w:pPr>
        <w:jc w:val="both"/>
        <w:rPr>
          <w:lang w:val="en-US"/>
        </w:rPr>
      </w:pPr>
    </w:p>
    <w:p w14:paraId="1BA218B0" w14:textId="77777777" w:rsidR="00FF4690" w:rsidRDefault="00FF4690" w:rsidP="00FF4690">
      <w:pPr>
        <w:jc w:val="both"/>
        <w:rPr>
          <w:lang w:val="en-US"/>
        </w:rPr>
      </w:pPr>
      <w:r w:rsidRPr="00FF4690">
        <w:rPr>
          <w:lang w:val="en-US"/>
        </w:rPr>
        <w:t xml:space="preserve">Catalysts and timeframes are considered to set realistic expectations, while risk items are listed to expose potential downside scenarios. Examples and templates help readers build their own checklists, and Shearn emphasizes the importance of testing and refining them over time. He also explains how checklists support position sizing and portfolio tradeoffs. Behavioral traps such as confirmation bias and overconfidence are addressed directly, with an emphasis on humility and conservative assumptions. </w:t>
      </w:r>
    </w:p>
    <w:p w14:paraId="0C7F0347" w14:textId="77777777" w:rsidR="00FF4690" w:rsidRDefault="00FF4690" w:rsidP="00FF4690">
      <w:pPr>
        <w:jc w:val="both"/>
        <w:rPr>
          <w:lang w:val="en-US"/>
        </w:rPr>
      </w:pPr>
    </w:p>
    <w:p w14:paraId="5B809B56" w14:textId="3499D4A1" w:rsidR="00FF4690" w:rsidRPr="00FF4690" w:rsidRDefault="00FF4690" w:rsidP="00FF4690">
      <w:pPr>
        <w:jc w:val="both"/>
        <w:rPr>
          <w:lang w:val="en-US"/>
        </w:rPr>
      </w:pPr>
      <w:r w:rsidRPr="00FF4690">
        <w:rPr>
          <w:lang w:val="en-US"/>
        </w:rPr>
        <w:t xml:space="preserve">Practical rules for monitoring holdings are also included, stressing the need for ongoing discipline. </w:t>
      </w:r>
      <w:proofErr w:type="gramStart"/>
      <w:r w:rsidRPr="00FF4690">
        <w:rPr>
          <w:lang w:val="en-US"/>
        </w:rPr>
        <w:t>The writing</w:t>
      </w:r>
      <w:proofErr w:type="gramEnd"/>
      <w:r w:rsidRPr="00FF4690">
        <w:rPr>
          <w:lang w:val="en-US"/>
        </w:rPr>
        <w:t xml:space="preserve"> favors clear, structured questions over vague impressions, making research repeatable and auditable. Transparency in assumptions is consistently recommended, and the framework is designed to prioritize margin of safety in every investment. Ultimately, the checklist serves as a decision-making tool that keeps investors focused on what matters most. Used properly, it helps reduce errors, improve consistency, and strengthen long-term investment judgment.</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3C3A2BA" w:rsidR="00571E7E" w:rsidRPr="007A6045" w:rsidRDefault="00525694" w:rsidP="00525694">
      <w:r w:rsidRPr="007A6045">
        <w:t xml:space="preserve">Rating: </w:t>
      </w:r>
      <w:r w:rsidR="00FF4690">
        <w:t>4.6 | (225)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A041159" w:rsidR="0003046A" w:rsidRPr="00FF4690" w:rsidRDefault="0003046A" w:rsidP="00FF4690">
      <w:pPr>
        <w:jc w:val="both"/>
        <w:rPr>
          <w:lang w:val="en-US"/>
        </w:rPr>
      </w:pPr>
      <w:r w:rsidRPr="007A6045">
        <w:t>1.</w:t>
      </w:r>
      <w:r w:rsidR="00571E7E" w:rsidRPr="007A6045">
        <w:t xml:space="preserve"> “</w:t>
      </w:r>
      <w:r w:rsidR="00FF4690" w:rsidRPr="00FF4690">
        <w:rPr>
          <w:lang w:val="en-US"/>
        </w:rPr>
        <w:t>A lot of content</w:t>
      </w:r>
      <w:r w:rsidR="00571E7E" w:rsidRPr="007A6045">
        <w:t>”</w:t>
      </w:r>
      <w:r w:rsidR="00A70697" w:rsidRPr="007A6045">
        <w:t xml:space="preserve"> – </w:t>
      </w:r>
      <w:r w:rsidR="00FF4690" w:rsidRPr="00FF4690">
        <w:t>Rodney van Royden</w:t>
      </w:r>
    </w:p>
    <w:p w14:paraId="35FF9041" w14:textId="77777777" w:rsidR="00BE14BA" w:rsidRPr="007A6045" w:rsidRDefault="00BE14BA" w:rsidP="00FF4690">
      <w:pPr>
        <w:jc w:val="both"/>
      </w:pPr>
    </w:p>
    <w:p w14:paraId="09C40698" w14:textId="0F64196D" w:rsidR="009C21F7" w:rsidRPr="00FF4690" w:rsidRDefault="009C21F7" w:rsidP="00FF4690">
      <w:pPr>
        <w:jc w:val="both"/>
        <w:rPr>
          <w:lang w:val="en-US"/>
        </w:rPr>
      </w:pPr>
      <w:r w:rsidRPr="007A6045">
        <w:t>2. “</w:t>
      </w:r>
      <w:r w:rsidR="00FF4690" w:rsidRPr="00FF4690">
        <w:rPr>
          <w:lang w:val="en-US"/>
        </w:rPr>
        <w:t xml:space="preserve">This is a very deep analysis to a company’s fundamentals, one thing that stuck out to me was checking a company’s operating leverage. Companies heavily </w:t>
      </w:r>
      <w:proofErr w:type="spellStart"/>
      <w:r w:rsidR="00FF4690" w:rsidRPr="00FF4690">
        <w:rPr>
          <w:lang w:val="en-US"/>
        </w:rPr>
        <w:t>dependant</w:t>
      </w:r>
      <w:proofErr w:type="spellEnd"/>
      <w:r w:rsidR="00FF4690" w:rsidRPr="00FF4690">
        <w:rPr>
          <w:lang w:val="en-US"/>
        </w:rPr>
        <w:t xml:space="preserve"> on fixed assets are vulnerable to revenue decreases. Teaches you to focus on Businesses that are not capital intensive. Brilliant a great checklist</w:t>
      </w:r>
      <w:r w:rsidRPr="007A6045">
        <w:t xml:space="preserve">” – </w:t>
      </w:r>
      <w:r w:rsidR="00FF4690">
        <w:t>Andre</w:t>
      </w:r>
    </w:p>
    <w:p w14:paraId="59C8DC9B" w14:textId="77777777" w:rsidR="009C21F7" w:rsidRPr="007A6045" w:rsidRDefault="009C21F7" w:rsidP="00FF4690">
      <w:pPr>
        <w:jc w:val="both"/>
      </w:pPr>
    </w:p>
    <w:p w14:paraId="035401EA" w14:textId="55AC8E8F" w:rsidR="009C21F7" w:rsidRPr="00FF4690" w:rsidRDefault="009C21F7" w:rsidP="00FF4690">
      <w:pPr>
        <w:jc w:val="both"/>
        <w:rPr>
          <w:lang w:val="en-US"/>
        </w:rPr>
      </w:pPr>
      <w:r w:rsidRPr="007A6045">
        <w:t>3. “</w:t>
      </w:r>
      <w:r w:rsidR="00FF4690" w:rsidRPr="00FF4690">
        <w:rPr>
          <w:lang w:val="en-US"/>
        </w:rPr>
        <w:t xml:space="preserve">A lot of Warren Buffet-type of advice throughout. But priceless real examples of deals </w:t>
      </w:r>
      <w:proofErr w:type="gramStart"/>
      <w:r w:rsidR="00FF4690" w:rsidRPr="00FF4690">
        <w:rPr>
          <w:lang w:val="en-US"/>
        </w:rPr>
        <w:t>gone</w:t>
      </w:r>
      <w:proofErr w:type="gramEnd"/>
      <w:r w:rsidR="00FF4690" w:rsidRPr="00FF4690">
        <w:rPr>
          <w:lang w:val="en-US"/>
        </w:rPr>
        <w:t xml:space="preserve"> bad (or good).</w:t>
      </w:r>
      <w:r w:rsidR="00FF4690">
        <w:rPr>
          <w:lang w:val="en-US"/>
        </w:rPr>
        <w:t xml:space="preserve"> </w:t>
      </w:r>
      <w:r w:rsidR="00FF4690" w:rsidRPr="00FF4690">
        <w:rPr>
          <w:lang w:val="en-US"/>
        </w:rPr>
        <w:t>There is really no price to experienced advice like this.</w:t>
      </w:r>
      <w:r w:rsidRPr="007A6045">
        <w:t xml:space="preserve">” – </w:t>
      </w:r>
      <w:r w:rsidR="00FF4690">
        <w:t>Amazon Customer</w:t>
      </w:r>
    </w:p>
    <w:p w14:paraId="14CC793E" w14:textId="77777777" w:rsidR="009C21F7" w:rsidRPr="007A6045" w:rsidRDefault="009C21F7" w:rsidP="00FF4690">
      <w:pPr>
        <w:jc w:val="both"/>
      </w:pPr>
    </w:p>
    <w:p w14:paraId="36AA9AB4" w14:textId="7BE3CF42" w:rsidR="009C21F7" w:rsidRPr="007A6045" w:rsidRDefault="009C21F7" w:rsidP="00FF4690">
      <w:pPr>
        <w:jc w:val="both"/>
      </w:pPr>
      <w:r w:rsidRPr="007A6045">
        <w:t>4. “</w:t>
      </w:r>
      <w:r w:rsidR="00FF4690" w:rsidRPr="00FF4690">
        <w:t xml:space="preserve">This book is really </w:t>
      </w:r>
      <w:proofErr w:type="gramStart"/>
      <w:r w:rsidR="00FF4690" w:rsidRPr="00FF4690">
        <w:t>useful</w:t>
      </w:r>
      <w:proofErr w:type="gramEnd"/>
      <w:r w:rsidR="00FF4690" w:rsidRPr="00FF4690">
        <w:t xml:space="preserve"> and I have enjoyed it thoroughly, however, you will love it even more if you are a </w:t>
      </w:r>
      <w:proofErr w:type="gramStart"/>
      <w:r w:rsidR="00FF4690" w:rsidRPr="00FF4690">
        <w:t>fundamentals oriented</w:t>
      </w:r>
      <w:proofErr w:type="gramEnd"/>
      <w:r w:rsidR="00FF4690" w:rsidRPr="00FF4690">
        <w:t xml:space="preserve"> investor. I don't remember the author discussing it in his introduction, but the idea of checklists has been popularized by Atul Gawande in his fantastic book 'The Checklist Manifesto'. In the book he discusses how Mohnish Pabrai utilizes checklists </w:t>
      </w:r>
      <w:proofErr w:type="gramStart"/>
      <w:r w:rsidR="00FF4690" w:rsidRPr="00FF4690">
        <w:t>as a means to</w:t>
      </w:r>
      <w:proofErr w:type="gramEnd"/>
      <w:r w:rsidR="00FF4690" w:rsidRPr="00FF4690">
        <w:t xml:space="preserve"> prevent investment mistakes. It is from this background that the investment checklist originates.</w:t>
      </w:r>
      <w:r w:rsidRPr="007A6045">
        <w:t xml:space="preserve">” – </w:t>
      </w:r>
      <w:r w:rsidR="00FF4690">
        <w:t>PN</w:t>
      </w:r>
    </w:p>
    <w:p w14:paraId="5D3789B4" w14:textId="77777777" w:rsidR="009C21F7" w:rsidRPr="007A6045" w:rsidRDefault="009C21F7" w:rsidP="00FF4690">
      <w:pPr>
        <w:jc w:val="both"/>
      </w:pPr>
    </w:p>
    <w:p w14:paraId="5DAC6BC7" w14:textId="6D45E3E8" w:rsidR="00BE14BA" w:rsidRDefault="009C21F7" w:rsidP="00FF4690">
      <w:pPr>
        <w:jc w:val="both"/>
      </w:pPr>
      <w:r w:rsidRPr="007A6045">
        <w:t>5. “</w:t>
      </w:r>
      <w:r w:rsidR="00FF4690" w:rsidRPr="00FF4690">
        <w:rPr>
          <w:lang w:val="en-US"/>
        </w:rPr>
        <w:t xml:space="preserve">This is an extremely useful book for equity investors and equity analysts. The book provides detailed framework for developing an investment checklist. The basic investment checklist contains 59 questions which are classified into ten topics. Each investment question is explained in </w:t>
      </w:r>
      <w:proofErr w:type="gramStart"/>
      <w:r w:rsidR="00FF4690" w:rsidRPr="00FF4690">
        <w:rPr>
          <w:lang w:val="en-US"/>
        </w:rPr>
        <w:t>great detail</w:t>
      </w:r>
      <w:proofErr w:type="gramEnd"/>
      <w:r w:rsidR="00FF4690" w:rsidRPr="00FF4690">
        <w:rPr>
          <w:lang w:val="en-US"/>
        </w:rPr>
        <w:t xml:space="preserve"> with practical situations. The author has long experience as investment </w:t>
      </w:r>
      <w:r w:rsidR="00FF4690" w:rsidRPr="00FF4690">
        <w:rPr>
          <w:lang w:val="en-US"/>
        </w:rPr>
        <w:lastRenderedPageBreak/>
        <w:t xml:space="preserve">professional which makes the book very informative. The assessment of quality of management is covered extensively with three chapters devoted to this topic. One may not be able to carry out such detailed equity research in real life unless you are working for an equity research company. But the framework explained in this book will be of great help to all Do It Yourself </w:t>
      </w:r>
      <w:proofErr w:type="gramStart"/>
      <w:r w:rsidR="00FF4690" w:rsidRPr="00FF4690">
        <w:rPr>
          <w:lang w:val="en-US"/>
        </w:rPr>
        <w:t>equity</w:t>
      </w:r>
      <w:proofErr w:type="gramEnd"/>
      <w:r w:rsidR="00FF4690" w:rsidRPr="00FF4690">
        <w:rPr>
          <w:lang w:val="en-US"/>
        </w:rPr>
        <w:t xml:space="preserve"> investors. An excellent investment book.</w:t>
      </w:r>
      <w:r w:rsidRPr="007A6045">
        <w:t xml:space="preserve">” – </w:t>
      </w:r>
      <w:r w:rsidR="00FF4690" w:rsidRPr="00FF4690">
        <w:t>Shashank V. Nerurkar</w:t>
      </w:r>
    </w:p>
    <w:p w14:paraId="6079EA20" w14:textId="77777777" w:rsidR="00FF4690" w:rsidRPr="007A6045" w:rsidRDefault="00FF4690" w:rsidP="00130275"/>
    <w:p w14:paraId="46F6FDAF" w14:textId="4D56D03C" w:rsidR="0087744C" w:rsidRPr="007A6045" w:rsidRDefault="0087744C" w:rsidP="00130275">
      <w:pPr>
        <w:rPr>
          <w:b/>
          <w:bCs/>
        </w:rPr>
      </w:pPr>
      <w:r w:rsidRPr="007A6045">
        <w:rPr>
          <w:b/>
          <w:bCs/>
        </w:rPr>
        <w:t>Indicative Price: $</w:t>
      </w:r>
      <w:r w:rsidR="00FF4690">
        <w:rPr>
          <w:b/>
          <w:bCs/>
        </w:rPr>
        <w:t>51.21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84D82"/>
    <w:multiLevelType w:val="multilevel"/>
    <w:tmpl w:val="685C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25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E272F"/>
    <w:rsid w:val="00FF12F2"/>
    <w:rsid w:val="00FF2C38"/>
    <w:rsid w:val="00FF46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4690"/>
    <w:rPr>
      <w:color w:val="467886" w:themeColor="hyperlink"/>
      <w:u w:val="single"/>
    </w:rPr>
  </w:style>
  <w:style w:type="character" w:styleId="UnresolvedMention">
    <w:name w:val="Unresolved Mention"/>
    <w:basedOn w:val="DefaultParagraphFont"/>
    <w:uiPriority w:val="99"/>
    <w:semiHidden/>
    <w:unhideWhenUsed/>
    <w:rsid w:val="00FF4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2025-09-09T09:30:00Z</dcterms:created>
  <dcterms:modified xsi:type="dcterms:W3CDTF">2025-09-09T09:30:00Z</dcterms:modified>
</cp:coreProperties>
</file>