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0BCB1E8F" w:rsidR="00130275" w:rsidRPr="00122C6A" w:rsidRDefault="003C3269" w:rsidP="003C3269">
      <w:pPr>
        <w:jc w:val="both"/>
        <w:rPr>
          <w:b/>
          <w:bCs/>
          <w:sz w:val="24"/>
          <w:szCs w:val="24"/>
        </w:rPr>
      </w:pPr>
      <w:r w:rsidRPr="003C3269">
        <w:rPr>
          <w:b/>
          <w:bCs/>
          <w:sz w:val="32"/>
          <w:szCs w:val="32"/>
        </w:rPr>
        <w:t xml:space="preserve">Extraordinary Popular Delusions and the Madness of Crowds </w:t>
      </w:r>
      <w:r w:rsidRPr="003C3269">
        <w:rPr>
          <w:b/>
          <w:bCs/>
          <w:sz w:val="24"/>
          <w:szCs w:val="24"/>
        </w:rPr>
        <w:t>Charles Mackay</w:t>
      </w:r>
    </w:p>
    <w:p w14:paraId="7FCE9FBE" w14:textId="77777777" w:rsidR="00122C6A" w:rsidRDefault="00122C6A" w:rsidP="00130275"/>
    <w:p w14:paraId="2E2EC765" w14:textId="34468C92" w:rsidR="00A73517" w:rsidRPr="007A6045" w:rsidRDefault="008109B1" w:rsidP="00130275">
      <w:r w:rsidRPr="007A6045">
        <w:t xml:space="preserve">Year: </w:t>
      </w:r>
      <w:r w:rsidR="00BF1BDD" w:rsidRPr="00BF1BDD">
        <w:t>2016</w:t>
      </w:r>
      <w:r w:rsidR="00442564" w:rsidRPr="007A6045">
        <w:br/>
      </w:r>
      <w:r w:rsidRPr="007A6045">
        <w:t xml:space="preserve">Publisher: </w:t>
      </w:r>
      <w:r w:rsidR="00BF1BDD" w:rsidRPr="00BF1BDD">
        <w:t>CreateSpace Independent Publishing Platform</w:t>
      </w:r>
    </w:p>
    <w:p w14:paraId="55F89754" w14:textId="1D67C975" w:rsidR="00023EC8" w:rsidRPr="007A6045" w:rsidRDefault="008109B1" w:rsidP="00130275">
      <w:r w:rsidRPr="007A6045">
        <w:t xml:space="preserve">Pages: </w:t>
      </w:r>
      <w:r w:rsidR="00BF1BDD" w:rsidRPr="00BF1BDD">
        <w:t>384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2F32DBC" w14:textId="5AD11D32" w:rsidR="003C3269" w:rsidRPr="003C3269" w:rsidRDefault="003C3269" w:rsidP="003C3269">
      <w:pPr>
        <w:jc w:val="both"/>
      </w:pPr>
      <w:r w:rsidRPr="003C3269">
        <w:t>This book is a classic analysis of human psychology, exploring historical examples of mass hysteria, economic bubbles, and collective folly, showing how irrational beliefs repeatedly shape societies.</w:t>
      </w:r>
    </w:p>
    <w:p w14:paraId="72BB861F" w14:textId="77777777" w:rsidR="003C3269" w:rsidRPr="007A6045" w:rsidRDefault="003C3269"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5CDA080" w14:textId="77777777" w:rsidR="00BF1BDD" w:rsidRDefault="00BF1BDD" w:rsidP="00BF1BDD">
      <w:pPr>
        <w:jc w:val="both"/>
      </w:pPr>
      <w:r>
        <w:t>The text concentrates on a wide variety of phenomena which had occurred over the centuries prior to this book's publication in 1841. Mackay begins by examining various economic bubbles, such as the infamous Tulipomania - wherein Dutch tulips rocketed in value amid claims they could be substituted for actual currency - and various follies spread by word of mouth in urban areas.</w:t>
      </w:r>
    </w:p>
    <w:p w14:paraId="6C933E24" w14:textId="77777777" w:rsidR="00BF1BDD" w:rsidRDefault="00BF1BDD" w:rsidP="00BF1BDD">
      <w:pPr>
        <w:jc w:val="both"/>
      </w:pPr>
    </w:p>
    <w:p w14:paraId="67C3DDCB" w14:textId="77777777" w:rsidR="00BF1BDD" w:rsidRDefault="00BF1BDD" w:rsidP="00BF1BDD">
      <w:pPr>
        <w:jc w:val="both"/>
      </w:pPr>
      <w:r>
        <w:t>As we progress further, the scope of the book broadens into several more exotic fields of mass self-deception. Mackay turns his attention to the witch hunts of the 17th and 18th centuries, the practice of alchemy, the phenomena of haunted houses, the vast and varied practices of fortune telling and the search for the philosopher's stone, to name but a handful of subjects. Informed by personal research, and exhaustive in detail, it is with an evocative conviction that the author excoriates mankind's numerous delusions.</w:t>
      </w:r>
    </w:p>
    <w:p w14:paraId="6020922E" w14:textId="77777777" w:rsidR="00BF1BDD" w:rsidRDefault="00BF1BDD" w:rsidP="00BF1BDD">
      <w:pPr>
        <w:jc w:val="both"/>
      </w:pPr>
    </w:p>
    <w:p w14:paraId="5C94DBF4" w14:textId="77777777" w:rsidR="00BF1BDD" w:rsidRDefault="00BF1BDD" w:rsidP="00BF1BDD">
      <w:pPr>
        <w:jc w:val="both"/>
      </w:pPr>
      <w:r>
        <w:t xml:space="preserve">Further examples of topics in this lengthy book include various claims concerning old relics and artefacts, often involving such items being said to possess religious significance. Mackay saves </w:t>
      </w:r>
      <w:proofErr w:type="gramStart"/>
      <w:r>
        <w:t>particular scorn</w:t>
      </w:r>
      <w:proofErr w:type="gramEnd"/>
      <w:r>
        <w:t xml:space="preserve"> for popular romanticism surrounding the lives of certain criminal scoundrels, whereby said wrongdoers are thought virtuous in popular society; he also notes the marked emergence of quack medicine concurrent with meaningful advances in medical science. The acceptance into society of these phenomena is considered but another facet of the human crowd's inherent madness, feeding into the central thesis of this book.</w:t>
      </w:r>
    </w:p>
    <w:p w14:paraId="55C71966" w14:textId="77777777" w:rsidR="00BF1BDD" w:rsidRDefault="00BF1BDD" w:rsidP="00BF1BDD">
      <w:pPr>
        <w:jc w:val="both"/>
      </w:pPr>
    </w:p>
    <w:p w14:paraId="52263E43" w14:textId="77777777" w:rsidR="00BF1BDD" w:rsidRDefault="00BF1BDD" w:rsidP="00BF1BDD">
      <w:pPr>
        <w:jc w:val="both"/>
      </w:pPr>
      <w:r>
        <w:t xml:space="preserve">Charles Mackay was a journalist used to writing for a popular audience; as such, his book is highly readable and accessible even today. Despite his dogged research and dislike of various delusions, Mackay was not himself immune to participating in them himself; he was involved in the 1840s Railway </w:t>
      </w:r>
      <w:proofErr w:type="gramStart"/>
      <w:r>
        <w:t>Mania, and</w:t>
      </w:r>
      <w:proofErr w:type="gramEnd"/>
      <w:r>
        <w:t xml:space="preserve"> supplemented his interest with newspaper columns in which he assured readers that there was no danger of the railway market crashing.</w:t>
      </w:r>
    </w:p>
    <w:p w14:paraId="202F72DF" w14:textId="77777777" w:rsidR="00BF1BDD" w:rsidRDefault="00BF1BDD" w:rsidP="00BF1BDD">
      <w:pPr>
        <w:jc w:val="both"/>
      </w:pPr>
    </w:p>
    <w:p w14:paraId="1F13D115" w14:textId="5756A961" w:rsidR="00BF1BDD" w:rsidRPr="00BF1BDD" w:rsidRDefault="00BF1BDD" w:rsidP="00BF1BDD">
      <w:pPr>
        <w:jc w:val="both"/>
      </w:pPr>
      <w:r>
        <w:t>Today, Extraordinary Popular Delusions and The Madness of Crowds is distinguished as an expansive, well-researched and somewhat eccentric work of social history.</w:t>
      </w:r>
    </w:p>
    <w:p w14:paraId="43884D17" w14:textId="77777777" w:rsidR="00BF1BDD" w:rsidRPr="007A6045" w:rsidRDefault="00BF1BD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FA07E99" w14:textId="77777777" w:rsidR="003C3269" w:rsidRDefault="003C3269" w:rsidP="003C3269">
      <w:pPr>
        <w:jc w:val="both"/>
      </w:pPr>
      <w:r w:rsidRPr="003C3269">
        <w:t xml:space="preserve">Charles Mackay’s Extraordinary Popular Delusions and the Madness of Crowds </w:t>
      </w:r>
      <w:proofErr w:type="gramStart"/>
      <w:r w:rsidRPr="003C3269">
        <w:t>examines</w:t>
      </w:r>
      <w:proofErr w:type="gramEnd"/>
      <w:r w:rsidRPr="003C3269">
        <w:t xml:space="preserve"> how groups of people can be swept into irrational </w:t>
      </w:r>
      <w:proofErr w:type="spellStart"/>
      <w:r w:rsidRPr="003C3269">
        <w:t>behaviors</w:t>
      </w:r>
      <w:proofErr w:type="spellEnd"/>
      <w:r w:rsidRPr="003C3269">
        <w:t xml:space="preserve">, often with disastrous results. Written in the nineteenth century, the book explores historical episodes of mass hysteria, financial bubbles, and collective follies. Mackay recounts famous examples such as the Dutch Tulip Mania, the </w:t>
      </w:r>
      <w:r w:rsidRPr="003C3269">
        <w:lastRenderedPageBreak/>
        <w:t xml:space="preserve">South Sea Bubble, and the Mississippi Scheme, showing how greed and speculation led to economic collapse. </w:t>
      </w:r>
    </w:p>
    <w:p w14:paraId="5FDF3E28" w14:textId="77777777" w:rsidR="003C3269" w:rsidRDefault="003C3269" w:rsidP="003C3269">
      <w:pPr>
        <w:jc w:val="both"/>
      </w:pPr>
    </w:p>
    <w:p w14:paraId="18221C64" w14:textId="77777777" w:rsidR="003C3269" w:rsidRDefault="003C3269" w:rsidP="003C3269">
      <w:pPr>
        <w:jc w:val="both"/>
      </w:pPr>
      <w:r w:rsidRPr="003C3269">
        <w:t xml:space="preserve">He also describes social crazes, from witch hunts to alchemy, where fear or blind faith overtook reason. Mackay argues that people in groups often abandon critical thinking, leading them to follow trends and illusions with little regard for reality. The book illustrates how the same forces of excitement, </w:t>
      </w:r>
      <w:proofErr w:type="spellStart"/>
      <w:r w:rsidRPr="003C3269">
        <w:t>rumor</w:t>
      </w:r>
      <w:proofErr w:type="spellEnd"/>
      <w:r w:rsidRPr="003C3269">
        <w:t xml:space="preserve">, and herd mentality can drive both markets and societies into unsustainable extremes. Mackay’s work remains relevant because it highlights the timeless nature of human psychology in the face of uncertainty and temptation. </w:t>
      </w:r>
    </w:p>
    <w:p w14:paraId="16EFF0C4" w14:textId="77777777" w:rsidR="003C3269" w:rsidRDefault="003C3269" w:rsidP="003C3269">
      <w:pPr>
        <w:jc w:val="both"/>
      </w:pPr>
    </w:p>
    <w:p w14:paraId="09D7E92B" w14:textId="6FA7E458" w:rsidR="003C3269" w:rsidRPr="003C3269" w:rsidRDefault="003C3269" w:rsidP="003C3269">
      <w:pPr>
        <w:jc w:val="both"/>
      </w:pPr>
      <w:r w:rsidRPr="003C3269">
        <w:t xml:space="preserve">By blending history, storytelling, and sharp observation, he shows how collective delusions reveal more about human nature than about the events themselves. The lessons serve as a warning to approach both financial markets and social movements with </w:t>
      </w:r>
      <w:proofErr w:type="spellStart"/>
      <w:r w:rsidRPr="003C3269">
        <w:t>skepticism</w:t>
      </w:r>
      <w:proofErr w:type="spellEnd"/>
      <w:r w:rsidRPr="003C3269">
        <w:t xml:space="preserve"> and independent thought.</w:t>
      </w:r>
    </w:p>
    <w:p w14:paraId="4158AF64" w14:textId="77777777" w:rsidR="003C3269" w:rsidRPr="007A6045" w:rsidRDefault="003C326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6988593" w:rsidR="00571E7E" w:rsidRPr="007A6045" w:rsidRDefault="00525694" w:rsidP="00525694">
      <w:r w:rsidRPr="007A6045">
        <w:t xml:space="preserve">Rating: </w:t>
      </w:r>
      <w:r w:rsidR="00BF1BDD" w:rsidRPr="00BF1BDD">
        <w:t>4.4 | (526)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53AAB11" w:rsidR="0003046A" w:rsidRPr="007A6045" w:rsidRDefault="0003046A" w:rsidP="00BF1BDD">
      <w:pPr>
        <w:jc w:val="both"/>
      </w:pPr>
      <w:r w:rsidRPr="007A6045">
        <w:t>1.</w:t>
      </w:r>
      <w:r w:rsidR="00571E7E" w:rsidRPr="007A6045">
        <w:t xml:space="preserve"> “</w:t>
      </w:r>
      <w:r w:rsidR="00BF1BDD" w:rsidRPr="00BF1BDD">
        <w:t xml:space="preserve">Provides abundant examples of delusions and hysterias that have hoodwinked millions, even those accounted wise, over the ages. Many of the events of the year 2020 share much in common with the various types of </w:t>
      </w:r>
      <w:proofErr w:type="gramStart"/>
      <w:r w:rsidR="00BF1BDD" w:rsidRPr="00BF1BDD">
        <w:t>buncombe</w:t>
      </w:r>
      <w:proofErr w:type="gramEnd"/>
      <w:r w:rsidR="00BF1BDD" w:rsidRPr="00BF1BDD">
        <w:t xml:space="preserve"> related by MacKay.</w:t>
      </w:r>
      <w:r w:rsidR="00571E7E" w:rsidRPr="007A6045">
        <w:t>”</w:t>
      </w:r>
      <w:r w:rsidR="00A70697" w:rsidRPr="007A6045">
        <w:t xml:space="preserve"> – </w:t>
      </w:r>
      <w:proofErr w:type="spellStart"/>
      <w:r w:rsidR="00BF1BDD" w:rsidRPr="00BF1BDD">
        <w:t>Aphidman</w:t>
      </w:r>
      <w:proofErr w:type="spellEnd"/>
    </w:p>
    <w:p w14:paraId="35FF9041" w14:textId="77777777" w:rsidR="00BE14BA" w:rsidRPr="007A6045" w:rsidRDefault="00BE14BA" w:rsidP="00BF1BDD">
      <w:pPr>
        <w:jc w:val="both"/>
      </w:pPr>
    </w:p>
    <w:p w14:paraId="09C40698" w14:textId="2280ED2E" w:rsidR="009C21F7" w:rsidRPr="007A6045" w:rsidRDefault="009C21F7" w:rsidP="00BF1BDD">
      <w:pPr>
        <w:jc w:val="both"/>
      </w:pPr>
      <w:r w:rsidRPr="007A6045">
        <w:t>2. “</w:t>
      </w:r>
      <w:r w:rsidR="00BF1BDD" w:rsidRPr="00BF1BDD">
        <w:t>Wow absolutely love this book just started reading it and had to force myself to put it down</w:t>
      </w:r>
      <w:r w:rsidRPr="007A6045">
        <w:t xml:space="preserve">” – </w:t>
      </w:r>
      <w:proofErr w:type="spellStart"/>
      <w:r w:rsidR="00BF1BDD" w:rsidRPr="00BF1BDD">
        <w:t>david</w:t>
      </w:r>
      <w:proofErr w:type="spellEnd"/>
      <w:r w:rsidR="00BF1BDD" w:rsidRPr="00BF1BDD">
        <w:t xml:space="preserve"> </w:t>
      </w:r>
      <w:proofErr w:type="spellStart"/>
      <w:r w:rsidR="00BF1BDD" w:rsidRPr="00BF1BDD">
        <w:t>leese</w:t>
      </w:r>
      <w:proofErr w:type="spellEnd"/>
    </w:p>
    <w:p w14:paraId="59C8DC9B" w14:textId="77777777" w:rsidR="009C21F7" w:rsidRPr="007A6045" w:rsidRDefault="009C21F7" w:rsidP="00BF1BDD">
      <w:pPr>
        <w:jc w:val="both"/>
      </w:pPr>
    </w:p>
    <w:p w14:paraId="035401EA" w14:textId="175042BE" w:rsidR="009C21F7" w:rsidRPr="007A6045" w:rsidRDefault="009C21F7" w:rsidP="00BF1BDD">
      <w:pPr>
        <w:jc w:val="both"/>
      </w:pPr>
      <w:r w:rsidRPr="007A6045">
        <w:t>3. “</w:t>
      </w:r>
      <w:r w:rsidR="00BF1BDD" w:rsidRPr="00BF1BDD">
        <w:t xml:space="preserve">Loved the entire book. Expands our understanding of the many follies in human </w:t>
      </w:r>
      <w:proofErr w:type="spellStart"/>
      <w:r w:rsidR="00BF1BDD" w:rsidRPr="00BF1BDD">
        <w:t>behavior</w:t>
      </w:r>
      <w:proofErr w:type="spellEnd"/>
      <w:r w:rsidR="00BF1BDD" w:rsidRPr="00BF1BDD">
        <w:t>.</w:t>
      </w:r>
      <w:r w:rsidRPr="007A6045">
        <w:t xml:space="preserve">” – </w:t>
      </w:r>
      <w:r w:rsidR="00BF1BDD" w:rsidRPr="00BF1BDD">
        <w:t>Reginald Patterson</w:t>
      </w:r>
    </w:p>
    <w:p w14:paraId="14CC793E" w14:textId="77777777" w:rsidR="009C21F7" w:rsidRPr="007A6045" w:rsidRDefault="009C21F7" w:rsidP="00BF1BDD">
      <w:pPr>
        <w:jc w:val="both"/>
      </w:pPr>
    </w:p>
    <w:p w14:paraId="36AA9AB4" w14:textId="6E148B8E" w:rsidR="009C21F7" w:rsidRPr="007A6045" w:rsidRDefault="009C21F7" w:rsidP="00BF1BDD">
      <w:pPr>
        <w:jc w:val="both"/>
      </w:pPr>
      <w:r w:rsidRPr="007A6045">
        <w:t>4. “</w:t>
      </w:r>
      <w:r w:rsidR="00BF1BDD" w:rsidRPr="00BF1BDD">
        <w:t>I saw this book and thought it is relevant to today’s day and age. The author writes the accounts not in a dry, textbook day and date perspective, in more in an eloquent novel like approach, which holds the readers interest throughout. Excellent vocabulary within the book, your mind will be enriched by it.</w:t>
      </w:r>
      <w:r w:rsidRPr="007A6045">
        <w:t xml:space="preserve">” – </w:t>
      </w:r>
      <w:r w:rsidR="00BF1BDD" w:rsidRPr="00BF1BDD">
        <w:t>Amazon Customer</w:t>
      </w:r>
    </w:p>
    <w:p w14:paraId="5D3789B4" w14:textId="77777777" w:rsidR="009C21F7" w:rsidRPr="007A6045" w:rsidRDefault="009C21F7" w:rsidP="00BF1BDD">
      <w:pPr>
        <w:jc w:val="both"/>
      </w:pPr>
    </w:p>
    <w:p w14:paraId="38710994" w14:textId="466001CF" w:rsidR="009C21F7" w:rsidRPr="007A6045" w:rsidRDefault="009C21F7" w:rsidP="00BF1BDD">
      <w:pPr>
        <w:jc w:val="both"/>
      </w:pPr>
      <w:r w:rsidRPr="007A6045">
        <w:t>5. “</w:t>
      </w:r>
      <w:r w:rsidR="00BF1BDD" w:rsidRPr="00BF1BDD">
        <w:t>My son was delighted with it. I bought it as a gift. Exceptionally fast delivery!</w:t>
      </w:r>
      <w:r w:rsidRPr="007A6045">
        <w:t xml:space="preserve">” – </w:t>
      </w:r>
      <w:r w:rsidR="00BF1BDD" w:rsidRPr="00BF1BDD">
        <w:t>Joann M.</w:t>
      </w:r>
    </w:p>
    <w:p w14:paraId="5DAC6BC7" w14:textId="56C174FB" w:rsidR="00BE14BA" w:rsidRPr="007A6045" w:rsidRDefault="00BF1BDD" w:rsidP="00BF1BDD">
      <w:pPr>
        <w:tabs>
          <w:tab w:val="left" w:pos="7013"/>
        </w:tabs>
      </w:pPr>
      <w:r>
        <w:tab/>
      </w:r>
    </w:p>
    <w:p w14:paraId="46F6FDAF" w14:textId="5BE045BE" w:rsidR="0087744C" w:rsidRPr="007A6045" w:rsidRDefault="0087744C" w:rsidP="00130275">
      <w:pPr>
        <w:rPr>
          <w:b/>
          <w:bCs/>
        </w:rPr>
      </w:pPr>
      <w:r w:rsidRPr="007A6045">
        <w:rPr>
          <w:b/>
          <w:bCs/>
        </w:rPr>
        <w:t>Indicative Price: $</w:t>
      </w:r>
      <w:r w:rsidR="00BF1BDD" w:rsidRPr="00BF1BDD">
        <w:rPr>
          <w:b/>
          <w:bCs/>
        </w:rPr>
        <w:t>29.33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C3269"/>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46EBE"/>
    <w:rsid w:val="00A67237"/>
    <w:rsid w:val="00A70697"/>
    <w:rsid w:val="00A73517"/>
    <w:rsid w:val="00A8194D"/>
    <w:rsid w:val="00A82E3F"/>
    <w:rsid w:val="00A86B67"/>
    <w:rsid w:val="00B365CE"/>
    <w:rsid w:val="00B46BCE"/>
    <w:rsid w:val="00BC4381"/>
    <w:rsid w:val="00BD64C9"/>
    <w:rsid w:val="00BE14BA"/>
    <w:rsid w:val="00BF1BDD"/>
    <w:rsid w:val="00C037F3"/>
    <w:rsid w:val="00C126FF"/>
    <w:rsid w:val="00C40CFB"/>
    <w:rsid w:val="00D267D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724</Words>
  <Characters>4128</Characters>
  <Application>Microsoft Office Word</Application>
  <DocSecurity>0</DocSecurity>
  <Lines>34</Lines>
  <Paragraphs>9</Paragraphs>
  <ScaleCrop>false</ScaleCrop>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2025-09-14T18:37:00Z</dcterms:created>
  <dcterms:modified xsi:type="dcterms:W3CDTF">2025-09-15T01:29:00Z</dcterms:modified>
</cp:coreProperties>
</file>