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74286" w14:textId="77777777" w:rsidR="00EF4AB1" w:rsidRDefault="00EF4AB1" w:rsidP="00130275">
      <w:pPr>
        <w:rPr>
          <w:b/>
          <w:bCs/>
          <w:sz w:val="32"/>
          <w:szCs w:val="32"/>
        </w:rPr>
      </w:pPr>
      <w:r w:rsidRPr="00EF4AB1">
        <w:rPr>
          <w:b/>
          <w:bCs/>
          <w:sz w:val="32"/>
          <w:szCs w:val="32"/>
        </w:rPr>
        <w:t xml:space="preserve">Meditations </w:t>
      </w:r>
    </w:p>
    <w:p w14:paraId="7FCE9FBE" w14:textId="29973910" w:rsidR="00122C6A" w:rsidRDefault="00EF4AB1" w:rsidP="00130275">
      <w:pPr>
        <w:rPr>
          <w:b/>
          <w:bCs/>
          <w:sz w:val="24"/>
          <w:szCs w:val="24"/>
        </w:rPr>
      </w:pPr>
      <w:r w:rsidRPr="00EF4AB1">
        <w:rPr>
          <w:b/>
          <w:bCs/>
          <w:sz w:val="24"/>
          <w:szCs w:val="24"/>
        </w:rPr>
        <w:t>Marcus Aurelius</w:t>
      </w:r>
    </w:p>
    <w:p w14:paraId="6DCA2BD5" w14:textId="77777777" w:rsidR="00EF4AB1" w:rsidRDefault="00EF4AB1" w:rsidP="00130275"/>
    <w:p w14:paraId="2E2EC765" w14:textId="64B5E1A3" w:rsidR="00A73517" w:rsidRPr="007A6045" w:rsidRDefault="008109B1" w:rsidP="00130275">
      <w:r w:rsidRPr="007A6045">
        <w:t xml:space="preserve">Year: </w:t>
      </w:r>
      <w:r w:rsidR="00D8018F" w:rsidRPr="00D8018F">
        <w:t>2006</w:t>
      </w:r>
      <w:r w:rsidR="00442564" w:rsidRPr="007A6045">
        <w:br/>
      </w:r>
      <w:r w:rsidRPr="007A6045">
        <w:t xml:space="preserve">Publisher: </w:t>
      </w:r>
      <w:r w:rsidR="00D8018F" w:rsidRPr="00D8018F">
        <w:t>Penguin</w:t>
      </w:r>
    </w:p>
    <w:p w14:paraId="55F89754" w14:textId="51DA7815" w:rsidR="00023EC8" w:rsidRPr="007A6045" w:rsidRDefault="008109B1" w:rsidP="00130275">
      <w:r w:rsidRPr="007A6045">
        <w:t xml:space="preserve">Pages: </w:t>
      </w:r>
      <w:r w:rsidR="00D8018F" w:rsidRPr="00D8018F">
        <w:t>304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5752B70B" w14:textId="76E7AA58" w:rsidR="00EF4AB1" w:rsidRPr="00EF4AB1" w:rsidRDefault="00EF4AB1" w:rsidP="00EF4AB1">
      <w:pPr>
        <w:jc w:val="both"/>
      </w:pPr>
      <w:r w:rsidRPr="00EF4AB1">
        <w:t>This book is a timeless collection of Stoic philosophy by Marcus Aurelius, offering practical reflections on discipline, virtue, resilience, and leadership, guiding readers toward inner strength and balanced living.</w:t>
      </w:r>
    </w:p>
    <w:p w14:paraId="42BC0841" w14:textId="77777777" w:rsidR="00EF4AB1" w:rsidRPr="007A6045" w:rsidRDefault="00EF4AB1"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6C102391" w14:textId="77777777" w:rsidR="00D8018F" w:rsidRDefault="00D8018F" w:rsidP="00D8018F">
      <w:pPr>
        <w:jc w:val="both"/>
      </w:pPr>
      <w:r w:rsidRPr="00D8018F">
        <w:t xml:space="preserve">Written in Greek by an intellectual Roman emperor without any intention of publication, the Meditations of Marcus Aurelius (AD 121-180) offer a wide range of fascinating spiritual reflections and exercises developed as the leader struggled to understand himself and make sense of the universe. </w:t>
      </w:r>
    </w:p>
    <w:p w14:paraId="7E6ED088" w14:textId="77777777" w:rsidR="00D8018F" w:rsidRDefault="00D8018F" w:rsidP="00D8018F">
      <w:pPr>
        <w:jc w:val="both"/>
      </w:pPr>
    </w:p>
    <w:p w14:paraId="5AB687CF" w14:textId="42317553" w:rsidR="00D8018F" w:rsidRPr="00D8018F" w:rsidRDefault="00D8018F" w:rsidP="00D8018F">
      <w:pPr>
        <w:jc w:val="both"/>
      </w:pPr>
      <w:r w:rsidRPr="00D8018F">
        <w:t>Spanning from doubt and despair to conviction and exaltation, they cover such diverse topics as the question of virtue, human rationality, the nature of the gods and Aurelius's own emotions. But while the Meditations were composed to provide personal consolation, in developing his beliefs Marcus also created one of the greatest of all works of philosophy- a series of wise and practical aphorisms that have been consulted and admired by statesmen, thinkers and ordinary readers for almost two thousand years.</w:t>
      </w:r>
    </w:p>
    <w:p w14:paraId="3482EBBB" w14:textId="77777777" w:rsidR="00D8018F" w:rsidRPr="007A6045" w:rsidRDefault="00D8018F"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3B599D7E" w14:textId="77777777" w:rsidR="00EF4AB1" w:rsidRDefault="00EF4AB1" w:rsidP="00EF4AB1">
      <w:pPr>
        <w:jc w:val="both"/>
      </w:pPr>
      <w:r w:rsidRPr="00EF4AB1">
        <w:t xml:space="preserve">Marcus Aurelius’s </w:t>
      </w:r>
      <w:r w:rsidRPr="00EF4AB1">
        <w:rPr>
          <w:i/>
          <w:iCs/>
        </w:rPr>
        <w:t>Meditations</w:t>
      </w:r>
      <w:r w:rsidRPr="00EF4AB1">
        <w:t xml:space="preserve"> is a series of personal reflections written by the Roman emperor, expressing his philosophy of Stoicism and his attempts to live a virtuous life. The work is not a formal treatise but a collection of thoughts, reminders, and guidance for himself. Central themes include the acceptance of fate, the impermanence of life, and the importance of inner discipline. </w:t>
      </w:r>
    </w:p>
    <w:p w14:paraId="125BF992" w14:textId="77777777" w:rsidR="00EF4AB1" w:rsidRDefault="00EF4AB1" w:rsidP="00EF4AB1">
      <w:pPr>
        <w:jc w:val="both"/>
      </w:pPr>
    </w:p>
    <w:p w14:paraId="468764F5" w14:textId="77777777" w:rsidR="00EF4AB1" w:rsidRDefault="00EF4AB1" w:rsidP="00EF4AB1">
      <w:pPr>
        <w:jc w:val="both"/>
      </w:pPr>
      <w:r w:rsidRPr="00EF4AB1">
        <w:t xml:space="preserve">Aurelius emphasizes focusing on what one can control while letting go of what lies beyond one’s power. He stresses the value of reason, self-restraint, and compassion, urging himself to live in harmony with nature and society. The book also highlights the inevitability of death and the need to act justly in the present moment. </w:t>
      </w:r>
    </w:p>
    <w:p w14:paraId="47FAEC4A" w14:textId="77777777" w:rsidR="00EF4AB1" w:rsidRDefault="00EF4AB1" w:rsidP="00EF4AB1">
      <w:pPr>
        <w:jc w:val="both"/>
      </w:pPr>
    </w:p>
    <w:p w14:paraId="2DD75EA3" w14:textId="5338E01F" w:rsidR="00EF4AB1" w:rsidRPr="00EF4AB1" w:rsidRDefault="00EF4AB1" w:rsidP="00EF4AB1">
      <w:pPr>
        <w:jc w:val="both"/>
      </w:pPr>
      <w:r w:rsidRPr="00EF4AB1">
        <w:t xml:space="preserve">Through his writings, Aurelius demonstrates how philosophy can serve as a practical guide for leadership, resilience, and moral integrity. His words continue to resonate because they address universal struggles—anxiety, anger, ambition, and the search for meaning. </w:t>
      </w:r>
      <w:r w:rsidRPr="00EF4AB1">
        <w:rPr>
          <w:i/>
          <w:iCs/>
        </w:rPr>
        <w:t>Meditations</w:t>
      </w:r>
      <w:r w:rsidRPr="00EF4AB1">
        <w:t xml:space="preserve"> remains a timeless manual for self-mastery, showing how wisdom and humility can coexist with great power.</w:t>
      </w:r>
    </w:p>
    <w:p w14:paraId="2112AC81" w14:textId="77777777" w:rsidR="00EF4AB1" w:rsidRPr="007A6045" w:rsidRDefault="00EF4AB1"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2EE4D4D" w:rsidR="00571E7E" w:rsidRPr="007A6045" w:rsidRDefault="00525694" w:rsidP="00525694">
      <w:r w:rsidRPr="007A6045">
        <w:t xml:space="preserve">Rating: </w:t>
      </w:r>
      <w:r w:rsidR="00D8018F" w:rsidRPr="00D8018F">
        <w:t>4.6 | (10,388)</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2DF1AACC" w:rsidR="0003046A" w:rsidRPr="007A6045" w:rsidRDefault="0003046A" w:rsidP="00D8018F">
      <w:pPr>
        <w:jc w:val="both"/>
      </w:pPr>
      <w:r w:rsidRPr="007A6045">
        <w:lastRenderedPageBreak/>
        <w:t>1.</w:t>
      </w:r>
      <w:r w:rsidR="00571E7E" w:rsidRPr="007A6045">
        <w:t xml:space="preserve"> “</w:t>
      </w:r>
      <w:r w:rsidR="00D8018F" w:rsidRPr="00D8018F">
        <w:t>Here, for our age, is [Marcus's] great work presented in its entirety, strongly introduced and freshly, elegantly translated.</w:t>
      </w:r>
      <w:r w:rsidR="00571E7E" w:rsidRPr="007A6045">
        <w:t>”</w:t>
      </w:r>
      <w:r w:rsidR="00A70697" w:rsidRPr="007A6045">
        <w:t xml:space="preserve"> – </w:t>
      </w:r>
      <w:r w:rsidR="00D8018F" w:rsidRPr="00D8018F">
        <w:t>Robert Fagles</w:t>
      </w:r>
    </w:p>
    <w:p w14:paraId="35FF9041" w14:textId="77777777" w:rsidR="00BE14BA" w:rsidRPr="007A6045" w:rsidRDefault="00BE14BA" w:rsidP="00D8018F">
      <w:pPr>
        <w:jc w:val="both"/>
      </w:pPr>
    </w:p>
    <w:p w14:paraId="09C40698" w14:textId="6FD2F0A0" w:rsidR="009C21F7" w:rsidRPr="007A6045" w:rsidRDefault="009C21F7" w:rsidP="00D8018F">
      <w:pPr>
        <w:jc w:val="both"/>
      </w:pPr>
      <w:r w:rsidRPr="007A6045">
        <w:t>2. “</w:t>
      </w:r>
      <w:r w:rsidR="00D8018F" w:rsidRPr="00D8018F">
        <w:t>An amazing illustration of how time passes, but wha it means to be human has changed very little in 2,000 years. The style is easy to read, and given they are short diary entries it is an easy book to dip into for just a few minutes at a time, yet still gain useful insights.</w:t>
      </w:r>
      <w:r w:rsidRPr="007A6045">
        <w:t xml:space="preserve">” – </w:t>
      </w:r>
      <w:r w:rsidR="00D8018F" w:rsidRPr="00D8018F">
        <w:t>Simon</w:t>
      </w:r>
    </w:p>
    <w:p w14:paraId="59C8DC9B" w14:textId="77777777" w:rsidR="009C21F7" w:rsidRPr="007A6045" w:rsidRDefault="009C21F7" w:rsidP="00D8018F">
      <w:pPr>
        <w:jc w:val="both"/>
      </w:pPr>
    </w:p>
    <w:p w14:paraId="035401EA" w14:textId="7696B875" w:rsidR="009C21F7" w:rsidRPr="007A6045" w:rsidRDefault="009C21F7" w:rsidP="00D8018F">
      <w:pPr>
        <w:jc w:val="both"/>
      </w:pPr>
      <w:r w:rsidRPr="007A6045">
        <w:t>3. “</w:t>
      </w:r>
      <w:r w:rsidR="00D8018F" w:rsidRPr="00D8018F">
        <w:t>Going through a testing time with my very ill elderly father right now and reading from this a bit each morning helps to get me in a better state of mind to deal with each day.</w:t>
      </w:r>
      <w:r w:rsidRPr="007A6045">
        <w:t xml:space="preserve">” – </w:t>
      </w:r>
      <w:r w:rsidR="00D8018F" w:rsidRPr="00D8018F">
        <w:t>Edgar Petrone</w:t>
      </w:r>
    </w:p>
    <w:p w14:paraId="14CC793E" w14:textId="77777777" w:rsidR="009C21F7" w:rsidRPr="007A6045" w:rsidRDefault="009C21F7" w:rsidP="00D8018F">
      <w:pPr>
        <w:jc w:val="both"/>
      </w:pPr>
    </w:p>
    <w:p w14:paraId="36AA9AB4" w14:textId="138583AE" w:rsidR="009C21F7" w:rsidRPr="007A6045" w:rsidRDefault="009C21F7" w:rsidP="00D8018F">
      <w:pPr>
        <w:jc w:val="both"/>
      </w:pPr>
      <w:r w:rsidRPr="007A6045">
        <w:t>4. “</w:t>
      </w:r>
      <w:r w:rsidR="00D8018F" w:rsidRPr="00D8018F">
        <w:t>This book can be read cover to cover or just by chapters/sections. It comes up many times on social media as a really great insight into how we function in a mental capacity as human beings and how we can improve our mental wellbeing as well as out attitude in life. Highly recommend it for the deep thinkers.</w:t>
      </w:r>
      <w:r w:rsidRPr="007A6045">
        <w:t xml:space="preserve">” – </w:t>
      </w:r>
      <w:r w:rsidR="00D8018F" w:rsidRPr="00D8018F">
        <w:t>Davy Strain</w:t>
      </w:r>
    </w:p>
    <w:p w14:paraId="5D3789B4" w14:textId="77777777" w:rsidR="009C21F7" w:rsidRPr="007A6045" w:rsidRDefault="009C21F7" w:rsidP="00D8018F">
      <w:pPr>
        <w:jc w:val="both"/>
      </w:pPr>
    </w:p>
    <w:p w14:paraId="38710994" w14:textId="068E339F" w:rsidR="009C21F7" w:rsidRPr="007A6045" w:rsidRDefault="009C21F7" w:rsidP="00D8018F">
      <w:pPr>
        <w:jc w:val="both"/>
      </w:pPr>
      <w:r w:rsidRPr="007A6045">
        <w:t>5. “</w:t>
      </w:r>
      <w:r w:rsidR="00D8018F" w:rsidRPr="00D8018F">
        <w:t>Logically presented.</w:t>
      </w:r>
      <w:r w:rsidRPr="007A6045">
        <w:t xml:space="preserve">” – </w:t>
      </w:r>
      <w:r w:rsidR="00D8018F" w:rsidRPr="00D8018F">
        <w:t>Buzz Schaaf</w:t>
      </w:r>
    </w:p>
    <w:p w14:paraId="5DAC6BC7" w14:textId="77777777" w:rsidR="00BE14BA" w:rsidRPr="007A6045" w:rsidRDefault="00BE14BA" w:rsidP="00130275"/>
    <w:p w14:paraId="46F6FDAF" w14:textId="4AD684A5" w:rsidR="0087744C" w:rsidRPr="007A6045" w:rsidRDefault="0087744C" w:rsidP="00130275">
      <w:pPr>
        <w:rPr>
          <w:b/>
          <w:bCs/>
        </w:rPr>
      </w:pPr>
      <w:r w:rsidRPr="007A6045">
        <w:rPr>
          <w:b/>
          <w:bCs/>
        </w:rPr>
        <w:t>Indicative Price: $</w:t>
      </w:r>
      <w:r w:rsidR="00D8018F" w:rsidRPr="00D8018F">
        <w:rPr>
          <w:b/>
          <w:bCs/>
        </w:rPr>
        <w:t>21.10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46EBE"/>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267D3"/>
    <w:rsid w:val="00D428EB"/>
    <w:rsid w:val="00D8018F"/>
    <w:rsid w:val="00D83B58"/>
    <w:rsid w:val="00DB5254"/>
    <w:rsid w:val="00DC1953"/>
    <w:rsid w:val="00E34E28"/>
    <w:rsid w:val="00EC0045"/>
    <w:rsid w:val="00ED5A4B"/>
    <w:rsid w:val="00ED642A"/>
    <w:rsid w:val="00EE5DD2"/>
    <w:rsid w:val="00EF4AB1"/>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8018F"/>
    <w:rPr>
      <w:color w:val="467886" w:themeColor="hyperlink"/>
      <w:u w:val="single"/>
    </w:rPr>
  </w:style>
  <w:style w:type="character" w:styleId="UnresolvedMention">
    <w:name w:val="Unresolved Mention"/>
    <w:basedOn w:val="DefaultParagraphFont"/>
    <w:uiPriority w:val="99"/>
    <w:semiHidden/>
    <w:unhideWhenUsed/>
    <w:rsid w:val="00D801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500</Words>
  <Characters>2850</Characters>
  <Application>Microsoft Office Word</Application>
  <DocSecurity>0</DocSecurity>
  <Lines>23</Lines>
  <Paragraphs>6</Paragraphs>
  <ScaleCrop>false</ScaleCrop>
  <Company/>
  <LinksUpToDate>false</LinksUpToDate>
  <CharactersWithSpaces>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2025-09-14T18:35:00Z</dcterms:created>
  <dcterms:modified xsi:type="dcterms:W3CDTF">2025-09-15T01:35:00Z</dcterms:modified>
</cp:coreProperties>
</file>