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2B2CA" w14:textId="5A9268D7" w:rsidR="00034987" w:rsidRDefault="00034987" w:rsidP="00130275">
      <w:pPr>
        <w:rPr>
          <w:b/>
          <w:bCs/>
          <w:sz w:val="32"/>
          <w:szCs w:val="32"/>
        </w:rPr>
      </w:pPr>
      <w:r w:rsidRPr="00034987">
        <w:rPr>
          <w:b/>
          <w:bCs/>
          <w:sz w:val="32"/>
          <w:szCs w:val="32"/>
        </w:rPr>
        <w:t xml:space="preserve">The Selfish </w:t>
      </w:r>
      <w:proofErr w:type="gramStart"/>
      <w:r w:rsidRPr="00034987">
        <w:rPr>
          <w:b/>
          <w:bCs/>
          <w:sz w:val="32"/>
          <w:szCs w:val="32"/>
        </w:rPr>
        <w:t>Gene</w:t>
      </w:r>
      <w:r w:rsidR="00B62F02" w:rsidRPr="00B62F02">
        <w:t xml:space="preserve"> </w:t>
      </w:r>
      <w:r w:rsidR="00B62F02" w:rsidRPr="00B62F02">
        <w:rPr>
          <w:b/>
          <w:bCs/>
          <w:sz w:val="32"/>
          <w:szCs w:val="32"/>
        </w:rPr>
        <w:t>:</w:t>
      </w:r>
      <w:proofErr w:type="gramEnd"/>
      <w:r w:rsidR="00B62F02" w:rsidRPr="00B62F02">
        <w:rPr>
          <w:b/>
          <w:bCs/>
          <w:sz w:val="32"/>
          <w:szCs w:val="32"/>
        </w:rPr>
        <w:t xml:space="preserve"> 40th Anniversary Edition</w:t>
      </w:r>
      <w:r w:rsidRPr="00034987">
        <w:rPr>
          <w:b/>
          <w:bCs/>
          <w:sz w:val="32"/>
          <w:szCs w:val="32"/>
        </w:rPr>
        <w:t xml:space="preserve"> </w:t>
      </w:r>
    </w:p>
    <w:p w14:paraId="5FF96ABE" w14:textId="61CAB0EF" w:rsidR="002C369A" w:rsidRDefault="002C369A" w:rsidP="00130275">
      <w:pPr>
        <w:rPr>
          <w:b/>
          <w:bCs/>
          <w:sz w:val="24"/>
          <w:szCs w:val="24"/>
        </w:rPr>
      </w:pPr>
      <w:r w:rsidRPr="002C369A">
        <w:rPr>
          <w:b/>
          <w:bCs/>
          <w:sz w:val="24"/>
          <w:szCs w:val="24"/>
        </w:rPr>
        <w:t>Richard Dawkins</w:t>
      </w:r>
    </w:p>
    <w:p w14:paraId="02E976F6" w14:textId="77777777" w:rsidR="00034987" w:rsidRDefault="00034987" w:rsidP="00130275"/>
    <w:p w14:paraId="2E2EC765" w14:textId="78CA5998" w:rsidR="00A73517" w:rsidRPr="007A6045" w:rsidRDefault="008109B1" w:rsidP="00130275">
      <w:r w:rsidRPr="007A6045">
        <w:t xml:space="preserve">Year: </w:t>
      </w:r>
      <w:r w:rsidR="00B62F02" w:rsidRPr="00B62F02">
        <w:t>2016</w:t>
      </w:r>
      <w:r w:rsidR="00442564" w:rsidRPr="007A6045">
        <w:br/>
      </w:r>
      <w:r w:rsidRPr="007A6045">
        <w:t xml:space="preserve">Publisher: </w:t>
      </w:r>
      <w:r w:rsidR="00B62F02" w:rsidRPr="00B62F02">
        <w:t>Oxford University Press UK</w:t>
      </w:r>
    </w:p>
    <w:p w14:paraId="55F89754" w14:textId="38FC1BDA" w:rsidR="00023EC8" w:rsidRPr="007A6045" w:rsidRDefault="008109B1" w:rsidP="00130275">
      <w:r w:rsidRPr="007A6045">
        <w:t xml:space="preserve">Pages: </w:t>
      </w:r>
      <w:r w:rsidR="00B62F02" w:rsidRPr="00B62F02">
        <w:t>448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77BF560" w14:textId="25992622" w:rsidR="00B62F02" w:rsidRPr="00B62F02" w:rsidRDefault="00B62F02" w:rsidP="00B62F02">
      <w:pPr>
        <w:jc w:val="both"/>
      </w:pPr>
      <w:r w:rsidRPr="00B62F02">
        <w:t xml:space="preserve">This book is a revolutionary perspective on evolution, explaining how genes drive </w:t>
      </w:r>
      <w:proofErr w:type="spellStart"/>
      <w:r w:rsidRPr="00B62F02">
        <w:t>behavior</w:t>
      </w:r>
      <w:proofErr w:type="spellEnd"/>
      <w:r w:rsidRPr="00B62F02">
        <w:t>, competition, and cooperation, reshaping how we understand life, natural selection, and the survival of species.</w:t>
      </w:r>
    </w:p>
    <w:p w14:paraId="397D9CF4" w14:textId="77777777" w:rsidR="00B62F02" w:rsidRPr="007A6045" w:rsidRDefault="00B62F02"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3B55BDC" w14:textId="77777777" w:rsidR="00B62F02" w:rsidRDefault="00B62F02" w:rsidP="00B62F02">
      <w:pPr>
        <w:jc w:val="both"/>
      </w:pPr>
      <w:r w:rsidRPr="00B62F02">
        <w:t xml:space="preserve">The million-copy international bestseller, critically acclaimed and translated into over 25 </w:t>
      </w:r>
      <w:proofErr w:type="spellStart"/>
      <w:proofErr w:type="gramStart"/>
      <w:r w:rsidRPr="00B62F02">
        <w:t>languages.As</w:t>
      </w:r>
      <w:proofErr w:type="spellEnd"/>
      <w:proofErr w:type="gramEnd"/>
      <w:r w:rsidRPr="00B62F02">
        <w:t xml:space="preserve"> influential today as when it was first published, The Selfish Gene has become a classic exposition of evolutionary thought. Professor Dawkins articulates a gene's eye view of evolution - a view giving centre stage to these persistent units of information, and in which organisms can be seen as vehicles for their replication. </w:t>
      </w:r>
    </w:p>
    <w:p w14:paraId="2B84FDB6" w14:textId="77777777" w:rsidR="00B62F02" w:rsidRDefault="00B62F02" w:rsidP="00B62F02">
      <w:pPr>
        <w:jc w:val="both"/>
      </w:pPr>
    </w:p>
    <w:p w14:paraId="06DAFB7D" w14:textId="77777777" w:rsidR="00B62F02" w:rsidRDefault="00B62F02" w:rsidP="00B62F02">
      <w:pPr>
        <w:jc w:val="both"/>
      </w:pPr>
      <w:r w:rsidRPr="00B62F02">
        <w:t xml:space="preserve">This imaginative, powerful, and stylistically brilliant work not only brought the insights of Neo-Darwinism to a wide audience, but galvanised the biology community, generating much debate and stimulating whole new areas of research. Forty years later, its insights remain as relevant today as on the day it was published. </w:t>
      </w:r>
    </w:p>
    <w:p w14:paraId="6F8E1D44" w14:textId="77777777" w:rsidR="00B62F02" w:rsidRDefault="00B62F02" w:rsidP="00B62F02">
      <w:pPr>
        <w:jc w:val="both"/>
      </w:pPr>
    </w:p>
    <w:p w14:paraId="00737385" w14:textId="19EE8C6E" w:rsidR="00B62F02" w:rsidRPr="00B62F02" w:rsidRDefault="00B62F02" w:rsidP="00B62F02">
      <w:pPr>
        <w:jc w:val="both"/>
      </w:pPr>
      <w:r w:rsidRPr="00B62F02">
        <w:t xml:space="preserve">This 40th anniversary edition includes a new epilogue from the author discussing the continuing relevance of these ideas in evolutionary biology today, as well as the original prefaces and foreword, and extracts from early </w:t>
      </w:r>
      <w:proofErr w:type="spellStart"/>
      <w:r w:rsidRPr="00B62F02">
        <w:t>reviews.Oxford</w:t>
      </w:r>
      <w:proofErr w:type="spellEnd"/>
      <w:r w:rsidRPr="00B62F02">
        <w:t xml:space="preserve"> Landmark Science books are 'must-read' classics of modern science writing which have crystallised big ideas, and shaped the way we </w:t>
      </w:r>
      <w:proofErr w:type="spellStart"/>
      <w:r w:rsidRPr="00B62F02">
        <w:t>think.The</w:t>
      </w:r>
      <w:proofErr w:type="spellEnd"/>
      <w:r w:rsidRPr="00B62F02">
        <w:t xml:space="preserve"> eBook offers a mobile experience and convenient access along with functionality tools, navigation features and links that offer extra learning support: Find the eBook on VitalSource.</w:t>
      </w:r>
    </w:p>
    <w:p w14:paraId="31F39FDC" w14:textId="77777777" w:rsidR="00B62F02" w:rsidRPr="007A6045" w:rsidRDefault="00B62F02"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16F42B81" w14:textId="77777777" w:rsidR="00B62F02" w:rsidRPr="00B62F02" w:rsidRDefault="00525694" w:rsidP="00B62F02">
      <w:r w:rsidRPr="007A6045">
        <w:t xml:space="preserve">Rating: </w:t>
      </w:r>
      <w:r w:rsidR="00B62F02" w:rsidRPr="00B62F02">
        <w:t>4.6 | (8,068)</w:t>
      </w:r>
    </w:p>
    <w:p w14:paraId="2D7B710C" w14:textId="3035C024" w:rsidR="00571E7E" w:rsidRPr="007A6045" w:rsidRDefault="00525694" w:rsidP="00525694">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57DAA3D" w:rsidR="0003046A" w:rsidRPr="007A6045" w:rsidRDefault="0003046A" w:rsidP="00B62F02">
      <w:pPr>
        <w:jc w:val="both"/>
      </w:pPr>
      <w:r w:rsidRPr="007A6045">
        <w:t>1.</w:t>
      </w:r>
      <w:r w:rsidR="00571E7E" w:rsidRPr="007A6045">
        <w:t xml:space="preserve"> “</w:t>
      </w:r>
      <w:r w:rsidR="00B62F02" w:rsidRPr="00B62F02">
        <w:t>Dawkins first book, </w:t>
      </w:r>
      <w:r w:rsidR="00B62F02" w:rsidRPr="00B62F02">
        <w:rPr>
          <w:i/>
          <w:iCs/>
        </w:rPr>
        <w:t>The Selfish Gene</w:t>
      </w:r>
      <w:r w:rsidR="00B62F02" w:rsidRPr="00B62F02">
        <w:t>, was a smash hit...Best of all, Dawkins laid out this biology-some of it truly subtle-in stunningly lucid prose. (It is, in my view, the best work of popular science ever written.)</w:t>
      </w:r>
      <w:r w:rsidR="00571E7E" w:rsidRPr="007A6045">
        <w:t>”</w:t>
      </w:r>
      <w:r w:rsidR="00A70697" w:rsidRPr="007A6045">
        <w:t xml:space="preserve"> – </w:t>
      </w:r>
      <w:r w:rsidR="00B62F02" w:rsidRPr="00B62F02">
        <w:t>New York Review of Books</w:t>
      </w:r>
    </w:p>
    <w:p w14:paraId="35FF9041" w14:textId="77777777" w:rsidR="00BE14BA" w:rsidRPr="007A6045" w:rsidRDefault="00BE14BA" w:rsidP="00B62F02">
      <w:pPr>
        <w:jc w:val="both"/>
      </w:pPr>
    </w:p>
    <w:p w14:paraId="09C40698" w14:textId="2ACE5FA7" w:rsidR="009C21F7" w:rsidRPr="007A6045" w:rsidRDefault="009C21F7" w:rsidP="00B62F02">
      <w:pPr>
        <w:jc w:val="both"/>
      </w:pPr>
      <w:r w:rsidRPr="007A6045">
        <w:t>2. “</w:t>
      </w:r>
      <w:r w:rsidR="00B62F02" w:rsidRPr="00B62F02">
        <w:t>This important book could hardly be more exciting.</w:t>
      </w:r>
      <w:r w:rsidRPr="007A6045">
        <w:t xml:space="preserve">” – </w:t>
      </w:r>
      <w:r w:rsidR="00B62F02" w:rsidRPr="00B62F02">
        <w:t>The Economist</w:t>
      </w:r>
    </w:p>
    <w:p w14:paraId="59C8DC9B" w14:textId="77777777" w:rsidR="009C21F7" w:rsidRPr="007A6045" w:rsidRDefault="009C21F7" w:rsidP="00B62F02">
      <w:pPr>
        <w:jc w:val="both"/>
      </w:pPr>
    </w:p>
    <w:p w14:paraId="035401EA" w14:textId="2FA9A7A1" w:rsidR="009C21F7" w:rsidRPr="007A6045" w:rsidRDefault="009C21F7" w:rsidP="00B62F02">
      <w:pPr>
        <w:jc w:val="both"/>
      </w:pPr>
      <w:r w:rsidRPr="007A6045">
        <w:t>3. “</w:t>
      </w:r>
      <w:r w:rsidR="00B62F02" w:rsidRPr="00B62F02">
        <w:t>The sort of popular science writing that makes the reader feel like a genius.</w:t>
      </w:r>
      <w:r w:rsidRPr="007A6045">
        <w:t xml:space="preserve">” – </w:t>
      </w:r>
      <w:r w:rsidR="00B62F02" w:rsidRPr="00B62F02">
        <w:t>New York Times</w:t>
      </w:r>
    </w:p>
    <w:p w14:paraId="14CC793E" w14:textId="77777777" w:rsidR="009C21F7" w:rsidRPr="007A6045" w:rsidRDefault="009C21F7" w:rsidP="00B62F02">
      <w:pPr>
        <w:jc w:val="both"/>
      </w:pPr>
    </w:p>
    <w:p w14:paraId="36AA9AB4" w14:textId="4AE599C9" w:rsidR="009C21F7" w:rsidRPr="007A6045" w:rsidRDefault="009C21F7" w:rsidP="00B62F02">
      <w:pPr>
        <w:jc w:val="both"/>
      </w:pPr>
      <w:r w:rsidRPr="007A6045">
        <w:lastRenderedPageBreak/>
        <w:t>4. “</w:t>
      </w:r>
      <w:r w:rsidR="00B62F02" w:rsidRPr="00B62F02">
        <w:t>Who should read this book? Everyone interested in the universe and their place in it.</w:t>
      </w:r>
      <w:r w:rsidRPr="007A6045">
        <w:t xml:space="preserve">” – </w:t>
      </w:r>
      <w:r w:rsidR="00B62F02" w:rsidRPr="00B62F02">
        <w:t>Jeffrey R. Baylis, Animal Behaviour</w:t>
      </w:r>
    </w:p>
    <w:p w14:paraId="5D3789B4" w14:textId="77777777" w:rsidR="009C21F7" w:rsidRPr="007A6045" w:rsidRDefault="009C21F7" w:rsidP="00B62F02">
      <w:pPr>
        <w:jc w:val="both"/>
      </w:pPr>
    </w:p>
    <w:p w14:paraId="38710994" w14:textId="2735150D" w:rsidR="009C21F7" w:rsidRPr="007A6045" w:rsidRDefault="009C21F7" w:rsidP="00B62F02">
      <w:pPr>
        <w:jc w:val="both"/>
      </w:pPr>
      <w:r w:rsidRPr="007A6045">
        <w:t>5. “</w:t>
      </w:r>
      <w:r w:rsidR="00B62F02" w:rsidRPr="00B62F02">
        <w:t>This book should be read, can be read, by almost everyone. It describes with great skill a new face of the theory of evolution.</w:t>
      </w:r>
      <w:r w:rsidRPr="007A6045">
        <w:t xml:space="preserve">” – </w:t>
      </w:r>
      <w:r w:rsidR="00B62F02" w:rsidRPr="00B62F02">
        <w:t>W. D. Hamilton, </w:t>
      </w:r>
      <w:r w:rsidR="00B62F02" w:rsidRPr="00B62F02">
        <w:rPr>
          <w:i/>
          <w:iCs/>
        </w:rPr>
        <w:t>Science</w:t>
      </w:r>
    </w:p>
    <w:p w14:paraId="5DAC6BC7" w14:textId="77777777" w:rsidR="00BE14BA" w:rsidRPr="007A6045" w:rsidRDefault="00BE14BA" w:rsidP="00B62F02">
      <w:pPr>
        <w:jc w:val="both"/>
      </w:pPr>
    </w:p>
    <w:p w14:paraId="46F6FDAF" w14:textId="78F518CF" w:rsidR="0087744C" w:rsidRPr="007A6045" w:rsidRDefault="0087744C" w:rsidP="00130275">
      <w:pPr>
        <w:rPr>
          <w:b/>
          <w:bCs/>
        </w:rPr>
      </w:pPr>
      <w:r w:rsidRPr="007A6045">
        <w:rPr>
          <w:b/>
          <w:bCs/>
        </w:rPr>
        <w:t>Indicative Price: $</w:t>
      </w:r>
      <w:r w:rsidR="00B62F02" w:rsidRPr="00B62F02">
        <w:t xml:space="preserve"> </w:t>
      </w:r>
      <w:r w:rsidR="00B62F02" w:rsidRPr="00B62F02">
        <w:rPr>
          <w:b/>
          <w:bCs/>
        </w:rPr>
        <w:t>32.16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34987"/>
    <w:rsid w:val="00047790"/>
    <w:rsid w:val="00067CE9"/>
    <w:rsid w:val="0009523A"/>
    <w:rsid w:val="000F0777"/>
    <w:rsid w:val="00122C6A"/>
    <w:rsid w:val="00130275"/>
    <w:rsid w:val="00145B9E"/>
    <w:rsid w:val="00185FAA"/>
    <w:rsid w:val="00197EB8"/>
    <w:rsid w:val="001A26F5"/>
    <w:rsid w:val="001B2488"/>
    <w:rsid w:val="001E2C3A"/>
    <w:rsid w:val="002224FB"/>
    <w:rsid w:val="00284D06"/>
    <w:rsid w:val="002A31E1"/>
    <w:rsid w:val="002B3AA1"/>
    <w:rsid w:val="002C1973"/>
    <w:rsid w:val="002C369A"/>
    <w:rsid w:val="002E4FC1"/>
    <w:rsid w:val="003B54D5"/>
    <w:rsid w:val="003E071C"/>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E5B13"/>
    <w:rsid w:val="0080541C"/>
    <w:rsid w:val="008109B1"/>
    <w:rsid w:val="00862E92"/>
    <w:rsid w:val="0086417D"/>
    <w:rsid w:val="0087744C"/>
    <w:rsid w:val="008C2806"/>
    <w:rsid w:val="008E351A"/>
    <w:rsid w:val="008F5E67"/>
    <w:rsid w:val="0090131E"/>
    <w:rsid w:val="00942865"/>
    <w:rsid w:val="0098721F"/>
    <w:rsid w:val="009C21F7"/>
    <w:rsid w:val="00A053FF"/>
    <w:rsid w:val="00A17EB0"/>
    <w:rsid w:val="00A41A35"/>
    <w:rsid w:val="00A46EBE"/>
    <w:rsid w:val="00A67237"/>
    <w:rsid w:val="00A70697"/>
    <w:rsid w:val="00A73517"/>
    <w:rsid w:val="00A8194D"/>
    <w:rsid w:val="00A82E3F"/>
    <w:rsid w:val="00A86B67"/>
    <w:rsid w:val="00AA26DB"/>
    <w:rsid w:val="00B365CE"/>
    <w:rsid w:val="00B46BCE"/>
    <w:rsid w:val="00B62F02"/>
    <w:rsid w:val="00BC4381"/>
    <w:rsid w:val="00BD64C9"/>
    <w:rsid w:val="00BE14BA"/>
    <w:rsid w:val="00C037F3"/>
    <w:rsid w:val="00C126FF"/>
    <w:rsid w:val="00C40CFB"/>
    <w:rsid w:val="00D428EB"/>
    <w:rsid w:val="00D83B58"/>
    <w:rsid w:val="00DB5254"/>
    <w:rsid w:val="00DC1953"/>
    <w:rsid w:val="00E3348C"/>
    <w:rsid w:val="00E34E28"/>
    <w:rsid w:val="00EC0045"/>
    <w:rsid w:val="00ED5A4B"/>
    <w:rsid w:val="00ED642A"/>
    <w:rsid w:val="00EE5DD2"/>
    <w:rsid w:val="00EF4C65"/>
    <w:rsid w:val="00F2459B"/>
    <w:rsid w:val="00F45932"/>
    <w:rsid w:val="00FD0105"/>
    <w:rsid w:val="00FF0940"/>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373</Words>
  <Characters>2130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2025-09-14T18:31:00Z</dcterms:created>
  <dcterms:modified xsi:type="dcterms:W3CDTF">2025-09-15T01:45:00Z</dcterms:modified>
</cp:coreProperties>
</file>