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74A97" w14:textId="77777777" w:rsidR="007B3D71" w:rsidRDefault="007B3D71" w:rsidP="007B3D71">
      <w:pPr>
        <w:jc w:val="both"/>
        <w:rPr>
          <w:b/>
          <w:bCs/>
          <w:sz w:val="32"/>
          <w:szCs w:val="32"/>
        </w:rPr>
      </w:pPr>
      <w:r w:rsidRPr="007B3D71">
        <w:rPr>
          <w:b/>
          <w:bCs/>
          <w:sz w:val="32"/>
          <w:szCs w:val="32"/>
        </w:rPr>
        <w:t xml:space="preserve">The Smartest Guys in the Room: The Amazing Rise and Scandalous Fall of Enron </w:t>
      </w:r>
    </w:p>
    <w:p w14:paraId="7FCE9FBE" w14:textId="15631D05" w:rsidR="00122C6A" w:rsidRDefault="007B3D71" w:rsidP="007B3D71">
      <w:pPr>
        <w:jc w:val="both"/>
        <w:rPr>
          <w:b/>
          <w:bCs/>
          <w:sz w:val="24"/>
          <w:szCs w:val="24"/>
        </w:rPr>
      </w:pPr>
      <w:r w:rsidRPr="007B3D71">
        <w:rPr>
          <w:b/>
          <w:bCs/>
          <w:sz w:val="24"/>
          <w:szCs w:val="24"/>
        </w:rPr>
        <w:t>Bethany McLean</w:t>
      </w:r>
    </w:p>
    <w:p w14:paraId="1C423B9A" w14:textId="77777777" w:rsidR="007B3D71" w:rsidRDefault="007B3D71" w:rsidP="00130275"/>
    <w:p w14:paraId="6F5A2D0D" w14:textId="77777777" w:rsidR="0056693C" w:rsidRDefault="008109B1" w:rsidP="00130275">
      <w:r w:rsidRPr="007A6045">
        <w:t xml:space="preserve">Year: </w:t>
      </w:r>
      <w:r w:rsidR="0056693C" w:rsidRPr="0056693C">
        <w:t>2004</w:t>
      </w:r>
      <w:r w:rsidR="00442564" w:rsidRPr="007A6045">
        <w:br/>
      </w:r>
      <w:r w:rsidRPr="007A6045">
        <w:t xml:space="preserve">Publisher: </w:t>
      </w:r>
      <w:r w:rsidR="0056693C" w:rsidRPr="0056693C">
        <w:t>Penguin (General UK)</w:t>
      </w:r>
    </w:p>
    <w:p w14:paraId="55F89754" w14:textId="562DFCB1" w:rsidR="00023EC8" w:rsidRPr="007A6045" w:rsidRDefault="008109B1" w:rsidP="00130275">
      <w:r w:rsidRPr="007A6045">
        <w:t xml:space="preserve">Pages: </w:t>
      </w:r>
      <w:r w:rsidR="0056693C" w:rsidRPr="0056693C">
        <w:t>480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338BB21" w14:textId="37576602" w:rsidR="007B3D71" w:rsidRPr="007B3D71" w:rsidRDefault="007B3D71" w:rsidP="007B3D71">
      <w:pPr>
        <w:jc w:val="both"/>
      </w:pPr>
      <w:r w:rsidRPr="007B3D71">
        <w:t>This book is a dramatic account of the Enron scandal, exposing arrogance, corruption, and greed that led to one of the largest corporate collapses in modern history.</w:t>
      </w:r>
    </w:p>
    <w:p w14:paraId="6581501D" w14:textId="77777777" w:rsidR="007B3D71" w:rsidRPr="007A6045" w:rsidRDefault="007B3D7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325389E" w14:textId="77777777" w:rsidR="0056693C" w:rsidRDefault="0056693C" w:rsidP="0056693C">
      <w:pPr>
        <w:jc w:val="both"/>
      </w:pPr>
      <w:r w:rsidRPr="0056693C">
        <w:t xml:space="preserve">What went wrong with American business at the end of the 20th century? Until the spring of 2001, Enron epitomized the triumph of the New Economy. Feared by rivals, worshiped by investors, Enron seemingly could do no wrong. Its profits rose every year; its stock price surged ever upward; its leaders were hailed as visionaries. </w:t>
      </w:r>
    </w:p>
    <w:p w14:paraId="13AFF6F4" w14:textId="77777777" w:rsidR="0056693C" w:rsidRDefault="0056693C" w:rsidP="0056693C">
      <w:pPr>
        <w:jc w:val="both"/>
      </w:pPr>
    </w:p>
    <w:p w14:paraId="360E50F7" w14:textId="77777777" w:rsidR="0056693C" w:rsidRDefault="0056693C" w:rsidP="0056693C">
      <w:pPr>
        <w:jc w:val="both"/>
      </w:pPr>
      <w:r w:rsidRPr="0056693C">
        <w:t>Then a young </w:t>
      </w:r>
      <w:r w:rsidRPr="0056693C">
        <w:rPr>
          <w:i/>
          <w:iCs/>
        </w:rPr>
        <w:t>Fortune</w:t>
      </w:r>
      <w:r w:rsidRPr="0056693C">
        <w:t xml:space="preserve"> writer, Bethany McLean, wrote an article posing a simple question - how, exactly, does Enron make its money? Within a year Enron, amid a growing scandal was facing humiliation and bankruptcy, the largest in US history, which caused Americans to lose faith in a system that rewarded top insiders with millions of dollars, while small investors lost everything. </w:t>
      </w:r>
    </w:p>
    <w:p w14:paraId="13BCDE56" w14:textId="77777777" w:rsidR="0056693C" w:rsidRDefault="0056693C" w:rsidP="0056693C">
      <w:pPr>
        <w:jc w:val="both"/>
      </w:pPr>
    </w:p>
    <w:p w14:paraId="1E6F3F09" w14:textId="5E44E2C7" w:rsidR="0056693C" w:rsidRPr="0056693C" w:rsidRDefault="0056693C" w:rsidP="0056693C">
      <w:pPr>
        <w:jc w:val="both"/>
      </w:pPr>
      <w:r w:rsidRPr="0056693C">
        <w:t>It was revealed that Enron was a company whose business was an illusion, an illusion that Wall Street was willing to accept even though they knew what the real truth was.</w:t>
      </w:r>
    </w:p>
    <w:p w14:paraId="1059BC5C" w14:textId="77777777" w:rsidR="0056693C" w:rsidRPr="007A6045" w:rsidRDefault="0056693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02219C9" w14:textId="77777777" w:rsidR="007B3D71" w:rsidRDefault="007B3D71" w:rsidP="007B3D71">
      <w:pPr>
        <w:jc w:val="both"/>
      </w:pPr>
      <w:r>
        <w:t>Bethany McLean’s The Smartest Guys in the Room tells the story of Enron’s spectacular collapse, one of the most infamous corporate scandals in history. The company projected brilliance but was hollow inside.</w:t>
      </w:r>
    </w:p>
    <w:p w14:paraId="47440192" w14:textId="77777777" w:rsidR="007B3D71" w:rsidRDefault="007B3D71" w:rsidP="007B3D71">
      <w:pPr>
        <w:jc w:val="both"/>
      </w:pPr>
    </w:p>
    <w:p w14:paraId="16FD17CE" w14:textId="77777777" w:rsidR="007B3D71" w:rsidRDefault="007B3D71" w:rsidP="007B3D71">
      <w:pPr>
        <w:jc w:val="both"/>
      </w:pPr>
      <w:r>
        <w:t>Enron’s leaders, including Jeff Skilling and Ken Lay, created a culture of arrogance and deception. They manipulated accounting rules, hiding massive losses while boasting about innovation.</w:t>
      </w:r>
    </w:p>
    <w:p w14:paraId="0687048B" w14:textId="77777777" w:rsidR="007B3D71" w:rsidRDefault="007B3D71" w:rsidP="007B3D71">
      <w:pPr>
        <w:jc w:val="both"/>
      </w:pPr>
    </w:p>
    <w:p w14:paraId="04C5FFA6" w14:textId="77777777" w:rsidR="007B3D71" w:rsidRDefault="007B3D71" w:rsidP="007B3D71">
      <w:pPr>
        <w:jc w:val="both"/>
      </w:pPr>
      <w:r>
        <w:t>McLean details how employees, investors, and regulators were misled by complex financial structures. The company appeared profitable on paper but was drowning in debt and bad bets.</w:t>
      </w:r>
    </w:p>
    <w:p w14:paraId="3AED2ACB" w14:textId="77777777" w:rsidR="007B3D71" w:rsidRDefault="007B3D71" w:rsidP="007B3D71">
      <w:pPr>
        <w:jc w:val="both"/>
      </w:pPr>
    </w:p>
    <w:p w14:paraId="378F7D05" w14:textId="77777777" w:rsidR="007B3D71" w:rsidRDefault="007B3D71" w:rsidP="007B3D71">
      <w:pPr>
        <w:jc w:val="both"/>
      </w:pPr>
      <w:r>
        <w:t>When the truth came out, billions were lost, thousands lost jobs, and confidence in corporate governance was shaken. Enron became a symbol of unchecked greed and weak oversight.</w:t>
      </w:r>
    </w:p>
    <w:p w14:paraId="16BC0967" w14:textId="77777777" w:rsidR="007B3D71" w:rsidRDefault="007B3D71" w:rsidP="007B3D71">
      <w:pPr>
        <w:jc w:val="both"/>
      </w:pPr>
    </w:p>
    <w:p w14:paraId="65CA6A24" w14:textId="46C16D10" w:rsidR="007B3D71" w:rsidRPr="007B3D71" w:rsidRDefault="007B3D71" w:rsidP="007B3D71">
      <w:pPr>
        <w:jc w:val="both"/>
      </w:pPr>
      <w:r>
        <w:t>The book is both a corporate history and a cautionary tale about hubris, secrecy, and the dangers of believing one’s own hype. McLean shows how intelligence without integrity can destroy trust.</w:t>
      </w:r>
    </w:p>
    <w:p w14:paraId="191F7E71" w14:textId="77777777" w:rsidR="007B3D71" w:rsidRPr="007A6045" w:rsidRDefault="007B3D7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1899522" w:rsidR="00571E7E" w:rsidRPr="007A6045" w:rsidRDefault="00525694" w:rsidP="00525694">
      <w:r w:rsidRPr="007A6045">
        <w:t xml:space="preserve">Rating: </w:t>
      </w:r>
      <w:r w:rsidR="0056693C" w:rsidRPr="0056693C">
        <w:t>4.6 | (4,045)</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B0BABB4" w:rsidR="0003046A" w:rsidRPr="007A6045" w:rsidRDefault="0003046A" w:rsidP="0056693C">
      <w:pPr>
        <w:jc w:val="both"/>
      </w:pPr>
      <w:r w:rsidRPr="007A6045">
        <w:t>1.</w:t>
      </w:r>
      <w:r w:rsidR="00571E7E" w:rsidRPr="007A6045">
        <w:t xml:space="preserve"> “</w:t>
      </w:r>
      <w:r w:rsidR="0056693C" w:rsidRPr="0056693C">
        <w:t>This outstanding, detailed and methodically researched book gives a blow by blow account of Enron in its glory days and Its eventual downfall. Highly recommend.</w:t>
      </w:r>
      <w:r w:rsidR="00571E7E" w:rsidRPr="007A6045">
        <w:t>”</w:t>
      </w:r>
      <w:r w:rsidR="00A70697" w:rsidRPr="007A6045">
        <w:t xml:space="preserve"> – </w:t>
      </w:r>
      <w:r w:rsidR="0056693C" w:rsidRPr="0056693C">
        <w:t>James</w:t>
      </w:r>
    </w:p>
    <w:p w14:paraId="35FF9041" w14:textId="77777777" w:rsidR="00BE14BA" w:rsidRPr="007A6045" w:rsidRDefault="00BE14BA" w:rsidP="0056693C">
      <w:pPr>
        <w:jc w:val="both"/>
      </w:pPr>
    </w:p>
    <w:p w14:paraId="09C40698" w14:textId="18D815ED" w:rsidR="009C21F7" w:rsidRPr="007A6045" w:rsidRDefault="009C21F7" w:rsidP="0056693C">
      <w:pPr>
        <w:jc w:val="both"/>
      </w:pPr>
      <w:r w:rsidRPr="007A6045">
        <w:t>2. “</w:t>
      </w:r>
      <w:r w:rsidR="0056693C" w:rsidRPr="0056693C">
        <w:t>A well paced and interesting account of the Enron rise and fall. It details how a massive fraud was perpetrated with the assistance of accountants, lawyers and banks.</w:t>
      </w:r>
      <w:r w:rsidRPr="007A6045">
        <w:t xml:space="preserve">” – </w:t>
      </w:r>
      <w:r w:rsidR="0056693C" w:rsidRPr="0056693C">
        <w:tab/>
        <w:t>Kindle Customer</w:t>
      </w:r>
    </w:p>
    <w:p w14:paraId="59C8DC9B" w14:textId="77777777" w:rsidR="009C21F7" w:rsidRPr="007A6045" w:rsidRDefault="009C21F7" w:rsidP="0056693C">
      <w:pPr>
        <w:jc w:val="both"/>
      </w:pPr>
    </w:p>
    <w:p w14:paraId="035401EA" w14:textId="6BBAA314" w:rsidR="009C21F7" w:rsidRPr="007A6045" w:rsidRDefault="009C21F7" w:rsidP="0056693C">
      <w:pPr>
        <w:jc w:val="both"/>
      </w:pPr>
      <w:r w:rsidRPr="007A6045">
        <w:t>3. “</w:t>
      </w:r>
      <w:r w:rsidR="0056693C" w:rsidRPr="0056693C">
        <w:t>A great insight into corporate life.</w:t>
      </w:r>
      <w:r w:rsidRPr="007A6045">
        <w:t xml:space="preserve">” – </w:t>
      </w:r>
      <w:r w:rsidR="0056693C" w:rsidRPr="0056693C">
        <w:t>Ray O'Brien</w:t>
      </w:r>
    </w:p>
    <w:p w14:paraId="14CC793E" w14:textId="77777777" w:rsidR="009C21F7" w:rsidRPr="007A6045" w:rsidRDefault="009C21F7" w:rsidP="0056693C">
      <w:pPr>
        <w:jc w:val="both"/>
      </w:pPr>
    </w:p>
    <w:p w14:paraId="36AA9AB4" w14:textId="10366C1C" w:rsidR="009C21F7" w:rsidRPr="007A6045" w:rsidRDefault="009C21F7" w:rsidP="0056693C">
      <w:pPr>
        <w:jc w:val="both"/>
      </w:pPr>
      <w:r w:rsidRPr="007A6045">
        <w:t>4. “</w:t>
      </w:r>
      <w:r w:rsidR="0056693C" w:rsidRPr="0056693C">
        <w:t>Brilliant book, dives into exhaustive detail. Sketches out the characters complexity really well. Worth a read to understand some of the behaviour flaws that ruin a giant corporation.</w:t>
      </w:r>
      <w:r w:rsidRPr="007A6045">
        <w:t xml:space="preserve">” – </w:t>
      </w:r>
      <w:r w:rsidR="0056693C" w:rsidRPr="0056693C">
        <w:t>Prameet</w:t>
      </w:r>
    </w:p>
    <w:p w14:paraId="5D3789B4" w14:textId="77777777" w:rsidR="009C21F7" w:rsidRPr="007A6045" w:rsidRDefault="009C21F7" w:rsidP="0056693C">
      <w:pPr>
        <w:jc w:val="both"/>
      </w:pPr>
    </w:p>
    <w:p w14:paraId="38710994" w14:textId="4D6EC865" w:rsidR="009C21F7" w:rsidRPr="007A6045" w:rsidRDefault="009C21F7" w:rsidP="0056693C">
      <w:pPr>
        <w:jc w:val="both"/>
      </w:pPr>
      <w:r w:rsidRPr="007A6045">
        <w:t>5. “</w:t>
      </w:r>
      <w:r w:rsidR="0056693C" w:rsidRPr="0056693C">
        <w:t>A good lesson, a good book and a great reminder 10 years later</w:t>
      </w:r>
      <w:r w:rsidRPr="007A6045">
        <w:t xml:space="preserve">” – </w:t>
      </w:r>
      <w:r w:rsidR="0056693C" w:rsidRPr="0056693C">
        <w:t>Ed Barton</w:t>
      </w:r>
    </w:p>
    <w:p w14:paraId="5DAC6BC7" w14:textId="77777777" w:rsidR="00BE14BA" w:rsidRPr="007A6045" w:rsidRDefault="00BE14BA" w:rsidP="00130275"/>
    <w:p w14:paraId="46F6FDAF" w14:textId="15A56E26" w:rsidR="0087744C" w:rsidRPr="007A6045" w:rsidRDefault="0087744C" w:rsidP="00130275">
      <w:pPr>
        <w:rPr>
          <w:b/>
          <w:bCs/>
        </w:rPr>
      </w:pPr>
      <w:r w:rsidRPr="007A6045">
        <w:rPr>
          <w:b/>
          <w:bCs/>
        </w:rPr>
        <w:t>Indicative Price: $</w:t>
      </w:r>
      <w:r w:rsidR="0056693C" w:rsidRPr="0056693C">
        <w:rPr>
          <w:b/>
          <w:bCs/>
        </w:rPr>
        <w:t>33.02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6693C"/>
    <w:rsid w:val="00571E7E"/>
    <w:rsid w:val="00627EF6"/>
    <w:rsid w:val="00665135"/>
    <w:rsid w:val="00672860"/>
    <w:rsid w:val="00684624"/>
    <w:rsid w:val="006F0E21"/>
    <w:rsid w:val="00710585"/>
    <w:rsid w:val="0072710F"/>
    <w:rsid w:val="00765425"/>
    <w:rsid w:val="007A6045"/>
    <w:rsid w:val="007B3D71"/>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693C"/>
    <w:rPr>
      <w:color w:val="467886" w:themeColor="hyperlink"/>
      <w:u w:val="single"/>
    </w:rPr>
  </w:style>
  <w:style w:type="character" w:styleId="UnresolvedMention">
    <w:name w:val="Unresolved Mention"/>
    <w:basedOn w:val="DefaultParagraphFont"/>
    <w:uiPriority w:val="99"/>
    <w:semiHidden/>
    <w:unhideWhenUsed/>
    <w:rsid w:val="00566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2025-09-14T18:42:00Z</dcterms:created>
  <dcterms:modified xsi:type="dcterms:W3CDTF">2025-09-15T00:33:00Z</dcterms:modified>
</cp:coreProperties>
</file>