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5EB26" w14:textId="77777777" w:rsidR="00FA6381" w:rsidRDefault="00FA6381" w:rsidP="00130275">
      <w:pPr>
        <w:rPr>
          <w:b/>
          <w:bCs/>
          <w:sz w:val="32"/>
          <w:szCs w:val="32"/>
        </w:rPr>
      </w:pPr>
      <w:r w:rsidRPr="00FA6381">
        <w:rPr>
          <w:b/>
          <w:bCs/>
          <w:sz w:val="32"/>
          <w:szCs w:val="32"/>
        </w:rPr>
        <w:t>Three Scientists and Their Gods</w:t>
      </w:r>
    </w:p>
    <w:p w14:paraId="7FCE9FBE" w14:textId="15DB88A5" w:rsidR="00122C6A" w:rsidRDefault="00FA6381" w:rsidP="00130275">
      <w:pPr>
        <w:rPr>
          <w:b/>
          <w:bCs/>
          <w:sz w:val="24"/>
          <w:szCs w:val="24"/>
        </w:rPr>
      </w:pPr>
      <w:r w:rsidRPr="00FA6381">
        <w:rPr>
          <w:b/>
          <w:bCs/>
          <w:sz w:val="24"/>
          <w:szCs w:val="24"/>
        </w:rPr>
        <w:t>Robert Wright</w:t>
      </w:r>
    </w:p>
    <w:p w14:paraId="1CCE7B9F" w14:textId="77777777" w:rsidR="00FA6381" w:rsidRDefault="00FA6381" w:rsidP="00130275"/>
    <w:p w14:paraId="2E2EC765" w14:textId="1C413273" w:rsidR="00A73517" w:rsidRPr="007A6045" w:rsidRDefault="008109B1" w:rsidP="00130275">
      <w:r w:rsidRPr="007A6045">
        <w:t xml:space="preserve">Year: </w:t>
      </w:r>
      <w:r w:rsidR="00F4403E" w:rsidRPr="00F4403E">
        <w:t>1988</w:t>
      </w:r>
      <w:r w:rsidR="00442564" w:rsidRPr="007A6045">
        <w:br/>
      </w:r>
      <w:r w:rsidRPr="007A6045">
        <w:t xml:space="preserve">Publisher: </w:t>
      </w:r>
      <w:r w:rsidR="00F4403E" w:rsidRPr="00F4403E">
        <w:t>Times Books</w:t>
      </w:r>
    </w:p>
    <w:p w14:paraId="55F89754" w14:textId="1A751001" w:rsidR="00023EC8" w:rsidRPr="007A6045" w:rsidRDefault="008109B1" w:rsidP="00130275">
      <w:r w:rsidRPr="007A6045">
        <w:t xml:space="preserve">Pages: </w:t>
      </w:r>
      <w:r w:rsidR="00F4403E" w:rsidRPr="00F4403E">
        <w:t>324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7D847BC" w14:textId="520B0E25" w:rsidR="00FA6381" w:rsidRPr="00FA6381" w:rsidRDefault="00FA6381" w:rsidP="00FA6381">
      <w:pPr>
        <w:jc w:val="both"/>
      </w:pPr>
      <w:r w:rsidRPr="00FA6381">
        <w:t>This book is a philosophical exploration of science, faith, and meaning, examining how modern discoveries intersect with spirituality and humanity’s search for understanding in an age of information.</w:t>
      </w:r>
    </w:p>
    <w:p w14:paraId="5014C67F" w14:textId="77777777" w:rsidR="00FA6381" w:rsidRPr="007A6045" w:rsidRDefault="00FA638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A6C2D03" w14:textId="7D2A23A8" w:rsidR="00F4403E" w:rsidRPr="00F4403E" w:rsidRDefault="00F4403E" w:rsidP="00130275">
      <w:r w:rsidRPr="00F4403E">
        <w:t>No Product Description Found.</w:t>
      </w:r>
    </w:p>
    <w:p w14:paraId="5894E033" w14:textId="77777777" w:rsidR="00F4403E" w:rsidRPr="007A6045" w:rsidRDefault="00F4403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16E0F4A" w14:textId="77777777" w:rsidR="00FA6381" w:rsidRDefault="00FA6381" w:rsidP="00FA6381">
      <w:pPr>
        <w:jc w:val="both"/>
      </w:pPr>
      <w:r>
        <w:t>Wright explains how three scientists—Edward Fredkin, Edward Wilson, and Kenneth Boulding—sought meaning in science and its relation to faith.</w:t>
      </w:r>
    </w:p>
    <w:p w14:paraId="464D35DB" w14:textId="77777777" w:rsidR="00FA6381" w:rsidRDefault="00FA6381" w:rsidP="00FA6381">
      <w:pPr>
        <w:jc w:val="both"/>
      </w:pPr>
    </w:p>
    <w:p w14:paraId="1B17DE0D" w14:textId="77777777" w:rsidR="00FA6381" w:rsidRDefault="00FA6381" w:rsidP="00FA6381">
      <w:pPr>
        <w:jc w:val="both"/>
      </w:pPr>
      <w:r>
        <w:t>The book highlights how technology, biology, and economics intersect with deeper questions of purpose.</w:t>
      </w:r>
    </w:p>
    <w:p w14:paraId="7DAE5F74" w14:textId="77777777" w:rsidR="00FA6381" w:rsidRDefault="00FA6381" w:rsidP="00FA6381">
      <w:pPr>
        <w:jc w:val="both"/>
      </w:pPr>
    </w:p>
    <w:p w14:paraId="2590D0F7" w14:textId="77777777" w:rsidR="00FA6381" w:rsidRDefault="00FA6381" w:rsidP="00FA6381">
      <w:pPr>
        <w:jc w:val="both"/>
      </w:pPr>
      <w:r>
        <w:t>A central theme is the search for meaning in an age of information. Science does not eliminate existential questions.</w:t>
      </w:r>
    </w:p>
    <w:p w14:paraId="3FAD55E4" w14:textId="77777777" w:rsidR="00FA6381" w:rsidRDefault="00FA6381" w:rsidP="00FA6381">
      <w:pPr>
        <w:jc w:val="both"/>
      </w:pPr>
    </w:p>
    <w:p w14:paraId="77C4F493" w14:textId="77777777" w:rsidR="00FA6381" w:rsidRDefault="00FA6381" w:rsidP="00FA6381">
      <w:pPr>
        <w:jc w:val="both"/>
      </w:pPr>
      <w:r>
        <w:t>Practical guidance includes embracing curiosity, questioning assumptions, and finding purpose in discovery.</w:t>
      </w:r>
    </w:p>
    <w:p w14:paraId="59E7A90E" w14:textId="77777777" w:rsidR="00FA6381" w:rsidRDefault="00FA6381" w:rsidP="00FA6381">
      <w:pPr>
        <w:jc w:val="both"/>
      </w:pPr>
    </w:p>
    <w:p w14:paraId="74313D3F" w14:textId="274D6F74" w:rsidR="00FA6381" w:rsidRPr="00FA6381" w:rsidRDefault="00FA6381" w:rsidP="00FA6381">
      <w:pPr>
        <w:jc w:val="both"/>
      </w:pPr>
      <w:r>
        <w:t>The central idea is that science and meaning are interconnected.</w:t>
      </w:r>
    </w:p>
    <w:p w14:paraId="5B2B7EA8" w14:textId="77777777" w:rsidR="00FA6381" w:rsidRPr="007A6045" w:rsidRDefault="00FA638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65401DA" w:rsidR="00571E7E" w:rsidRPr="007A6045" w:rsidRDefault="00525694" w:rsidP="00525694">
      <w:r w:rsidRPr="007A6045">
        <w:t xml:space="preserve">Rating: </w:t>
      </w:r>
      <w:r w:rsidR="00F4403E" w:rsidRPr="00F4403E">
        <w:t>4.3 | (3)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36918CD" w:rsidR="0003046A" w:rsidRPr="007A6045" w:rsidRDefault="0003046A" w:rsidP="00F4403E">
      <w:pPr>
        <w:jc w:val="both"/>
      </w:pPr>
      <w:r w:rsidRPr="007A6045">
        <w:t>1.</w:t>
      </w:r>
      <w:r w:rsidR="00571E7E" w:rsidRPr="007A6045">
        <w:t xml:space="preserve"> “</w:t>
      </w:r>
      <w:r w:rsidR="00F4403E" w:rsidRPr="00F4403E">
        <w:t xml:space="preserve">This is one of my </w:t>
      </w:r>
      <w:proofErr w:type="spellStart"/>
      <w:r w:rsidR="00F4403E" w:rsidRPr="00F4403E">
        <w:t>favorite</w:t>
      </w:r>
      <w:proofErr w:type="spellEnd"/>
      <w:r w:rsidR="00F4403E" w:rsidRPr="00F4403E">
        <w:t xml:space="preserve"> books. I first read it about 25-30 years ago and have since given it as a gift </w:t>
      </w:r>
      <w:proofErr w:type="gramStart"/>
      <w:r w:rsidR="00F4403E" w:rsidRPr="00F4403E">
        <w:t>multiple times</w:t>
      </w:r>
      <w:proofErr w:type="gramEnd"/>
      <w:r w:rsidR="00F4403E" w:rsidRPr="00F4403E">
        <w:t>. I might have chosen three different scientists to write about (and have read about them and their gods as well), but Robert Wright did an excellent job describing the work and thoughts of Edward Fredkin, Edward O. Wilson, and Kenneth Boulding, and in separate sections, describing issues and concepts that concerned them. Best of all, Wright's writing is clear, engaging and an enjoyable read.</w:t>
      </w:r>
      <w:r w:rsidR="00571E7E" w:rsidRPr="007A6045">
        <w:t>”</w:t>
      </w:r>
      <w:r w:rsidR="00A70697" w:rsidRPr="007A6045">
        <w:t xml:space="preserve"> – </w:t>
      </w:r>
      <w:r w:rsidR="00F4403E" w:rsidRPr="00F4403E">
        <w:t>TQSA</w:t>
      </w:r>
    </w:p>
    <w:p w14:paraId="5DAC6BC7" w14:textId="77777777" w:rsidR="00BE14BA" w:rsidRPr="007A6045" w:rsidRDefault="00BE14BA" w:rsidP="00130275"/>
    <w:p w14:paraId="46F6FDAF" w14:textId="40ACB53F" w:rsidR="0087744C" w:rsidRPr="007A6045" w:rsidRDefault="0087744C" w:rsidP="00130275">
      <w:pPr>
        <w:rPr>
          <w:b/>
          <w:bCs/>
        </w:rPr>
      </w:pPr>
      <w:r w:rsidRPr="007A6045">
        <w:rPr>
          <w:b/>
          <w:bCs/>
        </w:rPr>
        <w:t>Indicative Price: $</w:t>
      </w:r>
      <w:r w:rsidR="00F4403E" w:rsidRPr="00F4403E">
        <w:rPr>
          <w:b/>
          <w:bCs/>
        </w:rPr>
        <w:t>52.22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3D24"/>
    <w:rsid w:val="00BC4381"/>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403E"/>
    <w:rsid w:val="00F45932"/>
    <w:rsid w:val="00FA6381"/>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2025-09-14T19:28:00Z</dcterms:created>
  <dcterms:modified xsi:type="dcterms:W3CDTF">2025-09-14T20:16:00Z</dcterms:modified>
</cp:coreProperties>
</file>