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FD6F" w14:textId="77777777" w:rsidR="008D7C02" w:rsidRPr="008D7C02" w:rsidRDefault="008D7C02" w:rsidP="008D7C02">
      <w:pPr>
        <w:jc w:val="both"/>
        <w:rPr>
          <w:b/>
          <w:bCs/>
          <w:sz w:val="32"/>
          <w:szCs w:val="32"/>
          <w:lang w:val="en-US"/>
        </w:rPr>
      </w:pPr>
      <w:proofErr w:type="spellStart"/>
      <w:r w:rsidRPr="008D7C02">
        <w:rPr>
          <w:b/>
          <w:bCs/>
          <w:sz w:val="32"/>
          <w:szCs w:val="32"/>
          <w:lang w:val="en-US"/>
        </w:rPr>
        <w:t>Cashvertising</w:t>
      </w:r>
      <w:proofErr w:type="spellEnd"/>
      <w:r w:rsidRPr="008D7C02">
        <w:rPr>
          <w:b/>
          <w:bCs/>
          <w:sz w:val="32"/>
          <w:szCs w:val="32"/>
          <w:lang w:val="en-US"/>
        </w:rPr>
        <w:t>: How to Use More Than 100 Secrets of Ad-Agency Psychology to Make BIG MONEY Selling Anything to Anyone</w:t>
      </w:r>
    </w:p>
    <w:p w14:paraId="7FCE9FBE" w14:textId="2785B874" w:rsidR="00122C6A" w:rsidRDefault="008D7C02" w:rsidP="00130275">
      <w:pPr>
        <w:rPr>
          <w:b/>
          <w:bCs/>
          <w:sz w:val="24"/>
          <w:szCs w:val="24"/>
        </w:rPr>
      </w:pPr>
      <w:r w:rsidRPr="008D7C02">
        <w:rPr>
          <w:b/>
          <w:bCs/>
          <w:sz w:val="24"/>
          <w:szCs w:val="24"/>
        </w:rPr>
        <w:t>Drew Eric Whitman</w:t>
      </w:r>
    </w:p>
    <w:p w14:paraId="78D40C3A" w14:textId="77777777" w:rsidR="008D7C02" w:rsidRDefault="008D7C02" w:rsidP="00130275"/>
    <w:p w14:paraId="2E2EC765" w14:textId="6C4F8ABB" w:rsidR="00A73517" w:rsidRPr="007A6045" w:rsidRDefault="008109B1" w:rsidP="00130275">
      <w:r w:rsidRPr="007A6045">
        <w:t xml:space="preserve">Year: </w:t>
      </w:r>
      <w:r w:rsidR="008D7C02">
        <w:t>2009</w:t>
      </w:r>
      <w:r w:rsidR="00442564" w:rsidRPr="007A6045">
        <w:br/>
      </w:r>
      <w:r w:rsidRPr="007A6045">
        <w:t xml:space="preserve">Publisher: </w:t>
      </w:r>
      <w:r w:rsidR="008D7C02" w:rsidRPr="008D7C02">
        <w:t>Career Press</w:t>
      </w:r>
    </w:p>
    <w:p w14:paraId="55F89754" w14:textId="6751A99F" w:rsidR="00023EC8" w:rsidRPr="007A6045" w:rsidRDefault="008109B1" w:rsidP="00130275">
      <w:r w:rsidRPr="007A6045">
        <w:t xml:space="preserve">Pages: </w:t>
      </w:r>
      <w:r w:rsidR="008D7C02">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7479DF" w14:textId="77777777" w:rsidR="008D7C02" w:rsidRPr="008D7C02" w:rsidRDefault="008D7C02" w:rsidP="008D7C02">
      <w:pPr>
        <w:jc w:val="both"/>
        <w:rPr>
          <w:lang w:val="en-US"/>
        </w:rPr>
      </w:pPr>
      <w:r w:rsidRPr="008D7C02">
        <w:rPr>
          <w:lang w:val="en-US"/>
        </w:rPr>
        <w:t>A detailed guide that reveals over 100 psychological principles used by ad agencies to craft compelling advertisements that capture attention, persuade audiences, and drive significant sales across any market.</w:t>
      </w:r>
    </w:p>
    <w:p w14:paraId="62E8062F" w14:textId="77777777" w:rsidR="008D7C02" w:rsidRPr="008D7C02" w:rsidRDefault="008D7C02" w:rsidP="008D7C02">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C2A203" w14:textId="77777777" w:rsidR="008D7C02" w:rsidRDefault="008D7C02" w:rsidP="008D7C02">
      <w:pPr>
        <w:jc w:val="both"/>
      </w:pPr>
      <w:r>
        <w:t xml:space="preserve">New York's biggest ad agencies use dozens of these little-known secrets every day to influence people to buy. And now--thanks to </w:t>
      </w:r>
      <w:proofErr w:type="spellStart"/>
      <w:r>
        <w:t>Cashvertising</w:t>
      </w:r>
      <w:proofErr w:type="spellEnd"/>
      <w:r>
        <w:t>--you can, too. And it won't matter one bit whether you're a corporate giant or a mom-and-pop pizza shop. These techniques are based on human psychology. They work no matter where you're located, no matter what kind of product or service you sell, and no matter where you advertise. In fact, most don't cost a penny to use.</w:t>
      </w:r>
    </w:p>
    <w:p w14:paraId="10CE1AF2" w14:textId="77777777" w:rsidR="008D7C02" w:rsidRDefault="008D7C02" w:rsidP="008D7C02">
      <w:pPr>
        <w:jc w:val="both"/>
      </w:pPr>
    </w:p>
    <w:p w14:paraId="41F869F9" w14:textId="03B90C46" w:rsidR="008D7C02" w:rsidRPr="008D7C02" w:rsidRDefault="008D7C02" w:rsidP="008D7C02">
      <w:pPr>
        <w:jc w:val="both"/>
      </w:pPr>
      <w:r>
        <w:t xml:space="preserve">Like a wild roller-coaster ride through the streets of Madison Avenue, </w:t>
      </w:r>
      <w:proofErr w:type="spellStart"/>
      <w:r>
        <w:t>Cashvertising</w:t>
      </w:r>
      <w:proofErr w:type="spellEnd"/>
      <w:r>
        <w:t xml:space="preserve"> teaches you the tips, tricks, and strategies that New York's top gun copywriters and designers use to persuade people to buy like crazy. No matter what you sell--or how you sell it, this practical, fast-paced book will teach you:</w:t>
      </w:r>
    </w:p>
    <w:p w14:paraId="7816FD07" w14:textId="77777777" w:rsidR="008D7C02" w:rsidRPr="007A6045" w:rsidRDefault="008D7C0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010A79B" w14:textId="77777777" w:rsidR="008D7C02" w:rsidRDefault="008D7C02" w:rsidP="008D7C02">
      <w:pPr>
        <w:jc w:val="both"/>
      </w:pPr>
      <w:r>
        <w:t xml:space="preserve">The book explains how psychological principles drive consumer </w:t>
      </w:r>
      <w:proofErr w:type="spellStart"/>
      <w:r>
        <w:t>behavior</w:t>
      </w:r>
      <w:proofErr w:type="spellEnd"/>
      <w:r>
        <w:t xml:space="preserve"> and how advertisers can use them to increase sales. Whitman emphasizes that understanding what motivates people—emotion, desire, fear, and habit—allows businesses to create more persuasive ads. The central idea is that applying these principles strategically can significantly boost revenue, regardless of the product or service.</w:t>
      </w:r>
    </w:p>
    <w:p w14:paraId="39FAAC91" w14:textId="77777777" w:rsidR="008D7C02" w:rsidRDefault="008D7C02" w:rsidP="008D7C02">
      <w:pPr>
        <w:jc w:val="both"/>
      </w:pPr>
    </w:p>
    <w:p w14:paraId="60BB068C" w14:textId="77777777" w:rsidR="008D7C02" w:rsidRDefault="008D7C02" w:rsidP="008D7C02">
      <w:pPr>
        <w:jc w:val="both"/>
      </w:pPr>
      <w:r>
        <w:t>Whitman introduces over 100 techniques drawn from advertising psychology. These include using attention-grabbing headlines, appealing to basic human desires, creating urgency, leveraging social proof, and structuring offers to make decisions easy. Each tactic is explained with practical examples showing how it works in real-world advertising.</w:t>
      </w:r>
    </w:p>
    <w:p w14:paraId="01F71AD4" w14:textId="77777777" w:rsidR="008D7C02" w:rsidRDefault="008D7C02" w:rsidP="008D7C02">
      <w:pPr>
        <w:jc w:val="both"/>
      </w:pPr>
    </w:p>
    <w:p w14:paraId="7FCCF50D" w14:textId="77777777" w:rsidR="008D7C02" w:rsidRDefault="008D7C02" w:rsidP="008D7C02">
      <w:pPr>
        <w:jc w:val="both"/>
      </w:pPr>
      <w:r>
        <w:t>A major focus is the combination of emotion and logic. Whitman explains that people often decide emotionally and justify decisions rationally. Ads that appeal to feelings such as desire, fear of missing out, or the promise of gain are more effective than those relying solely on facts.</w:t>
      </w:r>
    </w:p>
    <w:p w14:paraId="74E20336" w14:textId="77777777" w:rsidR="008D7C02" w:rsidRDefault="008D7C02" w:rsidP="008D7C02">
      <w:pPr>
        <w:jc w:val="both"/>
      </w:pPr>
    </w:p>
    <w:p w14:paraId="1DA21964" w14:textId="77777777" w:rsidR="008D7C02" w:rsidRDefault="008D7C02" w:rsidP="008D7C02">
      <w:pPr>
        <w:jc w:val="both"/>
      </w:pPr>
      <w:r>
        <w:t>The book also covers layout, design, and copywriting. Whitman emphasizes that placement, visuals, and word choice influence how messages are received and acted upon. Small adjustments in phrasing or format can dramatically increase engagement and conversions.</w:t>
      </w:r>
    </w:p>
    <w:p w14:paraId="6EB4E505" w14:textId="77777777" w:rsidR="008D7C02" w:rsidRDefault="008D7C02" w:rsidP="008D7C02">
      <w:pPr>
        <w:jc w:val="both"/>
      </w:pPr>
    </w:p>
    <w:p w14:paraId="2CC2ECE6" w14:textId="77777777" w:rsidR="008D7C02" w:rsidRDefault="008D7C02" w:rsidP="008D7C02">
      <w:pPr>
        <w:jc w:val="both"/>
      </w:pPr>
      <w:r>
        <w:t xml:space="preserve">Another key point is testing and refinement. Whitman stresses that even proven techniques require adaptation and measurement to achieve maximum effectiveness. He encourages </w:t>
      </w:r>
      <w:r>
        <w:lastRenderedPageBreak/>
        <w:t>experimenting with different headlines, offers, and formats to see what resonates best with the target audience.</w:t>
      </w:r>
    </w:p>
    <w:p w14:paraId="4D07059A" w14:textId="77777777" w:rsidR="008D7C02" w:rsidRDefault="008D7C02" w:rsidP="008D7C02">
      <w:pPr>
        <w:jc w:val="both"/>
      </w:pPr>
    </w:p>
    <w:p w14:paraId="0B10E1B5" w14:textId="216EBAD1" w:rsidR="008D7C02" w:rsidRPr="008D7C02" w:rsidRDefault="008D7C02" w:rsidP="008D7C02">
      <w:pPr>
        <w:jc w:val="both"/>
      </w:pPr>
      <w:r>
        <w:t xml:space="preserve">Overall, the book teaches that successful advertising combines psychology, strategy, and creativity. By understanding human </w:t>
      </w:r>
      <w:proofErr w:type="spellStart"/>
      <w:r>
        <w:t>behavior</w:t>
      </w:r>
      <w:proofErr w:type="spellEnd"/>
      <w:r>
        <w:t xml:space="preserve"> and applying these techniques consistently, marketers can capture attention, motivate action, and generate significant sales growth.</w:t>
      </w:r>
    </w:p>
    <w:p w14:paraId="69E63A74" w14:textId="77777777" w:rsidR="008D7C02" w:rsidRPr="007A6045" w:rsidRDefault="008D7C0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B09EEF" w:rsidR="00571E7E" w:rsidRPr="007A6045" w:rsidRDefault="00525694" w:rsidP="00525694">
      <w:r w:rsidRPr="007A6045">
        <w:t xml:space="preserve">Rating: </w:t>
      </w:r>
      <w:r w:rsidR="008D7C02">
        <w:t>4.7 | (1,771)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67A540D" w:rsidR="0003046A" w:rsidRPr="008D7C02" w:rsidRDefault="0003046A" w:rsidP="008D7C02">
      <w:pPr>
        <w:jc w:val="both"/>
      </w:pPr>
      <w:r w:rsidRPr="008D7C02">
        <w:t>1.</w:t>
      </w:r>
      <w:r w:rsidR="00571E7E" w:rsidRPr="008D7C02">
        <w:t xml:space="preserve"> “</w:t>
      </w:r>
      <w:r w:rsidR="008D7C02" w:rsidRPr="008D7C02">
        <w:rPr>
          <w:rFonts w:cs="Arial"/>
          <w:color w:val="0F1111"/>
          <w:shd w:val="clear" w:color="auto" w:fill="FFFFFF"/>
        </w:rPr>
        <w:t xml:space="preserve">Wow! Simply the most powerful advertising toolkit I've ever seen. Gives you instant access to hundreds of proven techniques and priceless psychological insights, presented with verve and </w:t>
      </w:r>
      <w:proofErr w:type="spellStart"/>
      <w:r w:rsidR="008D7C02" w:rsidRPr="008D7C02">
        <w:rPr>
          <w:rFonts w:cs="Arial"/>
          <w:color w:val="0F1111"/>
          <w:shd w:val="clear" w:color="auto" w:fill="FFFFFF"/>
        </w:rPr>
        <w:t>humor</w:t>
      </w:r>
      <w:proofErr w:type="spellEnd"/>
      <w:r w:rsidR="008D7C02" w:rsidRPr="008D7C02">
        <w:rPr>
          <w:rFonts w:cs="Arial"/>
          <w:color w:val="0F1111"/>
          <w:shd w:val="clear" w:color="auto" w:fill="FFFFFF"/>
        </w:rPr>
        <w:t>. Whitman knows his craft inside out, and he's clearly done his homework--I only wish his book had been around when I was starting out! Buy it and save yourself years of trial and error</w:t>
      </w:r>
      <w:r w:rsidR="00571E7E" w:rsidRPr="008D7C02">
        <w:t>”</w:t>
      </w:r>
      <w:r w:rsidR="00A70697" w:rsidRPr="008D7C02">
        <w:t xml:space="preserve"> – </w:t>
      </w:r>
      <w:r w:rsidR="008D7C02" w:rsidRPr="008D7C02">
        <w:rPr>
          <w:rFonts w:cs="Arial"/>
          <w:color w:val="0F1111"/>
          <w:shd w:val="clear" w:color="auto" w:fill="FFFFFF"/>
        </w:rPr>
        <w:t>Richard Bayan, author of Words That Sell</w:t>
      </w:r>
    </w:p>
    <w:p w14:paraId="35FF9041" w14:textId="77777777" w:rsidR="00BE14BA" w:rsidRPr="008D7C02" w:rsidRDefault="00BE14BA" w:rsidP="008D7C02">
      <w:pPr>
        <w:jc w:val="both"/>
      </w:pPr>
    </w:p>
    <w:p w14:paraId="09C40698" w14:textId="6342041A" w:rsidR="009C21F7" w:rsidRPr="008D7C02" w:rsidRDefault="009C21F7" w:rsidP="008D7C02">
      <w:pPr>
        <w:jc w:val="both"/>
      </w:pPr>
      <w:r w:rsidRPr="008D7C02">
        <w:t>2. “</w:t>
      </w:r>
      <w:proofErr w:type="spellStart"/>
      <w:r w:rsidR="008D7C02" w:rsidRPr="008D7C02">
        <w:rPr>
          <w:rStyle w:val="a-text-italic"/>
          <w:rFonts w:cs="Arial"/>
          <w:i/>
          <w:iCs/>
          <w:color w:val="0F1111"/>
          <w:shd w:val="clear" w:color="auto" w:fill="FFFFFF"/>
        </w:rPr>
        <w:t>Cashvertising</w:t>
      </w:r>
      <w:proofErr w:type="spellEnd"/>
      <w:r w:rsidR="008D7C02" w:rsidRPr="008D7C02">
        <w:rPr>
          <w:rFonts w:cs="Arial"/>
          <w:color w:val="0F1111"/>
          <w:shd w:val="clear" w:color="auto" w:fill="FFFFFF"/>
        </w:rPr>
        <w:t> is a virtual blueprint for persuading the consumer mind. It's fast, fun, and a must-read for businesses in all industries.</w:t>
      </w:r>
      <w:r w:rsidRPr="008D7C02">
        <w:t xml:space="preserve">” – </w:t>
      </w:r>
      <w:r w:rsidR="008D7C02" w:rsidRPr="008D7C02">
        <w:rPr>
          <w:rFonts w:cs="Arial"/>
          <w:color w:val="0F1111"/>
          <w:shd w:val="clear" w:color="auto" w:fill="FFFFFF"/>
        </w:rPr>
        <w:t>Roger Dawson, author of Secrets of Power Negotiating</w:t>
      </w:r>
    </w:p>
    <w:p w14:paraId="59C8DC9B" w14:textId="77777777" w:rsidR="009C21F7" w:rsidRPr="008D7C02" w:rsidRDefault="009C21F7" w:rsidP="008D7C02">
      <w:pPr>
        <w:jc w:val="both"/>
      </w:pPr>
    </w:p>
    <w:p w14:paraId="15910D0E" w14:textId="49801871" w:rsidR="008D7C02" w:rsidRPr="008D7C02" w:rsidRDefault="009C21F7" w:rsidP="008D7C02">
      <w:pPr>
        <w:jc w:val="both"/>
        <w:rPr>
          <w:rFonts w:cs="Arial"/>
          <w:color w:val="002F78"/>
          <w:shd w:val="clear" w:color="auto" w:fill="FFFFFF"/>
        </w:rPr>
      </w:pPr>
      <w:r w:rsidRPr="008D7C02">
        <w:t>3. “</w:t>
      </w:r>
      <w:r w:rsidR="008D7C02" w:rsidRPr="008D7C02">
        <w:rPr>
          <w:rFonts w:cs="Arial"/>
          <w:color w:val="0F1111"/>
          <w:shd w:val="clear" w:color="auto" w:fill="FFFFFF"/>
        </w:rPr>
        <w:t>After a few years of being an online content writer, a lot of ideas were familiar, but my knowledge was patchy and associative. This book gives all the how and the why of producing great copy. It also changed my attitude to my craft. I realise now that I'm not a blogger. I'm an online copywriter who blogs.</w:t>
      </w:r>
      <w:r w:rsidRPr="008D7C02">
        <w:t xml:space="preserve">” – </w:t>
      </w:r>
      <w:r w:rsidR="008D7C02" w:rsidRPr="008D7C02">
        <w:fldChar w:fldCharType="begin"/>
      </w:r>
      <w:r w:rsidR="008D7C02" w:rsidRPr="008D7C02">
        <w:instrText>HYPERLINK "https://www.amazon.com.au/gp/profile/amzn1.account.AFWN77K7Z7Q5RLGBNIIZEXORW4RQ/ref=cm_cr_dp_d_gw_tr?ie=UTF8"</w:instrText>
      </w:r>
      <w:r w:rsidR="008D7C02" w:rsidRPr="008D7C02">
        <w:fldChar w:fldCharType="separate"/>
      </w:r>
      <w:r w:rsidR="008D7C02" w:rsidRPr="008D7C02">
        <w:rPr>
          <w:rStyle w:val="a-profile-name"/>
          <w:rFonts w:cs="Arial"/>
          <w:color w:val="0F1111"/>
          <w:shd w:val="clear" w:color="auto" w:fill="FFFFFF"/>
        </w:rPr>
        <w:t>Geoff English</w:t>
      </w:r>
    </w:p>
    <w:p w14:paraId="14CC793E" w14:textId="52367CFE" w:rsidR="009C21F7" w:rsidRPr="008D7C02" w:rsidRDefault="008D7C02" w:rsidP="008D7C02">
      <w:pPr>
        <w:jc w:val="both"/>
      </w:pPr>
      <w:r w:rsidRPr="008D7C02">
        <w:fldChar w:fldCharType="end"/>
      </w:r>
    </w:p>
    <w:p w14:paraId="029CBC14" w14:textId="57969193" w:rsidR="008D7C02" w:rsidRPr="008D7C02" w:rsidRDefault="009C21F7" w:rsidP="008D7C02">
      <w:pPr>
        <w:jc w:val="both"/>
        <w:rPr>
          <w:rFonts w:cs="Arial"/>
          <w:color w:val="002F78"/>
          <w:shd w:val="clear" w:color="auto" w:fill="FFFFFF"/>
        </w:rPr>
      </w:pPr>
      <w:r w:rsidRPr="008D7C02">
        <w:t>4. “</w:t>
      </w:r>
      <w:r w:rsidR="008D7C02" w:rsidRPr="008D7C02">
        <w:rPr>
          <w:rFonts w:cs="Arial"/>
          <w:color w:val="0F1111"/>
          <w:shd w:val="clear" w:color="auto" w:fill="FFFFFF"/>
        </w:rPr>
        <w:t xml:space="preserve">I bought this based off a website recommendation. I was looking into marketing and how it </w:t>
      </w:r>
      <w:proofErr w:type="gramStart"/>
      <w:r w:rsidR="008D7C02" w:rsidRPr="008D7C02">
        <w:rPr>
          <w:rFonts w:cs="Arial"/>
          <w:color w:val="0F1111"/>
          <w:shd w:val="clear" w:color="auto" w:fill="FFFFFF"/>
        </w:rPr>
        <w:t>worked .</w:t>
      </w:r>
      <w:proofErr w:type="gramEnd"/>
      <w:r w:rsidR="008D7C02" w:rsidRPr="008D7C02">
        <w:rPr>
          <w:rFonts w:cs="Arial"/>
          <w:color w:val="0F1111"/>
          <w:shd w:val="clear" w:color="auto" w:fill="FFFFFF"/>
        </w:rPr>
        <w:t xml:space="preserve"> This was a brilliant find. Clear, concise yet really entertaining. Super helpful for those who work in the field or just curious like me.</w:t>
      </w:r>
      <w:r w:rsidRPr="008D7C02">
        <w:t xml:space="preserve">” – </w:t>
      </w:r>
      <w:r w:rsidR="008D7C02" w:rsidRPr="008D7C02">
        <w:fldChar w:fldCharType="begin"/>
      </w:r>
      <w:r w:rsidR="008D7C02" w:rsidRPr="008D7C02">
        <w:instrText>HYPERLINK "https://www.amazon.com.au/gp/profile/amzn1.account.AEBSQFUN7OTDJTD44QHV6BGNG47Q/ref=cm_cr_dp_d_gw_tr?ie=UTF8"</w:instrText>
      </w:r>
      <w:r w:rsidR="008D7C02" w:rsidRPr="008D7C02">
        <w:fldChar w:fldCharType="separate"/>
      </w:r>
      <w:r w:rsidR="008D7C02" w:rsidRPr="008D7C02">
        <w:rPr>
          <w:rStyle w:val="a-profile-name"/>
          <w:rFonts w:cs="Arial"/>
          <w:color w:val="0F1111"/>
          <w:shd w:val="clear" w:color="auto" w:fill="FFFFFF"/>
        </w:rPr>
        <w:t>Victor</w:t>
      </w:r>
    </w:p>
    <w:p w14:paraId="5D3789B4" w14:textId="465B9582" w:rsidR="009C21F7" w:rsidRPr="008D7C02" w:rsidRDefault="008D7C02" w:rsidP="008D7C02">
      <w:pPr>
        <w:jc w:val="both"/>
      </w:pPr>
      <w:r w:rsidRPr="008D7C02">
        <w:fldChar w:fldCharType="end"/>
      </w:r>
    </w:p>
    <w:p w14:paraId="189C6233" w14:textId="4AAB20F3" w:rsidR="008D7C02" w:rsidRPr="008D7C02" w:rsidRDefault="009C21F7" w:rsidP="008D7C02">
      <w:pPr>
        <w:jc w:val="both"/>
        <w:rPr>
          <w:rFonts w:cs="Arial"/>
          <w:color w:val="002F78"/>
          <w:shd w:val="clear" w:color="auto" w:fill="FFFFFF"/>
        </w:rPr>
      </w:pPr>
      <w:r w:rsidRPr="008D7C02">
        <w:t>5. “</w:t>
      </w:r>
      <w:r w:rsidR="008D7C02" w:rsidRPr="008D7C02">
        <w:rPr>
          <w:rFonts w:cs="Arial"/>
          <w:color w:val="0F1111"/>
          <w:shd w:val="clear" w:color="auto" w:fill="FFFFFF"/>
        </w:rPr>
        <w:t xml:space="preserve">Apparently enjoyable and engaging read it lots of great information and titbits that help me write better copy and sell more deals I've already recommended this book to number of </w:t>
      </w:r>
      <w:proofErr w:type="gramStart"/>
      <w:r w:rsidR="008D7C02" w:rsidRPr="008D7C02">
        <w:rPr>
          <w:rFonts w:cs="Arial"/>
          <w:color w:val="0F1111"/>
          <w:shd w:val="clear" w:color="auto" w:fill="FFFFFF"/>
        </w:rPr>
        <w:t>business</w:t>
      </w:r>
      <w:proofErr w:type="gramEnd"/>
      <w:r w:rsidR="008D7C02" w:rsidRPr="008D7C02">
        <w:rPr>
          <w:rFonts w:cs="Arial"/>
          <w:color w:val="0F1111"/>
          <w:shd w:val="clear" w:color="auto" w:fill="FFFFFF"/>
        </w:rPr>
        <w:t xml:space="preserve"> owning friend I think would benefit.</w:t>
      </w:r>
      <w:r w:rsidRPr="008D7C02">
        <w:t xml:space="preserve">” – </w:t>
      </w:r>
      <w:r w:rsidR="008D7C02" w:rsidRPr="008D7C02">
        <w:fldChar w:fldCharType="begin"/>
      </w:r>
      <w:r w:rsidR="008D7C02" w:rsidRPr="008D7C02">
        <w:instrText>HYPERLINK "https://www.amazon.com.au/gp/profile/amzn1.account.AEB7MVOOCVKYNRBYEWH7KII7LISQ/ref=cm_cr_dp_d_gw_tr?ie=UTF8"</w:instrText>
      </w:r>
      <w:r w:rsidR="008D7C02" w:rsidRPr="008D7C02">
        <w:fldChar w:fldCharType="separate"/>
      </w:r>
      <w:r w:rsidR="008D7C02" w:rsidRPr="008D7C02">
        <w:rPr>
          <w:rStyle w:val="a-profile-name"/>
          <w:rFonts w:cs="Arial"/>
          <w:color w:val="0F1111"/>
          <w:shd w:val="clear" w:color="auto" w:fill="FFFFFF"/>
        </w:rPr>
        <w:t>Che</w:t>
      </w:r>
    </w:p>
    <w:p w14:paraId="5DAC6BC7" w14:textId="221BD67B" w:rsidR="00BE14BA" w:rsidRPr="007A6045" w:rsidRDefault="008D7C02" w:rsidP="008D7C02">
      <w:pPr>
        <w:jc w:val="both"/>
      </w:pPr>
      <w:r w:rsidRPr="008D7C02">
        <w:fldChar w:fldCharType="end"/>
      </w:r>
    </w:p>
    <w:p w14:paraId="46F6FDAF" w14:textId="0A857856" w:rsidR="0087744C" w:rsidRPr="007A6045" w:rsidRDefault="0087744C" w:rsidP="00130275">
      <w:pPr>
        <w:rPr>
          <w:b/>
          <w:bCs/>
        </w:rPr>
      </w:pPr>
      <w:r w:rsidRPr="007A6045">
        <w:rPr>
          <w:b/>
          <w:bCs/>
        </w:rPr>
        <w:t>Indicative Price: $</w:t>
      </w:r>
      <w:r w:rsidR="008D7C02">
        <w:rPr>
          <w:b/>
          <w:bCs/>
        </w:rPr>
        <w:t>30.00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D7C02"/>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612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7C02"/>
    <w:rPr>
      <w:color w:val="467886" w:themeColor="hyperlink"/>
      <w:u w:val="single"/>
    </w:rPr>
  </w:style>
  <w:style w:type="character" w:styleId="UnresolvedMention">
    <w:name w:val="Unresolved Mention"/>
    <w:basedOn w:val="DefaultParagraphFont"/>
    <w:uiPriority w:val="99"/>
    <w:semiHidden/>
    <w:unhideWhenUsed/>
    <w:rsid w:val="008D7C02"/>
    <w:rPr>
      <w:color w:val="605E5C"/>
      <w:shd w:val="clear" w:color="auto" w:fill="E1DFDD"/>
    </w:rPr>
  </w:style>
  <w:style w:type="character" w:customStyle="1" w:styleId="a-text-italic">
    <w:name w:val="a-text-italic"/>
    <w:basedOn w:val="DefaultParagraphFont"/>
    <w:rsid w:val="008D7C02"/>
  </w:style>
  <w:style w:type="character" w:customStyle="1" w:styleId="a-profile-name">
    <w:name w:val="a-profile-name"/>
    <w:basedOn w:val="DefaultParagraphFont"/>
    <w:rsid w:val="008D7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2025-09-09T11:01:00Z</dcterms:created>
  <dcterms:modified xsi:type="dcterms:W3CDTF">2025-09-09T11:01:00Z</dcterms:modified>
</cp:coreProperties>
</file>