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E6667" w14:textId="77777777" w:rsidR="00383743" w:rsidRPr="00383743" w:rsidRDefault="00383743" w:rsidP="00383743">
      <w:pPr>
        <w:rPr>
          <w:b/>
          <w:bCs/>
          <w:sz w:val="32"/>
          <w:szCs w:val="32"/>
          <w:lang w:val="en-US"/>
        </w:rPr>
      </w:pPr>
      <w:r w:rsidRPr="00383743">
        <w:rPr>
          <w:b/>
          <w:bCs/>
          <w:sz w:val="32"/>
          <w:szCs w:val="32"/>
          <w:lang w:val="en-US"/>
        </w:rPr>
        <w:t>Confessions of an Advertising Man</w:t>
      </w:r>
    </w:p>
    <w:p w14:paraId="7FCE9FBE" w14:textId="1A145287" w:rsidR="00122C6A" w:rsidRDefault="00383743" w:rsidP="00130275">
      <w:pPr>
        <w:rPr>
          <w:b/>
          <w:bCs/>
          <w:sz w:val="24"/>
          <w:szCs w:val="24"/>
        </w:rPr>
      </w:pPr>
      <w:r w:rsidRPr="00383743">
        <w:rPr>
          <w:b/>
          <w:bCs/>
          <w:sz w:val="24"/>
          <w:szCs w:val="24"/>
        </w:rPr>
        <w:t>David Ogilvy</w:t>
      </w:r>
    </w:p>
    <w:p w14:paraId="03D24202" w14:textId="77777777" w:rsidR="00383743" w:rsidRDefault="00383743" w:rsidP="00130275"/>
    <w:p w14:paraId="2E2EC765" w14:textId="7623B9CB" w:rsidR="00A73517" w:rsidRPr="007A6045" w:rsidRDefault="008109B1" w:rsidP="00130275">
      <w:r w:rsidRPr="007A6045">
        <w:t xml:space="preserve">Year: </w:t>
      </w:r>
      <w:r w:rsidR="00383743">
        <w:t>2011</w:t>
      </w:r>
      <w:r w:rsidR="00442564" w:rsidRPr="007A6045">
        <w:br/>
      </w:r>
      <w:r w:rsidRPr="007A6045">
        <w:t xml:space="preserve">Publisher: </w:t>
      </w:r>
      <w:r w:rsidR="00383743" w:rsidRPr="00383743">
        <w:t>Southbank Publishing</w:t>
      </w:r>
    </w:p>
    <w:p w14:paraId="55F89754" w14:textId="3C6BB1E7" w:rsidR="00023EC8" w:rsidRPr="007A6045" w:rsidRDefault="008109B1" w:rsidP="00130275">
      <w:r w:rsidRPr="007A6045">
        <w:t xml:space="preserve">Pages: </w:t>
      </w:r>
      <w:r w:rsidR="00383743">
        <w:t>192</w:t>
      </w:r>
    </w:p>
    <w:p w14:paraId="1D90BED5" w14:textId="0DB1DCE6" w:rsidR="00F2459B" w:rsidRDefault="00F2459B" w:rsidP="00130275">
      <w:pPr>
        <w:rPr>
          <w:b/>
          <w:bCs/>
        </w:rPr>
      </w:pPr>
      <w:r w:rsidRPr="007A6045">
        <w:rPr>
          <w:b/>
          <w:bCs/>
        </w:rPr>
        <w:br/>
        <w:t xml:space="preserve">About </w:t>
      </w:r>
    </w:p>
    <w:p w14:paraId="748858A5" w14:textId="77777777" w:rsidR="0007644D" w:rsidRDefault="0007644D" w:rsidP="00130275">
      <w:pPr>
        <w:rPr>
          <w:b/>
          <w:bCs/>
        </w:rPr>
      </w:pPr>
    </w:p>
    <w:p w14:paraId="61E3A1B3" w14:textId="39C69B33" w:rsidR="0007644D" w:rsidRPr="0007644D" w:rsidRDefault="0007644D" w:rsidP="0007644D">
      <w:pPr>
        <w:jc w:val="both"/>
      </w:pPr>
      <w:r w:rsidRPr="0007644D">
        <w:t>An insider’s perspective on the advertising industry reveals practical lessons, guiding principles, and creative strategies that emphasize research, integrity, and storytelling as the foundation of successful campaigns and client relationships.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F11EF8C" w14:textId="77777777" w:rsidR="00383743" w:rsidRDefault="00383743" w:rsidP="00383743">
      <w:pPr>
        <w:jc w:val="both"/>
      </w:pPr>
      <w:r>
        <w:t>David Ogilvy was considered the 'father of advertising' and a creative genius by many of the biggest global brands. First published in 1963, this seminal book revolutionised the world of advertising and became a bible for the sixties Ad generation. This timeless business classic is as fresh and relevant now as the day it was written and forms an essential blueprint for good practice in business.</w:t>
      </w:r>
    </w:p>
    <w:p w14:paraId="2E1FB0C4" w14:textId="77777777" w:rsidR="00383743" w:rsidRDefault="00383743" w:rsidP="00383743">
      <w:pPr>
        <w:jc w:val="both"/>
      </w:pPr>
    </w:p>
    <w:p w14:paraId="540B00AB" w14:textId="10CD200E" w:rsidR="00383743" w:rsidRPr="00383743" w:rsidRDefault="00383743" w:rsidP="00383743">
      <w:pPr>
        <w:jc w:val="both"/>
      </w:pPr>
      <w:r>
        <w:t>Read how Mad Men series creator, Matthew Weiner, studied David Ogilvy's advertising bible, Confessions of an Advertising Man to understand the inner workings of agency life in this piece in the Australian Financial Review.</w:t>
      </w:r>
    </w:p>
    <w:p w14:paraId="49ECE23A" w14:textId="77777777" w:rsidR="00383743" w:rsidRPr="007A6045" w:rsidRDefault="0038374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282159B" w14:textId="77777777" w:rsidR="0007644D" w:rsidRDefault="0007644D" w:rsidP="0007644D">
      <w:pPr>
        <w:jc w:val="both"/>
      </w:pPr>
      <w:r>
        <w:t>Ogilvy shares his philosophy of advertising through lessons drawn from his career and the growth of his agency. He explains that effective advertising begins with deep research and a full understanding of the customer. Guesswork and clever slogans are less valuable than clear, evidence-based communication that highlights the true benefits of a product. He argues that advertising should always be created to sell, not simply to entertain or impress.</w:t>
      </w:r>
    </w:p>
    <w:p w14:paraId="73839F6A" w14:textId="77777777" w:rsidR="0007644D" w:rsidRDefault="0007644D" w:rsidP="0007644D">
      <w:pPr>
        <w:jc w:val="both"/>
      </w:pPr>
    </w:p>
    <w:p w14:paraId="1B87A9FC" w14:textId="77777777" w:rsidR="0007644D" w:rsidRDefault="0007644D" w:rsidP="0007644D">
      <w:pPr>
        <w:jc w:val="both"/>
      </w:pPr>
      <w:r>
        <w:t>The book highlights the importance of headlines, which Ogilvy calls the most critical part of any advertisement. He shows that headlines must capture attention quickly and communicate the main value, since most readers only skim. He also stresses the power of long copy when it informs and persuades, noting that customers will read if the content is genuinely interesting and useful.</w:t>
      </w:r>
    </w:p>
    <w:p w14:paraId="3E90E16B" w14:textId="77777777" w:rsidR="0007644D" w:rsidRDefault="0007644D" w:rsidP="0007644D">
      <w:pPr>
        <w:jc w:val="both"/>
      </w:pPr>
    </w:p>
    <w:p w14:paraId="57249A8A" w14:textId="77777777" w:rsidR="0007644D" w:rsidRDefault="0007644D" w:rsidP="0007644D">
      <w:pPr>
        <w:jc w:val="both"/>
      </w:pPr>
      <w:r>
        <w:t>Ogilvy advises investing in the product itself before promoting it. Strong advertising cannot save weak products, but when the offering is good, clear and honest advertising multiplies its reach. He also points out the value of building brand image, explaining that every ad should contribute to a consistent identity that earns trust over time.</w:t>
      </w:r>
    </w:p>
    <w:p w14:paraId="324983B7" w14:textId="77777777" w:rsidR="0007644D" w:rsidRDefault="0007644D" w:rsidP="0007644D">
      <w:pPr>
        <w:jc w:val="both"/>
      </w:pPr>
    </w:p>
    <w:p w14:paraId="494EC651" w14:textId="77777777" w:rsidR="0007644D" w:rsidRDefault="0007644D" w:rsidP="0007644D">
      <w:pPr>
        <w:jc w:val="both"/>
      </w:pPr>
      <w:r>
        <w:t>Management principles form another part of his lessons. Ogilvy describes how to lead creative teams, attract clients, and maintain high standards. He insists that honesty, discipline, and professionalism are as important in running an agency as they are in creating campaigns.</w:t>
      </w:r>
    </w:p>
    <w:p w14:paraId="6E1AEC29" w14:textId="77777777" w:rsidR="0007644D" w:rsidRDefault="0007644D" w:rsidP="0007644D">
      <w:pPr>
        <w:jc w:val="both"/>
      </w:pPr>
    </w:p>
    <w:p w14:paraId="1CD93542" w14:textId="19E2DFD3" w:rsidR="0007644D" w:rsidRPr="0007644D" w:rsidRDefault="0007644D" w:rsidP="0007644D">
      <w:pPr>
        <w:jc w:val="both"/>
      </w:pPr>
      <w:r>
        <w:t>The central message is that advertising works best when it is truthful, researched, and respectful of the customer’s intelligence. Ogilvy shows that investing in clarity, consistency, and integrity leads to stronger sales and long-lasting brand success.</w:t>
      </w:r>
    </w:p>
    <w:p w14:paraId="5A2F2E66" w14:textId="77777777" w:rsidR="0007644D" w:rsidRPr="007A6045" w:rsidRDefault="0007644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160161B" w:rsidR="00571E7E" w:rsidRPr="007A6045" w:rsidRDefault="00525694" w:rsidP="00525694">
      <w:r w:rsidRPr="007A6045">
        <w:t xml:space="preserve">Rating: </w:t>
      </w:r>
      <w:r w:rsidR="00383743">
        <w:t>4.6 | (858)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35FF9041" w14:textId="0FC8F753" w:rsidR="00BE14BA" w:rsidRPr="0007644D" w:rsidRDefault="0003046A" w:rsidP="0007644D">
      <w:pPr>
        <w:jc w:val="both"/>
      </w:pPr>
      <w:r w:rsidRPr="0007644D">
        <w:t>1.</w:t>
      </w:r>
      <w:r w:rsidR="00571E7E" w:rsidRPr="0007644D">
        <w:t xml:space="preserve"> “</w:t>
      </w:r>
      <w:r w:rsidR="00383743" w:rsidRPr="0007644D">
        <w:rPr>
          <w:rFonts w:cs="Arial"/>
          <w:color w:val="0F1111"/>
          <w:shd w:val="clear" w:color="auto" w:fill="FFFFFF"/>
        </w:rPr>
        <w:t>I would like to make it mandatory that everyone in advertising read David Ogilvy's first book, </w:t>
      </w:r>
      <w:r w:rsidR="00383743" w:rsidRPr="0007644D">
        <w:rPr>
          <w:rStyle w:val="a-text-italic"/>
          <w:rFonts w:cs="Arial"/>
          <w:color w:val="0F1111"/>
          <w:shd w:val="clear" w:color="auto" w:fill="FFFFFF"/>
        </w:rPr>
        <w:t>Confessions of an Advertising Man</w:t>
      </w:r>
      <w:r w:rsidR="00383743" w:rsidRPr="0007644D">
        <w:rPr>
          <w:rFonts w:cs="Arial"/>
          <w:color w:val="0F1111"/>
          <w:shd w:val="clear" w:color="auto" w:fill="FFFFFF"/>
        </w:rPr>
        <w:t> at least once a year</w:t>
      </w:r>
      <w:r w:rsidR="00383743" w:rsidRPr="0007644D">
        <w:rPr>
          <w:rFonts w:cs="Arial"/>
          <w:color w:val="0F1111"/>
          <w:shd w:val="clear" w:color="auto" w:fill="FFFFFF"/>
        </w:rPr>
        <w:t>.</w:t>
      </w:r>
      <w:r w:rsidR="00571E7E" w:rsidRPr="0007644D">
        <w:t>”</w:t>
      </w:r>
      <w:r w:rsidR="00A70697" w:rsidRPr="0007644D">
        <w:t xml:space="preserve"> – </w:t>
      </w:r>
      <w:r w:rsidR="0007644D" w:rsidRPr="0007644D">
        <w:rPr>
          <w:rFonts w:cs="Arial"/>
          <w:color w:val="0F1111"/>
          <w:shd w:val="clear" w:color="auto" w:fill="FFFFFF"/>
        </w:rPr>
        <w:t>George Parker in </w:t>
      </w:r>
      <w:r w:rsidR="0007644D" w:rsidRPr="0007644D">
        <w:rPr>
          <w:rStyle w:val="a-text-italic"/>
          <w:rFonts w:cs="Arial"/>
          <w:color w:val="0F1111"/>
          <w:shd w:val="clear" w:color="auto" w:fill="FFFFFF"/>
        </w:rPr>
        <w:t>Business Insider</w:t>
      </w:r>
      <w:r w:rsidR="0007644D" w:rsidRPr="0007644D">
        <w:rPr>
          <w:rFonts w:cs="Arial"/>
          <w:color w:val="0F1111"/>
          <w:shd w:val="clear" w:color="auto" w:fill="FFFFFF"/>
        </w:rPr>
        <w:br/>
      </w:r>
    </w:p>
    <w:p w14:paraId="09C40698" w14:textId="01A713F2" w:rsidR="009C21F7" w:rsidRPr="0007644D" w:rsidRDefault="009C21F7" w:rsidP="0007644D">
      <w:pPr>
        <w:jc w:val="both"/>
      </w:pPr>
      <w:r w:rsidRPr="0007644D">
        <w:t>2. “</w:t>
      </w:r>
      <w:r w:rsidR="00383743" w:rsidRPr="0007644D">
        <w:rPr>
          <w:rFonts w:cs="Arial"/>
          <w:color w:val="0F1111"/>
          <w:shd w:val="clear" w:color="auto" w:fill="FFFFFF"/>
        </w:rPr>
        <w:t>Required reading for anyone in business</w:t>
      </w:r>
      <w:r w:rsidRPr="0007644D">
        <w:t xml:space="preserve">” – </w:t>
      </w:r>
      <w:r w:rsidR="0007644D" w:rsidRPr="0007644D">
        <w:rPr>
          <w:rFonts w:cs="Arial"/>
          <w:color w:val="0F1111"/>
          <w:shd w:val="clear" w:color="auto" w:fill="FFFFFF"/>
        </w:rPr>
        <w:t>Financial Times</w:t>
      </w:r>
    </w:p>
    <w:p w14:paraId="59C8DC9B" w14:textId="77777777" w:rsidR="009C21F7" w:rsidRPr="0007644D" w:rsidRDefault="009C21F7" w:rsidP="0007644D">
      <w:pPr>
        <w:jc w:val="both"/>
      </w:pPr>
    </w:p>
    <w:p w14:paraId="035401EA" w14:textId="338E71E6" w:rsidR="009C21F7" w:rsidRPr="0007644D" w:rsidRDefault="009C21F7" w:rsidP="0007644D">
      <w:pPr>
        <w:jc w:val="both"/>
      </w:pPr>
      <w:r w:rsidRPr="0007644D">
        <w:t>3. “</w:t>
      </w:r>
      <w:r w:rsidR="00383743" w:rsidRPr="0007644D">
        <w:rPr>
          <w:rFonts w:cs="Arial"/>
          <w:color w:val="0F1111"/>
          <w:shd w:val="clear" w:color="auto" w:fill="FFFFFF"/>
        </w:rPr>
        <w:t>For anyone working in the marketing profession, this is an essential text.</w:t>
      </w:r>
      <w:r w:rsidRPr="0007644D">
        <w:t xml:space="preserve">” – </w:t>
      </w:r>
    </w:p>
    <w:p w14:paraId="14CC793E" w14:textId="77777777" w:rsidR="009C21F7" w:rsidRPr="0007644D" w:rsidRDefault="009C21F7" w:rsidP="0007644D">
      <w:pPr>
        <w:jc w:val="both"/>
      </w:pPr>
    </w:p>
    <w:p w14:paraId="36AA9AB4" w14:textId="13CCE753" w:rsidR="009C21F7" w:rsidRPr="0007644D" w:rsidRDefault="009C21F7" w:rsidP="0007644D">
      <w:pPr>
        <w:jc w:val="both"/>
      </w:pPr>
      <w:r w:rsidRPr="0007644D">
        <w:t>4. “</w:t>
      </w:r>
      <w:r w:rsidR="00383743" w:rsidRPr="0007644D">
        <w:rPr>
          <w:rFonts w:cs="Arial"/>
          <w:color w:val="0F1111"/>
          <w:shd w:val="clear" w:color="auto" w:fill="FFFFFF"/>
        </w:rPr>
        <w:t>I'd highly recommend </w:t>
      </w:r>
      <w:r w:rsidR="00383743" w:rsidRPr="0007644D">
        <w:rPr>
          <w:rStyle w:val="a-text-italic"/>
          <w:rFonts w:cs="Arial"/>
          <w:color w:val="0F1111"/>
          <w:shd w:val="clear" w:color="auto" w:fill="FFFFFF"/>
        </w:rPr>
        <w:t>Confessions of An Advertising Man </w:t>
      </w:r>
      <w:r w:rsidR="00383743" w:rsidRPr="0007644D">
        <w:rPr>
          <w:rFonts w:cs="Arial"/>
          <w:color w:val="0F1111"/>
          <w:shd w:val="clear" w:color="auto" w:fill="FFFFFF"/>
        </w:rPr>
        <w:t>for entrepreneurs at all stages of growth...this book changed my perspective on brand and messaging distillation.</w:t>
      </w:r>
      <w:r w:rsidRPr="0007644D">
        <w:t xml:space="preserve">” – </w:t>
      </w:r>
      <w:r w:rsidR="0007644D" w:rsidRPr="0007644D">
        <w:rPr>
          <w:rFonts w:cs="Arial"/>
          <w:color w:val="0F1111"/>
          <w:shd w:val="clear" w:color="auto" w:fill="FFFFFF"/>
        </w:rPr>
        <w:t>John Furneaux, the co-founder and CEO of Hive</w:t>
      </w:r>
    </w:p>
    <w:p w14:paraId="5D3789B4" w14:textId="77777777" w:rsidR="009C21F7" w:rsidRPr="0007644D" w:rsidRDefault="009C21F7" w:rsidP="0007644D">
      <w:pPr>
        <w:jc w:val="both"/>
      </w:pPr>
    </w:p>
    <w:p w14:paraId="38710994" w14:textId="42746E88" w:rsidR="009C21F7" w:rsidRPr="0007644D" w:rsidRDefault="009C21F7" w:rsidP="0007644D">
      <w:pPr>
        <w:jc w:val="both"/>
      </w:pPr>
      <w:r w:rsidRPr="0007644D">
        <w:t>5. “</w:t>
      </w:r>
      <w:r w:rsidR="0007644D" w:rsidRPr="0007644D">
        <w:rPr>
          <w:rFonts w:cs="Arial"/>
          <w:color w:val="0F1111"/>
          <w:shd w:val="clear" w:color="auto" w:fill="FFFFFF"/>
        </w:rPr>
        <w:t xml:space="preserve">Monumental...there is the kind of good, solid, smart, great-work-inspiring advice that </w:t>
      </w:r>
      <w:proofErr w:type="spellStart"/>
      <w:r w:rsidR="0007644D" w:rsidRPr="0007644D">
        <w:rPr>
          <w:rFonts w:cs="Arial"/>
          <w:color w:val="0F1111"/>
          <w:shd w:val="clear" w:color="auto" w:fill="FFFFFF"/>
        </w:rPr>
        <w:t>any one</w:t>
      </w:r>
      <w:proofErr w:type="spellEnd"/>
      <w:r w:rsidR="0007644D" w:rsidRPr="0007644D">
        <w:rPr>
          <w:rFonts w:cs="Arial"/>
          <w:color w:val="0F1111"/>
          <w:shd w:val="clear" w:color="auto" w:fill="FFFFFF"/>
        </w:rPr>
        <w:t xml:space="preserve"> in this business - and that includes clients - would be wise to review.</w:t>
      </w:r>
      <w:r w:rsidRPr="0007644D">
        <w:t xml:space="preserve">” – </w:t>
      </w:r>
      <w:r w:rsidR="0007644D" w:rsidRPr="0007644D">
        <w:t>T</w:t>
      </w:r>
      <w:r w:rsidR="0007644D" w:rsidRPr="0007644D">
        <w:rPr>
          <w:rFonts w:cs="Arial"/>
          <w:color w:val="0F1111"/>
          <w:shd w:val="clear" w:color="auto" w:fill="FFFFFF"/>
        </w:rPr>
        <w:t>he Agency Review</w:t>
      </w:r>
    </w:p>
    <w:p w14:paraId="5DAC6BC7" w14:textId="77777777" w:rsidR="00BE14BA" w:rsidRPr="007A6045" w:rsidRDefault="00BE14BA" w:rsidP="00130275"/>
    <w:p w14:paraId="46F6FDAF" w14:textId="239BA147" w:rsidR="0087744C" w:rsidRPr="007A6045" w:rsidRDefault="0087744C" w:rsidP="00130275">
      <w:pPr>
        <w:rPr>
          <w:b/>
          <w:bCs/>
        </w:rPr>
      </w:pPr>
      <w:r w:rsidRPr="007A6045">
        <w:rPr>
          <w:b/>
          <w:bCs/>
        </w:rPr>
        <w:t>Indicative Price: $</w:t>
      </w:r>
      <w:r w:rsidR="00383743">
        <w:rPr>
          <w:b/>
          <w:bCs/>
        </w:rPr>
        <w:t>29.45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55EE"/>
    <w:multiLevelType w:val="multilevel"/>
    <w:tmpl w:val="80E6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743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7644D"/>
    <w:rsid w:val="0009523A"/>
    <w:rsid w:val="00122C6A"/>
    <w:rsid w:val="00130275"/>
    <w:rsid w:val="00145B9E"/>
    <w:rsid w:val="00185FAA"/>
    <w:rsid w:val="001A26F5"/>
    <w:rsid w:val="001B2488"/>
    <w:rsid w:val="001E2C3A"/>
    <w:rsid w:val="002224FB"/>
    <w:rsid w:val="00284D06"/>
    <w:rsid w:val="002A31E1"/>
    <w:rsid w:val="002C1973"/>
    <w:rsid w:val="002E4FC1"/>
    <w:rsid w:val="00383743"/>
    <w:rsid w:val="003B54D5"/>
    <w:rsid w:val="003E119E"/>
    <w:rsid w:val="004354FE"/>
    <w:rsid w:val="00442564"/>
    <w:rsid w:val="004E04BD"/>
    <w:rsid w:val="004F6FE5"/>
    <w:rsid w:val="00507931"/>
    <w:rsid w:val="00507CDD"/>
    <w:rsid w:val="00515F8D"/>
    <w:rsid w:val="0052354D"/>
    <w:rsid w:val="00525694"/>
    <w:rsid w:val="005258F9"/>
    <w:rsid w:val="00550863"/>
    <w:rsid w:val="00552E3C"/>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3743"/>
    <w:rPr>
      <w:color w:val="467886" w:themeColor="hyperlink"/>
      <w:u w:val="single"/>
    </w:rPr>
  </w:style>
  <w:style w:type="character" w:styleId="UnresolvedMention">
    <w:name w:val="Unresolved Mention"/>
    <w:basedOn w:val="DefaultParagraphFont"/>
    <w:uiPriority w:val="99"/>
    <w:semiHidden/>
    <w:unhideWhenUsed/>
    <w:rsid w:val="00383743"/>
    <w:rPr>
      <w:color w:val="605E5C"/>
      <w:shd w:val="clear" w:color="auto" w:fill="E1DFDD"/>
    </w:rPr>
  </w:style>
  <w:style w:type="character" w:customStyle="1" w:styleId="a-text-italic">
    <w:name w:val="a-text-italic"/>
    <w:basedOn w:val="DefaultParagraphFont"/>
    <w:rsid w:val="00383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2025-09-11T11:28:00Z</dcterms:created>
  <dcterms:modified xsi:type="dcterms:W3CDTF">2025-09-11T11:28:00Z</dcterms:modified>
</cp:coreProperties>
</file>