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C48D" w14:textId="77777777" w:rsidR="00CE55F0" w:rsidRPr="00CE55F0" w:rsidRDefault="00CE55F0" w:rsidP="00CE55F0">
      <w:pPr>
        <w:jc w:val="both"/>
        <w:rPr>
          <w:b/>
          <w:bCs/>
          <w:sz w:val="32"/>
          <w:szCs w:val="32"/>
          <w:lang w:val="en-US"/>
        </w:rPr>
      </w:pPr>
      <w:r w:rsidRPr="00CE55F0">
        <w:rPr>
          <w:b/>
          <w:bCs/>
          <w:sz w:val="32"/>
          <w:szCs w:val="32"/>
          <w:lang w:val="en-US"/>
        </w:rPr>
        <w:t>Gap Selling: Getting the Customer to Yes: How Problem-Centric Selling Increases Sales by Changing Everything You Know About Relationships, Overcoming Objections, Closing and Price</w:t>
      </w:r>
    </w:p>
    <w:p w14:paraId="7FCE9FBE" w14:textId="7B8AC129" w:rsidR="00122C6A" w:rsidRDefault="00CE55F0" w:rsidP="00130275">
      <w:pPr>
        <w:rPr>
          <w:b/>
          <w:bCs/>
          <w:sz w:val="24"/>
          <w:szCs w:val="24"/>
        </w:rPr>
      </w:pPr>
      <w:r w:rsidRPr="00CE55F0">
        <w:rPr>
          <w:b/>
          <w:bCs/>
          <w:sz w:val="24"/>
          <w:szCs w:val="24"/>
        </w:rPr>
        <w:t>Keenan</w:t>
      </w:r>
    </w:p>
    <w:p w14:paraId="36ACB985" w14:textId="77777777" w:rsidR="00CE55F0" w:rsidRDefault="00CE55F0" w:rsidP="00130275"/>
    <w:p w14:paraId="2E2EC765" w14:textId="5D68F669" w:rsidR="00A73517" w:rsidRPr="007A6045" w:rsidRDefault="008109B1" w:rsidP="00130275">
      <w:r w:rsidRPr="007A6045">
        <w:t xml:space="preserve">Year: </w:t>
      </w:r>
      <w:r w:rsidR="00CE55F0">
        <w:t>2019</w:t>
      </w:r>
      <w:r w:rsidR="00442564" w:rsidRPr="007A6045">
        <w:br/>
      </w:r>
      <w:r w:rsidRPr="007A6045">
        <w:t xml:space="preserve">Publisher: </w:t>
      </w:r>
      <w:r w:rsidR="00C3258A" w:rsidRPr="00C3258A">
        <w:t>A Sales Guy Publishing</w:t>
      </w:r>
    </w:p>
    <w:p w14:paraId="55F89754" w14:textId="21FBD123" w:rsidR="00023EC8" w:rsidRPr="007A6045" w:rsidRDefault="008109B1" w:rsidP="00130275">
      <w:r w:rsidRPr="007A6045">
        <w:t xml:space="preserve">Pages: </w:t>
      </w:r>
      <w:r w:rsidR="00CE55F0">
        <w:t>260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0E60936" w14:textId="458301D9" w:rsidR="00CE55F0" w:rsidRPr="00CE55F0" w:rsidRDefault="00CE55F0" w:rsidP="00CE55F0">
      <w:pPr>
        <w:jc w:val="both"/>
      </w:pPr>
      <w:r w:rsidRPr="00CE55F0">
        <w:t>A problem-centric approach to sales demonstrates how uncovering gaps between a customer’s current state and desired outcomes creates opportunities to drive value, overcome objections, and close deals more effectively.</w:t>
      </w:r>
    </w:p>
    <w:p w14:paraId="2DEFF61C" w14:textId="77777777" w:rsidR="00CE55F0" w:rsidRPr="007A6045" w:rsidRDefault="00CE55F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1685C74" w14:textId="77777777" w:rsidR="00CE55F0" w:rsidRDefault="00CE55F0" w:rsidP="00CE55F0">
      <w:pPr>
        <w:jc w:val="both"/>
      </w:pPr>
      <w:r>
        <w:t>People don't buy from people they like. No! Your buyer doesn't care about you or your product or service. It's not your job to overcome objections, it's your buyer's. Closing isn't a skill of good salespeople; it's the skill of weak salespeople. Price isn't the main reason salespeople lose the sale. Gap Selling shreds traditional and closely held sales beliefs that have been hurting salespeople for decades.</w:t>
      </w:r>
    </w:p>
    <w:p w14:paraId="3BAF9FAA" w14:textId="77777777" w:rsidR="00CE55F0" w:rsidRDefault="00CE55F0" w:rsidP="00CE55F0">
      <w:pPr>
        <w:jc w:val="both"/>
      </w:pPr>
    </w:p>
    <w:p w14:paraId="5B8D1F36" w14:textId="77777777" w:rsidR="00CE55F0" w:rsidRDefault="00CE55F0" w:rsidP="00CE55F0">
      <w:pPr>
        <w:jc w:val="both"/>
      </w:pPr>
      <w:r>
        <w:t xml:space="preserve">For years, salespeople have embraced a myriad of sales tactics and belief systems that have unknowingly created many of the issues they have been trying to avoid such as: long sales cycles, price objections, no decision, prospects going dark, last minute feature requests, and more. Success at sales requires more than a set of tactics. Salespeople need to understand the game of sales, how sales works, and what the buyer is going through </w:t>
      </w:r>
      <w:proofErr w:type="gramStart"/>
      <w:r>
        <w:t>in order to</w:t>
      </w:r>
      <w:proofErr w:type="gramEnd"/>
      <w:r>
        <w:t xml:space="preserve"> make the decision to buy (change) or not to buy (not change).</w:t>
      </w:r>
    </w:p>
    <w:p w14:paraId="4FF34E61" w14:textId="77777777" w:rsidR="00CE55F0" w:rsidRDefault="00CE55F0" w:rsidP="00CE55F0">
      <w:pPr>
        <w:jc w:val="both"/>
      </w:pPr>
    </w:p>
    <w:p w14:paraId="4412D16E" w14:textId="77777777" w:rsidR="00CE55F0" w:rsidRDefault="00CE55F0" w:rsidP="00CE55F0">
      <w:pPr>
        <w:jc w:val="both"/>
      </w:pPr>
      <w:r>
        <w:t>Gap Selling is a game-changing book designed to raise the sales IQ of selling organizations around the world. In his unapologetic and irreverent style, Keenan breaks down the tired old sales myths causing today's frustrating sales issues, to highlight a deceptively powerful new way to connect with buyers.</w:t>
      </w:r>
    </w:p>
    <w:p w14:paraId="20F93BE9" w14:textId="77777777" w:rsidR="00CE55F0" w:rsidRDefault="00CE55F0" w:rsidP="00CE55F0">
      <w:pPr>
        <w:jc w:val="both"/>
      </w:pPr>
    </w:p>
    <w:p w14:paraId="147C100C" w14:textId="77777777" w:rsidR="00CE55F0" w:rsidRDefault="00CE55F0" w:rsidP="00CE55F0">
      <w:pPr>
        <w:jc w:val="both"/>
      </w:pPr>
      <w:r>
        <w:t>Today's sales world is littered with glorified order takers, beholden to a frustrated buyer, unable to influence the sale and create value. Gap Selling flips the script and creates salespeople with immense influence at every stage of the buying process, capable of impacting the sales metrics that matter:</w:t>
      </w:r>
    </w:p>
    <w:p w14:paraId="76804AE3" w14:textId="77777777" w:rsidR="00CE55F0" w:rsidRDefault="00CE55F0" w:rsidP="00CE55F0">
      <w:pPr>
        <w:jc w:val="both"/>
      </w:pPr>
    </w:p>
    <w:p w14:paraId="32C5DEF3" w14:textId="77777777" w:rsidR="00CE55F0" w:rsidRDefault="00CE55F0" w:rsidP="00CE55F0">
      <w:pPr>
        <w:pStyle w:val="ListParagraph"/>
        <w:numPr>
          <w:ilvl w:val="0"/>
          <w:numId w:val="2"/>
        </w:numPr>
        <w:tabs>
          <w:tab w:val="left" w:pos="360"/>
        </w:tabs>
        <w:ind w:left="360"/>
        <w:jc w:val="both"/>
      </w:pPr>
      <w:r>
        <w:t>Shorter Sales Cycles</w:t>
      </w:r>
    </w:p>
    <w:p w14:paraId="6C06ED1C" w14:textId="77777777" w:rsidR="00CE55F0" w:rsidRDefault="00CE55F0" w:rsidP="00CE55F0">
      <w:pPr>
        <w:pStyle w:val="ListParagraph"/>
        <w:numPr>
          <w:ilvl w:val="0"/>
          <w:numId w:val="2"/>
        </w:numPr>
        <w:tabs>
          <w:tab w:val="left" w:pos="360"/>
        </w:tabs>
        <w:ind w:left="360"/>
        <w:jc w:val="both"/>
      </w:pPr>
      <w:r>
        <w:t>Increased Revenue</w:t>
      </w:r>
    </w:p>
    <w:p w14:paraId="60C34D65" w14:textId="77777777" w:rsidR="00CE55F0" w:rsidRDefault="00CE55F0" w:rsidP="00CE55F0">
      <w:pPr>
        <w:pStyle w:val="ListParagraph"/>
        <w:numPr>
          <w:ilvl w:val="0"/>
          <w:numId w:val="2"/>
        </w:numPr>
        <w:tabs>
          <w:tab w:val="left" w:pos="360"/>
        </w:tabs>
        <w:ind w:left="360"/>
        <w:jc w:val="both"/>
      </w:pPr>
      <w:r>
        <w:t>Elevated Deal Values</w:t>
      </w:r>
    </w:p>
    <w:p w14:paraId="3F7D1035" w14:textId="77777777" w:rsidR="00CE55F0" w:rsidRDefault="00CE55F0" w:rsidP="00CE55F0">
      <w:pPr>
        <w:pStyle w:val="ListParagraph"/>
        <w:numPr>
          <w:ilvl w:val="0"/>
          <w:numId w:val="2"/>
        </w:numPr>
        <w:tabs>
          <w:tab w:val="left" w:pos="360"/>
        </w:tabs>
        <w:ind w:left="360"/>
        <w:jc w:val="both"/>
      </w:pPr>
      <w:r>
        <w:t>Higher Win Rates</w:t>
      </w:r>
    </w:p>
    <w:p w14:paraId="3BE3860A" w14:textId="77777777" w:rsidR="00CE55F0" w:rsidRDefault="00CE55F0" w:rsidP="00CE55F0">
      <w:pPr>
        <w:pStyle w:val="ListParagraph"/>
        <w:numPr>
          <w:ilvl w:val="0"/>
          <w:numId w:val="2"/>
        </w:numPr>
        <w:tabs>
          <w:tab w:val="left" w:pos="360"/>
        </w:tabs>
        <w:ind w:left="360"/>
        <w:jc w:val="both"/>
      </w:pPr>
      <w:r>
        <w:t>Fewer No Decisions</w:t>
      </w:r>
    </w:p>
    <w:p w14:paraId="2299FDBC" w14:textId="77777777" w:rsidR="00CE55F0" w:rsidRDefault="00CE55F0" w:rsidP="00CE55F0">
      <w:pPr>
        <w:pStyle w:val="ListParagraph"/>
        <w:numPr>
          <w:ilvl w:val="0"/>
          <w:numId w:val="2"/>
        </w:numPr>
        <w:tabs>
          <w:tab w:val="left" w:pos="360"/>
        </w:tabs>
        <w:ind w:left="360"/>
        <w:jc w:val="both"/>
      </w:pPr>
      <w:r>
        <w:t>More Leads</w:t>
      </w:r>
    </w:p>
    <w:p w14:paraId="08A7CF72" w14:textId="77777777" w:rsidR="00CE55F0" w:rsidRDefault="00CE55F0" w:rsidP="00CE55F0">
      <w:pPr>
        <w:pStyle w:val="ListParagraph"/>
        <w:numPr>
          <w:ilvl w:val="0"/>
          <w:numId w:val="2"/>
        </w:numPr>
        <w:tabs>
          <w:tab w:val="left" w:pos="360"/>
        </w:tabs>
        <w:ind w:left="360"/>
        <w:jc w:val="both"/>
      </w:pPr>
      <w:r>
        <w:t>and Happier Buyers</w:t>
      </w:r>
    </w:p>
    <w:p w14:paraId="1BE6D471" w14:textId="28CDFA18" w:rsidR="00CE55F0" w:rsidRPr="00CE55F0" w:rsidRDefault="00CE55F0" w:rsidP="00CE55F0">
      <w:pPr>
        <w:jc w:val="both"/>
      </w:pPr>
      <w:r>
        <w:lastRenderedPageBreak/>
        <w:t>Gap Selling elevates the sales world's selling IQ and turns sales order takers into sales influencers.</w:t>
      </w:r>
    </w:p>
    <w:p w14:paraId="5B214A29" w14:textId="77777777" w:rsidR="00CE55F0" w:rsidRPr="007A6045" w:rsidRDefault="00CE55F0"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41D53FA8" w14:textId="77777777" w:rsidR="00CE55F0" w:rsidRDefault="00CE55F0" w:rsidP="00130275">
      <w:pPr>
        <w:rPr>
          <w:b/>
          <w:bCs/>
        </w:rPr>
      </w:pPr>
    </w:p>
    <w:p w14:paraId="744FA420" w14:textId="77777777" w:rsidR="00CE55F0" w:rsidRDefault="00CE55F0" w:rsidP="00CE55F0">
      <w:pPr>
        <w:jc w:val="both"/>
      </w:pPr>
      <w:r>
        <w:t>Keenan explains that most salespeople fail because they focus on pitching products instead of solving problems. He introduces the idea of the “gap,” which is the space between where a customer is today and where they want to be. The bigger and clearer this gap becomes, the stronger the motivation to buy. Selling, therefore, is not about pushing features but about helping customers understand their current struggles and the benefits of change.</w:t>
      </w:r>
    </w:p>
    <w:p w14:paraId="2E585F74" w14:textId="77777777" w:rsidR="00CE55F0" w:rsidRDefault="00CE55F0" w:rsidP="00CE55F0">
      <w:pPr>
        <w:jc w:val="both"/>
      </w:pPr>
    </w:p>
    <w:p w14:paraId="0F52BA7D" w14:textId="77777777" w:rsidR="00CE55F0" w:rsidRDefault="00CE55F0" w:rsidP="00CE55F0">
      <w:pPr>
        <w:jc w:val="both"/>
      </w:pPr>
      <w:r>
        <w:t>The book stresses the importance of discovery. Keenan shows that great salespeople ask detailed, probing questions to uncover pain points, missed opportunities, and hidden costs. By quantifying these issues, the salesperson helps the buyer see the value of solving them. This process builds urgency and reduces resistance without the need for pressure tactics.</w:t>
      </w:r>
    </w:p>
    <w:p w14:paraId="73C8FC9D" w14:textId="77777777" w:rsidR="00CE55F0" w:rsidRDefault="00CE55F0" w:rsidP="00CE55F0">
      <w:pPr>
        <w:jc w:val="both"/>
      </w:pPr>
    </w:p>
    <w:p w14:paraId="008FFD83" w14:textId="77777777" w:rsidR="00CE55F0" w:rsidRDefault="00CE55F0" w:rsidP="00CE55F0">
      <w:pPr>
        <w:jc w:val="both"/>
      </w:pPr>
      <w:r>
        <w:t>He also challenges traditional ideas about relationships. While being likable helps, Keenan argues that results matter more than charm. Customers respect professionals who diagnose problems and provide insight. Trust grows when the salesperson demonstrates real understanding of the customer’s business, not just when they maintain a friendly connection.</w:t>
      </w:r>
    </w:p>
    <w:p w14:paraId="2EFD426A" w14:textId="77777777" w:rsidR="00CE55F0" w:rsidRDefault="00CE55F0" w:rsidP="00CE55F0">
      <w:pPr>
        <w:jc w:val="both"/>
      </w:pPr>
    </w:p>
    <w:p w14:paraId="44E99C59" w14:textId="77777777" w:rsidR="00CE55F0" w:rsidRDefault="00CE55F0" w:rsidP="00CE55F0">
      <w:pPr>
        <w:jc w:val="both"/>
      </w:pPr>
      <w:r>
        <w:t>Objections, closing, and price are reframed as natural parts of the process. If the gap is clear and valuable enough, objections fade, closing happens more smoothly, and price becomes less of an issue. The key is not to argue or push harder but to return to the customer’s problems and desired outcomes.</w:t>
      </w:r>
    </w:p>
    <w:p w14:paraId="511FDE61" w14:textId="77777777" w:rsidR="00CE55F0" w:rsidRDefault="00CE55F0" w:rsidP="00CE55F0">
      <w:pPr>
        <w:jc w:val="both"/>
      </w:pPr>
    </w:p>
    <w:p w14:paraId="3C6F71B8" w14:textId="4EA321E1" w:rsidR="00CE55F0" w:rsidRPr="00CE55F0" w:rsidRDefault="00CE55F0" w:rsidP="00CE55F0">
      <w:pPr>
        <w:jc w:val="both"/>
      </w:pPr>
      <w:r>
        <w:t>The central lesson is that salespeople should invest in problem-centric conversations. By identifying, clarifying, and quantifying the gap, they create urgency and demonstrate value. This approach shifts selling from persuasion to problem-solving, producing stronger results and longer-lasting customer relationships.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349F4C5" w:rsidR="00571E7E" w:rsidRPr="007A6045" w:rsidRDefault="00525694" w:rsidP="00525694">
      <w:r w:rsidRPr="007A6045">
        <w:t xml:space="preserve">Rating: </w:t>
      </w:r>
      <w:r w:rsidR="00CE55F0">
        <w:t>4.6 | (1,448)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3CF1211" w:rsidR="0003046A" w:rsidRPr="00C3258A" w:rsidRDefault="0003046A" w:rsidP="00C3258A">
      <w:pPr>
        <w:jc w:val="both"/>
      </w:pPr>
      <w:r w:rsidRPr="00C3258A">
        <w:t>1.</w:t>
      </w:r>
      <w:r w:rsidR="00571E7E" w:rsidRPr="00C3258A">
        <w:t xml:space="preserve"> “</w:t>
      </w:r>
      <w:r w:rsidR="00CE55F0" w:rsidRPr="00C3258A">
        <w:rPr>
          <w:rFonts w:cs="Arial"/>
          <w:color w:val="0F1111"/>
          <w:shd w:val="clear" w:color="auto" w:fill="FFFFFF"/>
        </w:rPr>
        <w:t>As Keenan argues in </w:t>
      </w:r>
      <w:r w:rsidR="00CE55F0" w:rsidRPr="00C3258A">
        <w:rPr>
          <w:rStyle w:val="a-text-italic"/>
          <w:rFonts w:cs="Arial"/>
          <w:color w:val="0F1111"/>
          <w:shd w:val="clear" w:color="auto" w:fill="FFFFFF"/>
        </w:rPr>
        <w:t>Gap Selling</w:t>
      </w:r>
      <w:r w:rsidR="00CE55F0" w:rsidRPr="00C3258A">
        <w:rPr>
          <w:rFonts w:cs="Arial"/>
          <w:color w:val="0F1111"/>
          <w:shd w:val="clear" w:color="auto" w:fill="FFFFFF"/>
        </w:rPr>
        <w:t xml:space="preserve">, we all sell the same thing: change. Unfortunately, customers often reject the very premise of what we're trying to sell--not because they don't agree with the vision we've painted but because they see the journey as too hard, too risky, too uncertain or too expensive. In his latest book, Keenan offers a fresh and provocative formula for helping customers realize that the pain of same is </w:t>
      </w:r>
      <w:proofErr w:type="gramStart"/>
      <w:r w:rsidR="00CE55F0" w:rsidRPr="00C3258A">
        <w:rPr>
          <w:rFonts w:cs="Arial"/>
          <w:color w:val="0F1111"/>
          <w:shd w:val="clear" w:color="auto" w:fill="FFFFFF"/>
        </w:rPr>
        <w:t>actually worse</w:t>
      </w:r>
      <w:proofErr w:type="gramEnd"/>
      <w:r w:rsidR="00CE55F0" w:rsidRPr="00C3258A">
        <w:rPr>
          <w:rFonts w:cs="Arial"/>
          <w:color w:val="0F1111"/>
          <w:shd w:val="clear" w:color="auto" w:fill="FFFFFF"/>
        </w:rPr>
        <w:t xml:space="preserve"> than the pain of change.</w:t>
      </w:r>
      <w:r w:rsidR="00571E7E" w:rsidRPr="00C3258A">
        <w:t>”</w:t>
      </w:r>
      <w:r w:rsidR="00A70697" w:rsidRPr="00C3258A">
        <w:t xml:space="preserve"> – </w:t>
      </w:r>
      <w:r w:rsidR="00C3258A" w:rsidRPr="00C3258A">
        <w:rPr>
          <w:rStyle w:val="a-text-bold"/>
          <w:rFonts w:cs="Arial"/>
          <w:color w:val="0F1111"/>
          <w:shd w:val="clear" w:color="auto" w:fill="FFFFFF"/>
        </w:rPr>
        <w:t>Matt Dixon, Co-author of The Challenge Sale</w:t>
      </w:r>
    </w:p>
    <w:p w14:paraId="35FF9041" w14:textId="77777777" w:rsidR="00BE14BA" w:rsidRPr="00C3258A" w:rsidRDefault="00BE14BA" w:rsidP="00C3258A">
      <w:pPr>
        <w:jc w:val="both"/>
      </w:pPr>
    </w:p>
    <w:p w14:paraId="09C40698" w14:textId="5B30048A" w:rsidR="009C21F7" w:rsidRPr="00C3258A" w:rsidRDefault="009C21F7" w:rsidP="00C3258A">
      <w:pPr>
        <w:jc w:val="both"/>
      </w:pPr>
      <w:r w:rsidRPr="00C3258A">
        <w:t xml:space="preserve">2. </w:t>
      </w:r>
      <w:proofErr w:type="gramStart"/>
      <w:r w:rsidRPr="00C3258A">
        <w:t>“”</w:t>
      </w:r>
      <w:r w:rsidR="00CE55F0" w:rsidRPr="00C3258A">
        <w:rPr>
          <w:rFonts w:cs="Arial"/>
          <w:color w:val="0F1111"/>
          <w:shd w:val="clear" w:color="auto" w:fill="FFFFFF"/>
        </w:rPr>
        <w:t>Oh</w:t>
      </w:r>
      <w:proofErr w:type="gramEnd"/>
      <w:r w:rsidR="00CE55F0" w:rsidRPr="00C3258A">
        <w:rPr>
          <w:rFonts w:cs="Arial"/>
          <w:color w:val="0F1111"/>
          <w:shd w:val="clear" w:color="auto" w:fill="FFFFFF"/>
        </w:rPr>
        <w:t xml:space="preserve">, Boy! Keenan's done it again. From relationships, to closing, from overcoming objections, to negotiating price, he's busted all the sales myths that </w:t>
      </w:r>
      <w:proofErr w:type="gramStart"/>
      <w:r w:rsidR="00CE55F0" w:rsidRPr="00C3258A">
        <w:rPr>
          <w:rFonts w:cs="Arial"/>
          <w:color w:val="0F1111"/>
          <w:shd w:val="clear" w:color="auto" w:fill="FFFFFF"/>
        </w:rPr>
        <w:t>actually create</w:t>
      </w:r>
      <w:proofErr w:type="gramEnd"/>
      <w:r w:rsidR="00CE55F0" w:rsidRPr="00C3258A">
        <w:rPr>
          <w:rFonts w:cs="Arial"/>
          <w:color w:val="0F1111"/>
          <w:shd w:val="clear" w:color="auto" w:fill="FFFFFF"/>
        </w:rPr>
        <w:t xml:space="preserve"> the very problems that salespeople so desperately want to avoid. In his typical in-your-face style, Keenan has nailed the buying process--and how selling is something you do with buyers, not to them</w:t>
      </w:r>
      <w:r w:rsidRPr="00C3258A">
        <w:t xml:space="preserve"> – </w:t>
      </w:r>
      <w:r w:rsidR="00C3258A" w:rsidRPr="00C3258A">
        <w:rPr>
          <w:rStyle w:val="a-text-bold"/>
          <w:rFonts w:cs="Arial"/>
          <w:color w:val="0F1111"/>
          <w:shd w:val="clear" w:color="auto" w:fill="FFFFFF"/>
        </w:rPr>
        <w:t>Jill Konrath, author of More Sales Less Time &amp; Snap Selling</w:t>
      </w:r>
    </w:p>
    <w:p w14:paraId="59C8DC9B" w14:textId="77777777" w:rsidR="009C21F7" w:rsidRPr="00C3258A" w:rsidRDefault="009C21F7" w:rsidP="00C3258A">
      <w:pPr>
        <w:jc w:val="both"/>
      </w:pPr>
    </w:p>
    <w:p w14:paraId="035401EA" w14:textId="5A5C85CE" w:rsidR="009C21F7" w:rsidRPr="00C3258A" w:rsidRDefault="009C21F7" w:rsidP="00C3258A">
      <w:pPr>
        <w:jc w:val="both"/>
      </w:pPr>
      <w:r w:rsidRPr="00C3258A">
        <w:lastRenderedPageBreak/>
        <w:t>3. “</w:t>
      </w:r>
      <w:r w:rsidR="00CE55F0" w:rsidRPr="00C3258A">
        <w:rPr>
          <w:rFonts w:cs="Arial"/>
          <w:color w:val="0F1111"/>
          <w:shd w:val="clear" w:color="auto" w:fill="FFFFFF"/>
        </w:rPr>
        <w:t>Gap Selling works! Our team used </w:t>
      </w:r>
      <w:r w:rsidR="00CE55F0" w:rsidRPr="00C3258A">
        <w:rPr>
          <w:rStyle w:val="a-text-italic"/>
          <w:rFonts w:cs="Arial"/>
          <w:color w:val="0F1111"/>
          <w:shd w:val="clear" w:color="auto" w:fill="FFFFFF"/>
        </w:rPr>
        <w:t>Gap Selling</w:t>
      </w:r>
      <w:r w:rsidR="00CE55F0" w:rsidRPr="00C3258A">
        <w:rPr>
          <w:rFonts w:cs="Arial"/>
          <w:color w:val="0F1111"/>
          <w:shd w:val="clear" w:color="auto" w:fill="FFFFFF"/>
        </w:rPr>
        <w:t> and it completely transformed the way we went about selling--as well as our results! It increased sales, shortened sales cycles, and gave us a way to address those frustrating feature and price objections. </w:t>
      </w:r>
      <w:r w:rsidR="00CE55F0" w:rsidRPr="00C3258A">
        <w:rPr>
          <w:rStyle w:val="a-text-italic"/>
          <w:rFonts w:cs="Arial"/>
          <w:color w:val="0F1111"/>
          <w:shd w:val="clear" w:color="auto" w:fill="FFFFFF"/>
        </w:rPr>
        <w:t>Gap Selling</w:t>
      </w:r>
      <w:r w:rsidR="00CE55F0" w:rsidRPr="00C3258A">
        <w:rPr>
          <w:rFonts w:cs="Arial"/>
          <w:color w:val="0F1111"/>
          <w:shd w:val="clear" w:color="auto" w:fill="FFFFFF"/>
        </w:rPr>
        <w:t> offers a deceptively powerful way of thinking about how to approach the sale. With </w:t>
      </w:r>
      <w:r w:rsidR="00CE55F0" w:rsidRPr="00C3258A">
        <w:rPr>
          <w:rStyle w:val="a-text-italic"/>
          <w:rFonts w:cs="Arial"/>
          <w:color w:val="0F1111"/>
          <w:shd w:val="clear" w:color="auto" w:fill="FFFFFF"/>
        </w:rPr>
        <w:t>Gap Selling</w:t>
      </w:r>
      <w:r w:rsidR="00CE55F0" w:rsidRPr="00C3258A">
        <w:rPr>
          <w:rFonts w:cs="Arial"/>
          <w:color w:val="0F1111"/>
          <w:shd w:val="clear" w:color="auto" w:fill="FFFFFF"/>
        </w:rPr>
        <w:t>, your sales will be faster, more predictable, and more profitable.</w:t>
      </w:r>
      <w:r w:rsidRPr="00C3258A">
        <w:t xml:space="preserve">” – </w:t>
      </w:r>
      <w:r w:rsidR="00C3258A" w:rsidRPr="00C3258A">
        <w:rPr>
          <w:rFonts w:cs="Arial"/>
          <w:color w:val="0F1111"/>
          <w:shd w:val="clear" w:color="auto" w:fill="FFFFFF"/>
        </w:rPr>
        <w:t>Eugene Carr, Founder of Patron Technology</w:t>
      </w:r>
    </w:p>
    <w:p w14:paraId="14CC793E" w14:textId="77777777" w:rsidR="009C21F7" w:rsidRPr="00C3258A" w:rsidRDefault="009C21F7" w:rsidP="00C3258A">
      <w:pPr>
        <w:jc w:val="both"/>
      </w:pPr>
    </w:p>
    <w:p w14:paraId="36AA9AB4" w14:textId="736112CF" w:rsidR="009C21F7" w:rsidRPr="00C3258A" w:rsidRDefault="009C21F7" w:rsidP="00C3258A">
      <w:pPr>
        <w:jc w:val="both"/>
      </w:pPr>
      <w:r w:rsidRPr="00C3258A">
        <w:t>4. “</w:t>
      </w:r>
      <w:r w:rsidR="00CE55F0" w:rsidRPr="00C3258A">
        <w:rPr>
          <w:rFonts w:cs="Arial"/>
          <w:color w:val="0F1111"/>
          <w:shd w:val="clear" w:color="auto" w:fill="FFFFFF"/>
        </w:rPr>
        <w:t>Mind the Gap. No really! Old style selling has us focused on current state and future outcomes. What we don't do is sell to the gap between and connect the dots. That is where the value lies. Keenan nails this and shows us how to connect the dots. Read this book. Sell to the gap. Make your number</w:t>
      </w:r>
      <w:r w:rsidRPr="00C3258A">
        <w:t xml:space="preserve">” – </w:t>
      </w:r>
      <w:r w:rsidR="00C3258A" w:rsidRPr="00C3258A">
        <w:rPr>
          <w:rStyle w:val="a-text-bold"/>
          <w:rFonts w:cs="Arial"/>
          <w:color w:val="0F1111"/>
          <w:shd w:val="clear" w:color="auto" w:fill="FFFFFF"/>
        </w:rPr>
        <w:t>Trish Bertuzzi, Author of The Sales Development Playbook &amp; CEO/Founder of The Bridge Group</w:t>
      </w:r>
    </w:p>
    <w:p w14:paraId="5D3789B4" w14:textId="77777777" w:rsidR="009C21F7" w:rsidRPr="00C3258A" w:rsidRDefault="009C21F7" w:rsidP="00C3258A">
      <w:pPr>
        <w:jc w:val="both"/>
      </w:pPr>
    </w:p>
    <w:p w14:paraId="38710994" w14:textId="254C5087" w:rsidR="009C21F7" w:rsidRPr="00C3258A" w:rsidRDefault="009C21F7" w:rsidP="00C3258A">
      <w:pPr>
        <w:jc w:val="both"/>
      </w:pPr>
      <w:r w:rsidRPr="00C3258A">
        <w:t>5. “</w:t>
      </w:r>
      <w:r w:rsidR="00C3258A" w:rsidRPr="00C3258A">
        <w:rPr>
          <w:rFonts w:cs="Arial"/>
          <w:color w:val="0F1111"/>
          <w:shd w:val="clear" w:color="auto" w:fill="FFFFFF"/>
        </w:rPr>
        <w:t>If my memory was erased and I had to start over in sales and I could only use one tool to train myself--it would be this book.</w:t>
      </w:r>
      <w:r w:rsidRPr="00C3258A">
        <w:t xml:space="preserve">” – </w:t>
      </w:r>
      <w:r w:rsidR="00C3258A" w:rsidRPr="00C3258A">
        <w:rPr>
          <w:rFonts w:cs="Arial"/>
          <w:color w:val="0F1111"/>
          <w:shd w:val="clear" w:color="auto" w:fill="FFFFFF"/>
        </w:rPr>
        <w:t>Casper Fopp, Chief Revenue</w:t>
      </w:r>
    </w:p>
    <w:p w14:paraId="5DAC6BC7" w14:textId="77777777" w:rsidR="00BE14BA" w:rsidRPr="007A6045" w:rsidRDefault="00BE14BA" w:rsidP="00130275"/>
    <w:p w14:paraId="46F6FDAF" w14:textId="56AD29BE" w:rsidR="0087744C" w:rsidRPr="007A6045" w:rsidRDefault="0087744C" w:rsidP="00130275">
      <w:pPr>
        <w:rPr>
          <w:b/>
          <w:bCs/>
        </w:rPr>
      </w:pPr>
      <w:r w:rsidRPr="007A6045">
        <w:rPr>
          <w:b/>
          <w:bCs/>
        </w:rPr>
        <w:t>Indicative Price: $</w:t>
      </w:r>
      <w:r w:rsidR="00CE55F0">
        <w:rPr>
          <w:b/>
          <w:bCs/>
        </w:rPr>
        <w:t>49.72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575BC"/>
    <w:multiLevelType w:val="hybridMultilevel"/>
    <w:tmpl w:val="045E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94D68"/>
    <w:multiLevelType w:val="multilevel"/>
    <w:tmpl w:val="CEB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48977">
    <w:abstractNumId w:val="1"/>
  </w:num>
  <w:num w:numId="2" w16cid:durableId="133831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2E3C"/>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3258A"/>
    <w:rsid w:val="00C40CFB"/>
    <w:rsid w:val="00CE55F0"/>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55F0"/>
    <w:rPr>
      <w:color w:val="467886" w:themeColor="hyperlink"/>
      <w:u w:val="single"/>
    </w:rPr>
  </w:style>
  <w:style w:type="character" w:styleId="UnresolvedMention">
    <w:name w:val="Unresolved Mention"/>
    <w:basedOn w:val="DefaultParagraphFont"/>
    <w:uiPriority w:val="99"/>
    <w:semiHidden/>
    <w:unhideWhenUsed/>
    <w:rsid w:val="00CE55F0"/>
    <w:rPr>
      <w:color w:val="605E5C"/>
      <w:shd w:val="clear" w:color="auto" w:fill="E1DFDD"/>
    </w:rPr>
  </w:style>
  <w:style w:type="character" w:customStyle="1" w:styleId="a-text-italic">
    <w:name w:val="a-text-italic"/>
    <w:basedOn w:val="DefaultParagraphFont"/>
    <w:rsid w:val="00CE55F0"/>
  </w:style>
  <w:style w:type="character" w:customStyle="1" w:styleId="a-text-bold">
    <w:name w:val="a-text-bold"/>
    <w:basedOn w:val="DefaultParagraphFont"/>
    <w:rsid w:val="00C32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2025-09-11T11:47:00Z</dcterms:created>
  <dcterms:modified xsi:type="dcterms:W3CDTF">2025-09-11T11:47:00Z</dcterms:modified>
</cp:coreProperties>
</file>