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4FA0F" w14:textId="77777777" w:rsidR="00211A8B" w:rsidRPr="00211A8B" w:rsidRDefault="00211A8B" w:rsidP="00211A8B">
      <w:pPr>
        <w:jc w:val="both"/>
        <w:rPr>
          <w:b/>
          <w:bCs/>
          <w:sz w:val="32"/>
          <w:szCs w:val="32"/>
          <w:lang w:val="en-US"/>
        </w:rPr>
      </w:pPr>
      <w:r w:rsidRPr="00211A8B">
        <w:rPr>
          <w:b/>
          <w:bCs/>
          <w:sz w:val="32"/>
          <w:szCs w:val="32"/>
          <w:lang w:val="en-US"/>
        </w:rPr>
        <w:t>The 16-Word Sales Letter™: A proven method of writing multi-million-dollar copy faster than you ever thought possible</w:t>
      </w:r>
    </w:p>
    <w:p w14:paraId="7FCE9FBE" w14:textId="63B03D43" w:rsidR="00122C6A" w:rsidRDefault="00211A8B" w:rsidP="00130275">
      <w:pPr>
        <w:rPr>
          <w:b/>
          <w:bCs/>
          <w:sz w:val="24"/>
          <w:szCs w:val="24"/>
        </w:rPr>
      </w:pPr>
      <w:r w:rsidRPr="00211A8B">
        <w:rPr>
          <w:b/>
          <w:bCs/>
          <w:sz w:val="24"/>
          <w:szCs w:val="24"/>
        </w:rPr>
        <w:t>Evaldo Albuquerque</w:t>
      </w:r>
    </w:p>
    <w:p w14:paraId="40547079" w14:textId="77777777" w:rsidR="00211A8B" w:rsidRDefault="00211A8B" w:rsidP="00130275"/>
    <w:p w14:paraId="2E2EC765" w14:textId="7061B341" w:rsidR="00A73517" w:rsidRPr="007A6045" w:rsidRDefault="008109B1" w:rsidP="00130275">
      <w:r w:rsidRPr="007A6045">
        <w:t xml:space="preserve">Year: </w:t>
      </w:r>
      <w:r w:rsidR="00211A8B">
        <w:t>2019</w:t>
      </w:r>
      <w:r w:rsidR="00442564" w:rsidRPr="007A6045">
        <w:br/>
      </w:r>
      <w:r w:rsidRPr="007A6045">
        <w:t xml:space="preserve">Publisher: </w:t>
      </w:r>
      <w:r w:rsidR="00211A8B" w:rsidRPr="00211A8B">
        <w:t>Independently published</w:t>
      </w:r>
    </w:p>
    <w:p w14:paraId="55F89754" w14:textId="4D032424" w:rsidR="00023EC8" w:rsidRPr="007A6045" w:rsidRDefault="008109B1" w:rsidP="00130275">
      <w:r w:rsidRPr="007A6045">
        <w:t xml:space="preserve">Pages: </w:t>
      </w:r>
      <w:r w:rsidR="00211A8B">
        <w:t>91</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75E05A3" w14:textId="77777777" w:rsidR="00211A8B" w:rsidRPr="00211A8B" w:rsidRDefault="00211A8B" w:rsidP="00211A8B">
      <w:pPr>
        <w:jc w:val="both"/>
        <w:rPr>
          <w:lang w:val="en-US"/>
        </w:rPr>
      </w:pPr>
      <w:r w:rsidRPr="00211A8B">
        <w:rPr>
          <w:lang w:val="en-US"/>
        </w:rPr>
        <w:t>A concise guide that reveals a proven formula for crafting highly persuasive sales copy quickly, enabling businesses to generate substantial revenue by engaging and converting audiences effectively.</w:t>
      </w:r>
    </w:p>
    <w:p w14:paraId="2D241BFF" w14:textId="77777777" w:rsidR="00211A8B" w:rsidRPr="00211A8B" w:rsidRDefault="00211A8B" w:rsidP="00211A8B">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211A8B">
      <w:pPr>
        <w:rPr>
          <w:b/>
          <w:bCs/>
        </w:rPr>
      </w:pPr>
    </w:p>
    <w:p w14:paraId="5CFC7C29" w14:textId="495AF4D1" w:rsidR="00211A8B" w:rsidRDefault="00211A8B" w:rsidP="00211A8B">
      <w:pPr>
        <w:jc w:val="both"/>
      </w:pPr>
      <w:r w:rsidRPr="00211A8B">
        <w:t>The 16-Word Sales Letter™ is a copy system that has generated over $120 million dollars for Agora Financial in the last two years alone. It’s a simple formula that could help you generate millions in online sales.</w:t>
      </w:r>
      <w:r>
        <w:t xml:space="preserve"> </w:t>
      </w:r>
      <w:r w:rsidRPr="00211A8B">
        <w:t>No matter how competitive your niche is</w:t>
      </w:r>
      <w:proofErr w:type="gramStart"/>
      <w:r w:rsidRPr="00211A8B">
        <w:t>….No</w:t>
      </w:r>
      <w:proofErr w:type="gramEnd"/>
      <w:r w:rsidRPr="00211A8B">
        <w:t xml:space="preserve"> matter what kind of product or service you’re sellin</w:t>
      </w:r>
      <w:r>
        <w:t>g.</w:t>
      </w:r>
    </w:p>
    <w:p w14:paraId="31899497" w14:textId="77777777" w:rsidR="00211A8B" w:rsidRDefault="00211A8B" w:rsidP="00211A8B">
      <w:pPr>
        <w:jc w:val="both"/>
      </w:pPr>
    </w:p>
    <w:p w14:paraId="22514FF6" w14:textId="5D341153" w:rsidR="00211A8B" w:rsidRPr="00211A8B" w:rsidRDefault="00211A8B" w:rsidP="00211A8B">
      <w:pPr>
        <w:jc w:val="both"/>
      </w:pPr>
      <w:r w:rsidRPr="00211A8B">
        <w:t xml:space="preserve">And no matter your level of </w:t>
      </w:r>
      <w:proofErr w:type="spellStart"/>
      <w:proofErr w:type="gramStart"/>
      <w:r w:rsidRPr="00211A8B">
        <w:t>experience.That’s</w:t>
      </w:r>
      <w:proofErr w:type="spellEnd"/>
      <w:proofErr w:type="gramEnd"/>
      <w:r w:rsidRPr="00211A8B">
        <w:t xml:space="preserve"> because it can not only help you identify a new big idea for your </w:t>
      </w:r>
      <w:proofErr w:type="gramStart"/>
      <w:r w:rsidRPr="00211A8B">
        <w:t>market, but</w:t>
      </w:r>
      <w:proofErr w:type="gramEnd"/>
      <w:r w:rsidRPr="00211A8B">
        <w:t xml:space="preserve"> also help you structure your sales message for maximum emotional impact. If you’re a copywriter, marketer or entrepreneur, you’re about to discover a secret that could help you dominate your market, crush your competitors, and potentially add millions to your business and personal bank accounts.</w:t>
      </w:r>
    </w:p>
    <w:p w14:paraId="46673136" w14:textId="77777777" w:rsidR="00211A8B" w:rsidRPr="007A6045" w:rsidRDefault="00211A8B" w:rsidP="00211A8B">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6F16D2D" w14:textId="77777777" w:rsidR="00211A8B" w:rsidRDefault="00211A8B" w:rsidP="00211A8B">
      <w:pPr>
        <w:jc w:val="both"/>
      </w:pPr>
      <w:r>
        <w:t>The book explains how to write highly effective sales copy quickly using a simple, structured approach. Albuquerque emphasizes that persuasive writing does not have to be complicated or lengthy; clear, focused messaging can generate significant results. The central idea is that a concise framework allows anyone to create compelling copy that drives engagement and sales.</w:t>
      </w:r>
    </w:p>
    <w:p w14:paraId="56F63AB4" w14:textId="77777777" w:rsidR="00211A8B" w:rsidRDefault="00211A8B" w:rsidP="00211A8B">
      <w:pPr>
        <w:jc w:val="both"/>
      </w:pPr>
    </w:p>
    <w:p w14:paraId="3F36DFAF" w14:textId="77777777" w:rsidR="00211A8B" w:rsidRDefault="00211A8B" w:rsidP="00211A8B">
      <w:pPr>
        <w:jc w:val="both"/>
      </w:pPr>
      <w:r>
        <w:t>Albuquerque introduces the “16-Word Sales Letter” method, which provides a step-by-step formula for crafting messages that grab attention, communicate value, and motivate action. The method breaks down copywriting into a repeatable process that can be applied to emails, ads, landing pages, and other marketing materials.</w:t>
      </w:r>
    </w:p>
    <w:p w14:paraId="373023AD" w14:textId="77777777" w:rsidR="00211A8B" w:rsidRDefault="00211A8B" w:rsidP="00211A8B">
      <w:pPr>
        <w:jc w:val="both"/>
      </w:pPr>
    </w:p>
    <w:p w14:paraId="4CD57B4A" w14:textId="77777777" w:rsidR="00211A8B" w:rsidRDefault="00211A8B" w:rsidP="00211A8B">
      <w:pPr>
        <w:jc w:val="both"/>
      </w:pPr>
      <w:r>
        <w:t>A major focus is understanding the audience. Albuquerque stresses the importance of identifying the reader’s needs, desires, and pain points. By speaking directly to these elements, the copy becomes relevant and persuasive, increasing the likelihood of response.</w:t>
      </w:r>
    </w:p>
    <w:p w14:paraId="34E79EC0" w14:textId="77777777" w:rsidR="00211A8B" w:rsidRDefault="00211A8B" w:rsidP="00211A8B">
      <w:pPr>
        <w:jc w:val="both"/>
      </w:pPr>
    </w:p>
    <w:p w14:paraId="34C1EF90" w14:textId="77777777" w:rsidR="00211A8B" w:rsidRDefault="00211A8B" w:rsidP="00211A8B">
      <w:pPr>
        <w:jc w:val="both"/>
      </w:pPr>
      <w:r>
        <w:t>The book also covers structuring copy effectively. Albuquerque shows how to create attention-grabbing headlines, concise body text, and clear calls to action. Each element is designed to lead the reader toward taking the desired step, whether that is making a purchase, signing up, or requesting more information.</w:t>
      </w:r>
    </w:p>
    <w:p w14:paraId="0F10298D" w14:textId="77777777" w:rsidR="00211A8B" w:rsidRDefault="00211A8B" w:rsidP="00211A8B">
      <w:pPr>
        <w:jc w:val="both"/>
      </w:pPr>
    </w:p>
    <w:p w14:paraId="7A16CF93" w14:textId="77777777" w:rsidR="00211A8B" w:rsidRDefault="00211A8B" w:rsidP="00211A8B">
      <w:pPr>
        <w:jc w:val="both"/>
      </w:pPr>
      <w:r>
        <w:lastRenderedPageBreak/>
        <w:t>Another key theme is speed and efficiency. Albuquerque demonstrates that following a proven framework reduces the time and uncertainty of writing copy. Templates, examples, and practical exercises help readers apply the method immediately and refine their results over time.</w:t>
      </w:r>
    </w:p>
    <w:p w14:paraId="582633EF" w14:textId="77777777" w:rsidR="00211A8B" w:rsidRDefault="00211A8B" w:rsidP="00211A8B">
      <w:pPr>
        <w:jc w:val="both"/>
      </w:pPr>
    </w:p>
    <w:p w14:paraId="31DEB983" w14:textId="4CA349A4" w:rsidR="00211A8B" w:rsidRPr="00211A8B" w:rsidRDefault="00211A8B" w:rsidP="00211A8B">
      <w:pPr>
        <w:jc w:val="both"/>
      </w:pPr>
      <w:r>
        <w:t>Overall, the book teaches that powerful sales copy is both simple and strategic. By using a structured method, focusing on the audience, and crafting clear, persuasive messages, marketers can create copy that drives conversions, generates revenue, and saves time in the process.</w:t>
      </w:r>
    </w:p>
    <w:p w14:paraId="62812195" w14:textId="77777777" w:rsidR="00211A8B" w:rsidRPr="007A6045" w:rsidRDefault="00211A8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C275AC" w:rsidR="00571E7E" w:rsidRPr="007A6045" w:rsidRDefault="00525694" w:rsidP="00525694">
      <w:r w:rsidRPr="007A6045">
        <w:t xml:space="preserve">Rating: </w:t>
      </w:r>
      <w:r w:rsidR="00211A8B">
        <w:t>4.7 | (600)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67BEF532" w14:textId="4464D9BE" w:rsidR="00211A8B" w:rsidRPr="00211A8B" w:rsidRDefault="0003046A" w:rsidP="00211A8B">
      <w:pPr>
        <w:jc w:val="both"/>
        <w:rPr>
          <w:rFonts w:cs="Arial"/>
          <w:color w:val="002F78"/>
          <w:shd w:val="clear" w:color="auto" w:fill="FFFFFF"/>
        </w:rPr>
      </w:pPr>
      <w:r w:rsidRPr="00211A8B">
        <w:t>1.</w:t>
      </w:r>
      <w:r w:rsidR="00571E7E" w:rsidRPr="00211A8B">
        <w:t xml:space="preserve"> “</w:t>
      </w:r>
      <w:proofErr w:type="spellStart"/>
      <w:r w:rsidR="00211A8B" w:rsidRPr="00211A8B">
        <w:rPr>
          <w:rFonts w:cs="Arial"/>
          <w:color w:val="0F1111"/>
          <w:shd w:val="clear" w:color="auto" w:fill="FFFFFF"/>
        </w:rPr>
        <w:t>Elvaro</w:t>
      </w:r>
      <w:proofErr w:type="spellEnd"/>
      <w:r w:rsidR="00211A8B" w:rsidRPr="00211A8B">
        <w:rPr>
          <w:rFonts w:cs="Arial"/>
          <w:color w:val="0F1111"/>
          <w:shd w:val="clear" w:color="auto" w:fill="FFFFFF"/>
        </w:rPr>
        <w:t xml:space="preserve"> is a genius with a proven track record</w:t>
      </w:r>
      <w:r w:rsidR="00211A8B" w:rsidRPr="00211A8B">
        <w:rPr>
          <w:rFonts w:cs="Arial"/>
          <w:color w:val="0F1111"/>
        </w:rPr>
        <w:t xml:space="preserve">. </w:t>
      </w:r>
      <w:r w:rsidR="00211A8B" w:rsidRPr="00211A8B">
        <w:rPr>
          <w:rFonts w:cs="Arial"/>
          <w:color w:val="0F1111"/>
          <w:shd w:val="clear" w:color="auto" w:fill="FFFFFF"/>
        </w:rPr>
        <w:t>A must read for consultants serious about getting the offer put there</w:t>
      </w:r>
      <w:r w:rsidR="00571E7E" w:rsidRPr="00211A8B">
        <w:t>”</w:t>
      </w:r>
      <w:r w:rsidR="00A70697" w:rsidRPr="00211A8B">
        <w:t xml:space="preserve"> – </w:t>
      </w:r>
      <w:r w:rsidR="00211A8B" w:rsidRPr="00211A8B">
        <w:fldChar w:fldCharType="begin"/>
      </w:r>
      <w:r w:rsidR="00211A8B" w:rsidRPr="00211A8B">
        <w:instrText>HYPERLINK "https://www.amazon.com.au/gp/profile/amzn1.account.AHWYNIOXT2TM4NRKTNS6QTBFB5TQ/ref=cm_cr_dp_d_gw_tr?ie=UTF8"</w:instrText>
      </w:r>
      <w:r w:rsidR="00211A8B" w:rsidRPr="00211A8B">
        <w:fldChar w:fldCharType="separate"/>
      </w:r>
      <w:r w:rsidR="00211A8B" w:rsidRPr="00211A8B">
        <w:rPr>
          <w:rStyle w:val="a-profile-name"/>
          <w:rFonts w:cs="Arial"/>
          <w:color w:val="0F1111"/>
          <w:shd w:val="clear" w:color="auto" w:fill="FFFFFF"/>
        </w:rPr>
        <w:t>Theodore Basil</w:t>
      </w:r>
    </w:p>
    <w:p w14:paraId="35FF9041" w14:textId="6C022B02" w:rsidR="00BE14BA" w:rsidRPr="00211A8B" w:rsidRDefault="00211A8B" w:rsidP="00211A8B">
      <w:pPr>
        <w:jc w:val="both"/>
      </w:pPr>
      <w:r w:rsidRPr="00211A8B">
        <w:fldChar w:fldCharType="end"/>
      </w:r>
    </w:p>
    <w:p w14:paraId="1308EBE3" w14:textId="2A38D587" w:rsidR="00211A8B" w:rsidRPr="00211A8B" w:rsidRDefault="009C21F7" w:rsidP="00211A8B">
      <w:pPr>
        <w:jc w:val="both"/>
        <w:rPr>
          <w:rFonts w:cs="Arial"/>
          <w:color w:val="002F78"/>
          <w:shd w:val="clear" w:color="auto" w:fill="FFFFFF"/>
        </w:rPr>
      </w:pPr>
      <w:r w:rsidRPr="00211A8B">
        <w:t>2. “</w:t>
      </w:r>
      <w:r w:rsidR="00211A8B" w:rsidRPr="00211A8B">
        <w:rPr>
          <w:rFonts w:cs="Arial"/>
          <w:color w:val="0F1111"/>
          <w:shd w:val="clear" w:color="auto" w:fill="FFFFFF"/>
        </w:rPr>
        <w:t xml:space="preserve">At </w:t>
      </w:r>
      <w:proofErr w:type="gramStart"/>
      <w:r w:rsidR="00211A8B" w:rsidRPr="00211A8B">
        <w:rPr>
          <w:rFonts w:cs="Arial"/>
          <w:color w:val="0F1111"/>
          <w:shd w:val="clear" w:color="auto" w:fill="FFFFFF"/>
        </w:rPr>
        <w:t>first</w:t>
      </w:r>
      <w:proofErr w:type="gramEnd"/>
      <w:r w:rsidR="00211A8B" w:rsidRPr="00211A8B">
        <w:rPr>
          <w:rFonts w:cs="Arial"/>
          <w:color w:val="0F1111"/>
          <w:shd w:val="clear" w:color="auto" w:fill="FFFFFF"/>
        </w:rPr>
        <w:t xml:space="preserve"> I was a little </w:t>
      </w:r>
      <w:proofErr w:type="spellStart"/>
      <w:r w:rsidR="00211A8B" w:rsidRPr="00211A8B">
        <w:rPr>
          <w:rFonts w:cs="Arial"/>
          <w:color w:val="0F1111"/>
          <w:shd w:val="clear" w:color="auto" w:fill="FFFFFF"/>
        </w:rPr>
        <w:t>skeptical</w:t>
      </w:r>
      <w:proofErr w:type="spellEnd"/>
      <w:r w:rsidR="00211A8B" w:rsidRPr="00211A8B">
        <w:rPr>
          <w:rFonts w:cs="Arial"/>
          <w:color w:val="0F1111"/>
          <w:shd w:val="clear" w:color="auto" w:fill="FFFFFF"/>
        </w:rPr>
        <w:t xml:space="preserve"> </w:t>
      </w:r>
      <w:proofErr w:type="spellStart"/>
      <w:r w:rsidR="00211A8B" w:rsidRPr="00211A8B">
        <w:rPr>
          <w:rFonts w:cs="Arial"/>
          <w:color w:val="0F1111"/>
          <w:shd w:val="clear" w:color="auto" w:fill="FFFFFF"/>
        </w:rPr>
        <w:t>cuz</w:t>
      </w:r>
      <w:proofErr w:type="spellEnd"/>
      <w:r w:rsidR="00211A8B" w:rsidRPr="00211A8B">
        <w:rPr>
          <w:rFonts w:cs="Arial"/>
          <w:color w:val="0F1111"/>
          <w:shd w:val="clear" w:color="auto" w:fill="FFFFFF"/>
        </w:rPr>
        <w:t xml:space="preserve"> of the price. But I researched the author and was convinced he's a legit guy. Then reading through the book was mind blowing. It took me under an hour to read the entire book then went back and read it again and took notes on everything.</w:t>
      </w:r>
      <w:r w:rsidRPr="00211A8B">
        <w:t xml:space="preserve">” – </w:t>
      </w:r>
      <w:r w:rsidR="00211A8B" w:rsidRPr="00211A8B">
        <w:fldChar w:fldCharType="begin"/>
      </w:r>
      <w:r w:rsidR="00211A8B" w:rsidRPr="00211A8B">
        <w:instrText>HYPERLINK "https://www.amazon.com.au/gp/profile/amzn1.account.AGAJZ2BSOEOYMOXGASQUGCSSTE4A/ref=cm_cr_dp_d_gw_tr?ie=UTF8"</w:instrText>
      </w:r>
      <w:r w:rsidR="00211A8B" w:rsidRPr="00211A8B">
        <w:fldChar w:fldCharType="separate"/>
      </w:r>
      <w:r w:rsidR="00211A8B" w:rsidRPr="00211A8B">
        <w:rPr>
          <w:rStyle w:val="a-profile-name"/>
          <w:rFonts w:cs="Arial"/>
          <w:color w:val="0F1111"/>
          <w:shd w:val="clear" w:color="auto" w:fill="FFFFFF"/>
        </w:rPr>
        <w:t>Kindle Customer</w:t>
      </w:r>
    </w:p>
    <w:p w14:paraId="59C8DC9B" w14:textId="616461CD" w:rsidR="009C21F7" w:rsidRPr="00211A8B" w:rsidRDefault="00211A8B" w:rsidP="00211A8B">
      <w:pPr>
        <w:jc w:val="both"/>
      </w:pPr>
      <w:r w:rsidRPr="00211A8B">
        <w:fldChar w:fldCharType="end"/>
      </w:r>
    </w:p>
    <w:p w14:paraId="133D7590" w14:textId="64A41A9F" w:rsidR="00211A8B" w:rsidRPr="00211A8B" w:rsidRDefault="009C21F7" w:rsidP="00211A8B">
      <w:pPr>
        <w:jc w:val="both"/>
        <w:rPr>
          <w:rFonts w:cs="Arial"/>
          <w:color w:val="002F78"/>
          <w:shd w:val="clear" w:color="auto" w:fill="FFFFFF"/>
        </w:rPr>
      </w:pPr>
      <w:r w:rsidRPr="00211A8B">
        <w:t>3. “</w:t>
      </w:r>
      <w:r w:rsidR="00211A8B" w:rsidRPr="00211A8B">
        <w:rPr>
          <w:rFonts w:cs="Arial"/>
          <w:color w:val="0F1111"/>
          <w:shd w:val="clear" w:color="auto" w:fill="FFFFFF"/>
        </w:rPr>
        <w:t>This book will be my new reference book for copywriting. Every word is impactful!</w:t>
      </w:r>
      <w:r w:rsidRPr="00211A8B">
        <w:t xml:space="preserve">” – </w:t>
      </w:r>
      <w:r w:rsidR="00211A8B" w:rsidRPr="00211A8B">
        <w:fldChar w:fldCharType="begin"/>
      </w:r>
      <w:r w:rsidR="00211A8B" w:rsidRPr="00211A8B">
        <w:instrText>HYPERLINK "https://www.amazon.com.au/gp/profile/amzn1.account.AERMLZCDIDHD6RLULHVT3URBXM3A/ref=cm_cr_dp_d_gw_tr?ie=UTF8"</w:instrText>
      </w:r>
      <w:r w:rsidR="00211A8B" w:rsidRPr="00211A8B">
        <w:fldChar w:fldCharType="separate"/>
      </w:r>
      <w:r w:rsidR="00211A8B" w:rsidRPr="00211A8B">
        <w:rPr>
          <w:rStyle w:val="a-profile-name"/>
          <w:rFonts w:cs="Arial"/>
          <w:color w:val="0F1111"/>
          <w:shd w:val="clear" w:color="auto" w:fill="FFFFFF"/>
        </w:rPr>
        <w:t>Barbara Longue</w:t>
      </w:r>
    </w:p>
    <w:p w14:paraId="14CC793E" w14:textId="6308D36E" w:rsidR="009C21F7" w:rsidRPr="00211A8B" w:rsidRDefault="00211A8B" w:rsidP="00211A8B">
      <w:pPr>
        <w:jc w:val="both"/>
      </w:pPr>
      <w:r w:rsidRPr="00211A8B">
        <w:fldChar w:fldCharType="end"/>
      </w:r>
    </w:p>
    <w:p w14:paraId="4D249EDD" w14:textId="7BA50350" w:rsidR="00211A8B" w:rsidRPr="00211A8B" w:rsidRDefault="009C21F7" w:rsidP="00211A8B">
      <w:pPr>
        <w:jc w:val="both"/>
        <w:rPr>
          <w:rFonts w:cs="Arial"/>
          <w:color w:val="002F78"/>
          <w:shd w:val="clear" w:color="auto" w:fill="FFFFFF"/>
        </w:rPr>
      </w:pPr>
      <w:r w:rsidRPr="00211A8B">
        <w:t>4. “</w:t>
      </w:r>
      <w:r w:rsidR="00211A8B" w:rsidRPr="00211A8B">
        <w:rPr>
          <w:rFonts w:cs="Arial"/>
          <w:color w:val="0F1111"/>
          <w:shd w:val="clear" w:color="auto" w:fill="FFFFFF"/>
        </w:rPr>
        <w:t xml:space="preserve">The 16-Word Sales Letter is a rapid read. It took me an hour or so to read through it. There were a couple of areas I found interesting. I'll have to put it to practice and see if it does what it says it will. Given the price, it cost almost $60 AUD, I don't think it was particularly worth it, but then </w:t>
      </w:r>
      <w:proofErr w:type="gramStart"/>
      <w:r w:rsidR="00211A8B" w:rsidRPr="00211A8B">
        <w:rPr>
          <w:rFonts w:cs="Arial"/>
          <w:color w:val="0F1111"/>
          <w:shd w:val="clear" w:color="auto" w:fill="FFFFFF"/>
        </w:rPr>
        <w:t>again</w:t>
      </w:r>
      <w:proofErr w:type="gramEnd"/>
      <w:r w:rsidR="00211A8B" w:rsidRPr="00211A8B">
        <w:rPr>
          <w:rFonts w:cs="Arial"/>
          <w:color w:val="0F1111"/>
          <w:shd w:val="clear" w:color="auto" w:fill="FFFFFF"/>
        </w:rPr>
        <w:t xml:space="preserve"> I bought it, and therefore I guess the purchase is proof the techniques in the book work.</w:t>
      </w:r>
      <w:r w:rsidRPr="00211A8B">
        <w:t xml:space="preserve">” – </w:t>
      </w:r>
      <w:r w:rsidR="00211A8B" w:rsidRPr="00211A8B">
        <w:fldChar w:fldCharType="begin"/>
      </w:r>
      <w:r w:rsidR="00211A8B" w:rsidRPr="00211A8B">
        <w:instrText>HYPERLINK "https://www.amazon.com.au/gp/profile/amzn1.account.AFNWDY2HB34YZO47FRZOXNPVB2RQ/ref=cm_cr_dp_d_gw_tr?ie=UTF8"</w:instrText>
      </w:r>
      <w:r w:rsidR="00211A8B" w:rsidRPr="00211A8B">
        <w:fldChar w:fldCharType="separate"/>
      </w:r>
      <w:proofErr w:type="spellStart"/>
      <w:r w:rsidR="00211A8B" w:rsidRPr="00211A8B">
        <w:rPr>
          <w:rStyle w:val="a-profile-name"/>
          <w:rFonts w:cs="Arial"/>
          <w:color w:val="0F1111"/>
          <w:shd w:val="clear" w:color="auto" w:fill="FFFFFF"/>
        </w:rPr>
        <w:t>MikeC</w:t>
      </w:r>
      <w:proofErr w:type="spellEnd"/>
    </w:p>
    <w:p w14:paraId="5D3789B4" w14:textId="069E22AD" w:rsidR="009C21F7" w:rsidRPr="00211A8B" w:rsidRDefault="00211A8B" w:rsidP="00211A8B">
      <w:pPr>
        <w:jc w:val="both"/>
      </w:pPr>
      <w:r w:rsidRPr="00211A8B">
        <w:fldChar w:fldCharType="end"/>
      </w:r>
    </w:p>
    <w:p w14:paraId="38710994" w14:textId="2AC1A3C9" w:rsidR="009C21F7" w:rsidRPr="00211A8B" w:rsidRDefault="009C21F7" w:rsidP="00211A8B">
      <w:pPr>
        <w:jc w:val="both"/>
      </w:pPr>
      <w:r w:rsidRPr="00211A8B">
        <w:t>5. “</w:t>
      </w:r>
      <w:r w:rsidR="00211A8B" w:rsidRPr="00211A8B">
        <w:rPr>
          <w:rFonts w:cs="Arial"/>
          <w:color w:val="0F1111"/>
          <w:shd w:val="clear" w:color="auto" w:fill="FFFFFF"/>
        </w:rPr>
        <w:t xml:space="preserve">I bought this book 5 days ago, read it twice and it’s open on my kindle app in my mac since then, </w:t>
      </w:r>
      <w:proofErr w:type="spellStart"/>
      <w:r w:rsidR="00211A8B" w:rsidRPr="00211A8B">
        <w:rPr>
          <w:rFonts w:cs="Arial"/>
          <w:color w:val="0F1111"/>
          <w:shd w:val="clear" w:color="auto" w:fill="FFFFFF"/>
        </w:rPr>
        <w:t>‘cause</w:t>
      </w:r>
      <w:proofErr w:type="spellEnd"/>
      <w:r w:rsidR="00211A8B" w:rsidRPr="00211A8B">
        <w:rPr>
          <w:rFonts w:cs="Arial"/>
          <w:color w:val="0F1111"/>
          <w:shd w:val="clear" w:color="auto" w:fill="FFFFFF"/>
        </w:rPr>
        <w:t xml:space="preserve"> I’m already using </w:t>
      </w:r>
      <w:proofErr w:type="gramStart"/>
      <w:r w:rsidR="00211A8B" w:rsidRPr="00211A8B">
        <w:rPr>
          <w:rFonts w:cs="Arial"/>
          <w:color w:val="0F1111"/>
          <w:shd w:val="clear" w:color="auto" w:fill="FFFFFF"/>
        </w:rPr>
        <w:t>it</w:t>
      </w:r>
      <w:proofErr w:type="gramEnd"/>
      <w:r w:rsidR="00211A8B" w:rsidRPr="00211A8B">
        <w:rPr>
          <w:rFonts w:cs="Arial"/>
          <w:color w:val="0F1111"/>
          <w:shd w:val="clear" w:color="auto" w:fill="FFFFFF"/>
        </w:rPr>
        <w:t xml:space="preserve"> and I have no plans for close the app for a long time!</w:t>
      </w:r>
      <w:r w:rsidRPr="00211A8B">
        <w:t xml:space="preserve">” – </w:t>
      </w:r>
      <w:r w:rsidR="00211A8B" w:rsidRPr="00211A8B">
        <w:rPr>
          <w:rFonts w:cs="Arial"/>
          <w:color w:val="0F1111"/>
          <w:shd w:val="clear" w:color="auto" w:fill="FFFFFF"/>
        </w:rPr>
        <w:t>Derek Melo</w:t>
      </w:r>
    </w:p>
    <w:p w14:paraId="5DAC6BC7" w14:textId="77777777" w:rsidR="00BE14BA" w:rsidRPr="007A6045" w:rsidRDefault="00BE14BA" w:rsidP="00130275"/>
    <w:p w14:paraId="46F6FDAF" w14:textId="4C61A51C" w:rsidR="0087744C" w:rsidRPr="007A6045" w:rsidRDefault="0087744C" w:rsidP="00130275">
      <w:pPr>
        <w:rPr>
          <w:b/>
          <w:bCs/>
        </w:rPr>
      </w:pPr>
      <w:r w:rsidRPr="007A6045">
        <w:rPr>
          <w:b/>
          <w:bCs/>
        </w:rPr>
        <w:t>Indicative Price: $</w:t>
      </w:r>
      <w:r w:rsidR="00211A8B">
        <w:rPr>
          <w:b/>
          <w:bCs/>
        </w:rPr>
        <w:t>58.07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11A8B"/>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73256"/>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1A8B"/>
    <w:rPr>
      <w:color w:val="467886" w:themeColor="hyperlink"/>
      <w:u w:val="single"/>
    </w:rPr>
  </w:style>
  <w:style w:type="character" w:styleId="UnresolvedMention">
    <w:name w:val="Unresolved Mention"/>
    <w:basedOn w:val="DefaultParagraphFont"/>
    <w:uiPriority w:val="99"/>
    <w:semiHidden/>
    <w:unhideWhenUsed/>
    <w:rsid w:val="00211A8B"/>
    <w:rPr>
      <w:color w:val="605E5C"/>
      <w:shd w:val="clear" w:color="auto" w:fill="E1DFDD"/>
    </w:rPr>
  </w:style>
  <w:style w:type="character" w:customStyle="1" w:styleId="a-profile-name">
    <w:name w:val="a-profile-name"/>
    <w:basedOn w:val="DefaultParagraphFont"/>
    <w:rsid w:val="00211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2025-09-09T11:50:00Z</dcterms:created>
  <dcterms:modified xsi:type="dcterms:W3CDTF">2025-09-09T11:50:00Z</dcterms:modified>
</cp:coreProperties>
</file>