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3F412" w14:textId="77777777" w:rsidR="007C61FA" w:rsidRPr="007C61FA" w:rsidRDefault="007C61FA" w:rsidP="007C61FA">
      <w:pPr>
        <w:rPr>
          <w:b/>
          <w:bCs/>
          <w:sz w:val="32"/>
          <w:szCs w:val="32"/>
          <w:lang w:val="en-US"/>
        </w:rPr>
      </w:pPr>
      <w:r w:rsidRPr="007C61FA">
        <w:rPr>
          <w:b/>
          <w:bCs/>
          <w:sz w:val="32"/>
          <w:szCs w:val="32"/>
          <w:lang w:val="en-US"/>
        </w:rPr>
        <w:t>Charting and Technical Analysis</w:t>
      </w:r>
    </w:p>
    <w:p w14:paraId="440DBE84" w14:textId="7F0B5836" w:rsidR="00544F19" w:rsidRDefault="007C61FA" w:rsidP="00130275">
      <w:pPr>
        <w:rPr>
          <w:b/>
          <w:bCs/>
          <w:sz w:val="24"/>
          <w:szCs w:val="24"/>
        </w:rPr>
      </w:pPr>
      <w:r w:rsidRPr="007C61FA">
        <w:rPr>
          <w:b/>
          <w:bCs/>
          <w:sz w:val="24"/>
          <w:szCs w:val="24"/>
        </w:rPr>
        <w:t xml:space="preserve">Fred </w:t>
      </w:r>
      <w:proofErr w:type="spellStart"/>
      <w:r w:rsidRPr="007C61FA">
        <w:rPr>
          <w:b/>
          <w:bCs/>
          <w:sz w:val="24"/>
          <w:szCs w:val="24"/>
        </w:rPr>
        <w:t>Mcallen</w:t>
      </w:r>
      <w:proofErr w:type="spellEnd"/>
    </w:p>
    <w:p w14:paraId="5B64B9EE" w14:textId="77777777" w:rsidR="007C61FA" w:rsidRDefault="007C61FA" w:rsidP="00130275"/>
    <w:p w14:paraId="2E2EC765" w14:textId="41FD1451" w:rsidR="00A73517" w:rsidRPr="007A6045" w:rsidRDefault="008109B1" w:rsidP="00130275">
      <w:r w:rsidRPr="007A6045">
        <w:t xml:space="preserve">Year: </w:t>
      </w:r>
      <w:r w:rsidR="00544F19">
        <w:t>20</w:t>
      </w:r>
      <w:r w:rsidR="007C61FA">
        <w:t>12</w:t>
      </w:r>
      <w:r w:rsidR="00442564" w:rsidRPr="007A6045">
        <w:br/>
      </w:r>
      <w:r w:rsidRPr="007A6045">
        <w:t xml:space="preserve">Publisher: </w:t>
      </w:r>
      <w:r w:rsidR="007C61FA" w:rsidRPr="007C61FA">
        <w:t>CreateSpace Independent Publishing Platform</w:t>
      </w:r>
    </w:p>
    <w:p w14:paraId="55F89754" w14:textId="4B38623E" w:rsidR="00023EC8" w:rsidRPr="007A6045" w:rsidRDefault="008109B1" w:rsidP="00130275">
      <w:r w:rsidRPr="007A6045">
        <w:t xml:space="preserve">Pages: </w:t>
      </w:r>
      <w:r w:rsidR="007C61FA">
        <w:t>275</w:t>
      </w:r>
    </w:p>
    <w:p w14:paraId="1D90BED5" w14:textId="0DB1DCE6" w:rsidR="00F2459B" w:rsidRDefault="00F2459B" w:rsidP="00130275">
      <w:pPr>
        <w:rPr>
          <w:b/>
          <w:bCs/>
        </w:rPr>
      </w:pPr>
      <w:r w:rsidRPr="007A6045">
        <w:rPr>
          <w:b/>
          <w:bCs/>
        </w:rPr>
        <w:br/>
        <w:t xml:space="preserve">About </w:t>
      </w:r>
    </w:p>
    <w:p w14:paraId="1DD58167" w14:textId="77777777" w:rsidR="00544F19" w:rsidRPr="007A6045" w:rsidRDefault="00544F19" w:rsidP="00130275">
      <w:pPr>
        <w:rPr>
          <w:b/>
          <w:bCs/>
        </w:rPr>
      </w:pPr>
    </w:p>
    <w:p w14:paraId="7317ADD2" w14:textId="49FDCD44" w:rsidR="00544F19" w:rsidRDefault="007C61FA" w:rsidP="00544F19">
      <w:pPr>
        <w:jc w:val="both"/>
      </w:pPr>
      <w:r w:rsidRPr="007C61FA">
        <w:t>This book teaches readers how to interpret charts and apply technical analysis to identify market trends, make informed trading decisions, and improve investment timing.</w:t>
      </w:r>
    </w:p>
    <w:p w14:paraId="3AF2CD8A" w14:textId="77777777" w:rsidR="007C61FA" w:rsidRDefault="007C61FA" w:rsidP="00544F19">
      <w:pPr>
        <w:jc w:val="both"/>
        <w:rPr>
          <w:b/>
          <w:bCs/>
        </w:rPr>
      </w:pPr>
    </w:p>
    <w:p w14:paraId="63B5E7EF" w14:textId="18FB1314" w:rsidR="00C037F3" w:rsidRPr="007A6045" w:rsidRDefault="00C037F3" w:rsidP="00544F19">
      <w:pPr>
        <w:jc w:val="both"/>
        <w:rPr>
          <w:b/>
          <w:bCs/>
        </w:rPr>
      </w:pPr>
      <w:r w:rsidRPr="007A6045">
        <w:rPr>
          <w:b/>
          <w:bCs/>
        </w:rPr>
        <w:t>Product Description</w:t>
      </w:r>
    </w:p>
    <w:p w14:paraId="7C5663E6" w14:textId="77777777" w:rsidR="00544F19" w:rsidRDefault="00544F19" w:rsidP="00544F19">
      <w:pPr>
        <w:jc w:val="both"/>
        <w:rPr>
          <w:b/>
          <w:bCs/>
        </w:rPr>
      </w:pPr>
    </w:p>
    <w:p w14:paraId="36247467" w14:textId="3AD9B00E" w:rsidR="00544F19" w:rsidRDefault="007C61FA" w:rsidP="007C61FA">
      <w:pPr>
        <w:jc w:val="both"/>
      </w:pPr>
      <w:r w:rsidRPr="007C61FA">
        <w:t xml:space="preserve">To invest successfully or trade in Stocks, Options, Forex, or even Mutual Funds, it is imperative to know AND understand price and market movements that can only be learned from Technical Analysis. You should NEVER attempt Trading or Investing without </w:t>
      </w:r>
      <w:r w:rsidRPr="007C61FA">
        <w:t>it! My</w:t>
      </w:r>
      <w:r w:rsidRPr="007C61FA">
        <w:t xml:space="preserve"> 25 </w:t>
      </w:r>
      <w:r w:rsidRPr="007C61FA">
        <w:t>years’ experience</w:t>
      </w:r>
      <w:r w:rsidRPr="007C61FA">
        <w:t xml:space="preserve"> has taught me that 'every book on the market' regarding Charting and Technical Analysis is seemingly worthless. All seem to find yet another creative way to tell you to “Buy Low and Sell High.” And they offer NO in-depth understanding or analysis about WHO is buying and WHO is selling, and </w:t>
      </w:r>
      <w:r w:rsidRPr="007C61FA">
        <w:t>when. Point</w:t>
      </w:r>
      <w:r w:rsidRPr="007C61FA">
        <w:t xml:space="preserve"> is, anyone, experienced or not, can show you a picture of a Chart and tell you to buy at the bottom and sell at the top. That is simple 'hindsight,' and is always 20/20.This book is different! It is IN-DEPTH – EXPLAINED and you WILL learn price movements and technical analysis from this </w:t>
      </w:r>
      <w:r w:rsidRPr="007C61FA">
        <w:t>information! You</w:t>
      </w:r>
      <w:r w:rsidRPr="007C61FA">
        <w:t xml:space="preserve"> will understand and recognize tops and bottoms in the market and in particular stocks, </w:t>
      </w:r>
      <w:r w:rsidRPr="007C61FA">
        <w:t>as</w:t>
      </w:r>
      <w:r w:rsidRPr="007C61FA">
        <w:t xml:space="preserve"> they are forming. This is highly valuable information, and you should NEVER attempt to trade or invest without this </w:t>
      </w:r>
      <w:r w:rsidRPr="007C61FA">
        <w:t>knowledge. Mutual</w:t>
      </w:r>
      <w:r w:rsidRPr="007C61FA">
        <w:t xml:space="preserve"> Funds? Most people think they do not need this information because </w:t>
      </w:r>
      <w:r w:rsidRPr="007C61FA">
        <w:t>they</w:t>
      </w:r>
      <w:r w:rsidRPr="007C61FA">
        <w:t xml:space="preserve"> have a Mutual Fund. That could not be farther from the truth. Investing your hard-earned money should be done with your own knowledge of market direction, when to buy, and when to move your money to safety. Without this knowledge you are at the mercy of a salesperson hungry to earn a commission. Thus, invariably entering the market at the wrong time and in the wrong investment. No one else has your best interest in mind. </w:t>
      </w:r>
      <w:r w:rsidRPr="007C61FA">
        <w:t>So,</w:t>
      </w:r>
      <w:r w:rsidRPr="007C61FA">
        <w:t xml:space="preserve"> learn to protect your money or keep it in the bank. It's that simple. The next move is yours.</w:t>
      </w:r>
    </w:p>
    <w:p w14:paraId="038CB2CF" w14:textId="77777777" w:rsidR="007C61FA" w:rsidRPr="007A6045" w:rsidRDefault="007C61FA" w:rsidP="00544F19">
      <w:pPr>
        <w:rPr>
          <w:b/>
          <w:bCs/>
        </w:rPr>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7091807C" w14:textId="77777777" w:rsidR="00544F19" w:rsidRPr="007A6045" w:rsidRDefault="00544F19" w:rsidP="00130275"/>
    <w:p w14:paraId="20DB85C8" w14:textId="61D86134" w:rsidR="007C61FA" w:rsidRDefault="007C61FA" w:rsidP="007C61FA">
      <w:pPr>
        <w:jc w:val="both"/>
      </w:pPr>
      <w:r>
        <w:t xml:space="preserve">Charting and Technical Analysis by Fred McAllen provides a comprehensive guide to understanding market </w:t>
      </w:r>
      <w:r>
        <w:t>behaviour</w:t>
      </w:r>
      <w:r>
        <w:t xml:space="preserve"> through price charts and technical indicators. The book emphasizes that </w:t>
      </w:r>
      <w:proofErr w:type="spellStart"/>
      <w:r>
        <w:t>analyzing</w:t>
      </w:r>
      <w:proofErr w:type="spellEnd"/>
      <w:r>
        <w:t xml:space="preserve"> patterns, trends, and volume movements can give investors insights into market sentiment and potential price direction, allowing them to make more informed decisions. McAllen explains fundamental chart types—line, bar, and candlestick charts—and demonstrates how to interpret them to identify support and resistance levels, trendlines, and key turning points.</w:t>
      </w:r>
    </w:p>
    <w:p w14:paraId="20A8024E" w14:textId="77777777" w:rsidR="007C61FA" w:rsidRDefault="007C61FA" w:rsidP="007C61FA">
      <w:pPr>
        <w:jc w:val="both"/>
      </w:pPr>
    </w:p>
    <w:p w14:paraId="686D2A19" w14:textId="77777777" w:rsidR="007C61FA" w:rsidRDefault="007C61FA" w:rsidP="007C61FA">
      <w:pPr>
        <w:jc w:val="both"/>
      </w:pPr>
      <w:r>
        <w:t>A core focus is on recognizing recurring patterns such as head-and-shoulders, double tops and bottoms, and triangles, which often signal potential reversals or continuations. McAllen also covers technical indicators like moving averages, relative strength index (RSI), and MACD, showing how these tools can help confirm trends and timing for entry or exit points. The book stresses that no single indicator is foolproof; combining multiple signals increases the probability of successful trades.</w:t>
      </w:r>
    </w:p>
    <w:p w14:paraId="3EF4F106" w14:textId="77777777" w:rsidR="007C61FA" w:rsidRDefault="007C61FA" w:rsidP="007C61FA">
      <w:pPr>
        <w:jc w:val="both"/>
      </w:pPr>
    </w:p>
    <w:p w14:paraId="55CF5B41" w14:textId="77777777" w:rsidR="007C61FA" w:rsidRDefault="007C61FA" w:rsidP="007C61FA">
      <w:pPr>
        <w:jc w:val="both"/>
      </w:pPr>
      <w:r>
        <w:lastRenderedPageBreak/>
        <w:t>Risk management and discipline are also highlighted. McAllen advises using stop-loss orders and position sizing to protect capital, emphasizing that technical analysis is most effective when paired with a consistent strategy and sound money management.</w:t>
      </w:r>
    </w:p>
    <w:p w14:paraId="0EECB1EB" w14:textId="77777777" w:rsidR="007C61FA" w:rsidRDefault="007C61FA" w:rsidP="007C61FA">
      <w:pPr>
        <w:jc w:val="both"/>
      </w:pPr>
    </w:p>
    <w:p w14:paraId="49256F6F" w14:textId="29724E07" w:rsidR="00544F19" w:rsidRDefault="007C61FA" w:rsidP="007C61FA">
      <w:pPr>
        <w:jc w:val="both"/>
      </w:pPr>
      <w:r>
        <w:t xml:space="preserve">By translating complex charting techniques into practical guidance, the book equips readers with the skills to </w:t>
      </w:r>
      <w:proofErr w:type="spellStart"/>
      <w:r>
        <w:t>analyze</w:t>
      </w:r>
      <w:proofErr w:type="spellEnd"/>
      <w:r>
        <w:t xml:space="preserve"> market trends, anticipate price movements, and develop systematic trading approaches. It teaches that technical analysis is not about predicting the future with certainty, but about improving the odds and making informed, disciplined investment decisions.</w:t>
      </w:r>
    </w:p>
    <w:p w14:paraId="1D0F0AE4" w14:textId="77777777" w:rsidR="007C61FA" w:rsidRDefault="007C61FA" w:rsidP="007C61FA">
      <w:pPr>
        <w:rPr>
          <w:b/>
          <w:bCs/>
        </w:rPr>
      </w:pPr>
    </w:p>
    <w:p w14:paraId="15BB0BB5" w14:textId="19436279"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C9178AE" w:rsidR="00571E7E" w:rsidRPr="007A6045" w:rsidRDefault="00525694" w:rsidP="00525694">
      <w:r w:rsidRPr="007A6045">
        <w:t xml:space="preserve">Rating: </w:t>
      </w:r>
      <w:r w:rsidR="007C61FA">
        <w:t>4.6</w:t>
      </w:r>
      <w:r w:rsidR="00544F19">
        <w:t xml:space="preserve"> | (4</w:t>
      </w:r>
      <w:r w:rsidR="007C61FA">
        <w:t>,611</w:t>
      </w:r>
      <w:r w:rsidR="00544F19">
        <w:t>)</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8273D9A" w:rsidR="0003046A" w:rsidRPr="007A6045" w:rsidRDefault="0003046A" w:rsidP="00544F19">
      <w:pPr>
        <w:jc w:val="both"/>
      </w:pPr>
      <w:r w:rsidRPr="007A6045">
        <w:t>1.</w:t>
      </w:r>
      <w:r w:rsidR="00571E7E" w:rsidRPr="007A6045">
        <w:t xml:space="preserve"> “</w:t>
      </w:r>
      <w:r w:rsidR="007C61FA" w:rsidRPr="007C61FA">
        <w:t xml:space="preserve">Awesome book for anyone wanting to learn technical analysis, especially beginner level. I learnt a lot from this book and use many of the lessons that Mr McAllen writes about. Teaches any aspiring trader the most important </w:t>
      </w:r>
      <w:r w:rsidR="007C61FA" w:rsidRPr="007C61FA">
        <w:t>things,</w:t>
      </w:r>
      <w:r w:rsidR="007C61FA" w:rsidRPr="007C61FA">
        <w:t xml:space="preserve"> respecting risk, being patient, understanding the market and entry and exit strategy with trade management. Highly recommend. 10/10.</w:t>
      </w:r>
      <w:r w:rsidR="007C61FA">
        <w:t xml:space="preserve">” </w:t>
      </w:r>
      <w:r w:rsidR="00A70697" w:rsidRPr="007A6045">
        <w:t xml:space="preserve">– </w:t>
      </w:r>
      <w:r w:rsidR="007C61FA" w:rsidRPr="007C61FA">
        <w:t>Els</w:t>
      </w:r>
    </w:p>
    <w:p w14:paraId="35FF9041" w14:textId="77777777" w:rsidR="00BE14BA" w:rsidRPr="007A6045" w:rsidRDefault="00BE14BA" w:rsidP="00544F19">
      <w:pPr>
        <w:jc w:val="both"/>
      </w:pPr>
    </w:p>
    <w:p w14:paraId="09C40698" w14:textId="0FCD8676" w:rsidR="009C21F7" w:rsidRPr="007A6045" w:rsidRDefault="009C21F7" w:rsidP="00544F19">
      <w:pPr>
        <w:jc w:val="both"/>
      </w:pPr>
      <w:r w:rsidRPr="007A6045">
        <w:t>2. “</w:t>
      </w:r>
      <w:r w:rsidR="007C61FA" w:rsidRPr="007C61FA">
        <w:t xml:space="preserve">Very nice plain and simple language throughout the book. The only thing that </w:t>
      </w:r>
      <w:proofErr w:type="spellStart"/>
      <w:r w:rsidR="007C61FA" w:rsidRPr="007C61FA">
        <w:t>i</w:t>
      </w:r>
      <w:proofErr w:type="spellEnd"/>
      <w:r w:rsidR="007C61FA" w:rsidRPr="007C61FA">
        <w:t xml:space="preserve"> wanted more from the author is more candle formation explained as the one’s explained are simply not enough </w:t>
      </w:r>
      <w:proofErr w:type="gramStart"/>
      <w:r w:rsidR="007C61FA" w:rsidRPr="007C61FA">
        <w:t>and also</w:t>
      </w:r>
      <w:proofErr w:type="gramEnd"/>
      <w:r w:rsidR="007C61FA" w:rsidRPr="007C61FA">
        <w:t xml:space="preserve"> few more patterns. Nonetheless a must have book that </w:t>
      </w:r>
      <w:proofErr w:type="spellStart"/>
      <w:r w:rsidR="007C61FA" w:rsidRPr="007C61FA">
        <w:t>i</w:t>
      </w:r>
      <w:proofErr w:type="spellEnd"/>
      <w:r w:rsidR="007C61FA" w:rsidRPr="007C61FA">
        <w:t xml:space="preserve"> will </w:t>
      </w:r>
      <w:proofErr w:type="gramStart"/>
      <w:r w:rsidR="007C61FA" w:rsidRPr="007C61FA">
        <w:t>revert back</w:t>
      </w:r>
      <w:proofErr w:type="gramEnd"/>
      <w:r w:rsidR="007C61FA" w:rsidRPr="007C61FA">
        <w:t xml:space="preserve"> to when time requires. Thanks to the author for sharing his </w:t>
      </w:r>
      <w:r w:rsidR="007C61FA" w:rsidRPr="007C61FA">
        <w:t>knowledge. Cheers</w:t>
      </w:r>
      <w:r w:rsidR="007C61FA">
        <w:t>.</w:t>
      </w:r>
      <w:r w:rsidRPr="007A6045">
        <w:t xml:space="preserve">” – </w:t>
      </w:r>
      <w:r w:rsidR="007C61FA" w:rsidRPr="007C61FA">
        <w:tab/>
        <w:t>AMIT SINGH</w:t>
      </w:r>
    </w:p>
    <w:p w14:paraId="59C8DC9B" w14:textId="77777777" w:rsidR="009C21F7" w:rsidRPr="007A6045" w:rsidRDefault="009C21F7" w:rsidP="00544F19">
      <w:pPr>
        <w:jc w:val="both"/>
      </w:pPr>
    </w:p>
    <w:p w14:paraId="035401EA" w14:textId="3B5CE1C0" w:rsidR="009C21F7" w:rsidRPr="007A6045" w:rsidRDefault="009C21F7" w:rsidP="00544F19">
      <w:pPr>
        <w:jc w:val="both"/>
      </w:pPr>
      <w:r w:rsidRPr="007A6045">
        <w:t>3. “</w:t>
      </w:r>
      <w:r w:rsidR="007C61FA" w:rsidRPr="007C61FA">
        <w:t xml:space="preserve">Good book for beginners to understand charts for investing in share </w:t>
      </w:r>
      <w:r w:rsidR="007C61FA" w:rsidRPr="007C61FA">
        <w:t>market.</w:t>
      </w:r>
      <w:r w:rsidR="007C61FA" w:rsidRPr="007A6045">
        <w:t xml:space="preserve"> –</w:t>
      </w:r>
      <w:r w:rsidRPr="007A6045">
        <w:t xml:space="preserve"> </w:t>
      </w:r>
      <w:proofErr w:type="spellStart"/>
      <w:r w:rsidR="007C61FA" w:rsidRPr="007C61FA">
        <w:t>Gurbinder</w:t>
      </w:r>
      <w:proofErr w:type="spellEnd"/>
      <w:r w:rsidR="007C61FA" w:rsidRPr="007C61FA">
        <w:t xml:space="preserve"> Singh</w:t>
      </w:r>
    </w:p>
    <w:p w14:paraId="14CC793E" w14:textId="77777777" w:rsidR="009C21F7" w:rsidRPr="007A6045" w:rsidRDefault="009C21F7" w:rsidP="00544F19">
      <w:pPr>
        <w:jc w:val="both"/>
      </w:pPr>
    </w:p>
    <w:p w14:paraId="5D3789B4" w14:textId="24429CCC" w:rsidR="009C21F7" w:rsidRDefault="009C21F7" w:rsidP="00544F19">
      <w:pPr>
        <w:jc w:val="both"/>
      </w:pPr>
      <w:r w:rsidRPr="007A6045">
        <w:t>4. “</w:t>
      </w:r>
      <w:r w:rsidR="007C61FA" w:rsidRPr="007C61FA">
        <w:t>I've been through a few TA books now and this has by far the most useful, no-nonsense advice and is the only one I've bothered to review. I enjoyed the writing style too. Thanks Fred!</w:t>
      </w:r>
      <w:r w:rsidRPr="007A6045">
        <w:t xml:space="preserve">” – </w:t>
      </w:r>
      <w:r w:rsidR="007C61FA" w:rsidRPr="007C61FA">
        <w:t>Kindle Customer</w:t>
      </w:r>
    </w:p>
    <w:p w14:paraId="73D06847" w14:textId="77777777" w:rsidR="007C61FA" w:rsidRPr="007A6045" w:rsidRDefault="007C61FA" w:rsidP="00544F19">
      <w:pPr>
        <w:jc w:val="both"/>
      </w:pPr>
    </w:p>
    <w:p w14:paraId="38710994" w14:textId="503C539B" w:rsidR="009C21F7" w:rsidRPr="007A6045" w:rsidRDefault="009C21F7" w:rsidP="00544F19">
      <w:pPr>
        <w:jc w:val="both"/>
      </w:pPr>
      <w:r w:rsidRPr="007A6045">
        <w:t>5. “</w:t>
      </w:r>
      <w:r w:rsidR="007C61FA" w:rsidRPr="007C61FA">
        <w:t xml:space="preserve">Solid advice on some </w:t>
      </w:r>
      <w:proofErr w:type="gramStart"/>
      <w:r w:rsidR="007C61FA" w:rsidRPr="007C61FA">
        <w:t>time tested</w:t>
      </w:r>
      <w:proofErr w:type="gramEnd"/>
      <w:r w:rsidR="007C61FA" w:rsidRPr="007C61FA">
        <w:t xml:space="preserve"> principles. Would love a colour version. I find that I go back to this from time to time.</w:t>
      </w:r>
      <w:r w:rsidRPr="007A6045">
        <w:t xml:space="preserve">” – </w:t>
      </w:r>
      <w:r w:rsidR="00544F19">
        <w:t xml:space="preserve"> </w:t>
      </w:r>
      <w:r w:rsidR="007C61FA" w:rsidRPr="007C61FA">
        <w:tab/>
        <w:t>Jess Labuguen</w:t>
      </w:r>
    </w:p>
    <w:p w14:paraId="5DAC6BC7" w14:textId="77777777" w:rsidR="00BE14BA" w:rsidRPr="007A6045" w:rsidRDefault="00BE14BA" w:rsidP="00130275"/>
    <w:p w14:paraId="46F6FDAF" w14:textId="592A5E06" w:rsidR="0087744C" w:rsidRPr="007A6045" w:rsidRDefault="0087744C" w:rsidP="00130275">
      <w:pPr>
        <w:rPr>
          <w:b/>
          <w:bCs/>
        </w:rPr>
      </w:pPr>
      <w:r w:rsidRPr="007A6045">
        <w:rPr>
          <w:b/>
          <w:bCs/>
        </w:rPr>
        <w:t>Indicative Price: $</w:t>
      </w:r>
      <w:r w:rsidR="007C61FA">
        <w:rPr>
          <w:b/>
          <w:bCs/>
        </w:rPr>
        <w:t>24.32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44F19"/>
    <w:rsid w:val="00550863"/>
    <w:rsid w:val="00571E7E"/>
    <w:rsid w:val="00627EF6"/>
    <w:rsid w:val="00665135"/>
    <w:rsid w:val="00672860"/>
    <w:rsid w:val="00684624"/>
    <w:rsid w:val="006F0E21"/>
    <w:rsid w:val="0072710F"/>
    <w:rsid w:val="00765425"/>
    <w:rsid w:val="007A6045"/>
    <w:rsid w:val="007C12FD"/>
    <w:rsid w:val="007C269C"/>
    <w:rsid w:val="007C61FA"/>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44F19"/>
    <w:rPr>
      <w:color w:val="467886" w:themeColor="hyperlink"/>
      <w:u w:val="single"/>
    </w:rPr>
  </w:style>
  <w:style w:type="character" w:styleId="UnresolvedMention">
    <w:name w:val="Unresolved Mention"/>
    <w:basedOn w:val="DefaultParagraphFont"/>
    <w:uiPriority w:val="99"/>
    <w:semiHidden/>
    <w:unhideWhenUsed/>
    <w:rsid w:val="00544F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749</Words>
  <Characters>4271</Characters>
  <Application>Microsoft Office Word</Application>
  <DocSecurity>0</DocSecurity>
  <Lines>35</Lines>
  <Paragraphs>10</Paragraphs>
  <ScaleCrop>false</ScaleCrop>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2025-09-07T13:17:00Z</dcterms:created>
  <dcterms:modified xsi:type="dcterms:W3CDTF">2025-09-07T13:17:00Z</dcterms:modified>
</cp:coreProperties>
</file>