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B471" w14:textId="77777777" w:rsidR="00353F85" w:rsidRDefault="00353F85" w:rsidP="00130275">
      <w:pPr>
        <w:rPr>
          <w:b/>
          <w:bCs/>
          <w:sz w:val="32"/>
          <w:szCs w:val="32"/>
        </w:rPr>
      </w:pPr>
      <w:r w:rsidRPr="00353F85">
        <w:rPr>
          <w:b/>
          <w:bCs/>
          <w:sz w:val="32"/>
          <w:szCs w:val="32"/>
        </w:rPr>
        <w:t xml:space="preserve">The Art of Quality Investing: How to invest in the best companies in the world </w:t>
      </w:r>
    </w:p>
    <w:p w14:paraId="7FCE9FBE" w14:textId="08BB13CD" w:rsidR="00122C6A" w:rsidRDefault="00353F85" w:rsidP="00130275">
      <w:pPr>
        <w:rPr>
          <w:b/>
          <w:bCs/>
          <w:sz w:val="24"/>
          <w:szCs w:val="24"/>
        </w:rPr>
      </w:pPr>
      <w:r w:rsidRPr="00353F85">
        <w:rPr>
          <w:b/>
          <w:bCs/>
          <w:sz w:val="24"/>
          <w:szCs w:val="24"/>
        </w:rPr>
        <w:t>Compounding Quality</w:t>
      </w:r>
      <w:r>
        <w:rPr>
          <w:b/>
          <w:bCs/>
          <w:sz w:val="24"/>
          <w:szCs w:val="24"/>
        </w:rPr>
        <w:t xml:space="preserve">, </w:t>
      </w:r>
      <w:r w:rsidRPr="00353F85">
        <w:rPr>
          <w:b/>
          <w:bCs/>
          <w:sz w:val="24"/>
          <w:szCs w:val="24"/>
        </w:rPr>
        <w:t>Luc Kroeze</w:t>
      </w:r>
    </w:p>
    <w:p w14:paraId="5BB9ADF7" w14:textId="77777777" w:rsidR="00353F85" w:rsidRDefault="00353F85" w:rsidP="00130275"/>
    <w:p w14:paraId="2E2EC765" w14:textId="36040608" w:rsidR="00A73517" w:rsidRPr="007A6045" w:rsidRDefault="008109B1" w:rsidP="00130275">
      <w:r w:rsidRPr="007A6045">
        <w:t xml:space="preserve">Year: </w:t>
      </w:r>
      <w:r w:rsidR="00353F85">
        <w:t>2024</w:t>
      </w:r>
      <w:r w:rsidR="00442564" w:rsidRPr="007A6045">
        <w:br/>
      </w:r>
      <w:r w:rsidRPr="007A6045">
        <w:t xml:space="preserve">Publisher: </w:t>
      </w:r>
      <w:r w:rsidR="00353F85" w:rsidRPr="00353F85">
        <w:t>Independently published</w:t>
      </w:r>
    </w:p>
    <w:p w14:paraId="55F89754" w14:textId="628EA932" w:rsidR="00023EC8" w:rsidRPr="007A6045" w:rsidRDefault="008109B1" w:rsidP="00130275">
      <w:r w:rsidRPr="007A6045">
        <w:t xml:space="preserve">Pages: </w:t>
      </w:r>
      <w:r w:rsidR="00353F85">
        <w:t>207</w:t>
      </w:r>
    </w:p>
    <w:p w14:paraId="1D90BED5" w14:textId="0DB1DCE6" w:rsidR="00F2459B" w:rsidRPr="007A6045" w:rsidRDefault="00F2459B" w:rsidP="00130275">
      <w:pPr>
        <w:rPr>
          <w:b/>
          <w:bCs/>
        </w:rPr>
      </w:pPr>
      <w:r w:rsidRPr="007A6045">
        <w:rPr>
          <w:b/>
          <w:bCs/>
        </w:rPr>
        <w:br/>
        <w:t xml:space="preserve">About </w:t>
      </w:r>
    </w:p>
    <w:p w14:paraId="3518C918" w14:textId="77777777" w:rsidR="00353F85" w:rsidRDefault="00353F85" w:rsidP="00353F85">
      <w:pPr>
        <w:jc w:val="both"/>
        <w:rPr>
          <w:lang w:val="en-US"/>
        </w:rPr>
      </w:pPr>
    </w:p>
    <w:p w14:paraId="0A1174D9" w14:textId="07FC9B96" w:rsidR="00353F85" w:rsidRPr="00353F85" w:rsidRDefault="00353F85" w:rsidP="00353F85">
      <w:pPr>
        <w:jc w:val="both"/>
        <w:rPr>
          <w:lang w:val="en-US"/>
        </w:rPr>
      </w:pPr>
      <w:r>
        <w:rPr>
          <w:lang w:val="en-US"/>
        </w:rPr>
        <w:t>This</w:t>
      </w:r>
      <w:r w:rsidRPr="00353F85">
        <w:rPr>
          <w:lang w:val="en-US"/>
        </w:rPr>
        <w:t xml:space="preserve"> book teaches readers how to identify and invest in high-quality companies with strong competitive advantages, durable growth, and the ability to compound value over the long term.</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E2A3E50" w14:textId="77777777" w:rsidR="00353F85" w:rsidRDefault="00353F85" w:rsidP="00353F85">
      <w:pPr>
        <w:jc w:val="both"/>
      </w:pPr>
    </w:p>
    <w:p w14:paraId="3078EC9E" w14:textId="2AB789B2" w:rsidR="00353F85" w:rsidRPr="00353F85" w:rsidRDefault="00353F85" w:rsidP="00353F85">
      <w:pPr>
        <w:jc w:val="both"/>
      </w:pPr>
      <w:r w:rsidRPr="00353F85">
        <w:t xml:space="preserve">Forget about crypto. Forget about short selling. Forget about the tips in your </w:t>
      </w:r>
      <w:proofErr w:type="spellStart"/>
      <w:r w:rsidRPr="00353F85">
        <w:t>favorite</w:t>
      </w:r>
      <w:proofErr w:type="spellEnd"/>
      <w:r w:rsidRPr="00353F85">
        <w:t xml:space="preserve"> newspaper. Simply invest in shares of the world's best-performing companies at a reasonable price. Then, do nothing for years and let time do its work. That's Quality Investing.</w:t>
      </w:r>
    </w:p>
    <w:p w14:paraId="2A1A3F91" w14:textId="77777777" w:rsidR="00353F85" w:rsidRPr="00353F85" w:rsidRDefault="00353F85" w:rsidP="00353F85">
      <w:pPr>
        <w:jc w:val="both"/>
      </w:pPr>
    </w:p>
    <w:p w14:paraId="4C05732B" w14:textId="77777777" w:rsidR="00353F85" w:rsidRPr="00353F85" w:rsidRDefault="00353F85" w:rsidP="00353F85">
      <w:pPr>
        <w:jc w:val="both"/>
      </w:pPr>
      <w:r w:rsidRPr="00353F85">
        <w:t>We believe in Quality Investing, and in this book, we share our checklist for success. Using our 13 carefully crafted criteria, you can find companies that consistently perform well. These criteria include qualitative factors such as growth potential, sustainable competitive advantages, market leadership, and strong management. They also include quantitative factors such as solid revenue growth, high returns on capital, and balance sheet strength. We will guide you in using these criteria to become a seasoned Quality Investor.</w:t>
      </w:r>
    </w:p>
    <w:p w14:paraId="08201C21" w14:textId="77777777" w:rsidR="00353F85" w:rsidRPr="00353F85" w:rsidRDefault="00353F85" w:rsidP="00353F85">
      <w:pPr>
        <w:jc w:val="both"/>
      </w:pPr>
    </w:p>
    <w:p w14:paraId="52E3D9DB" w14:textId="77777777" w:rsidR="00353F85" w:rsidRPr="00353F85" w:rsidRDefault="00353F85" w:rsidP="00353F85">
      <w:pPr>
        <w:jc w:val="both"/>
      </w:pPr>
      <w:r w:rsidRPr="00353F85">
        <w:t>This book includes figures, stories, and tips to help you carefully build and maintain your stock portfolio.</w:t>
      </w:r>
    </w:p>
    <w:p w14:paraId="0A29856C" w14:textId="77777777" w:rsidR="00353F85" w:rsidRPr="00353F85" w:rsidRDefault="00353F85" w:rsidP="00353F85">
      <w:pPr>
        <w:jc w:val="both"/>
      </w:pPr>
    </w:p>
    <w:p w14:paraId="75F0320F" w14:textId="77777777" w:rsidR="00353F85" w:rsidRPr="00353F85" w:rsidRDefault="00353F85" w:rsidP="00353F85">
      <w:pPr>
        <w:jc w:val="both"/>
      </w:pPr>
      <w:r w:rsidRPr="00353F85">
        <w:t>Compounding Quality</w:t>
      </w:r>
    </w:p>
    <w:p w14:paraId="1ABD61A3" w14:textId="77777777" w:rsidR="00353F85" w:rsidRPr="00353F85" w:rsidRDefault="00353F85" w:rsidP="00353F85">
      <w:pPr>
        <w:jc w:val="both"/>
      </w:pPr>
    </w:p>
    <w:p w14:paraId="6F54D0A2" w14:textId="6E576B2D" w:rsidR="00F2459B" w:rsidRPr="00353F85" w:rsidRDefault="00353F85" w:rsidP="00353F85">
      <w:pPr>
        <w:jc w:val="both"/>
      </w:pPr>
      <w:r w:rsidRPr="00353F85">
        <w:t>Compounding Quality has a true passion for investing and helping other investors. We aim to invest in the best companies in the world as it’s far better to buy a wonderful company at a fair price than a fair company at a wonderful price. Want to learn more? Go to www.compoundingquality.net.</w:t>
      </w:r>
    </w:p>
    <w:p w14:paraId="089E4568" w14:textId="77777777" w:rsidR="00353F85" w:rsidRDefault="00353F85" w:rsidP="00130275">
      <w:pPr>
        <w:rPr>
          <w:b/>
          <w:bCs/>
        </w:rPr>
      </w:pPr>
    </w:p>
    <w:p w14:paraId="32DBD07C" w14:textId="15A57C4D"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66011E16" w14:textId="77777777" w:rsidR="00C739F4" w:rsidRDefault="00C739F4" w:rsidP="00C739F4">
      <w:pPr>
        <w:jc w:val="both"/>
        <w:rPr>
          <w:lang w:val="en-US"/>
        </w:rPr>
      </w:pPr>
    </w:p>
    <w:p w14:paraId="642A9A11" w14:textId="2CB9911F" w:rsidR="00C739F4" w:rsidRDefault="00C739F4" w:rsidP="00C739F4">
      <w:pPr>
        <w:jc w:val="both"/>
        <w:rPr>
          <w:lang w:val="en-US"/>
        </w:rPr>
      </w:pPr>
      <w:r w:rsidRPr="00C739F4">
        <w:rPr>
          <w:lang w:val="en-US"/>
        </w:rPr>
        <w:t>The book emphasizes investing in high-quality companies as the foundation for long-term wealth creation, showing readers how to identify businesses with durable competitive advantages, strong management, and sustainable growth. It teaches how to analyze financial statements to assess profitability, cash flow, and balance sheet strength, allowing investors to distinguish companies that can consistently generate value from those that may struggle over time.</w:t>
      </w:r>
    </w:p>
    <w:p w14:paraId="264605BC" w14:textId="77777777" w:rsidR="00C739F4" w:rsidRPr="00C739F4" w:rsidRDefault="00C739F4" w:rsidP="00C739F4">
      <w:pPr>
        <w:jc w:val="both"/>
        <w:rPr>
          <w:lang w:val="en-US"/>
        </w:rPr>
      </w:pPr>
    </w:p>
    <w:p w14:paraId="5165699F" w14:textId="77777777" w:rsidR="00C739F4" w:rsidRPr="00C739F4" w:rsidRDefault="00C739F4" w:rsidP="00C739F4">
      <w:pPr>
        <w:jc w:val="both"/>
        <w:rPr>
          <w:lang w:val="en-US"/>
        </w:rPr>
      </w:pPr>
      <w:r w:rsidRPr="00C739F4">
        <w:rPr>
          <w:lang w:val="en-US"/>
        </w:rPr>
        <w:t>A key principle is the concept of compounding, demonstrating how reinvested earnings in high-quality businesses can produce exponential returns when held over long periods. The book guides readers to evaluate the sustainability of growth, focusing on businesses with predictable earnings, strong market positions, and the ability to adapt to changing conditions. Investors are encouraged to look beyond short-term market fluctuations, instead prioritizing companies that exhibit consistent performance and long-term potential.</w:t>
      </w:r>
    </w:p>
    <w:p w14:paraId="3A91E4BC" w14:textId="77777777" w:rsidR="00C739F4" w:rsidRDefault="00C739F4" w:rsidP="00C739F4">
      <w:pPr>
        <w:jc w:val="both"/>
        <w:rPr>
          <w:lang w:val="en-US"/>
        </w:rPr>
      </w:pPr>
      <w:r w:rsidRPr="00C739F4">
        <w:rPr>
          <w:lang w:val="en-US"/>
        </w:rPr>
        <w:lastRenderedPageBreak/>
        <w:t>The text also addresses the qualitative aspects of investing, including assessing leadership quality, corporate culture, and strategic decision-making. By combining quantitative and qualitative analysis, readers can make more informed decisions and identify businesses capable of compounding value over decades.</w:t>
      </w:r>
    </w:p>
    <w:p w14:paraId="08CA73ED" w14:textId="77777777" w:rsidR="00C739F4" w:rsidRPr="00C739F4" w:rsidRDefault="00C739F4" w:rsidP="00C739F4">
      <w:pPr>
        <w:jc w:val="both"/>
        <w:rPr>
          <w:lang w:val="en-US"/>
        </w:rPr>
      </w:pPr>
    </w:p>
    <w:p w14:paraId="0A00D053" w14:textId="77777777" w:rsidR="00C739F4" w:rsidRDefault="00C739F4" w:rsidP="00C739F4">
      <w:pPr>
        <w:jc w:val="both"/>
        <w:rPr>
          <w:lang w:val="en-US"/>
        </w:rPr>
      </w:pPr>
      <w:r w:rsidRPr="00C739F4">
        <w:rPr>
          <w:lang w:val="en-US"/>
        </w:rPr>
        <w:t xml:space="preserve">Risk management and valuation are central themes, with guidance on avoiding overpaying for growth, maintaining a margin of safety, and being patient in waiting for opportunities that meet rigorous quality standards. Behavioral insights are integrated, highlighting the importance of emotional discipline, rational decision-making, and resisting </w:t>
      </w:r>
      <w:proofErr w:type="gramStart"/>
      <w:r w:rsidRPr="00C739F4">
        <w:rPr>
          <w:lang w:val="en-US"/>
        </w:rPr>
        <w:t>herd</w:t>
      </w:r>
      <w:proofErr w:type="gramEnd"/>
      <w:r w:rsidRPr="00C739F4">
        <w:rPr>
          <w:lang w:val="en-US"/>
        </w:rPr>
        <w:t xml:space="preserve"> mentality.</w:t>
      </w:r>
    </w:p>
    <w:p w14:paraId="4F1F19E7" w14:textId="77777777" w:rsidR="00C739F4" w:rsidRPr="00C739F4" w:rsidRDefault="00C739F4" w:rsidP="00C739F4">
      <w:pPr>
        <w:jc w:val="both"/>
        <w:rPr>
          <w:lang w:val="en-US"/>
        </w:rPr>
      </w:pPr>
    </w:p>
    <w:p w14:paraId="5C44B354" w14:textId="77777777" w:rsidR="00C739F4" w:rsidRPr="00C739F4" w:rsidRDefault="00C739F4" w:rsidP="00C739F4">
      <w:pPr>
        <w:jc w:val="both"/>
        <w:rPr>
          <w:lang w:val="en-US"/>
        </w:rPr>
      </w:pPr>
      <w:r w:rsidRPr="00C739F4">
        <w:rPr>
          <w:lang w:val="en-US"/>
        </w:rPr>
        <w:t>Through practical examples and actionable frameworks, the book equips readers to develop a systematic approach to quality investing, enabling them to construct portfolios of resilient, high-performing businesses. By emphasizing patience, careful analysis, and long-term compounding, it provides a roadmap for investors seeking sustainable growth and superior returns over time.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65B6A4" w:rsidR="00571E7E" w:rsidRPr="007A6045" w:rsidRDefault="00525694" w:rsidP="00525694">
      <w:r w:rsidRPr="007A6045">
        <w:t xml:space="preserve">Rating: </w:t>
      </w:r>
      <w:r w:rsidR="00C739F4">
        <w:t>4.6 | (155)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31517EA" w:rsidR="0003046A" w:rsidRPr="007A6045" w:rsidRDefault="0003046A" w:rsidP="00C739F4">
      <w:pPr>
        <w:jc w:val="both"/>
      </w:pPr>
      <w:r w:rsidRPr="007A6045">
        <w:t>1.</w:t>
      </w:r>
      <w:r w:rsidR="00571E7E" w:rsidRPr="007A6045">
        <w:t xml:space="preserve"> “</w:t>
      </w:r>
      <w:r w:rsidR="00C739F4" w:rsidRPr="00C739F4">
        <w:t>This little book is the "best of the best" when it comes to helping one learn how to think about investing in high quality companies that compound value for long periods of time. I have great respect for all writers who truly have something of value to share, and this is a prime example.</w:t>
      </w:r>
      <w:r w:rsidR="00571E7E" w:rsidRPr="007A6045">
        <w:t>”</w:t>
      </w:r>
      <w:r w:rsidR="00A70697" w:rsidRPr="007A6045">
        <w:t xml:space="preserve"> – </w:t>
      </w:r>
      <w:r w:rsidR="00C739F4" w:rsidRPr="00C739F4">
        <w:t>David Phillips</w:t>
      </w:r>
    </w:p>
    <w:p w14:paraId="35FF9041" w14:textId="77777777" w:rsidR="00BE14BA" w:rsidRPr="007A6045" w:rsidRDefault="00BE14BA" w:rsidP="00C739F4">
      <w:pPr>
        <w:jc w:val="both"/>
      </w:pPr>
    </w:p>
    <w:p w14:paraId="09C40698" w14:textId="41EA4915" w:rsidR="009C21F7" w:rsidRPr="00C739F4" w:rsidRDefault="009C21F7" w:rsidP="00C739F4">
      <w:pPr>
        <w:jc w:val="both"/>
        <w:rPr>
          <w:lang w:val="en-US"/>
        </w:rPr>
      </w:pPr>
      <w:r w:rsidRPr="007A6045">
        <w:t>2. “</w:t>
      </w:r>
      <w:r w:rsidR="00C739F4" w:rsidRPr="00C739F4">
        <w:rPr>
          <w:lang w:val="en-US"/>
        </w:rPr>
        <w:t>Nice book, good investment principles.</w:t>
      </w:r>
      <w:r w:rsidRPr="007A6045">
        <w:t xml:space="preserve">” – </w:t>
      </w:r>
      <w:r w:rsidR="00C739F4">
        <w:t>Amazon Customer</w:t>
      </w:r>
    </w:p>
    <w:p w14:paraId="59C8DC9B" w14:textId="77777777" w:rsidR="009C21F7" w:rsidRPr="007A6045" w:rsidRDefault="009C21F7" w:rsidP="00C739F4">
      <w:pPr>
        <w:jc w:val="both"/>
      </w:pPr>
    </w:p>
    <w:p w14:paraId="035401EA" w14:textId="19289A8D" w:rsidR="009C21F7" w:rsidRPr="007A6045" w:rsidRDefault="009C21F7" w:rsidP="00C739F4">
      <w:pPr>
        <w:jc w:val="both"/>
      </w:pPr>
      <w:r w:rsidRPr="007A6045">
        <w:t>3. “</w:t>
      </w:r>
      <w:r w:rsidR="00C739F4" w:rsidRPr="00C739F4">
        <w:t>I finished reading "The Art of Quality Investing" by Pieter Slegers, Luc Kroeze, and Compounding Quality during my time at the Berkshire Hathaway Annual Meeting. This book was a delight to read!</w:t>
      </w:r>
      <w:r w:rsidRPr="007A6045">
        <w:t xml:space="preserve">” – </w:t>
      </w:r>
      <w:r w:rsidR="00C739F4">
        <w:t>BLS</w:t>
      </w:r>
    </w:p>
    <w:p w14:paraId="14CC793E" w14:textId="77777777" w:rsidR="009C21F7" w:rsidRPr="007A6045" w:rsidRDefault="009C21F7" w:rsidP="00C739F4">
      <w:pPr>
        <w:jc w:val="both"/>
      </w:pPr>
    </w:p>
    <w:p w14:paraId="36AA9AB4" w14:textId="4A93A691" w:rsidR="009C21F7" w:rsidRPr="00C739F4" w:rsidRDefault="009C21F7" w:rsidP="00C739F4">
      <w:pPr>
        <w:jc w:val="both"/>
        <w:rPr>
          <w:lang w:val="en-US"/>
        </w:rPr>
      </w:pPr>
      <w:r w:rsidRPr="007A6045">
        <w:t>4. “</w:t>
      </w:r>
      <w:r w:rsidR="00C739F4" w:rsidRPr="00C739F4">
        <w:rPr>
          <w:lang w:val="en-US"/>
        </w:rPr>
        <w:t>This book is a great base even if your strategy is different. It digs into the important elements of any business and teaches the reader what markers to look out for.</w:t>
      </w:r>
      <w:r w:rsidRPr="007A6045">
        <w:t xml:space="preserve">” – </w:t>
      </w:r>
      <w:r w:rsidR="00C739F4">
        <w:t>Morgan</w:t>
      </w:r>
    </w:p>
    <w:p w14:paraId="5D3789B4" w14:textId="77777777" w:rsidR="009C21F7" w:rsidRPr="007A6045" w:rsidRDefault="009C21F7" w:rsidP="00C739F4">
      <w:pPr>
        <w:jc w:val="both"/>
      </w:pPr>
    </w:p>
    <w:p w14:paraId="38710994" w14:textId="7693AFFF" w:rsidR="009C21F7" w:rsidRPr="00C739F4" w:rsidRDefault="009C21F7" w:rsidP="00C739F4">
      <w:pPr>
        <w:jc w:val="both"/>
        <w:rPr>
          <w:lang w:val="en-US"/>
        </w:rPr>
      </w:pPr>
      <w:r w:rsidRPr="007A6045">
        <w:t>5. “</w:t>
      </w:r>
      <w:r w:rsidR="00C739F4" w:rsidRPr="00C739F4">
        <w:rPr>
          <w:lang w:val="en-US"/>
        </w:rPr>
        <w:t>This is an excellent book! A lot of people focus so much on intrinsic value and completely ignore the quality aspect of a business that they fall into a value trap. This book starts with the quality metrics of the business then looks at the financial metrics. Easy to read and understand. Excellent read!</w:t>
      </w:r>
      <w:r w:rsidRPr="007A6045">
        <w:t xml:space="preserve">” – </w:t>
      </w:r>
      <w:r w:rsidR="00C739F4">
        <w:t>Wendy Box</w:t>
      </w:r>
    </w:p>
    <w:p w14:paraId="5DAC6BC7" w14:textId="77777777" w:rsidR="00BE14BA" w:rsidRPr="007A6045" w:rsidRDefault="00BE14BA" w:rsidP="00130275"/>
    <w:p w14:paraId="46F6FDAF" w14:textId="2D5BFF63" w:rsidR="0087744C" w:rsidRPr="007A6045" w:rsidRDefault="0087744C" w:rsidP="00130275">
      <w:pPr>
        <w:rPr>
          <w:b/>
          <w:bCs/>
        </w:rPr>
      </w:pPr>
      <w:r w:rsidRPr="007A6045">
        <w:rPr>
          <w:b/>
          <w:bCs/>
        </w:rPr>
        <w:t>Indicative Price: $</w:t>
      </w:r>
      <w:r w:rsidR="00C739F4">
        <w:rPr>
          <w:b/>
          <w:bCs/>
        </w:rPr>
        <w:t>26.99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53F85"/>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27D21"/>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739F4"/>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3F85"/>
    <w:rPr>
      <w:color w:val="467886" w:themeColor="hyperlink"/>
      <w:u w:val="single"/>
    </w:rPr>
  </w:style>
  <w:style w:type="character" w:styleId="UnresolvedMention">
    <w:name w:val="Unresolved Mention"/>
    <w:basedOn w:val="DefaultParagraphFont"/>
    <w:uiPriority w:val="99"/>
    <w:semiHidden/>
    <w:unhideWhenUsed/>
    <w:rsid w:val="00353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2025-09-06T16:01:00Z</dcterms:created>
  <dcterms:modified xsi:type="dcterms:W3CDTF">2025-09-06T16:01:00Z</dcterms:modified>
</cp:coreProperties>
</file>