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F0AB" w14:textId="77777777" w:rsidR="003D2692" w:rsidRPr="003D2692" w:rsidRDefault="003D2692" w:rsidP="003D2692">
      <w:pPr>
        <w:jc w:val="both"/>
        <w:rPr>
          <w:b/>
          <w:bCs/>
          <w:sz w:val="32"/>
          <w:szCs w:val="32"/>
          <w:lang w:val="en-US"/>
        </w:rPr>
      </w:pPr>
      <w:r w:rsidRPr="003D2692">
        <w:rPr>
          <w:b/>
          <w:bCs/>
          <w:sz w:val="32"/>
          <w:szCs w:val="32"/>
          <w:lang w:val="en-US"/>
        </w:rPr>
        <w:t>The Little Book of Big Dividends: A Safe Formula for Guaranteed Returns</w:t>
      </w:r>
    </w:p>
    <w:p w14:paraId="5EC57ACE" w14:textId="4290C3FD" w:rsidR="00130275" w:rsidRPr="00122C6A" w:rsidRDefault="003D2692" w:rsidP="00130275">
      <w:pPr>
        <w:rPr>
          <w:b/>
          <w:bCs/>
          <w:sz w:val="24"/>
          <w:szCs w:val="24"/>
        </w:rPr>
      </w:pPr>
      <w:r>
        <w:rPr>
          <w:b/>
          <w:bCs/>
          <w:sz w:val="24"/>
          <w:szCs w:val="24"/>
        </w:rPr>
        <w:t>Charles B. Carlson</w:t>
      </w:r>
    </w:p>
    <w:p w14:paraId="7FCE9FBE" w14:textId="77777777" w:rsidR="00122C6A" w:rsidRDefault="00122C6A" w:rsidP="00130275"/>
    <w:p w14:paraId="2E2EC765" w14:textId="3A2CF2C6" w:rsidR="00A73517" w:rsidRPr="007A6045" w:rsidRDefault="008109B1" w:rsidP="00130275">
      <w:r w:rsidRPr="007A6045">
        <w:t xml:space="preserve">Year: </w:t>
      </w:r>
      <w:r w:rsidR="003D2692">
        <w:t>2010</w:t>
      </w:r>
      <w:r w:rsidR="00442564" w:rsidRPr="007A6045">
        <w:br/>
      </w:r>
      <w:r w:rsidRPr="007A6045">
        <w:t xml:space="preserve">Publisher: </w:t>
      </w:r>
      <w:r w:rsidR="003D2692">
        <w:t>Wiley</w:t>
      </w:r>
    </w:p>
    <w:p w14:paraId="55F89754" w14:textId="76E0FD7D" w:rsidR="00023EC8" w:rsidRPr="007A6045" w:rsidRDefault="008109B1" w:rsidP="00130275">
      <w:r w:rsidRPr="007A6045">
        <w:t xml:space="preserve">Pages: </w:t>
      </w:r>
      <w:r w:rsidR="003D2692">
        <w:t>208</w:t>
      </w:r>
    </w:p>
    <w:p w14:paraId="198728A5" w14:textId="7F758501" w:rsidR="003D2692" w:rsidRDefault="003D2692" w:rsidP="00130275">
      <w:pPr>
        <w:rPr>
          <w:b/>
          <w:bCs/>
        </w:rPr>
      </w:pPr>
    </w:p>
    <w:p w14:paraId="1D90BED5" w14:textId="59CC9BF0" w:rsidR="00F2459B" w:rsidRPr="007A6045" w:rsidRDefault="00F2459B" w:rsidP="00130275">
      <w:pPr>
        <w:rPr>
          <w:b/>
          <w:bCs/>
        </w:rPr>
      </w:pPr>
      <w:r w:rsidRPr="007A6045">
        <w:rPr>
          <w:b/>
          <w:bCs/>
        </w:rPr>
        <w:t xml:space="preserve">About </w:t>
      </w:r>
    </w:p>
    <w:p w14:paraId="356C6ECC" w14:textId="77777777" w:rsidR="003D2692" w:rsidRDefault="003D2692" w:rsidP="00130275">
      <w:pPr>
        <w:rPr>
          <w:b/>
          <w:bCs/>
        </w:rPr>
      </w:pPr>
    </w:p>
    <w:p w14:paraId="6EEC9531" w14:textId="712F0F57" w:rsidR="00C037F3" w:rsidRPr="003D2692" w:rsidRDefault="003D2692" w:rsidP="003D2692">
      <w:pPr>
        <w:jc w:val="both"/>
      </w:pPr>
      <w:r w:rsidRPr="003D2692">
        <w:t>This book explains a strategy for generating reliable income by investing in high-quality, dividend-paying stocks with strong long-term potential.</w:t>
      </w:r>
    </w:p>
    <w:p w14:paraId="7C2904D8" w14:textId="77777777" w:rsidR="003D2692" w:rsidRDefault="003D2692" w:rsidP="00130275">
      <w:pPr>
        <w:rPr>
          <w:b/>
          <w:bCs/>
        </w:rPr>
      </w:pPr>
    </w:p>
    <w:p w14:paraId="63B5E7EF" w14:textId="1BE35B0F" w:rsidR="00C037F3" w:rsidRPr="007A6045" w:rsidRDefault="00C037F3" w:rsidP="00130275">
      <w:pPr>
        <w:rPr>
          <w:b/>
          <w:bCs/>
        </w:rPr>
      </w:pPr>
      <w:r w:rsidRPr="007A6045">
        <w:rPr>
          <w:b/>
          <w:bCs/>
        </w:rPr>
        <w:t>Product Description</w:t>
      </w:r>
    </w:p>
    <w:p w14:paraId="76002AC4" w14:textId="77777777" w:rsidR="003D2692" w:rsidRDefault="003D2692" w:rsidP="003D2692">
      <w:pPr>
        <w:jc w:val="both"/>
        <w:rPr>
          <w:lang w:val="en-US"/>
        </w:rPr>
      </w:pPr>
    </w:p>
    <w:p w14:paraId="3595AF18" w14:textId="4CABCDBA" w:rsidR="003D2692" w:rsidRPr="003D2692" w:rsidRDefault="003D2692" w:rsidP="003D2692">
      <w:pPr>
        <w:jc w:val="both"/>
        <w:rPr>
          <w:lang w:val="en-US"/>
        </w:rPr>
      </w:pPr>
      <w:r w:rsidRPr="003D2692">
        <w:rPr>
          <w:lang w:val="en-US"/>
        </w:rPr>
        <w:t>Everyone needs to invest, but where do you invest during bear markets?</w:t>
      </w:r>
    </w:p>
    <w:p w14:paraId="73B34B0A" w14:textId="77777777" w:rsidR="003D2692" w:rsidRPr="003D2692" w:rsidRDefault="003D2692" w:rsidP="003D2692">
      <w:pPr>
        <w:jc w:val="both"/>
        <w:rPr>
          <w:lang w:val="en-US"/>
        </w:rPr>
      </w:pPr>
    </w:p>
    <w:p w14:paraId="4A6AEEEE" w14:textId="77777777" w:rsidR="003D2692" w:rsidRPr="003D2692" w:rsidRDefault="003D2692" w:rsidP="003D2692">
      <w:pPr>
        <w:jc w:val="both"/>
        <w:rPr>
          <w:lang w:val="en-US"/>
        </w:rPr>
      </w:pPr>
      <w:r w:rsidRPr="003D2692">
        <w:rPr>
          <w:lang w:val="en-US"/>
        </w:rPr>
        <w:t xml:space="preserve">The massive stock declines over the past year have eroded savings, but this doesn't mean you should stuff your money under a mattress. It needs to be put to work </w:t>
      </w:r>
      <w:proofErr w:type="gramStart"/>
      <w:r w:rsidRPr="003D2692">
        <w:rPr>
          <w:lang w:val="en-US"/>
        </w:rPr>
        <w:t>getting</w:t>
      </w:r>
      <w:proofErr w:type="gramEnd"/>
      <w:r w:rsidRPr="003D2692">
        <w:rPr>
          <w:lang w:val="en-US"/>
        </w:rPr>
        <w:t xml:space="preserve"> some </w:t>
      </w:r>
      <w:proofErr w:type="gramStart"/>
      <w:r w:rsidRPr="003D2692">
        <w:rPr>
          <w:lang w:val="en-US"/>
        </w:rPr>
        <w:t>return</w:t>
      </w:r>
      <w:proofErr w:type="gramEnd"/>
      <w:r w:rsidRPr="003D2692">
        <w:rPr>
          <w:lang w:val="en-US"/>
        </w:rPr>
        <w:t xml:space="preserve"> so that it will grow.</w:t>
      </w:r>
    </w:p>
    <w:p w14:paraId="42757DCC" w14:textId="77777777" w:rsidR="003D2692" w:rsidRPr="003D2692" w:rsidRDefault="003D2692" w:rsidP="003D2692">
      <w:pPr>
        <w:jc w:val="both"/>
        <w:rPr>
          <w:lang w:val="en-US"/>
        </w:rPr>
      </w:pPr>
    </w:p>
    <w:p w14:paraId="035CF7AE" w14:textId="4052C5A7" w:rsidR="003D2692" w:rsidRPr="003D2692" w:rsidRDefault="003D2692" w:rsidP="003D2692">
      <w:pPr>
        <w:jc w:val="both"/>
        <w:rPr>
          <w:lang w:val="en-US"/>
        </w:rPr>
      </w:pPr>
      <w:r w:rsidRPr="003D2692">
        <w:rPr>
          <w:lang w:val="en-US"/>
        </w:rPr>
        <w:t xml:space="preserve">Smart investors will turn to high dividend paying stocks to get a stable and growing stream of income. Dividend investing-that provides an income beyond any gain in the share price-may be the investor's best weapon. Dividends are safe, largely reliable, and maybe at </w:t>
      </w:r>
      <w:proofErr w:type="gramStart"/>
      <w:r w:rsidRPr="003D2692">
        <w:rPr>
          <w:lang w:val="en-US"/>
        </w:rPr>
        <w:t>the their</w:t>
      </w:r>
      <w:proofErr w:type="gramEnd"/>
      <w:r w:rsidRPr="003D2692">
        <w:rPr>
          <w:lang w:val="en-US"/>
        </w:rPr>
        <w:t xml:space="preserve"> cheapest levels in many years. While the best paying dividend stocks of recent years, such as financials, took a huge beating in 2008, opportunities will abound in 2010 and </w:t>
      </w:r>
      <w:proofErr w:type="gramStart"/>
      <w:r w:rsidRPr="003D2692">
        <w:rPr>
          <w:lang w:val="en-US"/>
        </w:rPr>
        <w:t>beyond-if</w:t>
      </w:r>
      <w:proofErr w:type="gramEnd"/>
      <w:r w:rsidRPr="003D2692">
        <w:rPr>
          <w:lang w:val="en-US"/>
        </w:rPr>
        <w:t xml:space="preserve"> you know where to look.</w:t>
      </w:r>
    </w:p>
    <w:p w14:paraId="17F17C04" w14:textId="77777777" w:rsidR="003D2692" w:rsidRPr="003D2692" w:rsidRDefault="003D2692" w:rsidP="003D2692">
      <w:pPr>
        <w:jc w:val="both"/>
        <w:rPr>
          <w:lang w:val="en-US"/>
        </w:rPr>
      </w:pPr>
    </w:p>
    <w:p w14:paraId="2096922C" w14:textId="3067C4B1" w:rsidR="003D2692" w:rsidRPr="003D2692" w:rsidRDefault="003D2692" w:rsidP="003D2692">
      <w:pPr>
        <w:jc w:val="both"/>
        <w:rPr>
          <w:lang w:val="en-US"/>
        </w:rPr>
      </w:pPr>
      <w:r w:rsidRPr="003D2692">
        <w:rPr>
          <w:lang w:val="en-US"/>
        </w:rPr>
        <w:t>In The Little Book of Big Dividends, dividend stock expert Chuck Carlson presents an action plan for dividend-hungry investors. You'll learn about the pitfalls, how to find the opportunities, and will learn how to construct a portfolio that generates big, safe dividends easily through the BSD (Big, Safe Dividends) formula. If you're a bit adventurous, Carlson has you covered, and will teach you how to find big, safe dividends in foreign stocks, preferred stocks, ETFs, real estate investment trusts, and more.</w:t>
      </w:r>
    </w:p>
    <w:p w14:paraId="032B405A" w14:textId="77777777" w:rsidR="003D2692" w:rsidRPr="003D2692" w:rsidRDefault="003D2692" w:rsidP="003D2692">
      <w:pPr>
        <w:jc w:val="both"/>
        <w:rPr>
          <w:lang w:val="en-US"/>
        </w:rPr>
      </w:pPr>
    </w:p>
    <w:p w14:paraId="4B727228" w14:textId="77777777" w:rsidR="003D2692" w:rsidRPr="003D2692" w:rsidRDefault="003D2692" w:rsidP="003D2692">
      <w:pPr>
        <w:numPr>
          <w:ilvl w:val="0"/>
          <w:numId w:val="2"/>
        </w:numPr>
        <w:tabs>
          <w:tab w:val="clear" w:pos="720"/>
          <w:tab w:val="num" w:pos="360"/>
        </w:tabs>
        <w:ind w:left="360"/>
        <w:jc w:val="both"/>
        <w:rPr>
          <w:lang w:val="en-US"/>
        </w:rPr>
      </w:pPr>
      <w:r w:rsidRPr="003D2692">
        <w:rPr>
          <w:lang w:val="en-US"/>
        </w:rPr>
        <w:t xml:space="preserve">Contains </w:t>
      </w:r>
      <w:proofErr w:type="gramStart"/>
      <w:r w:rsidRPr="003D2692">
        <w:rPr>
          <w:lang w:val="en-US"/>
        </w:rPr>
        <w:t>the simple</w:t>
      </w:r>
      <w:proofErr w:type="gramEnd"/>
      <w:r w:rsidRPr="003D2692">
        <w:rPr>
          <w:lang w:val="en-US"/>
        </w:rPr>
        <w:t xml:space="preserve"> tools, strategies, and recommendations for finding big, safe dividends</w:t>
      </w:r>
    </w:p>
    <w:p w14:paraId="00925003" w14:textId="77777777" w:rsidR="003D2692" w:rsidRPr="003D2692" w:rsidRDefault="003D2692" w:rsidP="003D2692">
      <w:pPr>
        <w:numPr>
          <w:ilvl w:val="0"/>
          <w:numId w:val="2"/>
        </w:numPr>
        <w:tabs>
          <w:tab w:val="clear" w:pos="720"/>
          <w:tab w:val="num" w:pos="360"/>
        </w:tabs>
        <w:ind w:left="360"/>
        <w:jc w:val="both"/>
        <w:rPr>
          <w:lang w:val="en-US"/>
        </w:rPr>
      </w:pPr>
      <w:r w:rsidRPr="003D2692">
        <w:rPr>
          <w:lang w:val="en-US"/>
        </w:rPr>
        <w:t>Helps you put a complete portfolio together that pays dividends every month</w:t>
      </w:r>
    </w:p>
    <w:p w14:paraId="081430A6" w14:textId="77777777" w:rsidR="003D2692" w:rsidRPr="003D2692" w:rsidRDefault="003D2692" w:rsidP="003D2692">
      <w:pPr>
        <w:numPr>
          <w:ilvl w:val="0"/>
          <w:numId w:val="2"/>
        </w:numPr>
        <w:tabs>
          <w:tab w:val="clear" w:pos="720"/>
          <w:tab w:val="num" w:pos="360"/>
        </w:tabs>
        <w:ind w:left="360"/>
        <w:jc w:val="both"/>
        <w:rPr>
          <w:lang w:val="en-US"/>
        </w:rPr>
      </w:pPr>
      <w:r w:rsidRPr="003D2692">
        <w:rPr>
          <w:lang w:val="en-US"/>
        </w:rPr>
        <w:t>Show you the top dividend paying stocks with their dividend payment dates</w:t>
      </w:r>
    </w:p>
    <w:p w14:paraId="7F59D745" w14:textId="77777777" w:rsidR="003D2692" w:rsidRPr="003D2692" w:rsidRDefault="003D2692" w:rsidP="003D2692">
      <w:pPr>
        <w:tabs>
          <w:tab w:val="num" w:pos="360"/>
        </w:tabs>
        <w:ind w:left="360"/>
        <w:jc w:val="both"/>
        <w:rPr>
          <w:lang w:val="en-US"/>
        </w:rPr>
      </w:pPr>
    </w:p>
    <w:p w14:paraId="099B1492" w14:textId="77777777" w:rsidR="003D2692" w:rsidRPr="003D2692" w:rsidRDefault="003D2692" w:rsidP="003D2692">
      <w:pPr>
        <w:jc w:val="both"/>
        <w:rPr>
          <w:lang w:val="en-US"/>
        </w:rPr>
      </w:pPr>
      <w:r w:rsidRPr="003D2692">
        <w:rPr>
          <w:lang w:val="en-US"/>
        </w:rPr>
        <w:t>It doesn't get any easier than this, and in these turbulent times, you can't afford to ignore the power of dividends. Read The Little Book of Big Dividends and gain a better perspective of how you can protect yourself for the future.</w:t>
      </w:r>
    </w:p>
    <w:p w14:paraId="6F54D0A2" w14:textId="77777777" w:rsidR="00F2459B" w:rsidRPr="007A6045" w:rsidRDefault="00F2459B"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390142DF" w14:textId="77777777" w:rsidR="003D2692" w:rsidRPr="007A6045" w:rsidRDefault="003D2692" w:rsidP="00130275"/>
    <w:p w14:paraId="708A3119" w14:textId="09222D95" w:rsidR="003D2692" w:rsidRPr="003D2692" w:rsidRDefault="003D2692" w:rsidP="003D2692">
      <w:pPr>
        <w:jc w:val="both"/>
      </w:pPr>
      <w:r w:rsidRPr="003D2692">
        <w:t>The Little Book of Big Dividends by Charles B. Carlson provides a practical guide for investors seeking reliable income and long-term growth through dividend-paying stocks. Carlson emphasizes that dividends are not only a source of steady cash flow but also a key indicator of a company’s financial health and stability.</w:t>
      </w:r>
    </w:p>
    <w:p w14:paraId="008A73A3" w14:textId="77777777" w:rsidR="003D2692" w:rsidRPr="003D2692" w:rsidRDefault="003D2692" w:rsidP="003D2692">
      <w:pPr>
        <w:jc w:val="both"/>
      </w:pPr>
      <w:r w:rsidRPr="003D2692">
        <w:lastRenderedPageBreak/>
        <w:t>A central lesson of the book is the importance of selecting high-quality companies with consistent dividend histories. Carlson outlines criteria for evaluating dividend strength, including payout ratios, earnings stability, and growth potential, showing how careful analysis can reduce risk while enhancing returns. He also highlights the compounding power of reinvested dividends, which can significantly boost long-term wealth accumulation.</w:t>
      </w:r>
    </w:p>
    <w:p w14:paraId="5A82E8E3" w14:textId="77777777" w:rsidR="003D2692" w:rsidRPr="003D2692" w:rsidRDefault="003D2692" w:rsidP="003D2692">
      <w:pPr>
        <w:jc w:val="both"/>
      </w:pPr>
    </w:p>
    <w:p w14:paraId="6B2D40E7" w14:textId="77777777" w:rsidR="003D2692" w:rsidRPr="003D2692" w:rsidRDefault="003D2692" w:rsidP="003D2692">
      <w:pPr>
        <w:jc w:val="both"/>
      </w:pPr>
      <w:r w:rsidRPr="003D2692">
        <w:t>The book stresses a disciplined, long-term approach. Rather than chasing speculative gains or short-term market trends, investors are encouraged to focus on reliable income streams, diversify across sectors, and maintain patience through market fluctuations. Carlson provides practical guidance on constructing a dividend-focused portfolio, balancing yield with safety, and identifying companies capable of sustaining and increasing dividends over time.</w:t>
      </w:r>
    </w:p>
    <w:p w14:paraId="421FCD90" w14:textId="77777777" w:rsidR="003D2692" w:rsidRPr="003D2692" w:rsidRDefault="003D2692" w:rsidP="003D2692">
      <w:pPr>
        <w:jc w:val="both"/>
      </w:pPr>
    </w:p>
    <w:p w14:paraId="59D695CD" w14:textId="591DD9AA" w:rsidR="00067CE9" w:rsidRPr="003D2692" w:rsidRDefault="003D2692" w:rsidP="003D2692">
      <w:pPr>
        <w:jc w:val="both"/>
      </w:pPr>
      <w:r w:rsidRPr="003D2692">
        <w:t>Ultimately, The Little Book of Big Dividends equips readers with a clear, evidence-based strategy for generating steady, reliable returns, emphasizing financial quality, disciplined selection, and the compounding benefits of dividends as foundations for long-term investment success.</w:t>
      </w:r>
    </w:p>
    <w:p w14:paraId="2E0819FA" w14:textId="77777777" w:rsidR="003D2692" w:rsidRPr="007A6045" w:rsidRDefault="003D2692" w:rsidP="003D2692">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F401809" w:rsidR="00571E7E" w:rsidRPr="007A6045" w:rsidRDefault="00525694" w:rsidP="00525694">
      <w:r w:rsidRPr="007A6045">
        <w:t xml:space="preserve">Rating: </w:t>
      </w:r>
      <w:r w:rsidR="003D2692">
        <w:t>4.5 | (340)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71C08BDE" w14:textId="1A46819B" w:rsidR="003D2692" w:rsidRPr="003D2692" w:rsidRDefault="003D2692" w:rsidP="003D2692">
      <w:pPr>
        <w:jc w:val="both"/>
        <w:rPr>
          <w:lang w:val="en-US"/>
        </w:rPr>
      </w:pPr>
      <w:r w:rsidRPr="003D2692">
        <w:rPr>
          <w:lang w:val="en-US"/>
        </w:rPr>
        <w:t>1.</w:t>
      </w:r>
      <w:r w:rsidRPr="003D2692">
        <w:rPr>
          <w:lang w:val="en-US"/>
        </w:rPr>
        <w:t xml:space="preserve">"This is a book aimed at serious investors who want to shore up their portfolios with a time-tested stock asset. </w:t>
      </w:r>
      <w:proofErr w:type="spellStart"/>
      <w:r w:rsidRPr="003D2692">
        <w:rPr>
          <w:lang w:val="en-US"/>
        </w:rPr>
        <w:t>Carlso</w:t>
      </w:r>
      <w:proofErr w:type="spellEnd"/>
      <w:r w:rsidRPr="003D2692">
        <w:rPr>
          <w:lang w:val="en-US"/>
        </w:rPr>
        <w:t xml:space="preserve"> is a clear writer [and] makes his case very well for the power of dividends.</w:t>
      </w:r>
      <w:proofErr w:type="gramStart"/>
      <w:r w:rsidRPr="003D2692">
        <w:rPr>
          <w:lang w:val="en-US"/>
        </w:rPr>
        <w:t>".</w:t>
      </w:r>
      <w:r w:rsidRPr="003D2692">
        <w:rPr>
          <w:lang w:val="en-US"/>
        </w:rPr>
        <w:t>-</w:t>
      </w:r>
      <w:proofErr w:type="gramEnd"/>
      <w:r w:rsidRPr="003D2692">
        <w:rPr>
          <w:lang w:val="en-US"/>
        </w:rPr>
        <w:t xml:space="preserve"> </w:t>
      </w:r>
      <w:r w:rsidRPr="003D2692">
        <w:rPr>
          <w:lang w:val="en-US"/>
        </w:rPr>
        <w:t>SmartMoney.com</w:t>
      </w:r>
    </w:p>
    <w:p w14:paraId="42DC5AAB" w14:textId="77777777" w:rsidR="003D2692" w:rsidRPr="003D2692" w:rsidRDefault="003D2692" w:rsidP="003D2692">
      <w:pPr>
        <w:jc w:val="both"/>
        <w:rPr>
          <w:lang w:val="en-US"/>
        </w:rPr>
      </w:pPr>
    </w:p>
    <w:p w14:paraId="02C2AAAE" w14:textId="7F3B6BEA" w:rsidR="003D2692" w:rsidRPr="003D2692" w:rsidRDefault="003D2692" w:rsidP="003D2692">
      <w:pPr>
        <w:jc w:val="both"/>
        <w:rPr>
          <w:lang w:val="en-US"/>
        </w:rPr>
      </w:pPr>
      <w:r w:rsidRPr="003D2692">
        <w:rPr>
          <w:lang w:val="en-US"/>
        </w:rPr>
        <w:t>2.</w:t>
      </w:r>
      <w:r w:rsidRPr="003D2692">
        <w:rPr>
          <w:lang w:val="en-US"/>
        </w:rPr>
        <w:t xml:space="preserve">“Provides excellent analysis. . . should be an important component of a private wealth adviser’s discussion with clients about sources of long-term investment return and the critical importance of reinvestment in building wealth. Carlson addresses portfolio diversification and risk management in an accessible </w:t>
      </w:r>
      <w:proofErr w:type="gramStart"/>
      <w:r w:rsidRPr="003D2692">
        <w:rPr>
          <w:lang w:val="en-US"/>
        </w:rPr>
        <w:t>way.”</w:t>
      </w:r>
      <w:proofErr w:type="gramEnd"/>
      <w:r w:rsidRPr="003D2692">
        <w:rPr>
          <w:lang w:val="en-US"/>
        </w:rPr>
        <w:t> </w:t>
      </w:r>
      <w:r w:rsidRPr="003D2692">
        <w:rPr>
          <w:lang w:val="en-US"/>
        </w:rPr>
        <w:t xml:space="preserve">- </w:t>
      </w:r>
      <w:r w:rsidRPr="003D2692">
        <w:rPr>
          <w:lang w:val="en-US"/>
        </w:rPr>
        <w:t>Financial Analysts Journal</w:t>
      </w:r>
    </w:p>
    <w:p w14:paraId="59C8DC9B" w14:textId="77777777" w:rsidR="009C21F7" w:rsidRPr="003D2692" w:rsidRDefault="009C21F7" w:rsidP="003D2692">
      <w:pPr>
        <w:jc w:val="both"/>
      </w:pPr>
    </w:p>
    <w:p w14:paraId="035401EA" w14:textId="74D4A16A" w:rsidR="009C21F7" w:rsidRPr="003D2692" w:rsidRDefault="009C21F7" w:rsidP="003D2692">
      <w:pPr>
        <w:jc w:val="both"/>
      </w:pPr>
      <w:r w:rsidRPr="003D2692">
        <w:t>3. “</w:t>
      </w:r>
      <w:r w:rsidR="003D2692" w:rsidRPr="003D2692">
        <w:t xml:space="preserve">This book is a must if you're planning on investing in the market with income and safety in mind. This book is, as the authors mentions, is more of the practical advice type. This book will help you in choosing the appropriate stocks and how to build safety in what is widely known as a diversified portfolio. I'd also recommend as an adjunct to this book "Strategic Dividend Investor" by Daniel Peris; he </w:t>
      </w:r>
      <w:proofErr w:type="gramStart"/>
      <w:r w:rsidR="003D2692" w:rsidRPr="003D2692">
        <w:t>definitely builds</w:t>
      </w:r>
      <w:proofErr w:type="gramEnd"/>
      <w:r w:rsidR="003D2692" w:rsidRPr="003D2692">
        <w:t xml:space="preserve"> a strong case for Dividend stocks over non dividend paying stocks.</w:t>
      </w:r>
      <w:r w:rsidRPr="003D2692">
        <w:t xml:space="preserve">” – </w:t>
      </w:r>
      <w:r w:rsidR="003D2692" w:rsidRPr="003D2692">
        <w:t>Norm from Montreal</w:t>
      </w:r>
    </w:p>
    <w:p w14:paraId="14CC793E" w14:textId="77777777" w:rsidR="009C21F7" w:rsidRPr="003D2692" w:rsidRDefault="009C21F7" w:rsidP="003D2692">
      <w:pPr>
        <w:jc w:val="both"/>
      </w:pPr>
    </w:p>
    <w:p w14:paraId="36AA9AB4" w14:textId="3677FFF8" w:rsidR="009C21F7" w:rsidRPr="003D2692" w:rsidRDefault="009C21F7" w:rsidP="003D2692">
      <w:pPr>
        <w:jc w:val="both"/>
      </w:pPr>
      <w:r w:rsidRPr="003D2692">
        <w:t>4. “</w:t>
      </w:r>
      <w:r w:rsidR="003D2692" w:rsidRPr="003D2692">
        <w:t>This book is a good foundation for formulating a dividend portfolio based on general guidelines that are plain and simple. He provides the reader with hazards to avoid and options to fit your personal situation and risk tolerance.</w:t>
      </w:r>
      <w:r w:rsidRPr="003D2692">
        <w:t xml:space="preserve">” – </w:t>
      </w:r>
      <w:r w:rsidR="003D2692" w:rsidRPr="003D2692">
        <w:t>R. Drew</w:t>
      </w:r>
    </w:p>
    <w:p w14:paraId="5D3789B4" w14:textId="77777777" w:rsidR="009C21F7" w:rsidRPr="003D2692" w:rsidRDefault="009C21F7" w:rsidP="003D2692">
      <w:pPr>
        <w:jc w:val="both"/>
      </w:pPr>
    </w:p>
    <w:p w14:paraId="38710994" w14:textId="712DFFDB" w:rsidR="009C21F7" w:rsidRPr="003D2692" w:rsidRDefault="009C21F7" w:rsidP="003D2692">
      <w:pPr>
        <w:jc w:val="both"/>
      </w:pPr>
      <w:r w:rsidRPr="003D2692">
        <w:t>5. “</w:t>
      </w:r>
      <w:r w:rsidR="003D2692" w:rsidRPr="003D2692">
        <w:t xml:space="preserve">Thank you so much for your wonderful </w:t>
      </w:r>
      <w:proofErr w:type="gramStart"/>
      <w:r w:rsidR="003D2692" w:rsidRPr="003D2692">
        <w:t>suggestions !!</w:t>
      </w:r>
      <w:proofErr w:type="gramEnd"/>
      <w:r w:rsidR="003D2692" w:rsidRPr="003D2692">
        <w:t xml:space="preserve"> This book contains examples of sound portfolio management. A beautiful comparison between hedge fund and </w:t>
      </w:r>
      <w:proofErr w:type="gramStart"/>
      <w:r w:rsidR="003D2692" w:rsidRPr="003D2692">
        <w:t>inflation !</w:t>
      </w:r>
      <w:proofErr w:type="gramEnd"/>
      <w:r w:rsidR="003D2692" w:rsidRPr="003D2692">
        <w:t xml:space="preserve"> "Annuity" as a retirement </w:t>
      </w:r>
      <w:proofErr w:type="gramStart"/>
      <w:r w:rsidR="003D2692" w:rsidRPr="003D2692">
        <w:t>option !!!</w:t>
      </w:r>
      <w:proofErr w:type="gramEnd"/>
      <w:r w:rsidR="003D2692" w:rsidRPr="003D2692">
        <w:t xml:space="preserve"> Please accept my </w:t>
      </w:r>
      <w:proofErr w:type="gramStart"/>
      <w:r w:rsidR="003D2692" w:rsidRPr="003D2692">
        <w:t>thankfulness </w:t>
      </w:r>
      <w:r w:rsidRPr="003D2692">
        <w:t>”</w:t>
      </w:r>
      <w:proofErr w:type="gramEnd"/>
      <w:r w:rsidRPr="003D2692">
        <w:t xml:space="preserve"> – </w:t>
      </w:r>
      <w:r w:rsidR="003D2692" w:rsidRPr="003D2692">
        <w:t>Raja</w:t>
      </w:r>
    </w:p>
    <w:p w14:paraId="5DAC6BC7" w14:textId="77777777" w:rsidR="00BE14BA" w:rsidRPr="007A6045" w:rsidRDefault="00BE14BA" w:rsidP="00130275"/>
    <w:p w14:paraId="46F6FDAF" w14:textId="7B9702CC" w:rsidR="0087744C" w:rsidRPr="007A6045" w:rsidRDefault="0087744C" w:rsidP="00130275">
      <w:pPr>
        <w:rPr>
          <w:b/>
          <w:bCs/>
        </w:rPr>
      </w:pPr>
      <w:r w:rsidRPr="007A6045">
        <w:rPr>
          <w:b/>
          <w:bCs/>
        </w:rPr>
        <w:t>Indicative Price: $</w:t>
      </w:r>
      <w:r w:rsidR="003D2692">
        <w:rPr>
          <w:b/>
          <w:bCs/>
        </w:rPr>
        <w:t>44.00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55EE2"/>
    <w:multiLevelType w:val="hybridMultilevel"/>
    <w:tmpl w:val="6A828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3E7A9A"/>
    <w:multiLevelType w:val="hybridMultilevel"/>
    <w:tmpl w:val="D5468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2909DC"/>
    <w:multiLevelType w:val="multilevel"/>
    <w:tmpl w:val="E018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47528"/>
    <w:multiLevelType w:val="multilevel"/>
    <w:tmpl w:val="807E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87534">
    <w:abstractNumId w:val="2"/>
  </w:num>
  <w:num w:numId="2" w16cid:durableId="381172562">
    <w:abstractNumId w:val="3"/>
  </w:num>
  <w:num w:numId="3" w16cid:durableId="1102724546">
    <w:abstractNumId w:val="1"/>
  </w:num>
  <w:num w:numId="4" w16cid:durableId="1880434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D2692"/>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784</Words>
  <Characters>4472</Characters>
  <Application>Microsoft Office Word</Application>
  <DocSecurity>0</DocSecurity>
  <Lines>37</Lines>
  <Paragraphs>10</Paragraphs>
  <ScaleCrop>false</ScaleCrop>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2025-09-07T14:41:00Z</dcterms:created>
  <dcterms:modified xsi:type="dcterms:W3CDTF">2025-09-07T14:41:00Z</dcterms:modified>
</cp:coreProperties>
</file>