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7025" w14:textId="77777777" w:rsidR="00054F7D" w:rsidRPr="00054F7D" w:rsidRDefault="00054F7D" w:rsidP="00054F7D">
      <w:pPr>
        <w:rPr>
          <w:b/>
          <w:bCs/>
          <w:sz w:val="32"/>
          <w:szCs w:val="32"/>
          <w:lang w:val="en-US"/>
        </w:rPr>
      </w:pPr>
      <w:r w:rsidRPr="00054F7D">
        <w:rPr>
          <w:b/>
          <w:bCs/>
          <w:sz w:val="32"/>
          <w:szCs w:val="32"/>
          <w:lang w:val="en-US"/>
        </w:rPr>
        <w:t>Unknown Market Wizards: The Best Traders You've Never Heard of</w:t>
      </w:r>
    </w:p>
    <w:p w14:paraId="7FCE9FBE" w14:textId="01D397CC" w:rsidR="00122C6A" w:rsidRDefault="00054F7D" w:rsidP="00130275">
      <w:pPr>
        <w:rPr>
          <w:b/>
          <w:bCs/>
          <w:sz w:val="24"/>
          <w:szCs w:val="24"/>
        </w:rPr>
      </w:pPr>
      <w:r w:rsidRPr="00054F7D">
        <w:rPr>
          <w:b/>
          <w:bCs/>
          <w:sz w:val="24"/>
          <w:szCs w:val="24"/>
        </w:rPr>
        <w:t>Jack D Schwager</w:t>
      </w:r>
    </w:p>
    <w:p w14:paraId="3ACD9132" w14:textId="77777777" w:rsidR="00054F7D" w:rsidRDefault="00054F7D" w:rsidP="00130275"/>
    <w:p w14:paraId="2E2EC765" w14:textId="25C9F946" w:rsidR="00A73517" w:rsidRPr="007A6045" w:rsidRDefault="008109B1" w:rsidP="00130275">
      <w:r w:rsidRPr="007A6045">
        <w:t xml:space="preserve">Year: </w:t>
      </w:r>
      <w:r w:rsidR="00054F7D">
        <w:t>2023</w:t>
      </w:r>
      <w:r w:rsidR="00442564" w:rsidRPr="007A6045">
        <w:br/>
      </w:r>
      <w:r w:rsidRPr="007A6045">
        <w:t xml:space="preserve">Publisher: </w:t>
      </w:r>
      <w:r w:rsidR="00054F7D" w:rsidRPr="00054F7D">
        <w:t>Harriman House</w:t>
      </w:r>
    </w:p>
    <w:p w14:paraId="55F89754" w14:textId="6532218D" w:rsidR="00023EC8" w:rsidRPr="007A6045" w:rsidRDefault="008109B1" w:rsidP="00130275">
      <w:r w:rsidRPr="007A6045">
        <w:t xml:space="preserve">Pages: </w:t>
      </w:r>
      <w:r w:rsidR="00054F7D">
        <w:t>456</w:t>
      </w:r>
    </w:p>
    <w:p w14:paraId="1D90BED5" w14:textId="0DB1DCE6" w:rsidR="00F2459B" w:rsidRDefault="00F2459B" w:rsidP="00130275">
      <w:pPr>
        <w:rPr>
          <w:b/>
          <w:bCs/>
        </w:rPr>
      </w:pPr>
      <w:r w:rsidRPr="007A6045">
        <w:rPr>
          <w:b/>
          <w:bCs/>
        </w:rPr>
        <w:br/>
        <w:t xml:space="preserve">About </w:t>
      </w:r>
    </w:p>
    <w:p w14:paraId="157BE2F6" w14:textId="77777777" w:rsidR="00054F7D" w:rsidRPr="007A6045" w:rsidRDefault="00054F7D" w:rsidP="00130275">
      <w:pPr>
        <w:rPr>
          <w:b/>
          <w:bCs/>
        </w:rPr>
      </w:pPr>
    </w:p>
    <w:p w14:paraId="6EEC9531" w14:textId="47ABC82C" w:rsidR="00C037F3" w:rsidRPr="00054F7D" w:rsidRDefault="00054F7D" w:rsidP="00130275">
      <w:r w:rsidRPr="00054F7D">
        <w:t>This book reveals the stories, strategies, and mindsets of extraordinary yet little-known traders who achieved remarkable success in the financial markets.</w:t>
      </w:r>
    </w:p>
    <w:p w14:paraId="60B0320D" w14:textId="77777777" w:rsidR="00054F7D" w:rsidRDefault="00054F7D" w:rsidP="00130275">
      <w:pPr>
        <w:rPr>
          <w:b/>
          <w:bCs/>
        </w:rPr>
      </w:pPr>
    </w:p>
    <w:p w14:paraId="63B5E7EF" w14:textId="388851A0" w:rsidR="00C037F3" w:rsidRDefault="00C037F3" w:rsidP="00130275">
      <w:pPr>
        <w:rPr>
          <w:b/>
          <w:bCs/>
        </w:rPr>
      </w:pPr>
      <w:r w:rsidRPr="007A6045">
        <w:rPr>
          <w:b/>
          <w:bCs/>
        </w:rPr>
        <w:t>Product Description</w:t>
      </w:r>
    </w:p>
    <w:p w14:paraId="542615D7" w14:textId="448F8ED6" w:rsidR="00054F7D" w:rsidRPr="00054F7D" w:rsidRDefault="00054F7D" w:rsidP="00054F7D">
      <w:pPr>
        <w:spacing w:after="240"/>
        <w:jc w:val="both"/>
        <w:rPr>
          <w:lang w:val="en-US"/>
        </w:rPr>
      </w:pPr>
      <w:r w:rsidRPr="00054F7D">
        <w:rPr>
          <w:lang w:val="en-US"/>
        </w:rPr>
        <w:br/>
        <w:t>Jack D. Schwager has returned to the traders to ask them how they navigated the unprecedented markets of 2020-2022, including the pandemic bear market, an abrupt reversal to new highs, rising inflation, and the emergence of another bear market.</w:t>
      </w:r>
    </w:p>
    <w:p w14:paraId="5420AE73" w14:textId="5267870D" w:rsidR="00054F7D" w:rsidRPr="00054F7D" w:rsidRDefault="00054F7D" w:rsidP="00054F7D">
      <w:pPr>
        <w:spacing w:after="240"/>
        <w:jc w:val="both"/>
        <w:rPr>
          <w:lang w:val="en-US"/>
        </w:rPr>
      </w:pPr>
      <w:r w:rsidRPr="00054F7D">
        <w:rPr>
          <w:lang w:val="en-US"/>
        </w:rPr>
        <w:t>All chapters updated with exclusive new interviews with the Unknown Market Wizards.</w:t>
      </w:r>
    </w:p>
    <w:p w14:paraId="1961F878" w14:textId="04D14759" w:rsidR="00054F7D" w:rsidRDefault="00054F7D" w:rsidP="00054F7D">
      <w:pPr>
        <w:spacing w:after="240"/>
        <w:jc w:val="both"/>
        <w:rPr>
          <w:lang w:val="en-US"/>
        </w:rPr>
      </w:pPr>
      <w:r w:rsidRPr="00054F7D">
        <w:rPr>
          <w:lang w:val="en-US"/>
        </w:rPr>
        <w:t>The Market Wizards are back!</w:t>
      </w:r>
    </w:p>
    <w:p w14:paraId="3BAB68CB" w14:textId="77777777" w:rsidR="00054F7D" w:rsidRDefault="00054F7D" w:rsidP="00054F7D">
      <w:pPr>
        <w:spacing w:after="240"/>
        <w:jc w:val="both"/>
      </w:pPr>
      <w:r>
        <w:t>Unknown Market Wizards continues in the three-decade tradition of the hugely popular Market Wizards series, interviewing exceptionally successful traders to learn how they achieved their extraordinary performance results.</w:t>
      </w:r>
    </w:p>
    <w:p w14:paraId="39E006C4" w14:textId="77777777" w:rsidR="00054F7D" w:rsidRDefault="00054F7D" w:rsidP="00054F7D">
      <w:pPr>
        <w:spacing w:after="240"/>
        <w:jc w:val="both"/>
      </w:pPr>
      <w:r>
        <w:t>The twist in Unknown Market Wizards is that the featured traders are individuals trading their own accounts. They are unknown to the investment world. Despite their anonymity, these traders have achieved performance records that rival, if not surpass, the best professional managers.</w:t>
      </w:r>
    </w:p>
    <w:p w14:paraId="627070EE" w14:textId="77777777" w:rsidR="00054F7D" w:rsidRDefault="00054F7D" w:rsidP="00054F7D">
      <w:pPr>
        <w:spacing w:after="240"/>
        <w:jc w:val="both"/>
      </w:pPr>
      <w:r>
        <w:t>Some of the stories include:</w:t>
      </w:r>
    </w:p>
    <w:p w14:paraId="0EA9519A" w14:textId="060F4906" w:rsidR="00054F7D" w:rsidRDefault="00054F7D" w:rsidP="00054F7D">
      <w:pPr>
        <w:spacing w:after="240"/>
        <w:jc w:val="both"/>
      </w:pPr>
      <w:r>
        <w:t>A trader who turned an initial account of $2,500 into $50 million.</w:t>
      </w:r>
    </w:p>
    <w:p w14:paraId="10AC2D15" w14:textId="37A7C896" w:rsidR="00054F7D" w:rsidRDefault="00054F7D" w:rsidP="00054F7D">
      <w:pPr>
        <w:pStyle w:val="ListParagraph"/>
        <w:numPr>
          <w:ilvl w:val="0"/>
          <w:numId w:val="4"/>
        </w:numPr>
        <w:tabs>
          <w:tab w:val="left" w:pos="720"/>
        </w:tabs>
        <w:spacing w:after="240"/>
        <w:ind w:left="360"/>
        <w:jc w:val="both"/>
      </w:pPr>
      <w:r>
        <w:t>A trader who achieved an average annual return of 337% over a 13-year period.</w:t>
      </w:r>
    </w:p>
    <w:p w14:paraId="384A3195" w14:textId="67982ED9" w:rsidR="00054F7D" w:rsidRDefault="00054F7D" w:rsidP="00054F7D">
      <w:pPr>
        <w:pStyle w:val="ListParagraph"/>
        <w:numPr>
          <w:ilvl w:val="0"/>
          <w:numId w:val="4"/>
        </w:numPr>
        <w:spacing w:after="240"/>
        <w:ind w:left="360"/>
        <w:jc w:val="both"/>
      </w:pPr>
      <w:r>
        <w:t>A trader who made tens of millions using a unique approach that employed neither fundamental nor technical analysis.</w:t>
      </w:r>
    </w:p>
    <w:p w14:paraId="115CE864" w14:textId="0481259B" w:rsidR="00054F7D" w:rsidRDefault="00054F7D" w:rsidP="00054F7D">
      <w:pPr>
        <w:pStyle w:val="ListParagraph"/>
        <w:numPr>
          <w:ilvl w:val="0"/>
          <w:numId w:val="4"/>
        </w:numPr>
        <w:spacing w:after="240"/>
        <w:ind w:left="360"/>
        <w:jc w:val="both"/>
      </w:pPr>
      <w:r>
        <w:t>A former advertising executive who used classical chart analysis to achieve a 58% average annual return over a 27-year trading span.</w:t>
      </w:r>
    </w:p>
    <w:p w14:paraId="344BEDD7" w14:textId="2C96D0A6" w:rsidR="00054F7D" w:rsidRDefault="00054F7D" w:rsidP="00054F7D">
      <w:pPr>
        <w:pStyle w:val="ListParagraph"/>
        <w:numPr>
          <w:ilvl w:val="0"/>
          <w:numId w:val="4"/>
        </w:numPr>
        <w:spacing w:after="240"/>
        <w:ind w:left="360"/>
        <w:jc w:val="both"/>
      </w:pPr>
      <w:r>
        <w:t>A promising junior tennis player in the UK who abandoned his quest for a professional sporting career for trading and generated a nine-year track record with an average annual return just under 300%.</w:t>
      </w:r>
    </w:p>
    <w:p w14:paraId="5FF01CB5" w14:textId="77777777" w:rsidR="00054F7D" w:rsidRDefault="00054F7D" w:rsidP="00054F7D">
      <w:pPr>
        <w:spacing w:after="240"/>
        <w:jc w:val="both"/>
      </w:pPr>
      <w:r>
        <w:t>World-renowned author and trading expert Jack D. Schwager is our guide. His trademark knowledgeable and sensitive interview style encourages the Wizards to reveal the fascinating details of their training, experience, tactics, strategies, and their best and worst trades. There are dashes of humour and revelations about the human side of trading throughout.</w:t>
      </w:r>
    </w:p>
    <w:p w14:paraId="188076AF" w14:textId="198A3029" w:rsidR="00054F7D" w:rsidRPr="00054F7D" w:rsidRDefault="00054F7D" w:rsidP="00054F7D">
      <w:pPr>
        <w:spacing w:after="240"/>
        <w:jc w:val="both"/>
      </w:pPr>
      <w:r>
        <w:t>The result is an engrossing new collection of trading wisdom, brimming with insights that can help all traders improve their outcomes.</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3D6E8332" w14:textId="77777777" w:rsidR="009574F6" w:rsidRDefault="009574F6" w:rsidP="00130275">
      <w:pPr>
        <w:rPr>
          <w:b/>
          <w:bCs/>
        </w:rPr>
      </w:pPr>
    </w:p>
    <w:p w14:paraId="0BE21F6F" w14:textId="6C062A46" w:rsidR="009574F6" w:rsidRDefault="009574F6" w:rsidP="009574F6">
      <w:pPr>
        <w:jc w:val="both"/>
      </w:pPr>
      <w:r>
        <w:t xml:space="preserve">Unknown Market Wizards: The Best Traders You’ve Never Heard of presents in-depth conversations with </w:t>
      </w:r>
      <w:r>
        <w:t>lesser known</w:t>
      </w:r>
      <w:r>
        <w:t xml:space="preserve"> but highly successful traders, revealing practical lessons that can help investors sharpen their craft. The book emphasizes that there is no single formula for success; instead, great investors develop methods that fit their own personality, risk tolerance, and discipline. Many of the traders profiled stress the importance of risk management—limiting losses, preserving capital, and understanding that protecting the downside is more critical than chasing profits.</w:t>
      </w:r>
    </w:p>
    <w:p w14:paraId="7CDC8A09" w14:textId="77777777" w:rsidR="009574F6" w:rsidRDefault="009574F6" w:rsidP="009574F6">
      <w:pPr>
        <w:jc w:val="both"/>
      </w:pPr>
    </w:p>
    <w:p w14:paraId="33A87B9F" w14:textId="77777777" w:rsidR="009574F6" w:rsidRDefault="009574F6" w:rsidP="009574F6">
      <w:pPr>
        <w:jc w:val="both"/>
      </w:pPr>
      <w:r>
        <w:t>Another recurring theme is adaptability. Markets are constantly shifting, and those who thrive are willing to evolve their strategies, discard what no longer works, and remain flexible in uncertain conditions. Patience also plays a vital role; successful investors wait for the right opportunities rather than forcing trades. The interviews highlight the need for self-awareness—knowing one’s emotional triggers, avoiding overconfidence, and maintaining discipline even during losing streaks.</w:t>
      </w:r>
    </w:p>
    <w:p w14:paraId="619B6272" w14:textId="77777777" w:rsidR="009574F6" w:rsidRDefault="009574F6" w:rsidP="009574F6">
      <w:pPr>
        <w:jc w:val="both"/>
      </w:pPr>
    </w:p>
    <w:p w14:paraId="211C8788" w14:textId="77777777" w:rsidR="009574F6" w:rsidRDefault="009574F6" w:rsidP="009574F6">
      <w:pPr>
        <w:jc w:val="both"/>
      </w:pPr>
      <w:r>
        <w:t>The book also underlines the value of independent thinking. Many of the featured traders achieved their edge by questioning consensus views and developing unique perspectives that set them apart. They combine meticulous research, consistent practice, and a willingness to learn from mistakes, demonstrating that mastery in investing is a long-term pursuit rather than a quick win.</w:t>
      </w:r>
    </w:p>
    <w:p w14:paraId="5E883742" w14:textId="77777777" w:rsidR="009574F6" w:rsidRDefault="009574F6" w:rsidP="009574F6">
      <w:pPr>
        <w:jc w:val="both"/>
      </w:pPr>
    </w:p>
    <w:p w14:paraId="07EB34CB" w14:textId="2ABCCA6D" w:rsidR="009574F6" w:rsidRPr="007A6045" w:rsidRDefault="009574F6" w:rsidP="009574F6">
      <w:pPr>
        <w:jc w:val="both"/>
      </w:pPr>
      <w:r>
        <w:t>Ultimately, the insights from these hidden market wizards guide readers to focus on process over outcome, risk control over speculation, and personal growth over imitation—principles that can transform the way one approaches investing.</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A02F20E" w:rsidR="00571E7E" w:rsidRPr="007A6045" w:rsidRDefault="00525694" w:rsidP="00525694">
      <w:r w:rsidRPr="007A6045">
        <w:t xml:space="preserve">Rating: </w:t>
      </w:r>
      <w:r w:rsidR="00054F7D">
        <w:t>4.6</w:t>
      </w:r>
      <w:r w:rsidR="009574F6">
        <w:t xml:space="preserve"> | </w:t>
      </w:r>
      <w:r w:rsidR="00273EFA">
        <w:t>(</w:t>
      </w:r>
      <w:r w:rsidR="009574F6">
        <w:t>1,514</w:t>
      </w:r>
      <w:r w:rsidR="00273EFA">
        <w:t>)</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A8C7164" w:rsidR="0003046A" w:rsidRPr="007A6045" w:rsidRDefault="0003046A" w:rsidP="00273EFA">
      <w:pPr>
        <w:jc w:val="both"/>
      </w:pPr>
      <w:r w:rsidRPr="007A6045">
        <w:t>1.</w:t>
      </w:r>
      <w:r w:rsidR="00571E7E" w:rsidRPr="007A6045">
        <w:t xml:space="preserve"> “</w:t>
      </w:r>
      <w:r w:rsidR="009574F6" w:rsidRPr="009574F6">
        <w:t>Highly recommended to everyone seeking to slay financial markets. Read it and you won’t regret it. It is truly a hidden gem.</w:t>
      </w:r>
      <w:r w:rsidR="00571E7E" w:rsidRPr="007A6045">
        <w:t>”</w:t>
      </w:r>
      <w:r w:rsidR="00A70697" w:rsidRPr="007A6045">
        <w:t xml:space="preserve"> – </w:t>
      </w:r>
      <w:r w:rsidR="00273EFA">
        <w:t xml:space="preserve"> </w:t>
      </w:r>
      <w:r w:rsidR="00273EFA" w:rsidRPr="00273EFA">
        <w:t>Pranav Keerti</w:t>
      </w:r>
    </w:p>
    <w:p w14:paraId="35FF9041" w14:textId="77777777" w:rsidR="00BE14BA" w:rsidRPr="007A6045" w:rsidRDefault="00BE14BA" w:rsidP="00273EFA">
      <w:pPr>
        <w:jc w:val="both"/>
      </w:pPr>
    </w:p>
    <w:p w14:paraId="09C40698" w14:textId="6FEEEE0E" w:rsidR="009C21F7" w:rsidRPr="007A6045" w:rsidRDefault="009C21F7" w:rsidP="00273EFA">
      <w:pPr>
        <w:jc w:val="both"/>
      </w:pPr>
      <w:r w:rsidRPr="007A6045">
        <w:t>2. “</w:t>
      </w:r>
      <w:r w:rsidR="00273EFA" w:rsidRPr="00273EFA">
        <w:t>A must read for serious traders</w:t>
      </w:r>
      <w:r w:rsidRPr="007A6045">
        <w:t xml:space="preserve">” – </w:t>
      </w:r>
      <w:r w:rsidR="00273EFA" w:rsidRPr="00273EFA">
        <w:t>Bri DeVries</w:t>
      </w:r>
    </w:p>
    <w:p w14:paraId="59C8DC9B" w14:textId="77777777" w:rsidR="009C21F7" w:rsidRPr="007A6045" w:rsidRDefault="009C21F7" w:rsidP="00273EFA">
      <w:pPr>
        <w:jc w:val="both"/>
      </w:pPr>
    </w:p>
    <w:p w14:paraId="035401EA" w14:textId="5430B799" w:rsidR="009C21F7" w:rsidRPr="007A6045" w:rsidRDefault="009C21F7" w:rsidP="00273EFA">
      <w:pPr>
        <w:jc w:val="both"/>
      </w:pPr>
      <w:r w:rsidRPr="007A6045">
        <w:t>3. “</w:t>
      </w:r>
      <w:r w:rsidR="00273EFA" w:rsidRPr="00273EFA">
        <w:t>This is the first book by Jack Schwager that I have read, and I immediately bought everything else he's ever written.</w:t>
      </w:r>
      <w:r w:rsidRPr="007A6045">
        <w:t xml:space="preserve">” – </w:t>
      </w:r>
      <w:r w:rsidR="00273EFA" w:rsidRPr="00273EFA">
        <w:t>Astute007</w:t>
      </w:r>
    </w:p>
    <w:p w14:paraId="14CC793E" w14:textId="77777777" w:rsidR="009C21F7" w:rsidRPr="007A6045" w:rsidRDefault="009C21F7" w:rsidP="00273EFA">
      <w:pPr>
        <w:jc w:val="both"/>
      </w:pPr>
    </w:p>
    <w:p w14:paraId="36AA9AB4" w14:textId="2FC4D317" w:rsidR="009C21F7" w:rsidRPr="007A6045" w:rsidRDefault="009C21F7" w:rsidP="00273EFA">
      <w:pPr>
        <w:jc w:val="both"/>
      </w:pPr>
      <w:r w:rsidRPr="007A6045">
        <w:t>4. “</w:t>
      </w:r>
      <w:r w:rsidR="00273EFA" w:rsidRPr="00273EFA">
        <w:t>Fascinating book of unknown traders who gained huge rewards from trading their own methodology.</w:t>
      </w:r>
      <w:r w:rsidRPr="007A6045">
        <w:t xml:space="preserve">” – </w:t>
      </w:r>
      <w:r w:rsidR="00273EFA" w:rsidRPr="00273EFA">
        <w:t>A. Woods</w:t>
      </w:r>
    </w:p>
    <w:p w14:paraId="5D3789B4" w14:textId="77777777" w:rsidR="009C21F7" w:rsidRPr="007A6045" w:rsidRDefault="009C21F7" w:rsidP="00273EFA">
      <w:pPr>
        <w:jc w:val="both"/>
      </w:pPr>
    </w:p>
    <w:p w14:paraId="38710994" w14:textId="60C30E47" w:rsidR="009C21F7" w:rsidRPr="007A6045" w:rsidRDefault="009C21F7" w:rsidP="00273EFA">
      <w:pPr>
        <w:jc w:val="both"/>
      </w:pPr>
      <w:r w:rsidRPr="007A6045">
        <w:t>5. “</w:t>
      </w:r>
      <w:r w:rsidR="00273EFA" w:rsidRPr="00273EFA">
        <w:t xml:space="preserve">Jack has done it again! In this book he discovers to us unknown traders that have astounding figures and he tells why they </w:t>
      </w:r>
      <w:proofErr w:type="spellStart"/>
      <w:r w:rsidR="00273EFA" w:rsidRPr="00273EFA">
        <w:t>hace</w:t>
      </w:r>
      <w:proofErr w:type="spellEnd"/>
      <w:r w:rsidR="00273EFA" w:rsidRPr="00273EFA">
        <w:t xml:space="preserve"> achieved that.</w:t>
      </w:r>
      <w:r w:rsidRPr="007A6045">
        <w:t xml:space="preserve">” – </w:t>
      </w:r>
      <w:r w:rsidR="00273EFA" w:rsidRPr="00273EFA">
        <w:t>C. Puig Sagi Vela</w:t>
      </w:r>
    </w:p>
    <w:p w14:paraId="5DAC6BC7" w14:textId="77777777" w:rsidR="00BE14BA" w:rsidRPr="007A6045" w:rsidRDefault="00BE14BA" w:rsidP="00130275"/>
    <w:p w14:paraId="46F6FDAF" w14:textId="7E3C21B9" w:rsidR="0087744C" w:rsidRPr="007A6045" w:rsidRDefault="0087744C" w:rsidP="00130275">
      <w:pPr>
        <w:rPr>
          <w:b/>
          <w:bCs/>
        </w:rPr>
      </w:pPr>
      <w:r w:rsidRPr="007A6045">
        <w:rPr>
          <w:b/>
          <w:bCs/>
        </w:rPr>
        <w:t>Indicative Price: $</w:t>
      </w:r>
      <w:r w:rsidR="009574F6">
        <w:rPr>
          <w:b/>
          <w:bCs/>
        </w:rPr>
        <w:t>44.45</w:t>
      </w:r>
    </w:p>
    <w:p w14:paraId="1A1B1192" w14:textId="77777777" w:rsidR="0087744C" w:rsidRPr="007A6045" w:rsidRDefault="0087744C" w:rsidP="00130275">
      <w:pPr>
        <w:rPr>
          <w:b/>
          <w:bCs/>
        </w:rPr>
      </w:pPr>
    </w:p>
    <w:p w14:paraId="2E3047D2" w14:textId="7E0CB715"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DAFFC" w14:textId="77777777" w:rsidR="00EE65F6" w:rsidRDefault="00EE65F6" w:rsidP="00054F7D">
      <w:r>
        <w:separator/>
      </w:r>
    </w:p>
  </w:endnote>
  <w:endnote w:type="continuationSeparator" w:id="0">
    <w:p w14:paraId="28AA0305" w14:textId="77777777" w:rsidR="00EE65F6" w:rsidRDefault="00EE65F6" w:rsidP="00054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F286" w14:textId="77777777" w:rsidR="00EE65F6" w:rsidRDefault="00EE65F6" w:rsidP="00054F7D">
      <w:r>
        <w:separator/>
      </w:r>
    </w:p>
  </w:footnote>
  <w:footnote w:type="continuationSeparator" w:id="0">
    <w:p w14:paraId="2772EB42" w14:textId="77777777" w:rsidR="00EE65F6" w:rsidRDefault="00EE65F6" w:rsidP="00054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E74D2"/>
    <w:multiLevelType w:val="hybridMultilevel"/>
    <w:tmpl w:val="F6FC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34765F"/>
    <w:multiLevelType w:val="hybridMultilevel"/>
    <w:tmpl w:val="298E9DD4"/>
    <w:lvl w:ilvl="0" w:tplc="5140997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4B4BD9"/>
    <w:multiLevelType w:val="hybridMultilevel"/>
    <w:tmpl w:val="131C7768"/>
    <w:lvl w:ilvl="0" w:tplc="5140997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6827366"/>
    <w:multiLevelType w:val="hybridMultilevel"/>
    <w:tmpl w:val="95FEDE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1126717">
    <w:abstractNumId w:val="0"/>
  </w:num>
  <w:num w:numId="2" w16cid:durableId="2075277843">
    <w:abstractNumId w:val="1"/>
  </w:num>
  <w:num w:numId="3" w16cid:durableId="1236818284">
    <w:abstractNumId w:val="2"/>
  </w:num>
  <w:num w:numId="4" w16cid:durableId="1161313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54F7D"/>
    <w:rsid w:val="00067CE9"/>
    <w:rsid w:val="0009523A"/>
    <w:rsid w:val="00122C6A"/>
    <w:rsid w:val="00130275"/>
    <w:rsid w:val="00145B9E"/>
    <w:rsid w:val="00185FAA"/>
    <w:rsid w:val="001A26F5"/>
    <w:rsid w:val="001B2488"/>
    <w:rsid w:val="001E2C3A"/>
    <w:rsid w:val="002224FB"/>
    <w:rsid w:val="00273EFA"/>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D64B1"/>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574F6"/>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668D"/>
    <w:rsid w:val="00D428EB"/>
    <w:rsid w:val="00D83B58"/>
    <w:rsid w:val="00DB5254"/>
    <w:rsid w:val="00DC1953"/>
    <w:rsid w:val="00E34E28"/>
    <w:rsid w:val="00EC0045"/>
    <w:rsid w:val="00ED5A4B"/>
    <w:rsid w:val="00ED642A"/>
    <w:rsid w:val="00EE5DD2"/>
    <w:rsid w:val="00EE65F6"/>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4F7D"/>
    <w:rPr>
      <w:color w:val="467886" w:themeColor="hyperlink"/>
      <w:u w:val="single"/>
    </w:rPr>
  </w:style>
  <w:style w:type="character" w:styleId="UnresolvedMention">
    <w:name w:val="Unresolved Mention"/>
    <w:basedOn w:val="DefaultParagraphFont"/>
    <w:uiPriority w:val="99"/>
    <w:semiHidden/>
    <w:unhideWhenUsed/>
    <w:rsid w:val="00054F7D"/>
    <w:rPr>
      <w:color w:val="605E5C"/>
      <w:shd w:val="clear" w:color="auto" w:fill="E1DFDD"/>
    </w:rPr>
  </w:style>
  <w:style w:type="paragraph" w:styleId="Header">
    <w:name w:val="header"/>
    <w:basedOn w:val="Normal"/>
    <w:link w:val="HeaderChar"/>
    <w:uiPriority w:val="99"/>
    <w:unhideWhenUsed/>
    <w:rsid w:val="00054F7D"/>
    <w:pPr>
      <w:tabs>
        <w:tab w:val="center" w:pos="4680"/>
        <w:tab w:val="right" w:pos="9360"/>
      </w:tabs>
    </w:pPr>
  </w:style>
  <w:style w:type="character" w:customStyle="1" w:styleId="HeaderChar">
    <w:name w:val="Header Char"/>
    <w:basedOn w:val="DefaultParagraphFont"/>
    <w:link w:val="Header"/>
    <w:uiPriority w:val="99"/>
    <w:rsid w:val="00054F7D"/>
  </w:style>
  <w:style w:type="paragraph" w:styleId="Footer">
    <w:name w:val="footer"/>
    <w:basedOn w:val="Normal"/>
    <w:link w:val="FooterChar"/>
    <w:uiPriority w:val="99"/>
    <w:unhideWhenUsed/>
    <w:rsid w:val="00054F7D"/>
    <w:pPr>
      <w:tabs>
        <w:tab w:val="center" w:pos="4680"/>
        <w:tab w:val="right" w:pos="9360"/>
      </w:tabs>
    </w:pPr>
  </w:style>
  <w:style w:type="character" w:customStyle="1" w:styleId="FooterChar">
    <w:name w:val="Footer Char"/>
    <w:basedOn w:val="DefaultParagraphFont"/>
    <w:link w:val="Footer"/>
    <w:uiPriority w:val="99"/>
    <w:rsid w:val="00054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2025-09-07T11:04:00Z</dcterms:created>
  <dcterms:modified xsi:type="dcterms:W3CDTF">2025-09-07T11:04:00Z</dcterms:modified>
</cp:coreProperties>
</file>