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6EFE9" w14:textId="565AA199" w:rsidR="00E03563" w:rsidRPr="002F3F68" w:rsidRDefault="00E03563" w:rsidP="002F3F68">
      <w:pPr>
        <w:jc w:val="both"/>
        <w:rPr>
          <w:b/>
          <w:bCs/>
          <w:sz w:val="32"/>
          <w:szCs w:val="32"/>
          <w:lang w:val="en-US"/>
        </w:rPr>
      </w:pPr>
      <w:r w:rsidRPr="00E03563">
        <w:rPr>
          <w:b/>
          <w:bCs/>
          <w:sz w:val="32"/>
          <w:szCs w:val="32"/>
        </w:rPr>
        <w:t>Get Good with Money</w:t>
      </w:r>
      <w:r w:rsidR="002F3F68" w:rsidRPr="002F3F68">
        <w:rPr>
          <w:b/>
          <w:bCs/>
          <w:sz w:val="32"/>
          <w:szCs w:val="32"/>
          <w:lang w:val="en-US"/>
        </w:rPr>
        <w:t>: Ten Simple Steps to Becoming Financially Whole</w:t>
      </w:r>
      <w:r w:rsidRPr="00E03563">
        <w:rPr>
          <w:b/>
          <w:bCs/>
          <w:sz w:val="32"/>
          <w:szCs w:val="32"/>
        </w:rPr>
        <w:t xml:space="preserve"> </w:t>
      </w:r>
    </w:p>
    <w:p w14:paraId="627467F9" w14:textId="52864C99" w:rsidR="00E03563" w:rsidRDefault="002F3F68" w:rsidP="00130275">
      <w:pPr>
        <w:rPr>
          <w:b/>
          <w:bCs/>
          <w:sz w:val="24"/>
          <w:szCs w:val="24"/>
        </w:rPr>
      </w:pPr>
      <w:r w:rsidRPr="002F3F68">
        <w:rPr>
          <w:b/>
          <w:bCs/>
          <w:sz w:val="24"/>
          <w:szCs w:val="24"/>
        </w:rPr>
        <w:t xml:space="preserve">Tiffany the </w:t>
      </w:r>
      <w:proofErr w:type="spellStart"/>
      <w:r w:rsidRPr="002F3F68">
        <w:rPr>
          <w:b/>
          <w:bCs/>
          <w:sz w:val="24"/>
          <w:szCs w:val="24"/>
        </w:rPr>
        <w:t>Budgetnista</w:t>
      </w:r>
      <w:proofErr w:type="spellEnd"/>
      <w:r w:rsidRPr="002F3F68">
        <w:rPr>
          <w:b/>
          <w:bCs/>
          <w:sz w:val="24"/>
          <w:szCs w:val="24"/>
        </w:rPr>
        <w:t xml:space="preserve"> </w:t>
      </w:r>
      <w:proofErr w:type="spellStart"/>
      <w:r w:rsidRPr="002F3F68">
        <w:rPr>
          <w:b/>
          <w:bCs/>
          <w:sz w:val="24"/>
          <w:szCs w:val="24"/>
        </w:rPr>
        <w:t>Aliche</w:t>
      </w:r>
      <w:proofErr w:type="spellEnd"/>
    </w:p>
    <w:p w14:paraId="6D78C94A" w14:textId="77777777" w:rsidR="002F3F68" w:rsidRDefault="002F3F68" w:rsidP="00130275"/>
    <w:p w14:paraId="2E2EC765" w14:textId="25AC131A" w:rsidR="00A73517" w:rsidRPr="007A6045" w:rsidRDefault="008109B1" w:rsidP="00130275">
      <w:r w:rsidRPr="007A6045">
        <w:t xml:space="preserve">Year: </w:t>
      </w:r>
      <w:r w:rsidR="00E03563" w:rsidRPr="00E03563">
        <w:t>2021</w:t>
      </w:r>
      <w:r w:rsidR="00442564" w:rsidRPr="007A6045">
        <w:br/>
      </w:r>
      <w:r w:rsidRPr="007A6045">
        <w:t xml:space="preserve">Publisher: </w:t>
      </w:r>
      <w:r w:rsidR="00E03563" w:rsidRPr="00E03563">
        <w:t>Harmony/Rodale</w:t>
      </w:r>
    </w:p>
    <w:p w14:paraId="55F89754" w14:textId="66DB5423" w:rsidR="00023EC8" w:rsidRPr="007A6045" w:rsidRDefault="008109B1" w:rsidP="00130275">
      <w:r w:rsidRPr="007A6045">
        <w:t xml:space="preserve">Pages: </w:t>
      </w:r>
      <w:r w:rsidR="00E03563" w:rsidRPr="00E03563">
        <w:t>368</w:t>
      </w:r>
    </w:p>
    <w:p w14:paraId="1D90BED5" w14:textId="0DB1DCE6" w:rsidR="00F2459B" w:rsidRDefault="00F2459B" w:rsidP="00130275">
      <w:pPr>
        <w:rPr>
          <w:b/>
          <w:bCs/>
        </w:rPr>
      </w:pPr>
      <w:r w:rsidRPr="007A6045">
        <w:rPr>
          <w:b/>
          <w:bCs/>
        </w:rPr>
        <w:br/>
        <w:t xml:space="preserve">About </w:t>
      </w:r>
    </w:p>
    <w:p w14:paraId="1C97F3C6" w14:textId="77777777" w:rsidR="002F3F68" w:rsidRPr="007A6045" w:rsidRDefault="002F3F68" w:rsidP="00130275">
      <w:pPr>
        <w:rPr>
          <w:b/>
          <w:bCs/>
        </w:rPr>
      </w:pPr>
    </w:p>
    <w:p w14:paraId="6EEC9531" w14:textId="1D222C8E" w:rsidR="00C037F3" w:rsidRPr="00E03563" w:rsidRDefault="00E03563" w:rsidP="00E03563">
      <w:pPr>
        <w:jc w:val="both"/>
      </w:pPr>
      <w:r w:rsidRPr="00E03563">
        <w:t>This book is a comprehensive approach to mastering personal finance, offering strategies for budgeting, debt elimination, saving, and investing while fostering financial confidence and disciplined money management habits.</w:t>
      </w:r>
    </w:p>
    <w:p w14:paraId="722CAC50" w14:textId="77777777" w:rsidR="002F3F68" w:rsidRDefault="002F3F68" w:rsidP="00130275">
      <w:pPr>
        <w:rPr>
          <w:b/>
          <w:bCs/>
        </w:rPr>
      </w:pPr>
    </w:p>
    <w:p w14:paraId="63B5E7EF" w14:textId="20AEEFA7" w:rsidR="00C037F3" w:rsidRPr="007A6045" w:rsidRDefault="00C037F3" w:rsidP="00130275">
      <w:pPr>
        <w:rPr>
          <w:b/>
          <w:bCs/>
        </w:rPr>
      </w:pPr>
      <w:r w:rsidRPr="007A6045">
        <w:rPr>
          <w:b/>
          <w:bCs/>
        </w:rPr>
        <w:t>Product Description</w:t>
      </w:r>
    </w:p>
    <w:p w14:paraId="7F18FE34" w14:textId="77777777" w:rsidR="002F3F68" w:rsidRDefault="002F3F68" w:rsidP="002F3F68">
      <w:pPr>
        <w:jc w:val="both"/>
      </w:pPr>
    </w:p>
    <w:p w14:paraId="7CDCFCA2" w14:textId="77777777" w:rsidR="002F3F68" w:rsidRDefault="002F3F68" w:rsidP="002F3F68">
      <w:pPr>
        <w:jc w:val="both"/>
      </w:pPr>
      <w:r>
        <w:t xml:space="preserve">Tiffany </w:t>
      </w:r>
      <w:proofErr w:type="spellStart"/>
      <w:r>
        <w:t>Aliche</w:t>
      </w:r>
      <w:proofErr w:type="spellEnd"/>
      <w:r>
        <w:t xml:space="preserve"> was a successful pre-school teacher with a healthy nest egg when a recession and advice from a shady advisor put her out of a job and into a huge financial hole. As she began to chart the path to her own financial rescue, the outline of her ten-step formula for attaining both financial security and peace of mind began to take shape. These principles have now helped more than one million women worldwide save and pay off millions in debt, and begin planning for a richer life.</w:t>
      </w:r>
    </w:p>
    <w:p w14:paraId="44D4DAD9" w14:textId="77777777" w:rsidR="002F3F68" w:rsidRDefault="002F3F68" w:rsidP="002F3F68">
      <w:pPr>
        <w:jc w:val="both"/>
      </w:pPr>
    </w:p>
    <w:p w14:paraId="34DC8462" w14:textId="77777777" w:rsidR="002F3F68" w:rsidRDefault="002F3F68" w:rsidP="002F3F68">
      <w:pPr>
        <w:jc w:val="both"/>
      </w:pPr>
      <w:r>
        <w:t>Revealing this practical ten-step process for the first time in its entirety, Get Good with Money introduces the powerful concept of building wealth through financial wholeness- a realistic, achievable, and energizing alternative to get-rich-quick and over-complicated money management systems. With helpful checklists, worksheets, a tool kit of resources, and advanced advice from experts who Tiffany herself relies on (her "</w:t>
      </w:r>
      <w:proofErr w:type="spellStart"/>
      <w:r>
        <w:t>Budgetnista</w:t>
      </w:r>
      <w:proofErr w:type="spellEnd"/>
      <w:r>
        <w:t xml:space="preserve"> Boosters"), Get Good with Money gets crystal clear on the short-term actions that lead to long-term goals, including-</w:t>
      </w:r>
    </w:p>
    <w:p w14:paraId="0ACF7D5F" w14:textId="77777777" w:rsidR="002F3F68" w:rsidRDefault="002F3F68" w:rsidP="002F3F68">
      <w:pPr>
        <w:jc w:val="both"/>
      </w:pPr>
    </w:p>
    <w:p w14:paraId="550949DA" w14:textId="5EB4614D" w:rsidR="002F3F68" w:rsidRDefault="002F3F68" w:rsidP="002F3F68">
      <w:pPr>
        <w:pStyle w:val="ListParagraph"/>
        <w:numPr>
          <w:ilvl w:val="0"/>
          <w:numId w:val="1"/>
        </w:numPr>
        <w:tabs>
          <w:tab w:val="left" w:pos="810"/>
        </w:tabs>
        <w:ind w:left="360"/>
        <w:jc w:val="both"/>
      </w:pPr>
      <w:r>
        <w:t>A simple technique to determine your baseline or "noodle budget," examine and systemize your expenses, and lay out a plan that allows you to say yes to your dreams.</w:t>
      </w:r>
    </w:p>
    <w:p w14:paraId="60630DB4" w14:textId="4905C1A1" w:rsidR="002F3F68" w:rsidRDefault="002F3F68" w:rsidP="002F3F68">
      <w:pPr>
        <w:pStyle w:val="ListParagraph"/>
        <w:numPr>
          <w:ilvl w:val="0"/>
          <w:numId w:val="1"/>
        </w:numPr>
        <w:tabs>
          <w:tab w:val="left" w:pos="810"/>
        </w:tabs>
        <w:ind w:left="360"/>
        <w:jc w:val="both"/>
      </w:pPr>
      <w:r>
        <w:t>An assessment tool that helps you understand whether you have a "don't make enough" problem or a "spend too much" issue-as well as ways to fix both.</w:t>
      </w:r>
    </w:p>
    <w:p w14:paraId="5311A69B" w14:textId="7CE22496" w:rsidR="002F3F68" w:rsidRDefault="002F3F68" w:rsidP="002F3F68">
      <w:pPr>
        <w:pStyle w:val="ListParagraph"/>
        <w:numPr>
          <w:ilvl w:val="0"/>
          <w:numId w:val="1"/>
        </w:numPr>
        <w:tabs>
          <w:tab w:val="left" w:pos="810"/>
        </w:tabs>
        <w:ind w:left="360"/>
        <w:jc w:val="both"/>
      </w:pPr>
      <w:r>
        <w:t>Best practices for saving for a rainy day (aka job loss), a big-ticket item (a house, a trip, a car), and money that can be invested for your future.</w:t>
      </w:r>
    </w:p>
    <w:p w14:paraId="67315795" w14:textId="0AA28C4D" w:rsidR="002F3F68" w:rsidRDefault="002F3F68" w:rsidP="002F3F68">
      <w:pPr>
        <w:pStyle w:val="ListParagraph"/>
        <w:numPr>
          <w:ilvl w:val="0"/>
          <w:numId w:val="1"/>
        </w:numPr>
        <w:tabs>
          <w:tab w:val="left" w:pos="810"/>
        </w:tabs>
        <w:ind w:left="360"/>
        <w:jc w:val="both"/>
      </w:pPr>
      <w:r>
        <w:t>Detailed advice and action steps for taking charge of your credit score, maximizing bill-paying automation, savings and investing, and calculating your life, disability, and property insurance needs.</w:t>
      </w:r>
    </w:p>
    <w:p w14:paraId="6AF9CFB6" w14:textId="18ED188D" w:rsidR="002F3F68" w:rsidRDefault="002F3F68" w:rsidP="002F3F68">
      <w:pPr>
        <w:pStyle w:val="ListParagraph"/>
        <w:numPr>
          <w:ilvl w:val="0"/>
          <w:numId w:val="1"/>
        </w:numPr>
        <w:tabs>
          <w:tab w:val="left" w:pos="810"/>
        </w:tabs>
        <w:ind w:left="360"/>
        <w:jc w:val="both"/>
      </w:pPr>
      <w:r>
        <w:t>Ways to protect your beneficiaries' future, and ensure that your financial wishes will stand the test of time.</w:t>
      </w:r>
    </w:p>
    <w:p w14:paraId="0CA25821" w14:textId="77777777" w:rsidR="002F3F68" w:rsidRDefault="002F3F68" w:rsidP="002F3F68">
      <w:pPr>
        <w:jc w:val="both"/>
      </w:pPr>
    </w:p>
    <w:p w14:paraId="2005C7B4" w14:textId="4B1BA9C0" w:rsidR="002F3F68" w:rsidRPr="002F3F68" w:rsidRDefault="002F3F68" w:rsidP="002F3F68">
      <w:pPr>
        <w:jc w:val="both"/>
      </w:pPr>
      <w:r>
        <w:t>An invaluable guide to cultivating good financial habits and making your money work for you, Get Good with Money will help you build a solid foundation for your life (and legacy) that's rich in every way.</w:t>
      </w:r>
    </w:p>
    <w:p w14:paraId="417384B4" w14:textId="77777777" w:rsidR="002F3F68" w:rsidRPr="007A6045" w:rsidRDefault="002F3F68"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35E4AC33" w14:textId="77777777" w:rsidR="002F3F68" w:rsidRPr="007A6045" w:rsidRDefault="002F3F68" w:rsidP="00130275"/>
    <w:p w14:paraId="1978271B" w14:textId="77777777" w:rsidR="00E03563" w:rsidRDefault="00E03563" w:rsidP="00E03563">
      <w:pPr>
        <w:jc w:val="both"/>
        <w:rPr>
          <w:lang w:val="en-US"/>
        </w:rPr>
      </w:pPr>
      <w:r w:rsidRPr="00E03563">
        <w:rPr>
          <w:lang w:val="en-US"/>
        </w:rPr>
        <w:lastRenderedPageBreak/>
        <w:t xml:space="preserve">This book is a practical guide to transforming financial habits and achieving long-term financial goals. </w:t>
      </w:r>
      <w:proofErr w:type="spellStart"/>
      <w:r w:rsidRPr="00E03563">
        <w:rPr>
          <w:lang w:val="en-US"/>
        </w:rPr>
        <w:t>Aliche</w:t>
      </w:r>
      <w:proofErr w:type="spellEnd"/>
      <w:r w:rsidRPr="00E03563">
        <w:rPr>
          <w:lang w:val="en-US"/>
        </w:rPr>
        <w:t xml:space="preserve"> emphasizes understanding income, controlling spending, and creating a plan to save and invest consistently.</w:t>
      </w:r>
    </w:p>
    <w:p w14:paraId="190AC298" w14:textId="77777777" w:rsidR="002F3F68" w:rsidRPr="00E03563" w:rsidRDefault="002F3F68" w:rsidP="00E03563">
      <w:pPr>
        <w:jc w:val="both"/>
        <w:rPr>
          <w:lang w:val="en-US"/>
        </w:rPr>
      </w:pPr>
    </w:p>
    <w:p w14:paraId="31810230" w14:textId="77777777" w:rsidR="00E03563" w:rsidRDefault="00E03563" w:rsidP="00E03563">
      <w:pPr>
        <w:jc w:val="both"/>
        <w:rPr>
          <w:lang w:val="en-US"/>
        </w:rPr>
      </w:pPr>
      <w:r w:rsidRPr="00E03563">
        <w:rPr>
          <w:lang w:val="en-US"/>
        </w:rPr>
        <w:t>Debt management is central. Readers learn strategies to eliminate high-interest debt and avoid financial pitfalls. The book encourages building emergency funds and prioritizing essential expenses to create stability before pursuing investments.</w:t>
      </w:r>
    </w:p>
    <w:p w14:paraId="14883A31" w14:textId="77777777" w:rsidR="002F3F68" w:rsidRPr="00E03563" w:rsidRDefault="002F3F68" w:rsidP="00E03563">
      <w:pPr>
        <w:jc w:val="both"/>
        <w:rPr>
          <w:lang w:val="en-US"/>
        </w:rPr>
      </w:pPr>
    </w:p>
    <w:p w14:paraId="3D3DBAF0" w14:textId="77777777" w:rsidR="00E03563" w:rsidRDefault="00E03563" w:rsidP="00E03563">
      <w:pPr>
        <w:jc w:val="both"/>
        <w:rPr>
          <w:lang w:val="en-US"/>
        </w:rPr>
      </w:pPr>
      <w:proofErr w:type="spellStart"/>
      <w:r w:rsidRPr="00E03563">
        <w:rPr>
          <w:lang w:val="en-US"/>
        </w:rPr>
        <w:t>Aliche</w:t>
      </w:r>
      <w:proofErr w:type="spellEnd"/>
      <w:r w:rsidRPr="00E03563">
        <w:rPr>
          <w:lang w:val="en-US"/>
        </w:rPr>
        <w:t xml:space="preserve"> highlights the role of mindset in wealth creation. Readers are taught to adopt disciplined habits, plan long-term, and make deliberate choices that support financial independence. The book also introduces basic investing concepts and strategies for sustainable growth.</w:t>
      </w:r>
    </w:p>
    <w:p w14:paraId="640DCFD9" w14:textId="77777777" w:rsidR="002F3F68" w:rsidRPr="00E03563" w:rsidRDefault="002F3F68" w:rsidP="00E03563">
      <w:pPr>
        <w:jc w:val="both"/>
        <w:rPr>
          <w:lang w:val="en-US"/>
        </w:rPr>
      </w:pPr>
    </w:p>
    <w:p w14:paraId="04395851" w14:textId="77777777" w:rsidR="00E03563" w:rsidRDefault="00E03563" w:rsidP="00E03563">
      <w:pPr>
        <w:jc w:val="both"/>
        <w:rPr>
          <w:lang w:val="en-US"/>
        </w:rPr>
      </w:pPr>
      <w:r w:rsidRPr="00E03563">
        <w:rPr>
          <w:lang w:val="en-US"/>
        </w:rPr>
        <w:t>Practical exercises help readers track progress, set goals, and take actionable steps toward wealth accumulation. The book stresses consistency, patience, and avoiding impulsive decisions that hinder financial growth.</w:t>
      </w:r>
    </w:p>
    <w:p w14:paraId="6D22ACE6" w14:textId="77777777" w:rsidR="002F3F68" w:rsidRPr="00E03563" w:rsidRDefault="002F3F68" w:rsidP="00E03563">
      <w:pPr>
        <w:jc w:val="both"/>
        <w:rPr>
          <w:lang w:val="en-US"/>
        </w:rPr>
      </w:pPr>
    </w:p>
    <w:p w14:paraId="26FDC7B6" w14:textId="77777777" w:rsidR="00E03563" w:rsidRPr="00E03563" w:rsidRDefault="00E03563" w:rsidP="00E03563">
      <w:pPr>
        <w:jc w:val="both"/>
        <w:rPr>
          <w:lang w:val="en-US"/>
        </w:rPr>
      </w:pPr>
      <w:r w:rsidRPr="00E03563">
        <w:rPr>
          <w:lang w:val="en-US"/>
        </w:rPr>
        <w:t xml:space="preserve">By the end, readers gain the knowledge and confidence to manage money wisely. </w:t>
      </w:r>
      <w:proofErr w:type="spellStart"/>
      <w:r w:rsidRPr="00E03563">
        <w:rPr>
          <w:lang w:val="en-US"/>
        </w:rPr>
        <w:t>Aliche</w:t>
      </w:r>
      <w:proofErr w:type="spellEnd"/>
      <w:r w:rsidRPr="00E03563">
        <w:rPr>
          <w:lang w:val="en-US"/>
        </w:rPr>
        <w:t xml:space="preserve"> shows that financial improvement is achievable through planning, discipline, and informed action. The guidance empowers readers to build wealth sustainably and achieve freedom from financial stress.</w:t>
      </w:r>
    </w:p>
    <w:p w14:paraId="59D695CD" w14:textId="77777777" w:rsidR="00067CE9" w:rsidRPr="00E03563" w:rsidRDefault="00067CE9" w:rsidP="00E03563">
      <w:pPr>
        <w:jc w:val="both"/>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54B9841" w:rsidR="00571E7E" w:rsidRPr="007A6045" w:rsidRDefault="00525694" w:rsidP="00525694">
      <w:r w:rsidRPr="007A6045">
        <w:t xml:space="preserve">Rating: </w:t>
      </w:r>
      <w:r w:rsidR="00E03563" w:rsidRPr="00E03563">
        <w:t>4.8 | (5,725)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8278BF9" w:rsidR="0003046A" w:rsidRPr="007A6045" w:rsidRDefault="0003046A" w:rsidP="002F3F68">
      <w:pPr>
        <w:jc w:val="both"/>
      </w:pPr>
      <w:r w:rsidRPr="007A6045">
        <w:t>1.</w:t>
      </w:r>
      <w:r w:rsidR="00571E7E" w:rsidRPr="007A6045">
        <w:t xml:space="preserve"> “</w:t>
      </w:r>
      <w:r w:rsidR="002F3F68" w:rsidRPr="002F3F68">
        <w:t xml:space="preserve">There are moments when you see someone aligned with their true calling and that is Tiffany </w:t>
      </w:r>
      <w:proofErr w:type="spellStart"/>
      <w:r w:rsidR="002F3F68" w:rsidRPr="002F3F68">
        <w:t>Aliche</w:t>
      </w:r>
      <w:proofErr w:type="spellEnd"/>
      <w:r w:rsidR="002F3F68" w:rsidRPr="002F3F68">
        <w:t xml:space="preserve"> as The </w:t>
      </w:r>
      <w:proofErr w:type="spellStart"/>
      <w:r w:rsidR="002F3F68" w:rsidRPr="002F3F68">
        <w:t>Budgetnista</w:t>
      </w:r>
      <w:proofErr w:type="spellEnd"/>
      <w:r w:rsidR="002F3F68" w:rsidRPr="002F3F68">
        <w:t xml:space="preserve">. </w:t>
      </w:r>
      <w:proofErr w:type="spellStart"/>
      <w:r w:rsidR="002F3F68" w:rsidRPr="002F3F68">
        <w:t>Aliche</w:t>
      </w:r>
      <w:proofErr w:type="spellEnd"/>
      <w:r w:rsidR="002F3F68" w:rsidRPr="002F3F68">
        <w:t xml:space="preserve"> can take the most complex of money concepts and </w:t>
      </w:r>
      <w:proofErr w:type="spellStart"/>
      <w:r w:rsidR="002F3F68" w:rsidRPr="002F3F68">
        <w:t>distill</w:t>
      </w:r>
      <w:proofErr w:type="spellEnd"/>
      <w:r w:rsidR="002F3F68" w:rsidRPr="002F3F68">
        <w:t xml:space="preserve"> them into something relatable and understandable. No matter where you stand in your money journey, </w:t>
      </w:r>
      <w:r w:rsidR="002F3F68" w:rsidRPr="002F3F68">
        <w:rPr>
          <w:i/>
          <w:iCs/>
        </w:rPr>
        <w:t>Get Good with Money</w:t>
      </w:r>
      <w:r w:rsidR="002F3F68" w:rsidRPr="002F3F68">
        <w:t> has a lesson or two for you!</w:t>
      </w:r>
      <w:r w:rsidR="00571E7E" w:rsidRPr="007A6045">
        <w:t>”</w:t>
      </w:r>
      <w:r w:rsidR="00A70697" w:rsidRPr="007A6045">
        <w:t xml:space="preserve"> – </w:t>
      </w:r>
      <w:r w:rsidR="002F3F68" w:rsidRPr="002F3F68">
        <w:t>Erin Lowry, bestselling author of the Broke Millennial series</w:t>
      </w:r>
    </w:p>
    <w:p w14:paraId="35FF9041" w14:textId="77777777" w:rsidR="00BE14BA" w:rsidRPr="007A6045" w:rsidRDefault="00BE14BA" w:rsidP="002F3F68">
      <w:pPr>
        <w:jc w:val="both"/>
      </w:pPr>
    </w:p>
    <w:p w14:paraId="09C40698" w14:textId="15A9C3C0" w:rsidR="009C21F7" w:rsidRPr="007A6045" w:rsidRDefault="009C21F7" w:rsidP="002F3F68">
      <w:pPr>
        <w:jc w:val="both"/>
      </w:pPr>
      <w:r w:rsidRPr="007A6045">
        <w:t xml:space="preserve">2. “” – </w:t>
      </w:r>
      <w:r w:rsidR="002F3F68" w:rsidRPr="002F3F68">
        <w:t>Lynnette Khalfani-Cox, The Money Coach, New York Times bestselling author of Zero Debt: The Ultimate Guide to Financial Freedom</w:t>
      </w:r>
    </w:p>
    <w:p w14:paraId="59C8DC9B" w14:textId="77777777" w:rsidR="009C21F7" w:rsidRPr="007A6045" w:rsidRDefault="009C21F7" w:rsidP="002F3F68">
      <w:pPr>
        <w:jc w:val="both"/>
      </w:pPr>
    </w:p>
    <w:p w14:paraId="035401EA" w14:textId="7A194C5A" w:rsidR="009C21F7" w:rsidRPr="007A6045" w:rsidRDefault="009C21F7" w:rsidP="002F3F68">
      <w:pPr>
        <w:jc w:val="both"/>
      </w:pPr>
      <w:r w:rsidRPr="007A6045">
        <w:t>3. “</w:t>
      </w:r>
      <w:r w:rsidR="002F3F68" w:rsidRPr="002F3F68">
        <w:t xml:space="preserve">Tiffany </w:t>
      </w:r>
      <w:proofErr w:type="spellStart"/>
      <w:r w:rsidR="002F3F68" w:rsidRPr="002F3F68">
        <w:t>Aliche</w:t>
      </w:r>
      <w:proofErr w:type="spellEnd"/>
      <w:r w:rsidR="002F3F68" w:rsidRPr="002F3F68">
        <w:t xml:space="preserve"> is better than a financial expert--she's an actual teacher. She'll take you by the hand and walk you through the ten steps to help you 'get good with money' and she'll do it with </w:t>
      </w:r>
      <w:proofErr w:type="spellStart"/>
      <w:r w:rsidR="002F3F68" w:rsidRPr="002F3F68">
        <w:t>candor</w:t>
      </w:r>
      <w:proofErr w:type="spellEnd"/>
      <w:r w:rsidR="002F3F68" w:rsidRPr="002F3F68">
        <w:t xml:space="preserve"> and without judgment. I'm a fan!</w:t>
      </w:r>
      <w:r w:rsidRPr="007A6045">
        <w:t xml:space="preserve">” – </w:t>
      </w:r>
      <w:r w:rsidR="002F3F68" w:rsidRPr="002F3F68">
        <w:t>Jean Chatzky, New York Times bestselling author</w:t>
      </w:r>
    </w:p>
    <w:p w14:paraId="14CC793E" w14:textId="77777777" w:rsidR="009C21F7" w:rsidRPr="007A6045" w:rsidRDefault="009C21F7" w:rsidP="002F3F68">
      <w:pPr>
        <w:jc w:val="both"/>
      </w:pPr>
    </w:p>
    <w:p w14:paraId="36AA9AB4" w14:textId="4C3A460C" w:rsidR="009C21F7" w:rsidRPr="007A6045" w:rsidRDefault="009C21F7" w:rsidP="002F3F68">
      <w:pPr>
        <w:jc w:val="both"/>
      </w:pPr>
      <w:r w:rsidRPr="007A6045">
        <w:t>4. “</w:t>
      </w:r>
      <w:r w:rsidR="002F3F68" w:rsidRPr="002F3F68">
        <w:t>I'm so inspired by Tiffany Aliche's own story of digging out of deep debt and building back her credit and her cash flow. Get Good with Money will soon have you believing in your own ability to set yourself up for a life that's rich in every way.</w:t>
      </w:r>
      <w:r w:rsidRPr="007A6045">
        <w:t xml:space="preserve">” – </w:t>
      </w:r>
      <w:proofErr w:type="spellStart"/>
      <w:r w:rsidR="002F3F68" w:rsidRPr="002F3F68">
        <w:t>Farnoosh</w:t>
      </w:r>
      <w:proofErr w:type="spellEnd"/>
      <w:r w:rsidR="002F3F68" w:rsidRPr="002F3F68">
        <w:t xml:space="preserve"> Torabi, financial expert, author of You're So Money, and host of So Money podcast</w:t>
      </w:r>
    </w:p>
    <w:p w14:paraId="5D3789B4" w14:textId="77777777" w:rsidR="009C21F7" w:rsidRPr="007A6045" w:rsidRDefault="009C21F7" w:rsidP="002F3F68">
      <w:pPr>
        <w:jc w:val="both"/>
      </w:pPr>
    </w:p>
    <w:p w14:paraId="38710994" w14:textId="2EAF5A8E" w:rsidR="009C21F7" w:rsidRPr="007A6045" w:rsidRDefault="009C21F7" w:rsidP="002F3F68">
      <w:pPr>
        <w:jc w:val="both"/>
      </w:pPr>
      <w:r w:rsidRPr="007A6045">
        <w:t>5. “</w:t>
      </w:r>
      <w:proofErr w:type="spellStart"/>
      <w:r w:rsidR="002F3F68" w:rsidRPr="002F3F68">
        <w:t>Aliche's</w:t>
      </w:r>
      <w:proofErr w:type="spellEnd"/>
      <w:r w:rsidR="002F3F68" w:rsidRPr="002F3F68">
        <w:t xml:space="preserve"> guidance shines in the practical, spirited advice . . . [Her] can-do attitude makes this an excellent primer for anyone looking to improve their financial picture.</w:t>
      </w:r>
      <w:r w:rsidRPr="007A6045">
        <w:t xml:space="preserve">” – </w:t>
      </w:r>
      <w:r w:rsidR="002F3F68" w:rsidRPr="002F3F68">
        <w:t>Publishers Weekly</w:t>
      </w:r>
    </w:p>
    <w:p w14:paraId="5DAC6BC7" w14:textId="77777777" w:rsidR="00BE14BA" w:rsidRPr="007A6045" w:rsidRDefault="00BE14BA" w:rsidP="002F3F68">
      <w:pPr>
        <w:jc w:val="both"/>
      </w:pPr>
    </w:p>
    <w:p w14:paraId="46F6FDAF" w14:textId="386B7A65" w:rsidR="0087744C" w:rsidRPr="007A6045" w:rsidRDefault="0087744C" w:rsidP="00130275">
      <w:pPr>
        <w:rPr>
          <w:b/>
          <w:bCs/>
        </w:rPr>
      </w:pPr>
      <w:r w:rsidRPr="007A6045">
        <w:rPr>
          <w:b/>
          <w:bCs/>
        </w:rPr>
        <w:t>Indicative Price: $</w:t>
      </w:r>
      <w:r w:rsidR="00E03563" w:rsidRPr="00E03563">
        <w:t xml:space="preserve"> </w:t>
      </w:r>
      <w:r w:rsidR="00E03563" w:rsidRPr="00E03563">
        <w:rPr>
          <w:b/>
          <w:bCs/>
        </w:rPr>
        <w:t>46.24</w:t>
      </w:r>
    </w:p>
    <w:p w14:paraId="1A1B1192" w14:textId="77777777" w:rsidR="0087744C" w:rsidRPr="007A6045" w:rsidRDefault="0087744C" w:rsidP="00130275">
      <w:pPr>
        <w:rPr>
          <w:b/>
          <w:bCs/>
        </w:rPr>
      </w:pPr>
    </w:p>
    <w:p w14:paraId="2E3047D2" w14:textId="21C47A94" w:rsidR="00C037F3" w:rsidRPr="007A6045" w:rsidRDefault="00BE14BA">
      <w:pPr>
        <w:rPr>
          <w:b/>
          <w:bCs/>
        </w:rPr>
      </w:pPr>
      <w:r w:rsidRPr="007A6045">
        <w:rPr>
          <w:b/>
          <w:bCs/>
        </w:rPr>
        <w:t>BUY NOW</w:t>
      </w: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53F78"/>
    <w:multiLevelType w:val="hybridMultilevel"/>
    <w:tmpl w:val="53D6A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3713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1F7D0A"/>
    <w:rsid w:val="002224FB"/>
    <w:rsid w:val="00284D06"/>
    <w:rsid w:val="002A31E1"/>
    <w:rsid w:val="002C1973"/>
    <w:rsid w:val="002E4FC1"/>
    <w:rsid w:val="002F3F68"/>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D09A5"/>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DC51B9"/>
    <w:rsid w:val="00E0356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F3F68"/>
    <w:rPr>
      <w:color w:val="467886" w:themeColor="hyperlink"/>
      <w:u w:val="single"/>
    </w:rPr>
  </w:style>
  <w:style w:type="character" w:styleId="UnresolvedMention">
    <w:name w:val="Unresolved Mention"/>
    <w:basedOn w:val="DefaultParagraphFont"/>
    <w:uiPriority w:val="99"/>
    <w:semiHidden/>
    <w:unhideWhenUsed/>
    <w:rsid w:val="002F3F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770</Words>
  <Characters>4392</Characters>
  <Application>Microsoft Office Word</Application>
  <DocSecurity>0</DocSecurity>
  <Lines>36</Lines>
  <Paragraphs>10</Paragraphs>
  <ScaleCrop>false</ScaleCrop>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4</cp:revision>
  <dcterms:created xsi:type="dcterms:W3CDTF">2025-09-15T05:25:00Z</dcterms:created>
  <dcterms:modified xsi:type="dcterms:W3CDTF">2025-09-15T06:31:00Z</dcterms:modified>
</cp:coreProperties>
</file>