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72F4" w14:textId="77777777" w:rsidR="00A544CB" w:rsidRDefault="00A544CB" w:rsidP="00130275">
      <w:pPr>
        <w:rPr>
          <w:b/>
          <w:bCs/>
          <w:sz w:val="32"/>
          <w:szCs w:val="32"/>
        </w:rPr>
      </w:pPr>
      <w:r w:rsidRPr="00A544CB">
        <w:rPr>
          <w:b/>
          <w:bCs/>
          <w:sz w:val="32"/>
          <w:szCs w:val="32"/>
        </w:rPr>
        <w:t xml:space="preserve">How to Get Rich </w:t>
      </w:r>
    </w:p>
    <w:p w14:paraId="7FCE9FBE" w14:textId="4EC0E2E4" w:rsidR="00122C6A" w:rsidRDefault="00A544CB" w:rsidP="00130275">
      <w:pPr>
        <w:rPr>
          <w:b/>
          <w:bCs/>
          <w:sz w:val="24"/>
          <w:szCs w:val="24"/>
        </w:rPr>
      </w:pPr>
      <w:r w:rsidRPr="00A544CB">
        <w:rPr>
          <w:b/>
          <w:bCs/>
          <w:sz w:val="24"/>
          <w:szCs w:val="24"/>
        </w:rPr>
        <w:t>Felix Dennis</w:t>
      </w:r>
    </w:p>
    <w:p w14:paraId="519406FB" w14:textId="77777777" w:rsidR="00A544CB" w:rsidRDefault="00A544CB" w:rsidP="00130275"/>
    <w:p w14:paraId="2E2EC765" w14:textId="17D3F391" w:rsidR="00A73517" w:rsidRPr="007A6045" w:rsidRDefault="008109B1" w:rsidP="00130275">
      <w:r w:rsidRPr="007A6045">
        <w:t xml:space="preserve">Year: </w:t>
      </w:r>
      <w:r w:rsidR="00D916C7" w:rsidRPr="00D916C7">
        <w:t>2009</w:t>
      </w:r>
      <w:r w:rsidR="00442564" w:rsidRPr="007A6045">
        <w:br/>
      </w:r>
      <w:r w:rsidRPr="007A6045">
        <w:t xml:space="preserve">Publisher: </w:t>
      </w:r>
      <w:r w:rsidR="00D916C7" w:rsidRPr="00D916C7">
        <w:t>Portfolio</w:t>
      </w:r>
    </w:p>
    <w:p w14:paraId="55F89754" w14:textId="78469E07" w:rsidR="00023EC8" w:rsidRPr="007A6045" w:rsidRDefault="008109B1" w:rsidP="00130275">
      <w:r w:rsidRPr="007A6045">
        <w:t xml:space="preserve">Pages: </w:t>
      </w:r>
      <w:r w:rsidR="00D916C7" w:rsidRPr="00D916C7">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C12A0F" w14:textId="3DBDB624" w:rsidR="00D916C7" w:rsidRPr="00D916C7" w:rsidRDefault="00D916C7" w:rsidP="00D916C7">
      <w:pPr>
        <w:jc w:val="both"/>
      </w:pPr>
      <w:r w:rsidRPr="00D916C7">
        <w:t>This book is a candid exploration of wealth creation, presenting unconventional strategies, risk-taking methods, and personal insights for building substantial financial success.</w:t>
      </w:r>
    </w:p>
    <w:p w14:paraId="1C9D899B" w14:textId="77777777" w:rsidR="00D916C7" w:rsidRPr="007A6045" w:rsidRDefault="00D916C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2A80B4F" w14:textId="77777777" w:rsidR="008147FE" w:rsidRDefault="008147FE" w:rsidP="008147FE">
      <w:pPr>
        <w:jc w:val="both"/>
      </w:pPr>
      <w:r>
        <w:t>Felix Dennis is an expert at proving people wrong. Starting as a college dropout with no family money, he created a publishing empire, founded Maxim magazine, made himself one of the richest people in the UK, and had a blast in the process.</w:t>
      </w:r>
    </w:p>
    <w:p w14:paraId="10EF8BAA" w14:textId="77777777" w:rsidR="008147FE" w:rsidRDefault="008147FE" w:rsidP="008147FE">
      <w:pPr>
        <w:jc w:val="both"/>
      </w:pPr>
    </w:p>
    <w:p w14:paraId="78632070" w14:textId="53C6898C" w:rsidR="008147FE" w:rsidRPr="008147FE" w:rsidRDefault="008147FE" w:rsidP="008147FE">
      <w:pPr>
        <w:jc w:val="both"/>
      </w:pPr>
      <w:r>
        <w:t xml:space="preserve">How to Get Rich is different from any other book on the subject because Dennis isn't selling snake oil, investment tips, or motivational claptrap. He merely wants to help people embrace entrepreneurship, and to share lessons he learned the hard way. He reveals, for example, why a regular </w:t>
      </w:r>
      <w:proofErr w:type="spellStart"/>
      <w:r>
        <w:t>paycheck</w:t>
      </w:r>
      <w:proofErr w:type="spellEnd"/>
      <w:r>
        <w:t xml:space="preserve"> is like crack cocaine; why great ideas are vastly overrated; and why "ownership isn't the important thing, it's the only thing."</w:t>
      </w:r>
    </w:p>
    <w:p w14:paraId="74306FA4" w14:textId="77777777" w:rsidR="008147FE" w:rsidRPr="007A6045" w:rsidRDefault="008147F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531A2A" w14:textId="77777777" w:rsidR="00D916C7" w:rsidRDefault="00D916C7" w:rsidP="00D916C7">
      <w:pPr>
        <w:jc w:val="both"/>
      </w:pPr>
      <w:r>
        <w:t>This book is a guide to building wealth through entrepreneurship and strategic investment. Dennis emphasizes taking calculated risks, seizing opportunities, and acting decisively to accelerate financial growth.</w:t>
      </w:r>
    </w:p>
    <w:p w14:paraId="301F68B8" w14:textId="77777777" w:rsidR="00D916C7" w:rsidRDefault="00D916C7" w:rsidP="00D916C7">
      <w:pPr>
        <w:jc w:val="both"/>
      </w:pPr>
    </w:p>
    <w:p w14:paraId="40011BCF" w14:textId="77777777" w:rsidR="00D916C7" w:rsidRDefault="00D916C7" w:rsidP="00D916C7">
      <w:pPr>
        <w:jc w:val="both"/>
      </w:pPr>
      <w:r>
        <w:t>Readers learn to identify profitable ventures, leverage resources, and create multiple streams of income. The book encourages strategic thinking, disciplined action, and learning from both successes and failures.</w:t>
      </w:r>
    </w:p>
    <w:p w14:paraId="05949A30" w14:textId="77777777" w:rsidR="00D916C7" w:rsidRDefault="00D916C7" w:rsidP="00D916C7">
      <w:pPr>
        <w:jc w:val="both"/>
      </w:pPr>
    </w:p>
    <w:p w14:paraId="30EBC994" w14:textId="77777777" w:rsidR="00D916C7" w:rsidRDefault="00D916C7" w:rsidP="00D916C7">
      <w:pPr>
        <w:jc w:val="both"/>
      </w:pPr>
      <w:r>
        <w:t>Mindset is central. Dennis teaches that confidence, persistence, and focus are key to achieving financial goals. The book provides practical guidance on investment planning, risk management, and long-term wealth creation.</w:t>
      </w:r>
    </w:p>
    <w:p w14:paraId="60A0F7B3" w14:textId="77777777" w:rsidR="00D916C7" w:rsidRDefault="00D916C7" w:rsidP="00D916C7">
      <w:pPr>
        <w:jc w:val="both"/>
      </w:pPr>
    </w:p>
    <w:p w14:paraId="7D184B4F" w14:textId="1A4B6C11" w:rsidR="00D916C7" w:rsidRPr="00D916C7" w:rsidRDefault="00D916C7" w:rsidP="00D916C7">
      <w:pPr>
        <w:jc w:val="both"/>
      </w:pPr>
      <w:r>
        <w:t>By the end, readers gain actionable strategies to increase income, make informed financial decisions, and build lasting wealth. Dennis demonstrates that wealth is achievable through a combination of mindset, planning, and decisive action.</w:t>
      </w:r>
    </w:p>
    <w:p w14:paraId="3D43297F" w14:textId="77777777" w:rsidR="00D916C7" w:rsidRPr="007A6045" w:rsidRDefault="00D916C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B5331C1" w:rsidR="00571E7E" w:rsidRPr="007A6045" w:rsidRDefault="00525694" w:rsidP="00525694">
      <w:r w:rsidRPr="007A6045">
        <w:t xml:space="preserve">Rating: </w:t>
      </w:r>
      <w:r w:rsidR="00D916C7" w:rsidRPr="00D916C7">
        <w:t>4.5 | (2,400)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147FE">
      <w:pPr>
        <w:jc w:val="both"/>
      </w:pPr>
    </w:p>
    <w:p w14:paraId="0F9317EE" w14:textId="18B4DDD7" w:rsidR="0003046A" w:rsidRPr="007A6045" w:rsidRDefault="0003046A" w:rsidP="008147FE">
      <w:pPr>
        <w:jc w:val="both"/>
      </w:pPr>
      <w:r w:rsidRPr="007A6045">
        <w:t>1.</w:t>
      </w:r>
      <w:r w:rsidR="00571E7E" w:rsidRPr="007A6045">
        <w:t xml:space="preserve"> “</w:t>
      </w:r>
      <w:r w:rsidR="008147FE" w:rsidRPr="008147FE">
        <w:t>Well-founded advice based on hard-won experience.</w:t>
      </w:r>
      <w:r w:rsidR="00571E7E" w:rsidRPr="007A6045">
        <w:t>”</w:t>
      </w:r>
      <w:r w:rsidR="00A70697" w:rsidRPr="007A6045">
        <w:t xml:space="preserve"> – </w:t>
      </w:r>
      <w:r w:rsidR="008147FE" w:rsidRPr="008147FE">
        <w:t>Financial Times</w:t>
      </w:r>
    </w:p>
    <w:p w14:paraId="35FF9041" w14:textId="77777777" w:rsidR="00BE14BA" w:rsidRPr="007A6045" w:rsidRDefault="00BE14BA" w:rsidP="008147FE">
      <w:pPr>
        <w:jc w:val="both"/>
      </w:pPr>
    </w:p>
    <w:p w14:paraId="09C40698" w14:textId="14134715" w:rsidR="009C21F7" w:rsidRPr="007A6045" w:rsidRDefault="009C21F7" w:rsidP="008147FE">
      <w:pPr>
        <w:jc w:val="both"/>
      </w:pPr>
      <w:r w:rsidRPr="007A6045">
        <w:t>2. “</w:t>
      </w:r>
      <w:r w:rsidR="008147FE" w:rsidRPr="008147FE">
        <w:t>Nothing if not entertaining, even inspiring.</w:t>
      </w:r>
      <w:r w:rsidRPr="007A6045">
        <w:t xml:space="preserve">” – </w:t>
      </w:r>
      <w:r w:rsidR="008147FE" w:rsidRPr="008147FE">
        <w:t>Time</w:t>
      </w:r>
    </w:p>
    <w:p w14:paraId="59C8DC9B" w14:textId="77777777" w:rsidR="009C21F7" w:rsidRPr="007A6045" w:rsidRDefault="009C21F7" w:rsidP="008147FE">
      <w:pPr>
        <w:jc w:val="both"/>
      </w:pPr>
    </w:p>
    <w:p w14:paraId="035401EA" w14:textId="0554CE4A" w:rsidR="009C21F7" w:rsidRPr="007A6045" w:rsidRDefault="009C21F7" w:rsidP="008147FE">
      <w:pPr>
        <w:jc w:val="both"/>
      </w:pPr>
      <w:r w:rsidRPr="007A6045">
        <w:t>3. “</w:t>
      </w:r>
      <w:r w:rsidR="008147FE" w:rsidRPr="008147FE">
        <w:t>An unexpected gem.</w:t>
      </w:r>
      <w:r w:rsidRPr="007A6045">
        <w:t xml:space="preserve">” – </w:t>
      </w:r>
      <w:r w:rsidR="008147FE" w:rsidRPr="008147FE">
        <w:t>Forbes</w:t>
      </w:r>
    </w:p>
    <w:p w14:paraId="14CC793E" w14:textId="77777777" w:rsidR="009C21F7" w:rsidRPr="007A6045" w:rsidRDefault="009C21F7" w:rsidP="008147FE">
      <w:pPr>
        <w:jc w:val="both"/>
      </w:pPr>
    </w:p>
    <w:p w14:paraId="36AA9AB4" w14:textId="0E9A51AB" w:rsidR="009C21F7" w:rsidRPr="007A6045" w:rsidRDefault="009C21F7" w:rsidP="008147FE">
      <w:pPr>
        <w:jc w:val="both"/>
      </w:pPr>
      <w:r w:rsidRPr="007A6045">
        <w:t>4. “</w:t>
      </w:r>
      <w:r w:rsidR="008147FE" w:rsidRPr="008147FE">
        <w:t>Engaging and blunt.</w:t>
      </w:r>
      <w:r w:rsidRPr="007A6045">
        <w:t xml:space="preserve">” – </w:t>
      </w:r>
      <w:r w:rsidR="008147FE" w:rsidRPr="008147FE">
        <w:t>BusinessWeek</w:t>
      </w:r>
    </w:p>
    <w:p w14:paraId="5D3789B4" w14:textId="77777777" w:rsidR="009C21F7" w:rsidRPr="007A6045" w:rsidRDefault="009C21F7" w:rsidP="008147FE">
      <w:pPr>
        <w:jc w:val="both"/>
      </w:pPr>
    </w:p>
    <w:p w14:paraId="38710994" w14:textId="294CD6ED" w:rsidR="009C21F7" w:rsidRPr="007A6045" w:rsidRDefault="009C21F7" w:rsidP="008147FE">
      <w:pPr>
        <w:jc w:val="both"/>
      </w:pPr>
      <w:r w:rsidRPr="007A6045">
        <w:t>5. “</w:t>
      </w:r>
      <w:r w:rsidR="008147FE" w:rsidRPr="008147FE">
        <w:t>Entertaining and practical advice.</w:t>
      </w:r>
      <w:r w:rsidRPr="007A6045">
        <w:t xml:space="preserve">” – </w:t>
      </w:r>
      <w:r w:rsidR="008147FE" w:rsidRPr="008147FE">
        <w:t>Inc</w:t>
      </w:r>
    </w:p>
    <w:p w14:paraId="5DAC6BC7" w14:textId="77777777" w:rsidR="00BE14BA" w:rsidRPr="007A6045" w:rsidRDefault="00BE14BA" w:rsidP="00130275"/>
    <w:p w14:paraId="46F6FDAF" w14:textId="627A9E52" w:rsidR="0087744C" w:rsidRPr="007A6045" w:rsidRDefault="0087744C" w:rsidP="00130275">
      <w:pPr>
        <w:rPr>
          <w:b/>
          <w:bCs/>
        </w:rPr>
      </w:pPr>
      <w:r w:rsidRPr="007A6045">
        <w:rPr>
          <w:b/>
          <w:bCs/>
        </w:rPr>
        <w:t>Indicative Price: $</w:t>
      </w:r>
      <w:r w:rsidR="00D916C7" w:rsidRPr="00D916C7">
        <w:rPr>
          <w:b/>
          <w:bCs/>
        </w:rPr>
        <w:t>25.35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147FE"/>
    <w:rsid w:val="00862E92"/>
    <w:rsid w:val="0086417D"/>
    <w:rsid w:val="0087744C"/>
    <w:rsid w:val="008C2806"/>
    <w:rsid w:val="008F5E67"/>
    <w:rsid w:val="0090131E"/>
    <w:rsid w:val="00942865"/>
    <w:rsid w:val="0098721F"/>
    <w:rsid w:val="009C21F7"/>
    <w:rsid w:val="00A053FF"/>
    <w:rsid w:val="00A17EB0"/>
    <w:rsid w:val="00A41A35"/>
    <w:rsid w:val="00A544CB"/>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916C7"/>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2025-09-16T02:53:00Z</dcterms:modified>
</cp:coreProperties>
</file>