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6E3" w14:textId="7A8FF0C4" w:rsidR="00A41A35" w:rsidRPr="00842A1D" w:rsidRDefault="00BC5298" w:rsidP="00954000">
      <w:pPr>
        <w:jc w:val="center"/>
        <w:rPr>
          <w:rFonts w:ascii="Univers" w:hAnsi="Univers"/>
          <w:b/>
          <w:bCs/>
          <w:sz w:val="24"/>
          <w:szCs w:val="24"/>
        </w:rPr>
      </w:pPr>
      <w:r w:rsidRPr="00842A1D">
        <w:rPr>
          <w:rFonts w:ascii="Univers" w:hAnsi="Univers"/>
          <w:b/>
          <w:bCs/>
          <w:sz w:val="24"/>
          <w:szCs w:val="24"/>
        </w:rPr>
        <w:t>EXECUTIVE SECRETARIAT OP</w:t>
      </w:r>
      <w:r w:rsidR="005F2EB1">
        <w:rPr>
          <w:rFonts w:ascii="Univers" w:hAnsi="Univers"/>
          <w:b/>
          <w:bCs/>
          <w:sz w:val="24"/>
          <w:szCs w:val="24"/>
        </w:rPr>
        <w:t>E</w:t>
      </w:r>
      <w:r w:rsidRPr="00842A1D">
        <w:rPr>
          <w:rFonts w:ascii="Univers" w:hAnsi="Univers"/>
          <w:b/>
          <w:bCs/>
          <w:sz w:val="24"/>
          <w:szCs w:val="24"/>
        </w:rPr>
        <w:t>RATIONAL MANAGEMENT PROTOCOLS</w:t>
      </w:r>
    </w:p>
    <w:p w14:paraId="253EE537" w14:textId="77777777" w:rsidR="00954000" w:rsidRPr="006B14BD" w:rsidRDefault="00954000">
      <w:pPr>
        <w:rPr>
          <w:rFonts w:ascii="Univers" w:hAnsi="Univers"/>
          <w:sz w:val="20"/>
          <w:szCs w:val="20"/>
        </w:rPr>
      </w:pPr>
    </w:p>
    <w:p w14:paraId="2C6A591A" w14:textId="77777777" w:rsidR="00954000" w:rsidRPr="009C5F21" w:rsidRDefault="00954000" w:rsidP="009C5F21">
      <w:pPr>
        <w:rPr>
          <w:rFonts w:ascii="Univers" w:hAnsi="Univers"/>
          <w:sz w:val="20"/>
          <w:szCs w:val="20"/>
        </w:rPr>
      </w:pPr>
    </w:p>
    <w:p w14:paraId="246287AB" w14:textId="0582F04E" w:rsidR="009C5F21" w:rsidRPr="00842A1D" w:rsidRDefault="009C5F21" w:rsidP="009C5F21">
      <w:pPr>
        <w:outlineLvl w:val="1"/>
        <w:rPr>
          <w:rFonts w:ascii="Univers" w:eastAsia="Times New Roman" w:hAnsi="Univers" w:cs="Times New Roman"/>
          <w:b/>
          <w:bCs/>
          <w:kern w:val="0"/>
          <w:sz w:val="24"/>
          <w:szCs w:val="24"/>
          <w:lang w:eastAsia="en-AU"/>
          <w14:ligatures w14:val="none"/>
        </w:rPr>
      </w:pPr>
      <w:r w:rsidRPr="00842A1D">
        <w:rPr>
          <w:rFonts w:ascii="Univers" w:eastAsia="Times New Roman" w:hAnsi="Univers" w:cs="Times New Roman"/>
          <w:b/>
          <w:bCs/>
          <w:kern w:val="0"/>
          <w:sz w:val="24"/>
          <w:szCs w:val="24"/>
          <w:lang w:eastAsia="en-AU"/>
          <w14:ligatures w14:val="none"/>
        </w:rPr>
        <w:t>1.</w:t>
      </w:r>
      <w:r w:rsidR="00842A1D" w:rsidRPr="00842A1D">
        <w:rPr>
          <w:rFonts w:ascii="Univers" w:eastAsia="Times New Roman" w:hAnsi="Univers" w:cs="Times New Roman"/>
          <w:b/>
          <w:bCs/>
          <w:kern w:val="0"/>
          <w:sz w:val="24"/>
          <w:szCs w:val="24"/>
          <w:lang w:eastAsia="en-AU"/>
          <w14:ligatures w14:val="none"/>
        </w:rPr>
        <w:t xml:space="preserve"> </w:t>
      </w:r>
      <w:r w:rsidRPr="00842A1D">
        <w:rPr>
          <w:rFonts w:ascii="Univers" w:eastAsia="Times New Roman" w:hAnsi="Univers" w:cs="Times New Roman"/>
          <w:b/>
          <w:bCs/>
          <w:kern w:val="0"/>
          <w:sz w:val="24"/>
          <w:szCs w:val="24"/>
          <w:lang w:eastAsia="en-AU"/>
          <w14:ligatures w14:val="none"/>
        </w:rPr>
        <w:t xml:space="preserve"> Purpose and Scope</w:t>
      </w:r>
    </w:p>
    <w:p w14:paraId="1D55F41E" w14:textId="77777777" w:rsidR="00842A1D" w:rsidRDefault="00842A1D" w:rsidP="009C5F21">
      <w:pPr>
        <w:rPr>
          <w:rFonts w:ascii="Univers" w:eastAsia="Times New Roman" w:hAnsi="Univers" w:cs="Times New Roman"/>
          <w:kern w:val="0"/>
          <w:sz w:val="20"/>
          <w:szCs w:val="20"/>
          <w:lang w:eastAsia="en-AU"/>
          <w14:ligatures w14:val="none"/>
        </w:rPr>
      </w:pPr>
    </w:p>
    <w:p w14:paraId="595B4360" w14:textId="77777777" w:rsidR="00687914"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 xml:space="preserve">The Executive Secretariat Operational Management Protocols define how the Secretariat manages the World Economic </w:t>
      </w:r>
      <w:proofErr w:type="gramStart"/>
      <w:r w:rsidRPr="009C5F21">
        <w:rPr>
          <w:rFonts w:ascii="Univers" w:eastAsia="Times New Roman" w:hAnsi="Univers" w:cs="Times New Roman"/>
          <w:kern w:val="0"/>
          <w:sz w:val="20"/>
          <w:szCs w:val="20"/>
          <w:lang w:eastAsia="en-AU"/>
          <w14:ligatures w14:val="none"/>
        </w:rPr>
        <w:t>Chamber’s day</w:t>
      </w:r>
      <w:proofErr w:type="gramEnd"/>
      <w:r w:rsidRPr="009C5F21">
        <w:rPr>
          <w:rFonts w:ascii="Univers" w:eastAsia="Times New Roman" w:hAnsi="Univers" w:cs="Times New Roman"/>
          <w:kern w:val="0"/>
          <w:sz w:val="20"/>
          <w:szCs w:val="20"/>
          <w:lang w:eastAsia="en-AU"/>
          <w14:ligatures w14:val="none"/>
        </w:rPr>
        <w:noBreakHyphen/>
        <w:t>to</w:t>
      </w:r>
      <w:r w:rsidRPr="009C5F21">
        <w:rPr>
          <w:rFonts w:ascii="Univers" w:eastAsia="Times New Roman" w:hAnsi="Univers" w:cs="Times New Roman"/>
          <w:kern w:val="0"/>
          <w:sz w:val="20"/>
          <w:szCs w:val="20"/>
          <w:lang w:eastAsia="en-AU"/>
          <w14:ligatures w14:val="none"/>
        </w:rPr>
        <w:noBreakHyphen/>
        <w:t>day operations, administrative functions and cross</w:t>
      </w:r>
      <w:r w:rsidRPr="009C5F21">
        <w:rPr>
          <w:rFonts w:ascii="Univers" w:eastAsia="Times New Roman" w:hAnsi="Univers" w:cs="Times New Roman"/>
          <w:kern w:val="0"/>
          <w:sz w:val="20"/>
          <w:szCs w:val="20"/>
          <w:lang w:eastAsia="en-AU"/>
          <w14:ligatures w14:val="none"/>
        </w:rPr>
        <w:noBreakHyphen/>
        <w:t xml:space="preserve">jurisdictional coordination. </w:t>
      </w:r>
    </w:p>
    <w:p w14:paraId="056CC126" w14:textId="77777777" w:rsidR="00687914" w:rsidRDefault="00687914" w:rsidP="009C5F21">
      <w:pPr>
        <w:rPr>
          <w:rFonts w:ascii="Univers" w:eastAsia="Times New Roman" w:hAnsi="Univers" w:cs="Times New Roman"/>
          <w:kern w:val="0"/>
          <w:sz w:val="20"/>
          <w:szCs w:val="20"/>
          <w:lang w:eastAsia="en-AU"/>
          <w14:ligatures w14:val="none"/>
        </w:rPr>
      </w:pPr>
    </w:p>
    <w:p w14:paraId="72FB6EEE" w14:textId="1D34960A"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These protocols establish the standards, processes and conduct expectations that ensure Secretariat activities are disciplined, neutral and aligned with the Chamber’s governance framework. They apply to all Secretariat units and personnel, regardless of jurisdiction, and serve as the operational foundation for consistent institutional execution.</w:t>
      </w:r>
    </w:p>
    <w:p w14:paraId="35ADCC76" w14:textId="77777777" w:rsidR="00687914" w:rsidRDefault="00687914" w:rsidP="009C5F21">
      <w:pPr>
        <w:outlineLvl w:val="1"/>
        <w:rPr>
          <w:rFonts w:ascii="Univers" w:eastAsia="Times New Roman" w:hAnsi="Univers" w:cs="Times New Roman"/>
          <w:b/>
          <w:bCs/>
          <w:kern w:val="0"/>
          <w:sz w:val="20"/>
          <w:szCs w:val="20"/>
          <w:lang w:eastAsia="en-AU"/>
          <w14:ligatures w14:val="none"/>
        </w:rPr>
      </w:pPr>
    </w:p>
    <w:p w14:paraId="32DB96B3" w14:textId="67899C89" w:rsidR="009C5F21" w:rsidRPr="00687914" w:rsidRDefault="009C5F21" w:rsidP="009C5F21">
      <w:pPr>
        <w:outlineLvl w:val="1"/>
        <w:rPr>
          <w:rFonts w:ascii="Univers" w:eastAsia="Times New Roman" w:hAnsi="Univers" w:cs="Times New Roman"/>
          <w:b/>
          <w:bCs/>
          <w:kern w:val="0"/>
          <w:sz w:val="24"/>
          <w:szCs w:val="24"/>
          <w:lang w:eastAsia="en-AU"/>
          <w14:ligatures w14:val="none"/>
        </w:rPr>
      </w:pPr>
      <w:r w:rsidRPr="00687914">
        <w:rPr>
          <w:rFonts w:ascii="Univers" w:eastAsia="Times New Roman" w:hAnsi="Univers" w:cs="Times New Roman"/>
          <w:b/>
          <w:bCs/>
          <w:kern w:val="0"/>
          <w:sz w:val="24"/>
          <w:szCs w:val="24"/>
          <w:lang w:eastAsia="en-AU"/>
          <w14:ligatures w14:val="none"/>
        </w:rPr>
        <w:t xml:space="preserve">2. </w:t>
      </w:r>
      <w:r w:rsidR="00687914" w:rsidRPr="00687914">
        <w:rPr>
          <w:rFonts w:ascii="Univers" w:eastAsia="Times New Roman" w:hAnsi="Univers" w:cs="Times New Roman"/>
          <w:b/>
          <w:bCs/>
          <w:kern w:val="0"/>
          <w:sz w:val="24"/>
          <w:szCs w:val="24"/>
          <w:lang w:eastAsia="en-AU"/>
          <w14:ligatures w14:val="none"/>
        </w:rPr>
        <w:t xml:space="preserve"> </w:t>
      </w:r>
      <w:r w:rsidRPr="00687914">
        <w:rPr>
          <w:rFonts w:ascii="Univers" w:eastAsia="Times New Roman" w:hAnsi="Univers" w:cs="Times New Roman"/>
          <w:b/>
          <w:bCs/>
          <w:kern w:val="0"/>
          <w:sz w:val="24"/>
          <w:szCs w:val="24"/>
          <w:lang w:eastAsia="en-AU"/>
          <w14:ligatures w14:val="none"/>
        </w:rPr>
        <w:t>Operational Principles</w:t>
      </w:r>
    </w:p>
    <w:p w14:paraId="379069E8" w14:textId="77777777" w:rsidR="00687914" w:rsidRDefault="00687914" w:rsidP="009C5F21">
      <w:pPr>
        <w:rPr>
          <w:rFonts w:ascii="Univers" w:eastAsia="Times New Roman" w:hAnsi="Univers" w:cs="Times New Roman"/>
          <w:kern w:val="0"/>
          <w:sz w:val="20"/>
          <w:szCs w:val="20"/>
          <w:lang w:eastAsia="en-AU"/>
          <w14:ligatures w14:val="none"/>
        </w:rPr>
      </w:pPr>
    </w:p>
    <w:p w14:paraId="2D311CC8" w14:textId="25473386"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Secretariat operations are guided by three core principles:</w:t>
      </w:r>
    </w:p>
    <w:p w14:paraId="1F9CE640" w14:textId="77777777" w:rsidR="00687914" w:rsidRPr="00687914" w:rsidRDefault="00687914" w:rsidP="009C5F21">
      <w:pPr>
        <w:rPr>
          <w:rFonts w:ascii="Univers" w:eastAsia="Times New Roman" w:hAnsi="Univers" w:cs="Times New Roman"/>
          <w:kern w:val="0"/>
          <w:sz w:val="20"/>
          <w:szCs w:val="20"/>
          <w:lang w:eastAsia="en-AU"/>
          <w14:ligatures w14:val="none"/>
        </w:rPr>
      </w:pPr>
    </w:p>
    <w:p w14:paraId="5029F0A2" w14:textId="77777777" w:rsidR="009C5F21" w:rsidRPr="00687914" w:rsidRDefault="009C5F21" w:rsidP="00687914">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87914">
        <w:rPr>
          <w:rFonts w:ascii="Univers" w:eastAsia="Times New Roman" w:hAnsi="Univers" w:cs="Times New Roman"/>
          <w:kern w:val="0"/>
          <w:sz w:val="20"/>
          <w:szCs w:val="20"/>
          <w:lang w:eastAsia="en-AU"/>
          <w14:ligatures w14:val="none"/>
        </w:rPr>
        <w:t>Professional Discipline – All activities must be executed with precision, consistency and adherence to approved procedures.</w:t>
      </w:r>
    </w:p>
    <w:p w14:paraId="740157BB" w14:textId="77777777" w:rsidR="009C5F21" w:rsidRPr="00687914" w:rsidRDefault="009C5F21" w:rsidP="00687914">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87914">
        <w:rPr>
          <w:rFonts w:ascii="Univers" w:eastAsia="Times New Roman" w:hAnsi="Univers" w:cs="Times New Roman"/>
          <w:kern w:val="0"/>
          <w:sz w:val="20"/>
          <w:szCs w:val="20"/>
          <w:lang w:eastAsia="en-AU"/>
          <w14:ligatures w14:val="none"/>
        </w:rPr>
        <w:t>Neutrality – Secretariat conduct must remain impartial and free from external influence across all jurisdictions.</w:t>
      </w:r>
    </w:p>
    <w:p w14:paraId="728F9BD0" w14:textId="77777777" w:rsidR="009C5F21" w:rsidRPr="00687914" w:rsidRDefault="009C5F21" w:rsidP="00687914">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87914">
        <w:rPr>
          <w:rFonts w:ascii="Univers" w:eastAsia="Times New Roman" w:hAnsi="Univers" w:cs="Times New Roman"/>
          <w:kern w:val="0"/>
          <w:sz w:val="20"/>
          <w:szCs w:val="20"/>
          <w:lang w:eastAsia="en-AU"/>
          <w14:ligatures w14:val="none"/>
        </w:rPr>
        <w:t>Transparency – Operational actions, documentation and communication must be clear, accurate and retrievable.</w:t>
      </w:r>
    </w:p>
    <w:p w14:paraId="044A5D17" w14:textId="77777777" w:rsidR="00687914" w:rsidRDefault="00687914" w:rsidP="009C5F21">
      <w:pPr>
        <w:rPr>
          <w:rFonts w:ascii="Univers" w:eastAsia="Times New Roman" w:hAnsi="Univers" w:cs="Times New Roman"/>
          <w:kern w:val="0"/>
          <w:sz w:val="20"/>
          <w:szCs w:val="20"/>
          <w:lang w:eastAsia="en-AU"/>
          <w14:ligatures w14:val="none"/>
        </w:rPr>
      </w:pPr>
    </w:p>
    <w:p w14:paraId="0A597693" w14:textId="6139DFC4"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These principles ensure that Secretariat operations reinforce institutional credibility and support effective governance oversight.</w:t>
      </w:r>
    </w:p>
    <w:p w14:paraId="7CF33A4A" w14:textId="77777777" w:rsidR="00687914" w:rsidRDefault="00687914" w:rsidP="009C5F21">
      <w:pPr>
        <w:outlineLvl w:val="1"/>
        <w:rPr>
          <w:rFonts w:ascii="Univers" w:eastAsia="Times New Roman" w:hAnsi="Univers" w:cs="Times New Roman"/>
          <w:b/>
          <w:bCs/>
          <w:kern w:val="0"/>
          <w:sz w:val="20"/>
          <w:szCs w:val="20"/>
          <w:lang w:eastAsia="en-AU"/>
          <w14:ligatures w14:val="none"/>
        </w:rPr>
      </w:pPr>
    </w:p>
    <w:p w14:paraId="25268A32" w14:textId="1A10293D" w:rsidR="009C5F21" w:rsidRPr="00687914" w:rsidRDefault="009C5F21" w:rsidP="009C5F21">
      <w:pPr>
        <w:outlineLvl w:val="1"/>
        <w:rPr>
          <w:rFonts w:ascii="Univers" w:eastAsia="Times New Roman" w:hAnsi="Univers" w:cs="Times New Roman"/>
          <w:b/>
          <w:bCs/>
          <w:kern w:val="0"/>
          <w:sz w:val="24"/>
          <w:szCs w:val="24"/>
          <w:lang w:eastAsia="en-AU"/>
          <w14:ligatures w14:val="none"/>
        </w:rPr>
      </w:pPr>
      <w:r w:rsidRPr="00687914">
        <w:rPr>
          <w:rFonts w:ascii="Univers" w:eastAsia="Times New Roman" w:hAnsi="Univers" w:cs="Times New Roman"/>
          <w:b/>
          <w:bCs/>
          <w:kern w:val="0"/>
          <w:sz w:val="24"/>
          <w:szCs w:val="24"/>
          <w:lang w:eastAsia="en-AU"/>
          <w14:ligatures w14:val="none"/>
        </w:rPr>
        <w:t xml:space="preserve">3. </w:t>
      </w:r>
      <w:r w:rsidR="00687914" w:rsidRPr="00687914">
        <w:rPr>
          <w:rFonts w:ascii="Univers" w:eastAsia="Times New Roman" w:hAnsi="Univers" w:cs="Times New Roman"/>
          <w:b/>
          <w:bCs/>
          <w:kern w:val="0"/>
          <w:sz w:val="24"/>
          <w:szCs w:val="24"/>
          <w:lang w:eastAsia="en-AU"/>
          <w14:ligatures w14:val="none"/>
        </w:rPr>
        <w:t xml:space="preserve"> </w:t>
      </w:r>
      <w:r w:rsidRPr="00687914">
        <w:rPr>
          <w:rFonts w:ascii="Univers" w:eastAsia="Times New Roman" w:hAnsi="Univers" w:cs="Times New Roman"/>
          <w:b/>
          <w:bCs/>
          <w:kern w:val="0"/>
          <w:sz w:val="24"/>
          <w:szCs w:val="24"/>
          <w:lang w:eastAsia="en-AU"/>
          <w14:ligatures w14:val="none"/>
        </w:rPr>
        <w:t>Secretariat Mandate</w:t>
      </w:r>
    </w:p>
    <w:p w14:paraId="2CD3C0CD" w14:textId="77777777" w:rsidR="00687914" w:rsidRDefault="00687914" w:rsidP="009C5F21">
      <w:pPr>
        <w:rPr>
          <w:rFonts w:ascii="Univers" w:eastAsia="Times New Roman" w:hAnsi="Univers" w:cs="Times New Roman"/>
          <w:kern w:val="0"/>
          <w:sz w:val="20"/>
          <w:szCs w:val="20"/>
          <w:lang w:eastAsia="en-AU"/>
          <w14:ligatures w14:val="none"/>
        </w:rPr>
      </w:pPr>
    </w:p>
    <w:p w14:paraId="52905AC2" w14:textId="790AC27A"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is responsible for the Chamber’s administrative and operational execution. Its mandate includes:</w:t>
      </w:r>
    </w:p>
    <w:p w14:paraId="55FAFF2E" w14:textId="77777777" w:rsidR="00687914" w:rsidRPr="009C5F21" w:rsidRDefault="00687914" w:rsidP="009C5F21">
      <w:pPr>
        <w:rPr>
          <w:rFonts w:ascii="Univers" w:eastAsia="Times New Roman" w:hAnsi="Univers" w:cs="Times New Roman"/>
          <w:kern w:val="0"/>
          <w:sz w:val="20"/>
          <w:szCs w:val="20"/>
          <w:lang w:eastAsia="en-AU"/>
          <w14:ligatures w14:val="none"/>
        </w:rPr>
      </w:pPr>
    </w:p>
    <w:p w14:paraId="06F69FF8" w14:textId="77777777" w:rsidR="009C5F21" w:rsidRPr="009C5F21" w:rsidRDefault="009C5F21" w:rsidP="00687914">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Managing daily institutional operations</w:t>
      </w:r>
    </w:p>
    <w:p w14:paraId="3E639841" w14:textId="77777777" w:rsidR="009C5F21" w:rsidRPr="009C5F21" w:rsidRDefault="009C5F21" w:rsidP="00687914">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Coordinating cross</w:t>
      </w:r>
      <w:r w:rsidRPr="009C5F21">
        <w:rPr>
          <w:rFonts w:ascii="Univers" w:eastAsia="Times New Roman" w:hAnsi="Univers" w:cs="Times New Roman"/>
          <w:kern w:val="0"/>
          <w:sz w:val="20"/>
          <w:szCs w:val="20"/>
          <w:lang w:eastAsia="en-AU"/>
          <w14:ligatures w14:val="none"/>
        </w:rPr>
        <w:noBreakHyphen/>
        <w:t>border and inter</w:t>
      </w:r>
      <w:r w:rsidRPr="009C5F21">
        <w:rPr>
          <w:rFonts w:ascii="Univers" w:eastAsia="Times New Roman" w:hAnsi="Univers" w:cs="Times New Roman"/>
          <w:kern w:val="0"/>
          <w:sz w:val="20"/>
          <w:szCs w:val="20"/>
          <w:lang w:eastAsia="en-AU"/>
          <w14:ligatures w14:val="none"/>
        </w:rPr>
        <w:noBreakHyphen/>
        <w:t>jurisdictional activities</w:t>
      </w:r>
    </w:p>
    <w:p w14:paraId="0DD4C112" w14:textId="77777777" w:rsidR="009C5F21" w:rsidRPr="009C5F21" w:rsidRDefault="009C5F21" w:rsidP="00687914">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documentation, records and reporting obligations</w:t>
      </w:r>
    </w:p>
    <w:p w14:paraId="6ACDFC9D" w14:textId="77777777" w:rsidR="00687914" w:rsidRDefault="009C5F21" w:rsidP="00687914">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Supporting leadership with timely information and analysis</w:t>
      </w:r>
    </w:p>
    <w:p w14:paraId="25D0A7F2" w14:textId="47D5A955" w:rsidR="009C5F21" w:rsidRPr="00687914" w:rsidRDefault="009C5F21" w:rsidP="00687914">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687914">
        <w:rPr>
          <w:rFonts w:ascii="Univers" w:eastAsia="Times New Roman" w:hAnsi="Univers" w:cs="Times New Roman"/>
          <w:kern w:val="0"/>
          <w:sz w:val="20"/>
          <w:szCs w:val="20"/>
          <w:lang w:eastAsia="en-AU"/>
          <w14:ligatures w14:val="none"/>
        </w:rPr>
        <w:t>Ensuring compliance with governance protocols and decision</w:t>
      </w:r>
      <w:r w:rsidRPr="00687914">
        <w:rPr>
          <w:rFonts w:ascii="Univers" w:eastAsia="Times New Roman" w:hAnsi="Univers" w:cs="Times New Roman"/>
          <w:kern w:val="0"/>
          <w:sz w:val="20"/>
          <w:szCs w:val="20"/>
          <w:lang w:eastAsia="en-AU"/>
          <w14:ligatures w14:val="none"/>
        </w:rPr>
        <w:noBreakHyphen/>
        <w:t>making pathways</w:t>
      </w:r>
    </w:p>
    <w:p w14:paraId="08516720" w14:textId="77777777" w:rsidR="00687914" w:rsidRDefault="00687914" w:rsidP="009C5F21">
      <w:pPr>
        <w:rPr>
          <w:rFonts w:ascii="Univers" w:eastAsia="Times New Roman" w:hAnsi="Univers" w:cs="Times New Roman"/>
          <w:kern w:val="0"/>
          <w:sz w:val="20"/>
          <w:szCs w:val="20"/>
          <w:lang w:eastAsia="en-AU"/>
          <w14:ligatures w14:val="none"/>
        </w:rPr>
      </w:pPr>
    </w:p>
    <w:p w14:paraId="50C7C1EF" w14:textId="44ABA7CE"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acts as the operational centre of the Chamber, ensuring continuity, coherence and disciplined execution.</w:t>
      </w:r>
    </w:p>
    <w:p w14:paraId="040C8FAE" w14:textId="77777777" w:rsidR="00687914" w:rsidRDefault="00687914" w:rsidP="009C5F21">
      <w:pPr>
        <w:outlineLvl w:val="1"/>
        <w:rPr>
          <w:rFonts w:ascii="Univers" w:eastAsia="Times New Roman" w:hAnsi="Univers" w:cs="Times New Roman"/>
          <w:b/>
          <w:bCs/>
          <w:kern w:val="0"/>
          <w:sz w:val="20"/>
          <w:szCs w:val="20"/>
          <w:lang w:eastAsia="en-AU"/>
          <w14:ligatures w14:val="none"/>
        </w:rPr>
      </w:pPr>
    </w:p>
    <w:p w14:paraId="1A67D18E" w14:textId="5F60BB1D" w:rsidR="009C5F21" w:rsidRPr="00687914" w:rsidRDefault="009C5F21" w:rsidP="009C5F21">
      <w:pPr>
        <w:outlineLvl w:val="1"/>
        <w:rPr>
          <w:rFonts w:ascii="Univers" w:eastAsia="Times New Roman" w:hAnsi="Univers" w:cs="Times New Roman"/>
          <w:b/>
          <w:bCs/>
          <w:kern w:val="0"/>
          <w:sz w:val="24"/>
          <w:szCs w:val="24"/>
          <w:lang w:eastAsia="en-AU"/>
          <w14:ligatures w14:val="none"/>
        </w:rPr>
      </w:pPr>
      <w:r w:rsidRPr="00687914">
        <w:rPr>
          <w:rFonts w:ascii="Univers" w:eastAsia="Times New Roman" w:hAnsi="Univers" w:cs="Times New Roman"/>
          <w:b/>
          <w:bCs/>
          <w:kern w:val="0"/>
          <w:sz w:val="24"/>
          <w:szCs w:val="24"/>
          <w:lang w:eastAsia="en-AU"/>
          <w14:ligatures w14:val="none"/>
        </w:rPr>
        <w:t xml:space="preserve">4. </w:t>
      </w:r>
      <w:r w:rsidR="00687914" w:rsidRPr="00687914">
        <w:rPr>
          <w:rFonts w:ascii="Univers" w:eastAsia="Times New Roman" w:hAnsi="Univers" w:cs="Times New Roman"/>
          <w:b/>
          <w:bCs/>
          <w:kern w:val="0"/>
          <w:sz w:val="24"/>
          <w:szCs w:val="24"/>
          <w:lang w:eastAsia="en-AU"/>
          <w14:ligatures w14:val="none"/>
        </w:rPr>
        <w:t xml:space="preserve"> </w:t>
      </w:r>
      <w:r w:rsidRPr="00687914">
        <w:rPr>
          <w:rFonts w:ascii="Univers" w:eastAsia="Times New Roman" w:hAnsi="Univers" w:cs="Times New Roman"/>
          <w:b/>
          <w:bCs/>
          <w:kern w:val="0"/>
          <w:sz w:val="24"/>
          <w:szCs w:val="24"/>
          <w:lang w:eastAsia="en-AU"/>
          <w14:ligatures w14:val="none"/>
        </w:rPr>
        <w:t>Operational Management Responsibilities</w:t>
      </w:r>
    </w:p>
    <w:p w14:paraId="5EE7FCE9" w14:textId="77777777" w:rsidR="00687914" w:rsidRDefault="00687914" w:rsidP="009C5F21">
      <w:pPr>
        <w:outlineLvl w:val="2"/>
        <w:rPr>
          <w:rFonts w:ascii="Univers" w:eastAsia="Times New Roman" w:hAnsi="Univers" w:cs="Times New Roman"/>
          <w:b/>
          <w:bCs/>
          <w:kern w:val="0"/>
          <w:sz w:val="20"/>
          <w:szCs w:val="20"/>
          <w:lang w:eastAsia="en-AU"/>
          <w14:ligatures w14:val="none"/>
        </w:rPr>
      </w:pPr>
    </w:p>
    <w:p w14:paraId="1BDF055C" w14:textId="04DE4DF1"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4.1 </w:t>
      </w:r>
      <w:r w:rsidR="00687914">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Administrative Management</w:t>
      </w:r>
    </w:p>
    <w:p w14:paraId="6A64EE5A" w14:textId="77777777" w:rsidR="00687914" w:rsidRDefault="00687914" w:rsidP="009C5F21">
      <w:pPr>
        <w:rPr>
          <w:rFonts w:ascii="Univers" w:eastAsia="Times New Roman" w:hAnsi="Univers" w:cs="Times New Roman"/>
          <w:kern w:val="0"/>
          <w:sz w:val="20"/>
          <w:szCs w:val="20"/>
          <w:lang w:eastAsia="en-AU"/>
          <w14:ligatures w14:val="none"/>
        </w:rPr>
      </w:pPr>
    </w:p>
    <w:p w14:paraId="55DD6CEB" w14:textId="14FA88F5"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must maintain structured administrative processes that support institutional stability. Responsibilities include:</w:t>
      </w:r>
    </w:p>
    <w:p w14:paraId="7D797DC5" w14:textId="77777777" w:rsidR="00687914" w:rsidRPr="009C5F21" w:rsidRDefault="00687914" w:rsidP="009C5F21">
      <w:pPr>
        <w:rPr>
          <w:rFonts w:ascii="Univers" w:eastAsia="Times New Roman" w:hAnsi="Univers" w:cs="Times New Roman"/>
          <w:kern w:val="0"/>
          <w:sz w:val="20"/>
          <w:szCs w:val="20"/>
          <w:lang w:eastAsia="en-AU"/>
          <w14:ligatures w14:val="none"/>
        </w:rPr>
      </w:pPr>
    </w:p>
    <w:p w14:paraId="2AA84CB0" w14:textId="77777777" w:rsidR="009C5F21" w:rsidRPr="009C5F21" w:rsidRDefault="009C5F21" w:rsidP="00687914">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Managing internal workflows, schedules and coordination mechanisms</w:t>
      </w:r>
    </w:p>
    <w:p w14:paraId="1592C332" w14:textId="77777777" w:rsidR="009C5F21" w:rsidRPr="009C5F21" w:rsidRDefault="009C5F21" w:rsidP="00687914">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governance records, operational files and institutional archives</w:t>
      </w:r>
    </w:p>
    <w:p w14:paraId="3A57250A" w14:textId="77777777" w:rsidR="009C5F21" w:rsidRPr="009C5F21" w:rsidRDefault="009C5F21" w:rsidP="00687914">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administrative actions comply with documentation standards</w:t>
      </w:r>
    </w:p>
    <w:p w14:paraId="3C34BC3C" w14:textId="77777777" w:rsidR="009C5F21" w:rsidRPr="009C5F21" w:rsidRDefault="009C5F21" w:rsidP="00687914">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Supporting leadership with administrative preparation for meetings, consultations and engagements</w:t>
      </w:r>
    </w:p>
    <w:p w14:paraId="43EC9762" w14:textId="77777777" w:rsidR="00687914" w:rsidRDefault="00687914" w:rsidP="009C5F21">
      <w:pPr>
        <w:outlineLvl w:val="2"/>
        <w:rPr>
          <w:rFonts w:ascii="Univers" w:eastAsia="Times New Roman" w:hAnsi="Univers" w:cs="Times New Roman"/>
          <w:b/>
          <w:bCs/>
          <w:kern w:val="0"/>
          <w:sz w:val="20"/>
          <w:szCs w:val="20"/>
          <w:lang w:eastAsia="en-AU"/>
          <w14:ligatures w14:val="none"/>
        </w:rPr>
      </w:pPr>
    </w:p>
    <w:p w14:paraId="4E262E33" w14:textId="66785E12"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lastRenderedPageBreak/>
        <w:t xml:space="preserve">4.2 </w:t>
      </w:r>
      <w:r w:rsidR="00687914">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Program and Activity Execution</w:t>
      </w:r>
    </w:p>
    <w:p w14:paraId="3470ADE4" w14:textId="77777777" w:rsidR="00687914" w:rsidRDefault="00687914" w:rsidP="009C5F21">
      <w:pPr>
        <w:rPr>
          <w:rFonts w:ascii="Univers" w:eastAsia="Times New Roman" w:hAnsi="Univers" w:cs="Times New Roman"/>
          <w:kern w:val="0"/>
          <w:sz w:val="20"/>
          <w:szCs w:val="20"/>
          <w:lang w:eastAsia="en-AU"/>
          <w14:ligatures w14:val="none"/>
        </w:rPr>
      </w:pPr>
    </w:p>
    <w:p w14:paraId="29C743A7" w14:textId="32BDBFB7" w:rsidR="009C5F21" w:rsidRDefault="009C5F21" w:rsidP="00687914">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is responsible for executing approved programs and activities. This includes:</w:t>
      </w:r>
    </w:p>
    <w:p w14:paraId="41DDF989" w14:textId="77777777" w:rsidR="00687914" w:rsidRPr="009C5F21" w:rsidRDefault="00687914" w:rsidP="00687914">
      <w:pPr>
        <w:rPr>
          <w:rFonts w:ascii="Univers" w:eastAsia="Times New Roman" w:hAnsi="Univers" w:cs="Times New Roman"/>
          <w:kern w:val="0"/>
          <w:sz w:val="20"/>
          <w:szCs w:val="20"/>
          <w:lang w:eastAsia="en-AU"/>
          <w14:ligatures w14:val="none"/>
        </w:rPr>
      </w:pPr>
    </w:p>
    <w:p w14:paraId="5C7B3170" w14:textId="77777777" w:rsidR="009C5F21" w:rsidRPr="009C5F21" w:rsidRDefault="009C5F21" w:rsidP="00687914">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Implementing operational tasks arising from Council or leadership decisions</w:t>
      </w:r>
    </w:p>
    <w:p w14:paraId="7D24725F" w14:textId="77777777" w:rsidR="009C5F21" w:rsidRPr="009C5F21" w:rsidRDefault="009C5F21" w:rsidP="00687914">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Coordinating logistics for cross</w:t>
      </w:r>
      <w:r w:rsidRPr="009C5F21">
        <w:rPr>
          <w:rFonts w:ascii="Univers" w:eastAsia="Times New Roman" w:hAnsi="Univers" w:cs="Times New Roman"/>
          <w:kern w:val="0"/>
          <w:sz w:val="20"/>
          <w:szCs w:val="20"/>
          <w:lang w:eastAsia="en-AU"/>
          <w14:ligatures w14:val="none"/>
        </w:rPr>
        <w:noBreakHyphen/>
        <w:t>border engagements, consultations and institutional events</w:t>
      </w:r>
    </w:p>
    <w:p w14:paraId="7A449ACC" w14:textId="77777777" w:rsidR="009C5F21" w:rsidRPr="009C5F21" w:rsidRDefault="009C5F21" w:rsidP="00687914">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program execution follows approved protocols and timelines</w:t>
      </w:r>
    </w:p>
    <w:p w14:paraId="34F380B7" w14:textId="77777777" w:rsidR="009C5F21" w:rsidRPr="009C5F21" w:rsidRDefault="009C5F21" w:rsidP="00687914">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Documenting progress, outcomes and operational issues</w:t>
      </w:r>
    </w:p>
    <w:p w14:paraId="48D0BB77" w14:textId="77777777" w:rsidR="00687914" w:rsidRDefault="00687914" w:rsidP="009C5F21">
      <w:pPr>
        <w:outlineLvl w:val="2"/>
        <w:rPr>
          <w:rFonts w:ascii="Univers" w:eastAsia="Times New Roman" w:hAnsi="Univers" w:cs="Times New Roman"/>
          <w:b/>
          <w:bCs/>
          <w:kern w:val="0"/>
          <w:sz w:val="20"/>
          <w:szCs w:val="20"/>
          <w:lang w:eastAsia="en-AU"/>
          <w14:ligatures w14:val="none"/>
        </w:rPr>
      </w:pPr>
    </w:p>
    <w:p w14:paraId="7C9DC903" w14:textId="0AB4A6C4"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4.3 </w:t>
      </w:r>
      <w:r w:rsidR="00687914">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Communication and Information Management</w:t>
      </w:r>
    </w:p>
    <w:p w14:paraId="57ADEE53" w14:textId="77777777" w:rsidR="00687914" w:rsidRDefault="00687914" w:rsidP="009C5F21">
      <w:pPr>
        <w:rPr>
          <w:rFonts w:ascii="Univers" w:eastAsia="Times New Roman" w:hAnsi="Univers" w:cs="Times New Roman"/>
          <w:kern w:val="0"/>
          <w:sz w:val="20"/>
          <w:szCs w:val="20"/>
          <w:lang w:eastAsia="en-AU"/>
          <w14:ligatures w14:val="none"/>
        </w:rPr>
      </w:pPr>
    </w:p>
    <w:p w14:paraId="4C3584CE" w14:textId="4F6E5B35"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must maintain disciplined communication practices. Responsibilities include:</w:t>
      </w:r>
    </w:p>
    <w:p w14:paraId="2F422A9A" w14:textId="77777777" w:rsidR="00687914" w:rsidRPr="009C5F21" w:rsidRDefault="00687914" w:rsidP="009C5F21">
      <w:pPr>
        <w:rPr>
          <w:rFonts w:ascii="Univers" w:eastAsia="Times New Roman" w:hAnsi="Univers" w:cs="Times New Roman"/>
          <w:kern w:val="0"/>
          <w:sz w:val="20"/>
          <w:szCs w:val="20"/>
          <w:lang w:eastAsia="en-AU"/>
          <w14:ligatures w14:val="none"/>
        </w:rPr>
      </w:pPr>
    </w:p>
    <w:p w14:paraId="3C34B179" w14:textId="77777777" w:rsidR="009C5F21" w:rsidRPr="009C5F21" w:rsidRDefault="009C5F21" w:rsidP="00687914">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internal communication is accurate, timely and aligned with governance protocols</w:t>
      </w:r>
    </w:p>
    <w:p w14:paraId="4C89323E" w14:textId="77777777" w:rsidR="009C5F21" w:rsidRPr="009C5F21" w:rsidRDefault="009C5F21" w:rsidP="00687914">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Managing information flows between leadership, oversight bodies and operational units</w:t>
      </w:r>
    </w:p>
    <w:p w14:paraId="465952B5" w14:textId="77777777" w:rsidR="009C5F21" w:rsidRPr="009C5F21" w:rsidRDefault="009C5F21" w:rsidP="00687914">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Preparing institutional correspondence, reports and briefing materials</w:t>
      </w:r>
    </w:p>
    <w:p w14:paraId="6BC6CFF4" w14:textId="77777777" w:rsidR="009C5F21" w:rsidRPr="009C5F21" w:rsidRDefault="009C5F21" w:rsidP="00687914">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Safeguarding sensitive information and ensuring compliance with confidentiality requirements</w:t>
      </w:r>
    </w:p>
    <w:p w14:paraId="15F66838" w14:textId="77777777" w:rsidR="00687914" w:rsidRDefault="00687914" w:rsidP="009C5F21">
      <w:pPr>
        <w:outlineLvl w:val="2"/>
        <w:rPr>
          <w:rFonts w:ascii="Univers" w:eastAsia="Times New Roman" w:hAnsi="Univers" w:cs="Times New Roman"/>
          <w:b/>
          <w:bCs/>
          <w:kern w:val="0"/>
          <w:sz w:val="20"/>
          <w:szCs w:val="20"/>
          <w:lang w:eastAsia="en-AU"/>
          <w14:ligatures w14:val="none"/>
        </w:rPr>
      </w:pPr>
    </w:p>
    <w:p w14:paraId="4524BA8D" w14:textId="2E10BEE2"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4.4 </w:t>
      </w:r>
      <w:r w:rsidR="00687914">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Compliance and Protocol Adherence</w:t>
      </w:r>
    </w:p>
    <w:p w14:paraId="3082BD78" w14:textId="77777777" w:rsidR="00687914" w:rsidRDefault="00687914" w:rsidP="009C5F21">
      <w:pPr>
        <w:rPr>
          <w:rFonts w:ascii="Univers" w:eastAsia="Times New Roman" w:hAnsi="Univers" w:cs="Times New Roman"/>
          <w:kern w:val="0"/>
          <w:sz w:val="20"/>
          <w:szCs w:val="20"/>
          <w:lang w:eastAsia="en-AU"/>
          <w14:ligatures w14:val="none"/>
        </w:rPr>
      </w:pPr>
    </w:p>
    <w:p w14:paraId="2D159741" w14:textId="5377A85C"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must ensure that all operational actions comply with institutional governance standards. This includes:</w:t>
      </w:r>
    </w:p>
    <w:p w14:paraId="15519EE3" w14:textId="77777777" w:rsidR="00687914" w:rsidRPr="009C5F21" w:rsidRDefault="00687914" w:rsidP="009C5F21">
      <w:pPr>
        <w:rPr>
          <w:rFonts w:ascii="Univers" w:eastAsia="Times New Roman" w:hAnsi="Univers" w:cs="Times New Roman"/>
          <w:kern w:val="0"/>
          <w:sz w:val="20"/>
          <w:szCs w:val="20"/>
          <w:lang w:eastAsia="en-AU"/>
          <w14:ligatures w14:val="none"/>
        </w:rPr>
      </w:pPr>
    </w:p>
    <w:p w14:paraId="30585EE6" w14:textId="77777777" w:rsidR="009C5F21" w:rsidRPr="009C5F21" w:rsidRDefault="009C5F21" w:rsidP="00687914">
      <w:pPr>
        <w:numPr>
          <w:ilvl w:val="0"/>
          <w:numId w:val="6"/>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Following approved decision</w:t>
      </w:r>
      <w:r w:rsidRPr="009C5F21">
        <w:rPr>
          <w:rFonts w:ascii="Univers" w:eastAsia="Times New Roman" w:hAnsi="Univers" w:cs="Times New Roman"/>
          <w:kern w:val="0"/>
          <w:sz w:val="20"/>
          <w:szCs w:val="20"/>
          <w:lang w:eastAsia="en-AU"/>
          <w14:ligatures w14:val="none"/>
        </w:rPr>
        <w:noBreakHyphen/>
        <w:t>making pathways</w:t>
      </w:r>
    </w:p>
    <w:p w14:paraId="493D5F91" w14:textId="77777777" w:rsidR="009C5F21" w:rsidRPr="009C5F21" w:rsidRDefault="009C5F21" w:rsidP="00687914">
      <w:pPr>
        <w:numPr>
          <w:ilvl w:val="0"/>
          <w:numId w:val="6"/>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Adhering to neutrality and independence safeguards</w:t>
      </w:r>
    </w:p>
    <w:p w14:paraId="5288187D" w14:textId="77777777" w:rsidR="009C5F21" w:rsidRPr="009C5F21" w:rsidRDefault="009C5F21" w:rsidP="00687914">
      <w:pPr>
        <w:numPr>
          <w:ilvl w:val="0"/>
          <w:numId w:val="6"/>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documentation meets audit and retrieval requirements</w:t>
      </w:r>
    </w:p>
    <w:p w14:paraId="4A2052F2" w14:textId="77777777" w:rsidR="009C5F21" w:rsidRPr="009C5F21" w:rsidRDefault="009C5F21" w:rsidP="00687914">
      <w:pPr>
        <w:numPr>
          <w:ilvl w:val="0"/>
          <w:numId w:val="6"/>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Reporting compliance issues to leadership or oversight functions</w:t>
      </w:r>
    </w:p>
    <w:p w14:paraId="27B0FEEA" w14:textId="77777777" w:rsidR="00687914" w:rsidRDefault="00687914" w:rsidP="009C5F21">
      <w:pPr>
        <w:outlineLvl w:val="1"/>
        <w:rPr>
          <w:rFonts w:ascii="Univers" w:eastAsia="Times New Roman" w:hAnsi="Univers" w:cs="Times New Roman"/>
          <w:b/>
          <w:bCs/>
          <w:kern w:val="0"/>
          <w:sz w:val="20"/>
          <w:szCs w:val="20"/>
          <w:lang w:eastAsia="en-AU"/>
          <w14:ligatures w14:val="none"/>
        </w:rPr>
      </w:pPr>
    </w:p>
    <w:p w14:paraId="551AD818" w14:textId="7832226E" w:rsidR="009C5F21" w:rsidRPr="00687914" w:rsidRDefault="009C5F21" w:rsidP="009C5F21">
      <w:pPr>
        <w:outlineLvl w:val="1"/>
        <w:rPr>
          <w:rFonts w:ascii="Univers" w:eastAsia="Times New Roman" w:hAnsi="Univers" w:cs="Times New Roman"/>
          <w:b/>
          <w:bCs/>
          <w:kern w:val="0"/>
          <w:sz w:val="24"/>
          <w:szCs w:val="24"/>
          <w:lang w:eastAsia="en-AU"/>
          <w14:ligatures w14:val="none"/>
        </w:rPr>
      </w:pPr>
      <w:r w:rsidRPr="00687914">
        <w:rPr>
          <w:rFonts w:ascii="Univers" w:eastAsia="Times New Roman" w:hAnsi="Univers" w:cs="Times New Roman"/>
          <w:b/>
          <w:bCs/>
          <w:kern w:val="0"/>
          <w:sz w:val="24"/>
          <w:szCs w:val="24"/>
          <w:lang w:eastAsia="en-AU"/>
          <w14:ligatures w14:val="none"/>
        </w:rPr>
        <w:t xml:space="preserve">5. </w:t>
      </w:r>
      <w:r w:rsidR="00687914" w:rsidRPr="00687914">
        <w:rPr>
          <w:rFonts w:ascii="Univers" w:eastAsia="Times New Roman" w:hAnsi="Univers" w:cs="Times New Roman"/>
          <w:b/>
          <w:bCs/>
          <w:kern w:val="0"/>
          <w:sz w:val="24"/>
          <w:szCs w:val="24"/>
          <w:lang w:eastAsia="en-AU"/>
          <w14:ligatures w14:val="none"/>
        </w:rPr>
        <w:t xml:space="preserve"> </w:t>
      </w:r>
      <w:r w:rsidRPr="00687914">
        <w:rPr>
          <w:rFonts w:ascii="Univers" w:eastAsia="Times New Roman" w:hAnsi="Univers" w:cs="Times New Roman"/>
          <w:b/>
          <w:bCs/>
          <w:kern w:val="0"/>
          <w:sz w:val="24"/>
          <w:szCs w:val="24"/>
          <w:lang w:eastAsia="en-AU"/>
          <w14:ligatures w14:val="none"/>
        </w:rPr>
        <w:t>Coordination Responsibilities</w:t>
      </w:r>
    </w:p>
    <w:p w14:paraId="6A768410" w14:textId="77777777" w:rsidR="00687914" w:rsidRDefault="00687914" w:rsidP="009C5F21">
      <w:pPr>
        <w:outlineLvl w:val="2"/>
        <w:rPr>
          <w:rFonts w:ascii="Univers" w:eastAsia="Times New Roman" w:hAnsi="Univers" w:cs="Times New Roman"/>
          <w:b/>
          <w:bCs/>
          <w:kern w:val="0"/>
          <w:sz w:val="20"/>
          <w:szCs w:val="20"/>
          <w:lang w:eastAsia="en-AU"/>
          <w14:ligatures w14:val="none"/>
        </w:rPr>
      </w:pPr>
    </w:p>
    <w:p w14:paraId="01E0E3D1" w14:textId="43E30B37"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5.1 </w:t>
      </w:r>
      <w:r w:rsidR="00687914">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Coordination with Leadership</w:t>
      </w:r>
    </w:p>
    <w:p w14:paraId="463D9752" w14:textId="77777777" w:rsidR="00687914" w:rsidRDefault="00687914" w:rsidP="009C5F21">
      <w:pPr>
        <w:rPr>
          <w:rFonts w:ascii="Univers" w:eastAsia="Times New Roman" w:hAnsi="Univers" w:cs="Times New Roman"/>
          <w:kern w:val="0"/>
          <w:sz w:val="20"/>
          <w:szCs w:val="20"/>
          <w:lang w:eastAsia="en-AU"/>
          <w14:ligatures w14:val="none"/>
        </w:rPr>
      </w:pPr>
    </w:p>
    <w:p w14:paraId="2B908D43" w14:textId="5FB5384C"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must maintain structured coordination with Executive Leadership. Responsibilities include:</w:t>
      </w:r>
    </w:p>
    <w:p w14:paraId="35C21E10"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63880FFE" w14:textId="77777777" w:rsidR="009C5F21" w:rsidRPr="009C5F21" w:rsidRDefault="009C5F21" w:rsidP="009F4B0E">
      <w:pPr>
        <w:numPr>
          <w:ilvl w:val="0"/>
          <w:numId w:val="7"/>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Providing leadership with timely operational updates and reports</w:t>
      </w:r>
    </w:p>
    <w:p w14:paraId="75DA6D25" w14:textId="77777777" w:rsidR="009C5F21" w:rsidRPr="009C5F21" w:rsidRDefault="009C5F21" w:rsidP="009F4B0E">
      <w:pPr>
        <w:numPr>
          <w:ilvl w:val="0"/>
          <w:numId w:val="7"/>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Seeking guidance when operational issues require escalation</w:t>
      </w:r>
    </w:p>
    <w:p w14:paraId="579A1788" w14:textId="77777777" w:rsidR="009C5F21" w:rsidRPr="009C5F21" w:rsidRDefault="009C5F21" w:rsidP="009F4B0E">
      <w:pPr>
        <w:numPr>
          <w:ilvl w:val="0"/>
          <w:numId w:val="7"/>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leadership directives are implemented consistently across jurisdictions</w:t>
      </w:r>
    </w:p>
    <w:p w14:paraId="4D85963F" w14:textId="77777777" w:rsidR="009C5F21" w:rsidRPr="009C5F21" w:rsidRDefault="009C5F21" w:rsidP="009F4B0E">
      <w:pPr>
        <w:numPr>
          <w:ilvl w:val="0"/>
          <w:numId w:val="7"/>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Supporting leadership oversight activities with accurate documentation</w:t>
      </w:r>
    </w:p>
    <w:p w14:paraId="1B06846E" w14:textId="77777777" w:rsidR="009F4B0E" w:rsidRDefault="009F4B0E" w:rsidP="009C5F21">
      <w:pPr>
        <w:outlineLvl w:val="2"/>
        <w:rPr>
          <w:rFonts w:ascii="Univers" w:eastAsia="Times New Roman" w:hAnsi="Univers" w:cs="Times New Roman"/>
          <w:b/>
          <w:bCs/>
          <w:kern w:val="0"/>
          <w:sz w:val="20"/>
          <w:szCs w:val="20"/>
          <w:lang w:eastAsia="en-AU"/>
          <w14:ligatures w14:val="none"/>
        </w:rPr>
      </w:pPr>
    </w:p>
    <w:p w14:paraId="18E1C090" w14:textId="64131FD7"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5.2 </w:t>
      </w:r>
      <w:r w:rsidR="009F4B0E">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Coordination Across Jurisdictions</w:t>
      </w:r>
    </w:p>
    <w:p w14:paraId="7D61350E" w14:textId="77777777" w:rsidR="009F4B0E" w:rsidRDefault="009F4B0E" w:rsidP="009C5F21">
      <w:pPr>
        <w:rPr>
          <w:rFonts w:ascii="Univers" w:eastAsia="Times New Roman" w:hAnsi="Univers" w:cs="Times New Roman"/>
          <w:kern w:val="0"/>
          <w:sz w:val="20"/>
          <w:szCs w:val="20"/>
          <w:lang w:eastAsia="en-AU"/>
          <w14:ligatures w14:val="none"/>
        </w:rPr>
      </w:pPr>
    </w:p>
    <w:p w14:paraId="27A50757" w14:textId="4CB95791"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ensures operational coherence across all jurisdictions in which the Chamber operates. Responsibilities include:</w:t>
      </w:r>
    </w:p>
    <w:p w14:paraId="71375401"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011762D6" w14:textId="77777777" w:rsidR="009C5F21" w:rsidRPr="009C5F21" w:rsidRDefault="009C5F21" w:rsidP="009F4B0E">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consistent operational standards across borders</w:t>
      </w:r>
    </w:p>
    <w:p w14:paraId="79375121" w14:textId="77777777" w:rsidR="009C5F21" w:rsidRPr="009C5F21" w:rsidRDefault="009C5F21" w:rsidP="009F4B0E">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Coordinating cross</w:t>
      </w:r>
      <w:r w:rsidRPr="009C5F21">
        <w:rPr>
          <w:rFonts w:ascii="Univers" w:eastAsia="Times New Roman" w:hAnsi="Univers" w:cs="Times New Roman"/>
          <w:kern w:val="0"/>
          <w:sz w:val="20"/>
          <w:szCs w:val="20"/>
          <w:lang w:eastAsia="en-AU"/>
          <w14:ligatures w14:val="none"/>
        </w:rPr>
        <w:noBreakHyphen/>
        <w:t>jurisdictional activities and information flows</w:t>
      </w:r>
    </w:p>
    <w:p w14:paraId="5A305154" w14:textId="77777777" w:rsidR="009C5F21" w:rsidRPr="009C5F21" w:rsidRDefault="009C5F21" w:rsidP="009F4B0E">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local operational actions comply with global governance protocols</w:t>
      </w:r>
    </w:p>
    <w:p w14:paraId="0AACEFF1" w14:textId="77777777" w:rsidR="009C5F21" w:rsidRPr="009C5F21" w:rsidRDefault="009C5F21" w:rsidP="009F4B0E">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Reporting jurisdiction</w:t>
      </w:r>
      <w:r w:rsidRPr="009C5F21">
        <w:rPr>
          <w:rFonts w:ascii="Univers" w:eastAsia="Times New Roman" w:hAnsi="Univers" w:cs="Times New Roman"/>
          <w:kern w:val="0"/>
          <w:sz w:val="20"/>
          <w:szCs w:val="20"/>
          <w:lang w:eastAsia="en-AU"/>
          <w14:ligatures w14:val="none"/>
        </w:rPr>
        <w:noBreakHyphen/>
        <w:t>specific issues that may affect institutional operations</w:t>
      </w:r>
    </w:p>
    <w:p w14:paraId="4C27ACAA" w14:textId="77777777" w:rsidR="009F4B0E" w:rsidRDefault="009F4B0E" w:rsidP="009C5F21">
      <w:pPr>
        <w:outlineLvl w:val="2"/>
        <w:rPr>
          <w:rFonts w:ascii="Univers" w:eastAsia="Times New Roman" w:hAnsi="Univers" w:cs="Times New Roman"/>
          <w:b/>
          <w:bCs/>
          <w:kern w:val="0"/>
          <w:sz w:val="20"/>
          <w:szCs w:val="20"/>
          <w:lang w:eastAsia="en-AU"/>
          <w14:ligatures w14:val="none"/>
        </w:rPr>
      </w:pPr>
    </w:p>
    <w:p w14:paraId="277D9DA9" w14:textId="2917E660" w:rsidR="009C5F21" w:rsidRPr="009C5F21" w:rsidRDefault="009C5F21" w:rsidP="009C5F21">
      <w:pPr>
        <w:outlineLvl w:val="2"/>
        <w:rPr>
          <w:rFonts w:ascii="Univers" w:eastAsia="Times New Roman" w:hAnsi="Univers" w:cs="Times New Roman"/>
          <w:b/>
          <w:bCs/>
          <w:kern w:val="0"/>
          <w:sz w:val="20"/>
          <w:szCs w:val="20"/>
          <w:lang w:eastAsia="en-AU"/>
          <w14:ligatures w14:val="none"/>
        </w:rPr>
      </w:pPr>
      <w:r w:rsidRPr="009C5F21">
        <w:rPr>
          <w:rFonts w:ascii="Univers" w:eastAsia="Times New Roman" w:hAnsi="Univers" w:cs="Times New Roman"/>
          <w:b/>
          <w:bCs/>
          <w:kern w:val="0"/>
          <w:sz w:val="20"/>
          <w:szCs w:val="20"/>
          <w:lang w:eastAsia="en-AU"/>
          <w14:ligatures w14:val="none"/>
        </w:rPr>
        <w:t xml:space="preserve">5.3 </w:t>
      </w:r>
      <w:r w:rsidR="009F4B0E">
        <w:rPr>
          <w:rFonts w:ascii="Univers" w:eastAsia="Times New Roman" w:hAnsi="Univers" w:cs="Times New Roman"/>
          <w:b/>
          <w:bCs/>
          <w:kern w:val="0"/>
          <w:sz w:val="20"/>
          <w:szCs w:val="20"/>
          <w:lang w:eastAsia="en-AU"/>
          <w14:ligatures w14:val="none"/>
        </w:rPr>
        <w:t xml:space="preserve"> </w:t>
      </w:r>
      <w:r w:rsidRPr="009C5F21">
        <w:rPr>
          <w:rFonts w:ascii="Univers" w:eastAsia="Times New Roman" w:hAnsi="Univers" w:cs="Times New Roman"/>
          <w:b/>
          <w:bCs/>
          <w:kern w:val="0"/>
          <w:sz w:val="20"/>
          <w:szCs w:val="20"/>
          <w:lang w:eastAsia="en-AU"/>
          <w14:ligatures w14:val="none"/>
        </w:rPr>
        <w:t>Coordination with Oversight Functions</w:t>
      </w:r>
    </w:p>
    <w:p w14:paraId="19E4830B" w14:textId="77777777" w:rsidR="009F4B0E" w:rsidRDefault="009F4B0E" w:rsidP="009C5F21">
      <w:pPr>
        <w:rPr>
          <w:rFonts w:ascii="Univers" w:eastAsia="Times New Roman" w:hAnsi="Univers" w:cs="Times New Roman"/>
          <w:kern w:val="0"/>
          <w:sz w:val="20"/>
          <w:szCs w:val="20"/>
          <w:lang w:eastAsia="en-AU"/>
          <w14:ligatures w14:val="none"/>
        </w:rPr>
      </w:pPr>
    </w:p>
    <w:p w14:paraId="19161D36" w14:textId="10BC10FD"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lastRenderedPageBreak/>
        <w:t>The Secretariat must support oversight and compliance activities. Responsibilities include:</w:t>
      </w:r>
    </w:p>
    <w:p w14:paraId="584B1101"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006B58AB" w14:textId="77777777" w:rsidR="009C5F21" w:rsidRPr="009C5F21" w:rsidRDefault="009C5F21" w:rsidP="009F4B0E">
      <w:pPr>
        <w:numPr>
          <w:ilvl w:val="0"/>
          <w:numId w:val="9"/>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Providing documentation and information required for oversight reviews</w:t>
      </w:r>
    </w:p>
    <w:p w14:paraId="31354681" w14:textId="77777777" w:rsidR="009C5F21" w:rsidRPr="009C5F21" w:rsidRDefault="009C5F21" w:rsidP="009F4B0E">
      <w:pPr>
        <w:numPr>
          <w:ilvl w:val="0"/>
          <w:numId w:val="9"/>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Implementing corrective actions arising from oversight findings</w:t>
      </w:r>
    </w:p>
    <w:p w14:paraId="63DE870C" w14:textId="77777777" w:rsidR="009C5F21" w:rsidRPr="009C5F21" w:rsidRDefault="009C5F21" w:rsidP="009F4B0E">
      <w:pPr>
        <w:numPr>
          <w:ilvl w:val="0"/>
          <w:numId w:val="9"/>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Reporting operational risks or compliance issues promptly</w:t>
      </w:r>
    </w:p>
    <w:p w14:paraId="6AEFC7F0" w14:textId="77777777" w:rsidR="009C5F21" w:rsidRPr="009C5F21" w:rsidRDefault="009C5F21" w:rsidP="009F4B0E">
      <w:pPr>
        <w:numPr>
          <w:ilvl w:val="0"/>
          <w:numId w:val="9"/>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transparency in all oversight</w:t>
      </w:r>
      <w:r w:rsidRPr="009C5F21">
        <w:rPr>
          <w:rFonts w:ascii="Univers" w:eastAsia="Times New Roman" w:hAnsi="Univers" w:cs="Times New Roman"/>
          <w:kern w:val="0"/>
          <w:sz w:val="20"/>
          <w:szCs w:val="20"/>
          <w:lang w:eastAsia="en-AU"/>
          <w14:ligatures w14:val="none"/>
        </w:rPr>
        <w:noBreakHyphen/>
        <w:t>related communication</w:t>
      </w:r>
    </w:p>
    <w:p w14:paraId="4D4D52E7" w14:textId="77777777" w:rsidR="009F4B0E" w:rsidRDefault="009F4B0E" w:rsidP="009C5F21">
      <w:pPr>
        <w:outlineLvl w:val="1"/>
        <w:rPr>
          <w:rFonts w:ascii="Univers" w:eastAsia="Times New Roman" w:hAnsi="Univers" w:cs="Times New Roman"/>
          <w:b/>
          <w:bCs/>
          <w:kern w:val="0"/>
          <w:sz w:val="20"/>
          <w:szCs w:val="20"/>
          <w:lang w:eastAsia="en-AU"/>
          <w14:ligatures w14:val="none"/>
        </w:rPr>
      </w:pPr>
    </w:p>
    <w:p w14:paraId="0BD62BFD" w14:textId="4DE2990B" w:rsidR="009C5F21" w:rsidRPr="009F4B0E" w:rsidRDefault="009C5F21" w:rsidP="009C5F21">
      <w:pPr>
        <w:outlineLvl w:val="1"/>
        <w:rPr>
          <w:rFonts w:ascii="Univers" w:eastAsia="Times New Roman" w:hAnsi="Univers" w:cs="Times New Roman"/>
          <w:b/>
          <w:bCs/>
          <w:kern w:val="0"/>
          <w:sz w:val="24"/>
          <w:szCs w:val="24"/>
          <w:lang w:eastAsia="en-AU"/>
          <w14:ligatures w14:val="none"/>
        </w:rPr>
      </w:pPr>
      <w:r w:rsidRPr="009F4B0E">
        <w:rPr>
          <w:rFonts w:ascii="Univers" w:eastAsia="Times New Roman" w:hAnsi="Univers" w:cs="Times New Roman"/>
          <w:b/>
          <w:bCs/>
          <w:kern w:val="0"/>
          <w:sz w:val="24"/>
          <w:szCs w:val="24"/>
          <w:lang w:eastAsia="en-AU"/>
          <w14:ligatures w14:val="none"/>
        </w:rPr>
        <w:t xml:space="preserve">6. </w:t>
      </w:r>
      <w:r w:rsidR="009F4B0E" w:rsidRPr="009F4B0E">
        <w:rPr>
          <w:rFonts w:ascii="Univers" w:eastAsia="Times New Roman" w:hAnsi="Univers" w:cs="Times New Roman"/>
          <w:b/>
          <w:bCs/>
          <w:kern w:val="0"/>
          <w:sz w:val="24"/>
          <w:szCs w:val="24"/>
          <w:lang w:eastAsia="en-AU"/>
          <w14:ligatures w14:val="none"/>
        </w:rPr>
        <w:t xml:space="preserve"> </w:t>
      </w:r>
      <w:r w:rsidRPr="009F4B0E">
        <w:rPr>
          <w:rFonts w:ascii="Univers" w:eastAsia="Times New Roman" w:hAnsi="Univers" w:cs="Times New Roman"/>
          <w:b/>
          <w:bCs/>
          <w:kern w:val="0"/>
          <w:sz w:val="24"/>
          <w:szCs w:val="24"/>
          <w:lang w:eastAsia="en-AU"/>
          <w14:ligatures w14:val="none"/>
        </w:rPr>
        <w:t>Documentation and Reporting Standards</w:t>
      </w:r>
    </w:p>
    <w:p w14:paraId="7D76B3F4" w14:textId="77777777" w:rsidR="009F4B0E" w:rsidRDefault="009F4B0E" w:rsidP="009C5F21">
      <w:pPr>
        <w:rPr>
          <w:rFonts w:ascii="Univers" w:eastAsia="Times New Roman" w:hAnsi="Univers" w:cs="Times New Roman"/>
          <w:kern w:val="0"/>
          <w:sz w:val="20"/>
          <w:szCs w:val="20"/>
          <w:lang w:eastAsia="en-AU"/>
          <w14:ligatures w14:val="none"/>
        </w:rPr>
      </w:pPr>
    </w:p>
    <w:p w14:paraId="32624EAB" w14:textId="2A724967" w:rsidR="009C5F21" w:rsidRPr="009F4B0E" w:rsidRDefault="009C5F21" w:rsidP="009C5F21">
      <w:pPr>
        <w:rPr>
          <w:rFonts w:ascii="Univers" w:eastAsia="Times New Roman" w:hAnsi="Univers" w:cs="Times New Roman"/>
          <w:kern w:val="0"/>
          <w:sz w:val="20"/>
          <w:szCs w:val="20"/>
          <w:lang w:eastAsia="en-AU"/>
          <w14:ligatures w14:val="none"/>
        </w:rPr>
      </w:pPr>
      <w:r w:rsidRPr="009F4B0E">
        <w:rPr>
          <w:rFonts w:ascii="Univers" w:eastAsia="Times New Roman" w:hAnsi="Univers" w:cs="Times New Roman"/>
          <w:kern w:val="0"/>
          <w:sz w:val="20"/>
          <w:szCs w:val="20"/>
          <w:lang w:eastAsia="en-AU"/>
          <w14:ligatures w14:val="none"/>
        </w:rPr>
        <w:t>The Secretariat must maintain disciplined documentation practices consistent with the Record</w:t>
      </w:r>
      <w:r w:rsidRPr="009F4B0E">
        <w:rPr>
          <w:rFonts w:ascii="Univers" w:eastAsia="Times New Roman" w:hAnsi="Univers" w:cs="Times New Roman"/>
          <w:kern w:val="0"/>
          <w:sz w:val="20"/>
          <w:szCs w:val="20"/>
          <w:lang w:eastAsia="en-AU"/>
          <w14:ligatures w14:val="none"/>
        </w:rPr>
        <w:noBreakHyphen/>
        <w:t>Keeping &amp; Documentation Standards. Requirements include:</w:t>
      </w:r>
    </w:p>
    <w:p w14:paraId="11CDC09B"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0070D416" w14:textId="77777777" w:rsidR="009C5F21" w:rsidRPr="009C5F21" w:rsidRDefault="009C5F21" w:rsidP="009F4B0E">
      <w:pPr>
        <w:numPr>
          <w:ilvl w:val="0"/>
          <w:numId w:val="10"/>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Documenting all operational actions, decisions and communications</w:t>
      </w:r>
    </w:p>
    <w:p w14:paraId="0384FAEE" w14:textId="77777777" w:rsidR="009C5F21" w:rsidRPr="009C5F21" w:rsidRDefault="009C5F21" w:rsidP="009F4B0E">
      <w:pPr>
        <w:numPr>
          <w:ilvl w:val="0"/>
          <w:numId w:val="10"/>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accurate records of cross</w:t>
      </w:r>
      <w:r w:rsidRPr="009C5F21">
        <w:rPr>
          <w:rFonts w:ascii="Univers" w:eastAsia="Times New Roman" w:hAnsi="Univers" w:cs="Times New Roman"/>
          <w:kern w:val="0"/>
          <w:sz w:val="20"/>
          <w:szCs w:val="20"/>
          <w:lang w:eastAsia="en-AU"/>
          <w14:ligatures w14:val="none"/>
        </w:rPr>
        <w:noBreakHyphen/>
        <w:t>border engagements and consultations</w:t>
      </w:r>
    </w:p>
    <w:p w14:paraId="1F9B3303" w14:textId="77777777" w:rsidR="009C5F21" w:rsidRPr="009C5F21" w:rsidRDefault="009C5F21" w:rsidP="009F4B0E">
      <w:pPr>
        <w:numPr>
          <w:ilvl w:val="0"/>
          <w:numId w:val="10"/>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Ensuring reports are complete, timely and aligned with governance expectations</w:t>
      </w:r>
    </w:p>
    <w:p w14:paraId="2000C20E" w14:textId="77777777" w:rsidR="009C5F21" w:rsidRPr="009C5F21" w:rsidRDefault="009C5F21" w:rsidP="009F4B0E">
      <w:pPr>
        <w:numPr>
          <w:ilvl w:val="0"/>
          <w:numId w:val="10"/>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Preserving a clear audit trail for all operational activities</w:t>
      </w:r>
    </w:p>
    <w:p w14:paraId="6E97BF58" w14:textId="77777777" w:rsidR="009F4B0E" w:rsidRDefault="009F4B0E" w:rsidP="009C5F21">
      <w:pPr>
        <w:rPr>
          <w:rFonts w:ascii="Univers" w:eastAsia="Times New Roman" w:hAnsi="Univers" w:cs="Times New Roman"/>
          <w:kern w:val="0"/>
          <w:sz w:val="20"/>
          <w:szCs w:val="20"/>
          <w:lang w:eastAsia="en-AU"/>
          <w14:ligatures w14:val="none"/>
        </w:rPr>
      </w:pPr>
    </w:p>
    <w:p w14:paraId="582163F8" w14:textId="1D62B3C8"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Documentation is essential for transparency, accountability and institutional continuity.</w:t>
      </w:r>
    </w:p>
    <w:p w14:paraId="3163B8D3" w14:textId="77777777" w:rsidR="009F4B0E" w:rsidRDefault="009F4B0E" w:rsidP="009C5F21">
      <w:pPr>
        <w:outlineLvl w:val="1"/>
        <w:rPr>
          <w:rFonts w:ascii="Univers" w:eastAsia="Times New Roman" w:hAnsi="Univers" w:cs="Times New Roman"/>
          <w:b/>
          <w:bCs/>
          <w:kern w:val="0"/>
          <w:sz w:val="20"/>
          <w:szCs w:val="20"/>
          <w:lang w:eastAsia="en-AU"/>
          <w14:ligatures w14:val="none"/>
        </w:rPr>
      </w:pPr>
    </w:p>
    <w:p w14:paraId="1405113A" w14:textId="59B63C2F" w:rsidR="009C5F21" w:rsidRPr="009F4B0E" w:rsidRDefault="009C5F21" w:rsidP="009C5F21">
      <w:pPr>
        <w:outlineLvl w:val="1"/>
        <w:rPr>
          <w:rFonts w:ascii="Univers" w:eastAsia="Times New Roman" w:hAnsi="Univers" w:cs="Times New Roman"/>
          <w:b/>
          <w:bCs/>
          <w:kern w:val="0"/>
          <w:sz w:val="24"/>
          <w:szCs w:val="24"/>
          <w:lang w:eastAsia="en-AU"/>
          <w14:ligatures w14:val="none"/>
        </w:rPr>
      </w:pPr>
      <w:r w:rsidRPr="009F4B0E">
        <w:rPr>
          <w:rFonts w:ascii="Univers" w:eastAsia="Times New Roman" w:hAnsi="Univers" w:cs="Times New Roman"/>
          <w:b/>
          <w:bCs/>
          <w:kern w:val="0"/>
          <w:sz w:val="24"/>
          <w:szCs w:val="24"/>
          <w:lang w:eastAsia="en-AU"/>
          <w14:ligatures w14:val="none"/>
        </w:rPr>
        <w:t xml:space="preserve">7. </w:t>
      </w:r>
      <w:r w:rsidR="009F4B0E" w:rsidRPr="009F4B0E">
        <w:rPr>
          <w:rFonts w:ascii="Univers" w:eastAsia="Times New Roman" w:hAnsi="Univers" w:cs="Times New Roman"/>
          <w:b/>
          <w:bCs/>
          <w:kern w:val="0"/>
          <w:sz w:val="24"/>
          <w:szCs w:val="24"/>
          <w:lang w:eastAsia="en-AU"/>
          <w14:ligatures w14:val="none"/>
        </w:rPr>
        <w:t xml:space="preserve"> </w:t>
      </w:r>
      <w:r w:rsidRPr="009F4B0E">
        <w:rPr>
          <w:rFonts w:ascii="Univers" w:eastAsia="Times New Roman" w:hAnsi="Univers" w:cs="Times New Roman"/>
          <w:b/>
          <w:bCs/>
          <w:kern w:val="0"/>
          <w:sz w:val="24"/>
          <w:szCs w:val="24"/>
          <w:lang w:eastAsia="en-AU"/>
          <w14:ligatures w14:val="none"/>
        </w:rPr>
        <w:t>Operational Risk Management</w:t>
      </w:r>
    </w:p>
    <w:p w14:paraId="26DEAD70" w14:textId="77777777" w:rsidR="009F4B0E" w:rsidRDefault="009F4B0E" w:rsidP="009C5F21">
      <w:pPr>
        <w:rPr>
          <w:rFonts w:ascii="Univers" w:eastAsia="Times New Roman" w:hAnsi="Univers" w:cs="Times New Roman"/>
          <w:kern w:val="0"/>
          <w:sz w:val="20"/>
          <w:szCs w:val="20"/>
          <w:lang w:eastAsia="en-AU"/>
          <w14:ligatures w14:val="none"/>
        </w:rPr>
      </w:pPr>
    </w:p>
    <w:p w14:paraId="21729E10" w14:textId="3F2FC67E"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 Secretariat must identify and manage operational risks that may affect institutional stability or cross</w:t>
      </w:r>
      <w:r w:rsidRPr="009C5F21">
        <w:rPr>
          <w:rFonts w:ascii="Univers" w:eastAsia="Times New Roman" w:hAnsi="Univers" w:cs="Times New Roman"/>
          <w:kern w:val="0"/>
          <w:sz w:val="20"/>
          <w:szCs w:val="20"/>
          <w:lang w:eastAsia="en-AU"/>
          <w14:ligatures w14:val="none"/>
        </w:rPr>
        <w:noBreakHyphen/>
        <w:t>border credibility. Responsibilities include:</w:t>
      </w:r>
    </w:p>
    <w:p w14:paraId="3F56B4AA"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452683EF" w14:textId="77777777" w:rsidR="009C5F21" w:rsidRPr="009C5F21" w:rsidRDefault="009C5F21" w:rsidP="009F4B0E">
      <w:pPr>
        <w:numPr>
          <w:ilvl w:val="0"/>
          <w:numId w:val="11"/>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Monitoring operational environments for emerging risks</w:t>
      </w:r>
    </w:p>
    <w:p w14:paraId="71A04389" w14:textId="77777777" w:rsidR="009C5F21" w:rsidRPr="009C5F21" w:rsidRDefault="009C5F21" w:rsidP="009F4B0E">
      <w:pPr>
        <w:numPr>
          <w:ilvl w:val="0"/>
          <w:numId w:val="11"/>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Reporting risks to leadership and oversight functions</w:t>
      </w:r>
    </w:p>
    <w:p w14:paraId="2C4BC533" w14:textId="77777777" w:rsidR="009C5F21" w:rsidRPr="009C5F21" w:rsidRDefault="009C5F21" w:rsidP="009F4B0E">
      <w:pPr>
        <w:numPr>
          <w:ilvl w:val="0"/>
          <w:numId w:val="11"/>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Implementing mitigation measures as directed</w:t>
      </w:r>
    </w:p>
    <w:p w14:paraId="71D8F4B0" w14:textId="77777777" w:rsidR="009C5F21" w:rsidRPr="009C5F21" w:rsidRDefault="009C5F21" w:rsidP="009F4B0E">
      <w:pPr>
        <w:numPr>
          <w:ilvl w:val="0"/>
          <w:numId w:val="11"/>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Documenting risk assessments and follow</w:t>
      </w:r>
      <w:r w:rsidRPr="009C5F21">
        <w:rPr>
          <w:rFonts w:ascii="Univers" w:eastAsia="Times New Roman" w:hAnsi="Univers" w:cs="Times New Roman"/>
          <w:kern w:val="0"/>
          <w:sz w:val="20"/>
          <w:szCs w:val="20"/>
          <w:lang w:eastAsia="en-AU"/>
          <w14:ligatures w14:val="none"/>
        </w:rPr>
        <w:noBreakHyphen/>
        <w:t>up actions</w:t>
      </w:r>
    </w:p>
    <w:p w14:paraId="2FE0D6B5" w14:textId="77777777" w:rsidR="009F4B0E" w:rsidRDefault="009F4B0E" w:rsidP="009C5F21">
      <w:pPr>
        <w:rPr>
          <w:rFonts w:ascii="Univers" w:eastAsia="Times New Roman" w:hAnsi="Univers" w:cs="Times New Roman"/>
          <w:kern w:val="0"/>
          <w:sz w:val="20"/>
          <w:szCs w:val="20"/>
          <w:lang w:eastAsia="en-AU"/>
          <w14:ligatures w14:val="none"/>
        </w:rPr>
      </w:pPr>
    </w:p>
    <w:p w14:paraId="2B3008DD" w14:textId="7C5DA71C"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Risk management ensures that Secretariat operations remain stable, predictable and aligned with institutional principles.</w:t>
      </w:r>
    </w:p>
    <w:p w14:paraId="24FD2CB9" w14:textId="77777777" w:rsidR="009F4B0E" w:rsidRDefault="009F4B0E" w:rsidP="009C5F21">
      <w:pPr>
        <w:outlineLvl w:val="1"/>
        <w:rPr>
          <w:rFonts w:ascii="Univers" w:eastAsia="Times New Roman" w:hAnsi="Univers" w:cs="Times New Roman"/>
          <w:b/>
          <w:bCs/>
          <w:kern w:val="0"/>
          <w:sz w:val="20"/>
          <w:szCs w:val="20"/>
          <w:lang w:eastAsia="en-AU"/>
          <w14:ligatures w14:val="none"/>
        </w:rPr>
      </w:pPr>
    </w:p>
    <w:p w14:paraId="6CD0C2C0" w14:textId="1FA98036" w:rsidR="009C5F21" w:rsidRPr="009F4B0E" w:rsidRDefault="009C5F21" w:rsidP="009C5F21">
      <w:pPr>
        <w:outlineLvl w:val="1"/>
        <w:rPr>
          <w:rFonts w:ascii="Univers" w:eastAsia="Times New Roman" w:hAnsi="Univers" w:cs="Times New Roman"/>
          <w:b/>
          <w:bCs/>
          <w:kern w:val="0"/>
          <w:sz w:val="24"/>
          <w:szCs w:val="24"/>
          <w:lang w:eastAsia="en-AU"/>
          <w14:ligatures w14:val="none"/>
        </w:rPr>
      </w:pPr>
      <w:r w:rsidRPr="009F4B0E">
        <w:rPr>
          <w:rFonts w:ascii="Univers" w:eastAsia="Times New Roman" w:hAnsi="Univers" w:cs="Times New Roman"/>
          <w:b/>
          <w:bCs/>
          <w:kern w:val="0"/>
          <w:sz w:val="24"/>
          <w:szCs w:val="24"/>
          <w:lang w:eastAsia="en-AU"/>
          <w14:ligatures w14:val="none"/>
        </w:rPr>
        <w:t xml:space="preserve">8. </w:t>
      </w:r>
      <w:r w:rsidR="009F4B0E" w:rsidRPr="009F4B0E">
        <w:rPr>
          <w:rFonts w:ascii="Univers" w:eastAsia="Times New Roman" w:hAnsi="Univers" w:cs="Times New Roman"/>
          <w:b/>
          <w:bCs/>
          <w:kern w:val="0"/>
          <w:sz w:val="24"/>
          <w:szCs w:val="24"/>
          <w:lang w:eastAsia="en-AU"/>
          <w14:ligatures w14:val="none"/>
        </w:rPr>
        <w:t xml:space="preserve"> </w:t>
      </w:r>
      <w:r w:rsidRPr="009F4B0E">
        <w:rPr>
          <w:rFonts w:ascii="Univers" w:eastAsia="Times New Roman" w:hAnsi="Univers" w:cs="Times New Roman"/>
          <w:b/>
          <w:bCs/>
          <w:kern w:val="0"/>
          <w:sz w:val="24"/>
          <w:szCs w:val="24"/>
          <w:lang w:eastAsia="en-AU"/>
          <w14:ligatures w14:val="none"/>
        </w:rPr>
        <w:t>Conduct Expectations</w:t>
      </w:r>
    </w:p>
    <w:p w14:paraId="0C0FD2F3" w14:textId="77777777" w:rsidR="009F4B0E" w:rsidRDefault="009F4B0E" w:rsidP="009C5F21">
      <w:pPr>
        <w:rPr>
          <w:rFonts w:ascii="Univers" w:eastAsia="Times New Roman" w:hAnsi="Univers" w:cs="Times New Roman"/>
          <w:kern w:val="0"/>
          <w:sz w:val="20"/>
          <w:szCs w:val="20"/>
          <w:lang w:eastAsia="en-AU"/>
          <w14:ligatures w14:val="none"/>
        </w:rPr>
      </w:pPr>
    </w:p>
    <w:p w14:paraId="1FCC2FFF" w14:textId="44A86AA3"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Secretariat personnel must demonstrate conduct consistent with the Chamber’s institutional standards. Expectations include:</w:t>
      </w:r>
    </w:p>
    <w:p w14:paraId="3E3489C9"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775A0101" w14:textId="77777777" w:rsidR="009C5F21" w:rsidRPr="009C5F21" w:rsidRDefault="009C5F21" w:rsidP="009F4B0E">
      <w:pPr>
        <w:numPr>
          <w:ilvl w:val="0"/>
          <w:numId w:val="1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Acting impartially and professionally in all engagements</w:t>
      </w:r>
    </w:p>
    <w:p w14:paraId="52E58C7B" w14:textId="77777777" w:rsidR="009C5F21" w:rsidRPr="009C5F21" w:rsidRDefault="009C5F21" w:rsidP="009F4B0E">
      <w:pPr>
        <w:numPr>
          <w:ilvl w:val="0"/>
          <w:numId w:val="1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Avoiding conflicts of interest and influence pressures</w:t>
      </w:r>
    </w:p>
    <w:p w14:paraId="4B4B341B" w14:textId="77777777" w:rsidR="009C5F21" w:rsidRPr="009C5F21" w:rsidRDefault="009C5F21" w:rsidP="009F4B0E">
      <w:pPr>
        <w:numPr>
          <w:ilvl w:val="0"/>
          <w:numId w:val="1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Maintaining confidentiality and safeguarding sensitive information</w:t>
      </w:r>
    </w:p>
    <w:p w14:paraId="1F1ADF74" w14:textId="77777777" w:rsidR="009C5F21" w:rsidRPr="009C5F21" w:rsidRDefault="009C5F21" w:rsidP="009F4B0E">
      <w:pPr>
        <w:numPr>
          <w:ilvl w:val="0"/>
          <w:numId w:val="12"/>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Upholding the Chamber’s independence and neutrality at all times</w:t>
      </w:r>
    </w:p>
    <w:p w14:paraId="52E8AB91" w14:textId="77777777" w:rsidR="009F4B0E" w:rsidRDefault="009F4B0E" w:rsidP="009C5F21">
      <w:pPr>
        <w:rPr>
          <w:rFonts w:ascii="Univers" w:eastAsia="Times New Roman" w:hAnsi="Univers" w:cs="Times New Roman"/>
          <w:kern w:val="0"/>
          <w:sz w:val="20"/>
          <w:szCs w:val="20"/>
          <w:lang w:eastAsia="en-AU"/>
          <w14:ligatures w14:val="none"/>
        </w:rPr>
      </w:pPr>
    </w:p>
    <w:p w14:paraId="64FB3157" w14:textId="3CFD0D01" w:rsidR="009C5F21" w:rsidRP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These expectations ensure that Secretariat conduct reinforces institutional credibility.</w:t>
      </w:r>
    </w:p>
    <w:p w14:paraId="0B06129B" w14:textId="77777777" w:rsidR="009F4B0E" w:rsidRDefault="009F4B0E" w:rsidP="009C5F21">
      <w:pPr>
        <w:outlineLvl w:val="1"/>
        <w:rPr>
          <w:rFonts w:ascii="Univers" w:eastAsia="Times New Roman" w:hAnsi="Univers" w:cs="Times New Roman"/>
          <w:b/>
          <w:bCs/>
          <w:kern w:val="0"/>
          <w:sz w:val="20"/>
          <w:szCs w:val="20"/>
          <w:lang w:eastAsia="en-AU"/>
          <w14:ligatures w14:val="none"/>
        </w:rPr>
      </w:pPr>
    </w:p>
    <w:p w14:paraId="13A0CC65" w14:textId="030474B7" w:rsidR="009C5F21" w:rsidRPr="009F4B0E" w:rsidRDefault="009C5F21" w:rsidP="009C5F21">
      <w:pPr>
        <w:outlineLvl w:val="1"/>
        <w:rPr>
          <w:rFonts w:ascii="Univers" w:eastAsia="Times New Roman" w:hAnsi="Univers" w:cs="Times New Roman"/>
          <w:b/>
          <w:bCs/>
          <w:kern w:val="0"/>
          <w:sz w:val="24"/>
          <w:szCs w:val="24"/>
          <w:lang w:eastAsia="en-AU"/>
          <w14:ligatures w14:val="none"/>
        </w:rPr>
      </w:pPr>
      <w:r w:rsidRPr="009F4B0E">
        <w:rPr>
          <w:rFonts w:ascii="Univers" w:eastAsia="Times New Roman" w:hAnsi="Univers" w:cs="Times New Roman"/>
          <w:b/>
          <w:bCs/>
          <w:kern w:val="0"/>
          <w:sz w:val="24"/>
          <w:szCs w:val="24"/>
          <w:lang w:eastAsia="en-AU"/>
          <w14:ligatures w14:val="none"/>
        </w:rPr>
        <w:t xml:space="preserve">9. </w:t>
      </w:r>
      <w:r w:rsidR="009F4B0E" w:rsidRPr="009F4B0E">
        <w:rPr>
          <w:rFonts w:ascii="Univers" w:eastAsia="Times New Roman" w:hAnsi="Univers" w:cs="Times New Roman"/>
          <w:b/>
          <w:bCs/>
          <w:kern w:val="0"/>
          <w:sz w:val="24"/>
          <w:szCs w:val="24"/>
          <w:lang w:eastAsia="en-AU"/>
          <w14:ligatures w14:val="none"/>
        </w:rPr>
        <w:t xml:space="preserve"> </w:t>
      </w:r>
      <w:r w:rsidRPr="009F4B0E">
        <w:rPr>
          <w:rFonts w:ascii="Univers" w:eastAsia="Times New Roman" w:hAnsi="Univers" w:cs="Times New Roman"/>
          <w:b/>
          <w:bCs/>
          <w:kern w:val="0"/>
          <w:sz w:val="24"/>
          <w:szCs w:val="24"/>
          <w:lang w:eastAsia="en-AU"/>
          <w14:ligatures w14:val="none"/>
        </w:rPr>
        <w:t>Alignment with Institutional Governance</w:t>
      </w:r>
    </w:p>
    <w:p w14:paraId="2376092D" w14:textId="77777777" w:rsidR="009F4B0E" w:rsidRDefault="009F4B0E" w:rsidP="009C5F21">
      <w:pPr>
        <w:rPr>
          <w:rFonts w:ascii="Univers" w:eastAsia="Times New Roman" w:hAnsi="Univers" w:cs="Times New Roman"/>
          <w:kern w:val="0"/>
          <w:sz w:val="20"/>
          <w:szCs w:val="20"/>
          <w:lang w:eastAsia="en-AU"/>
          <w14:ligatures w14:val="none"/>
        </w:rPr>
      </w:pPr>
    </w:p>
    <w:p w14:paraId="1ACE06DA" w14:textId="5CFE50FE" w:rsidR="009C5F21" w:rsidRDefault="009C5F21" w:rsidP="009C5F21">
      <w:pPr>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These protocols ensure that Secretariat operations:</w:t>
      </w:r>
    </w:p>
    <w:p w14:paraId="0C7BF2F8" w14:textId="77777777" w:rsidR="009F4B0E" w:rsidRPr="009C5F21" w:rsidRDefault="009F4B0E" w:rsidP="009C5F21">
      <w:pPr>
        <w:rPr>
          <w:rFonts w:ascii="Univers" w:eastAsia="Times New Roman" w:hAnsi="Univers" w:cs="Times New Roman"/>
          <w:kern w:val="0"/>
          <w:sz w:val="20"/>
          <w:szCs w:val="20"/>
          <w:lang w:eastAsia="en-AU"/>
          <w14:ligatures w14:val="none"/>
        </w:rPr>
      </w:pPr>
    </w:p>
    <w:p w14:paraId="6CE98999" w14:textId="77777777" w:rsidR="009C5F21" w:rsidRPr="009C5F21" w:rsidRDefault="009C5F21" w:rsidP="009F4B0E">
      <w:pPr>
        <w:numPr>
          <w:ilvl w:val="0"/>
          <w:numId w:val="13"/>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Support disciplined governance and structured oversight</w:t>
      </w:r>
    </w:p>
    <w:p w14:paraId="56509975" w14:textId="77777777" w:rsidR="009C5F21" w:rsidRPr="009C5F21" w:rsidRDefault="009C5F21" w:rsidP="009F4B0E">
      <w:pPr>
        <w:numPr>
          <w:ilvl w:val="0"/>
          <w:numId w:val="13"/>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Maintain consistency across jurisdictions</w:t>
      </w:r>
    </w:p>
    <w:p w14:paraId="6D1C067A" w14:textId="77777777" w:rsidR="009C5F21" w:rsidRPr="009C5F21" w:rsidRDefault="009C5F21" w:rsidP="009F4B0E">
      <w:pPr>
        <w:numPr>
          <w:ilvl w:val="0"/>
          <w:numId w:val="13"/>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Uphold neutrality, independence and professionalism</w:t>
      </w:r>
    </w:p>
    <w:p w14:paraId="67316284" w14:textId="77777777" w:rsidR="009C5F21" w:rsidRPr="009C5F21" w:rsidRDefault="009C5F21" w:rsidP="009F4B0E">
      <w:pPr>
        <w:numPr>
          <w:ilvl w:val="0"/>
          <w:numId w:val="13"/>
        </w:numPr>
        <w:tabs>
          <w:tab w:val="left" w:pos="426"/>
        </w:tabs>
        <w:ind w:hanging="720"/>
        <w:rPr>
          <w:rFonts w:ascii="Univers" w:eastAsia="Times New Roman" w:hAnsi="Univers" w:cs="Times New Roman"/>
          <w:kern w:val="0"/>
          <w:sz w:val="20"/>
          <w:szCs w:val="20"/>
          <w:lang w:eastAsia="en-AU"/>
          <w14:ligatures w14:val="none"/>
        </w:rPr>
      </w:pPr>
      <w:r w:rsidRPr="009C5F21">
        <w:rPr>
          <w:rFonts w:ascii="Univers" w:eastAsia="Times New Roman" w:hAnsi="Univers" w:cs="Times New Roman"/>
          <w:kern w:val="0"/>
          <w:sz w:val="20"/>
          <w:szCs w:val="20"/>
          <w:lang w:eastAsia="en-AU"/>
          <w14:ligatures w14:val="none"/>
        </w:rPr>
        <w:t>Reinforce the Chamber’s long</w:t>
      </w:r>
      <w:r w:rsidRPr="009C5F21">
        <w:rPr>
          <w:rFonts w:ascii="Univers" w:eastAsia="Times New Roman" w:hAnsi="Univers" w:cs="Times New Roman"/>
          <w:kern w:val="0"/>
          <w:sz w:val="20"/>
          <w:szCs w:val="20"/>
          <w:lang w:eastAsia="en-AU"/>
          <w14:ligatures w14:val="none"/>
        </w:rPr>
        <w:noBreakHyphen/>
        <w:t>term stability and institutional integrity</w:t>
      </w:r>
    </w:p>
    <w:p w14:paraId="0FD3A12E" w14:textId="77777777" w:rsidR="00297E00" w:rsidRPr="006B14BD" w:rsidRDefault="00297E00">
      <w:pPr>
        <w:rPr>
          <w:rFonts w:ascii="Univers" w:hAnsi="Univers"/>
          <w:sz w:val="20"/>
          <w:szCs w:val="20"/>
        </w:rPr>
      </w:pPr>
    </w:p>
    <w:sectPr w:rsidR="00297E00" w:rsidRPr="006B1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7B01"/>
    <w:multiLevelType w:val="multilevel"/>
    <w:tmpl w:val="5BA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4898"/>
    <w:multiLevelType w:val="multilevel"/>
    <w:tmpl w:val="5C0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2734"/>
    <w:multiLevelType w:val="multilevel"/>
    <w:tmpl w:val="412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5345E"/>
    <w:multiLevelType w:val="multilevel"/>
    <w:tmpl w:val="6F7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43FBF"/>
    <w:multiLevelType w:val="multilevel"/>
    <w:tmpl w:val="A6E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B2108"/>
    <w:multiLevelType w:val="multilevel"/>
    <w:tmpl w:val="D3A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43685"/>
    <w:multiLevelType w:val="multilevel"/>
    <w:tmpl w:val="B00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B5E47"/>
    <w:multiLevelType w:val="multilevel"/>
    <w:tmpl w:val="0E2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654C8"/>
    <w:multiLevelType w:val="multilevel"/>
    <w:tmpl w:val="715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F6CC5"/>
    <w:multiLevelType w:val="multilevel"/>
    <w:tmpl w:val="0DE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7064C"/>
    <w:multiLevelType w:val="multilevel"/>
    <w:tmpl w:val="6A8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42F5C"/>
    <w:multiLevelType w:val="multilevel"/>
    <w:tmpl w:val="273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60B60"/>
    <w:multiLevelType w:val="multilevel"/>
    <w:tmpl w:val="47EA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86619">
    <w:abstractNumId w:val="6"/>
  </w:num>
  <w:num w:numId="2" w16cid:durableId="891162014">
    <w:abstractNumId w:val="2"/>
  </w:num>
  <w:num w:numId="3" w16cid:durableId="882136498">
    <w:abstractNumId w:val="0"/>
  </w:num>
  <w:num w:numId="4" w16cid:durableId="618102398">
    <w:abstractNumId w:val="7"/>
  </w:num>
  <w:num w:numId="5" w16cid:durableId="1247766465">
    <w:abstractNumId w:val="11"/>
  </w:num>
  <w:num w:numId="6" w16cid:durableId="1583291475">
    <w:abstractNumId w:val="4"/>
  </w:num>
  <w:num w:numId="7" w16cid:durableId="1628075762">
    <w:abstractNumId w:val="9"/>
  </w:num>
  <w:num w:numId="8" w16cid:durableId="1770353429">
    <w:abstractNumId w:val="12"/>
  </w:num>
  <w:num w:numId="9" w16cid:durableId="129174913">
    <w:abstractNumId w:val="5"/>
  </w:num>
  <w:num w:numId="10" w16cid:durableId="1430470817">
    <w:abstractNumId w:val="3"/>
  </w:num>
  <w:num w:numId="11" w16cid:durableId="1855268281">
    <w:abstractNumId w:val="1"/>
  </w:num>
  <w:num w:numId="12" w16cid:durableId="1833717957">
    <w:abstractNumId w:val="8"/>
  </w:num>
  <w:num w:numId="13" w16cid:durableId="46346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B0"/>
    <w:rsid w:val="00066AE6"/>
    <w:rsid w:val="001E033C"/>
    <w:rsid w:val="002224FB"/>
    <w:rsid w:val="00297E00"/>
    <w:rsid w:val="002E4FC1"/>
    <w:rsid w:val="004354FE"/>
    <w:rsid w:val="005248B0"/>
    <w:rsid w:val="005258F9"/>
    <w:rsid w:val="00536807"/>
    <w:rsid w:val="005F2EB1"/>
    <w:rsid w:val="00627EF6"/>
    <w:rsid w:val="00687914"/>
    <w:rsid w:val="006B14BD"/>
    <w:rsid w:val="00765425"/>
    <w:rsid w:val="007C269C"/>
    <w:rsid w:val="00842A1D"/>
    <w:rsid w:val="0086417D"/>
    <w:rsid w:val="008C2806"/>
    <w:rsid w:val="0090131E"/>
    <w:rsid w:val="00954000"/>
    <w:rsid w:val="009C5F21"/>
    <w:rsid w:val="009F4B0E"/>
    <w:rsid w:val="00A41A35"/>
    <w:rsid w:val="00A67237"/>
    <w:rsid w:val="00B365CE"/>
    <w:rsid w:val="00B71277"/>
    <w:rsid w:val="00BC4381"/>
    <w:rsid w:val="00BC5298"/>
    <w:rsid w:val="00C3515B"/>
    <w:rsid w:val="00CA5010"/>
    <w:rsid w:val="00CC61A4"/>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EF19"/>
  <w15:chartTrackingRefBased/>
  <w15:docId w15:val="{10605DB5-EC51-476B-B98B-FE8FB259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B0"/>
    <w:rPr>
      <w:rFonts w:eastAsiaTheme="majorEastAsia" w:cstheme="majorBidi"/>
      <w:color w:val="272727" w:themeColor="text1" w:themeTint="D8"/>
    </w:rPr>
  </w:style>
  <w:style w:type="paragraph" w:styleId="Title">
    <w:name w:val="Title"/>
    <w:basedOn w:val="Normal"/>
    <w:next w:val="Normal"/>
    <w:link w:val="TitleChar"/>
    <w:uiPriority w:val="10"/>
    <w:qFormat/>
    <w:rsid w:val="005248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48B0"/>
    <w:rPr>
      <w:i/>
      <w:iCs/>
      <w:color w:val="404040" w:themeColor="text1" w:themeTint="BF"/>
    </w:rPr>
  </w:style>
  <w:style w:type="paragraph" w:styleId="ListParagraph">
    <w:name w:val="List Paragraph"/>
    <w:basedOn w:val="Normal"/>
    <w:uiPriority w:val="34"/>
    <w:qFormat/>
    <w:rsid w:val="005248B0"/>
    <w:pPr>
      <w:ind w:left="720"/>
      <w:contextualSpacing/>
    </w:pPr>
  </w:style>
  <w:style w:type="character" w:styleId="IntenseEmphasis">
    <w:name w:val="Intense Emphasis"/>
    <w:basedOn w:val="DefaultParagraphFont"/>
    <w:uiPriority w:val="21"/>
    <w:qFormat/>
    <w:rsid w:val="005248B0"/>
    <w:rPr>
      <w:i/>
      <w:iCs/>
      <w:color w:val="0F4761" w:themeColor="accent1" w:themeShade="BF"/>
    </w:rPr>
  </w:style>
  <w:style w:type="paragraph" w:styleId="IntenseQuote">
    <w:name w:val="Intense Quote"/>
    <w:basedOn w:val="Normal"/>
    <w:next w:val="Normal"/>
    <w:link w:val="IntenseQuoteChar"/>
    <w:uiPriority w:val="30"/>
    <w:qFormat/>
    <w:rsid w:val="0052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8B0"/>
    <w:rPr>
      <w:i/>
      <w:iCs/>
      <w:color w:val="0F4761" w:themeColor="accent1" w:themeShade="BF"/>
    </w:rPr>
  </w:style>
  <w:style w:type="character" w:styleId="IntenseReference">
    <w:name w:val="Intense Reference"/>
    <w:basedOn w:val="DefaultParagraphFont"/>
    <w:uiPriority w:val="32"/>
    <w:qFormat/>
    <w:rsid w:val="00524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1010</Words>
  <Characters>5763</Characters>
  <Application>Microsoft Office Word</Application>
  <DocSecurity>0</DocSecurity>
  <Lines>48</Lines>
  <Paragraphs>13</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8</cp:revision>
  <dcterms:created xsi:type="dcterms:W3CDTF">2026-07-19T12:00:00Z</dcterms:created>
  <dcterms:modified xsi:type="dcterms:W3CDTF">2026-07-19T13:25:00Z</dcterms:modified>
</cp:coreProperties>
</file>